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91" w:rsidRPr="001763D8" w:rsidRDefault="003B2572" w:rsidP="00797891">
      <w:pPr>
        <w:pStyle w:val="30"/>
        <w:shd w:val="clear" w:color="auto" w:fill="auto"/>
        <w:rPr>
          <w:color w:val="000000" w:themeColor="text1"/>
        </w:rPr>
      </w:pPr>
      <w:bookmarkStart w:id="0" w:name="_GoBack"/>
      <w:bookmarkEnd w:id="0"/>
      <w:r w:rsidRPr="001763D8">
        <w:rPr>
          <w:noProof/>
          <w:color w:val="000000" w:themeColor="text1"/>
          <w:lang w:bidi="ar-SA"/>
        </w:rPr>
        <w:drawing>
          <wp:anchor distT="0" distB="0" distL="63500" distR="63500" simplePos="0" relativeHeight="251658240" behindDoc="1" locked="0" layoutInCell="1" allowOverlap="1" wp14:anchorId="65D28D07" wp14:editId="5979388F">
            <wp:simplePos x="0" y="0"/>
            <wp:positionH relativeFrom="margin">
              <wp:posOffset>2740025</wp:posOffset>
            </wp:positionH>
            <wp:positionV relativeFrom="paragraph">
              <wp:posOffset>-351155</wp:posOffset>
            </wp:positionV>
            <wp:extent cx="635000" cy="730250"/>
            <wp:effectExtent l="0" t="0" r="0" b="0"/>
            <wp:wrapTopAndBottom/>
            <wp:docPr id="1" name="Рисунок 1" descr="Описание: C:\Users\5A6C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5A6C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891" w:rsidRPr="001763D8" w:rsidRDefault="00797891" w:rsidP="00797891">
      <w:pPr>
        <w:pStyle w:val="30"/>
        <w:shd w:val="clear" w:color="auto" w:fill="auto"/>
        <w:rPr>
          <w:color w:val="000000" w:themeColor="text1"/>
        </w:rPr>
      </w:pPr>
      <w:r w:rsidRPr="001763D8">
        <w:rPr>
          <w:color w:val="000000" w:themeColor="text1"/>
        </w:rPr>
        <w:t>РОССИЙСКАЯ ФЕДЕРАЦИЯ</w:t>
      </w:r>
      <w:r w:rsidRPr="001763D8">
        <w:rPr>
          <w:color w:val="000000" w:themeColor="text1"/>
        </w:rPr>
        <w:br/>
        <w:t>КУРГАНСКАЯ ОБЛАСТЬ</w:t>
      </w:r>
    </w:p>
    <w:p w:rsidR="00797891" w:rsidRPr="001763D8" w:rsidRDefault="00797891" w:rsidP="00797891">
      <w:pPr>
        <w:pStyle w:val="30"/>
        <w:shd w:val="clear" w:color="auto" w:fill="auto"/>
        <w:spacing w:after="573"/>
        <w:rPr>
          <w:color w:val="000000" w:themeColor="text1"/>
        </w:rPr>
      </w:pPr>
      <w:r w:rsidRPr="001763D8">
        <w:rPr>
          <w:color w:val="000000" w:themeColor="text1"/>
        </w:rPr>
        <w:t>ДУМА ПЕТУХОВСКОГО МУНИЦИПАЛЬНОГО ОКРУГА</w:t>
      </w:r>
    </w:p>
    <w:p w:rsidR="00797891" w:rsidRPr="001763D8" w:rsidRDefault="00797891" w:rsidP="00797891">
      <w:pPr>
        <w:pStyle w:val="10"/>
        <w:keepNext/>
        <w:keepLines/>
        <w:shd w:val="clear" w:color="auto" w:fill="auto"/>
        <w:spacing w:before="0" w:after="0" w:line="280" w:lineRule="exact"/>
        <w:rPr>
          <w:color w:val="000000" w:themeColor="text1"/>
        </w:rPr>
      </w:pPr>
      <w:bookmarkStart w:id="1" w:name="bookmark0"/>
      <w:r w:rsidRPr="001763D8">
        <w:rPr>
          <w:color w:val="000000" w:themeColor="text1"/>
        </w:rPr>
        <w:t>РЕШЕНИ</w:t>
      </w:r>
      <w:bookmarkEnd w:id="1"/>
      <w:r w:rsidR="002D12AF">
        <w:rPr>
          <w:color w:val="000000" w:themeColor="text1"/>
        </w:rPr>
        <w:t>Е</w:t>
      </w:r>
      <w:r w:rsidRPr="001763D8">
        <w:rPr>
          <w:color w:val="000000" w:themeColor="text1"/>
        </w:rPr>
        <w:t xml:space="preserve"> </w:t>
      </w:r>
    </w:p>
    <w:p w:rsidR="00797891" w:rsidRPr="001763D8" w:rsidRDefault="00797891" w:rsidP="00797891">
      <w:pPr>
        <w:pStyle w:val="21"/>
        <w:shd w:val="clear" w:color="auto" w:fill="auto"/>
        <w:spacing w:before="0" w:after="0"/>
        <w:ind w:right="5720"/>
        <w:rPr>
          <w:color w:val="000000" w:themeColor="text1"/>
        </w:rPr>
      </w:pPr>
    </w:p>
    <w:p w:rsidR="00797891" w:rsidRPr="001763D8" w:rsidRDefault="00797891" w:rsidP="00797891">
      <w:pPr>
        <w:pStyle w:val="21"/>
        <w:shd w:val="clear" w:color="auto" w:fill="auto"/>
        <w:spacing w:before="0" w:after="0"/>
        <w:ind w:right="5720"/>
        <w:rPr>
          <w:color w:val="000000" w:themeColor="text1"/>
        </w:rPr>
      </w:pPr>
    </w:p>
    <w:p w:rsidR="00797891" w:rsidRPr="001763D8" w:rsidRDefault="00797891" w:rsidP="00797891">
      <w:pPr>
        <w:pStyle w:val="21"/>
        <w:shd w:val="clear" w:color="auto" w:fill="auto"/>
        <w:spacing w:before="0" w:after="0"/>
        <w:ind w:right="5720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 xml:space="preserve">от </w:t>
      </w:r>
      <w:r w:rsidR="003B2572">
        <w:rPr>
          <w:color w:val="000000" w:themeColor="text1"/>
          <w:sz w:val="24"/>
          <w:szCs w:val="24"/>
        </w:rPr>
        <w:t>_25_</w:t>
      </w:r>
      <w:r w:rsidR="008D6037">
        <w:rPr>
          <w:color w:val="000000" w:themeColor="text1"/>
          <w:sz w:val="24"/>
          <w:szCs w:val="24"/>
        </w:rPr>
        <w:t xml:space="preserve"> </w:t>
      </w:r>
      <w:r w:rsidR="003B2572">
        <w:rPr>
          <w:color w:val="000000" w:themeColor="text1"/>
          <w:sz w:val="24"/>
          <w:szCs w:val="24"/>
        </w:rPr>
        <w:t>июня</w:t>
      </w:r>
      <w:r w:rsidR="008D6037">
        <w:rPr>
          <w:color w:val="000000" w:themeColor="text1"/>
          <w:sz w:val="24"/>
          <w:szCs w:val="24"/>
        </w:rPr>
        <w:t xml:space="preserve"> </w:t>
      </w:r>
      <w:r w:rsidRPr="001763D8">
        <w:rPr>
          <w:color w:val="000000" w:themeColor="text1"/>
          <w:sz w:val="24"/>
          <w:szCs w:val="24"/>
        </w:rPr>
        <w:t>202</w:t>
      </w:r>
      <w:r w:rsidR="008D6037">
        <w:rPr>
          <w:color w:val="000000" w:themeColor="text1"/>
          <w:sz w:val="24"/>
          <w:szCs w:val="24"/>
        </w:rPr>
        <w:t>5</w:t>
      </w:r>
      <w:r w:rsidR="00441DEF">
        <w:rPr>
          <w:color w:val="000000" w:themeColor="text1"/>
          <w:sz w:val="24"/>
          <w:szCs w:val="24"/>
        </w:rPr>
        <w:t xml:space="preserve"> </w:t>
      </w:r>
      <w:r w:rsidRPr="001763D8">
        <w:rPr>
          <w:color w:val="000000" w:themeColor="text1"/>
          <w:sz w:val="24"/>
          <w:szCs w:val="24"/>
        </w:rPr>
        <w:t>года</w:t>
      </w:r>
      <w:r w:rsidR="002D12AF">
        <w:rPr>
          <w:color w:val="000000" w:themeColor="text1"/>
          <w:sz w:val="24"/>
          <w:szCs w:val="24"/>
        </w:rPr>
        <w:t xml:space="preserve"> </w:t>
      </w:r>
      <w:r w:rsidR="003B2572">
        <w:rPr>
          <w:color w:val="000000" w:themeColor="text1"/>
          <w:sz w:val="24"/>
          <w:szCs w:val="24"/>
        </w:rPr>
        <w:t xml:space="preserve">              </w:t>
      </w:r>
      <w:r w:rsidR="002D12AF">
        <w:rPr>
          <w:color w:val="000000" w:themeColor="text1"/>
          <w:sz w:val="24"/>
          <w:szCs w:val="24"/>
        </w:rPr>
        <w:t xml:space="preserve">  </w:t>
      </w:r>
      <w:r w:rsidRPr="001763D8">
        <w:rPr>
          <w:color w:val="000000" w:themeColor="text1"/>
          <w:sz w:val="24"/>
          <w:szCs w:val="24"/>
        </w:rPr>
        <w:t>№</w:t>
      </w:r>
      <w:r w:rsidR="008D6037">
        <w:rPr>
          <w:color w:val="000000" w:themeColor="text1"/>
          <w:sz w:val="24"/>
          <w:szCs w:val="24"/>
        </w:rPr>
        <w:t xml:space="preserve"> </w:t>
      </w:r>
      <w:r w:rsidR="003B2572">
        <w:rPr>
          <w:color w:val="000000" w:themeColor="text1"/>
          <w:sz w:val="24"/>
          <w:szCs w:val="24"/>
        </w:rPr>
        <w:t>_36_</w:t>
      </w:r>
    </w:p>
    <w:p w:rsidR="00797891" w:rsidRDefault="00797891" w:rsidP="00797891">
      <w:pPr>
        <w:pStyle w:val="21"/>
        <w:shd w:val="clear" w:color="auto" w:fill="auto"/>
        <w:spacing w:before="0" w:after="0"/>
        <w:ind w:right="5720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 xml:space="preserve"> г. Петухово</w:t>
      </w:r>
    </w:p>
    <w:p w:rsidR="002D12AF" w:rsidRDefault="002D12AF" w:rsidP="00797891">
      <w:pPr>
        <w:pStyle w:val="21"/>
        <w:shd w:val="clear" w:color="auto" w:fill="auto"/>
        <w:spacing w:before="0" w:after="0"/>
        <w:ind w:right="5720"/>
        <w:rPr>
          <w:color w:val="000000" w:themeColor="text1"/>
          <w:sz w:val="24"/>
          <w:szCs w:val="24"/>
        </w:rPr>
      </w:pPr>
    </w:p>
    <w:p w:rsidR="003B2572" w:rsidRDefault="003B2572" w:rsidP="00797891">
      <w:pPr>
        <w:pStyle w:val="21"/>
        <w:shd w:val="clear" w:color="auto" w:fill="auto"/>
        <w:spacing w:before="0" w:after="0"/>
        <w:ind w:right="5720"/>
        <w:rPr>
          <w:color w:val="000000" w:themeColor="text1"/>
          <w:sz w:val="24"/>
          <w:szCs w:val="24"/>
        </w:rPr>
      </w:pPr>
    </w:p>
    <w:p w:rsidR="002D12AF" w:rsidRPr="001763D8" w:rsidRDefault="002D12AF" w:rsidP="00797891">
      <w:pPr>
        <w:pStyle w:val="21"/>
        <w:shd w:val="clear" w:color="auto" w:fill="auto"/>
        <w:spacing w:before="0" w:after="0"/>
        <w:ind w:right="5720"/>
        <w:rPr>
          <w:color w:val="000000" w:themeColor="text1"/>
          <w:sz w:val="24"/>
          <w:szCs w:val="24"/>
        </w:rPr>
      </w:pPr>
    </w:p>
    <w:p w:rsidR="00797891" w:rsidRPr="001763D8" w:rsidRDefault="00797891" w:rsidP="00797891">
      <w:pPr>
        <w:pStyle w:val="40"/>
        <w:shd w:val="clear" w:color="auto" w:fill="auto"/>
        <w:spacing w:before="0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О внесении изменений в решение Думы Петуховского муниципального округа Курганской области от 25 ноября 2021 года №74 «О Порядке оплаты труда муниципальных служащих</w:t>
      </w:r>
      <w:r w:rsidR="001763D8" w:rsidRPr="001763D8">
        <w:rPr>
          <w:color w:val="000000" w:themeColor="text1"/>
          <w:sz w:val="24"/>
          <w:szCs w:val="24"/>
        </w:rPr>
        <w:t xml:space="preserve"> </w:t>
      </w:r>
      <w:r w:rsidRPr="001763D8">
        <w:rPr>
          <w:color w:val="000000" w:themeColor="text1"/>
          <w:sz w:val="24"/>
          <w:szCs w:val="24"/>
        </w:rPr>
        <w:t>Петуховского муниципального округа»</w:t>
      </w:r>
    </w:p>
    <w:p w:rsidR="00797891" w:rsidRPr="001763D8" w:rsidRDefault="00797891" w:rsidP="00797891">
      <w:pPr>
        <w:pStyle w:val="21"/>
        <w:shd w:val="clear" w:color="auto" w:fill="auto"/>
        <w:spacing w:before="0" w:after="0" w:line="274" w:lineRule="exact"/>
        <w:ind w:firstLine="760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</w:t>
      </w:r>
      <w:r w:rsidR="001F6904" w:rsidRPr="001763D8">
        <w:rPr>
          <w:color w:val="000000" w:themeColor="text1"/>
          <w:sz w:val="24"/>
          <w:szCs w:val="24"/>
        </w:rPr>
        <w:t xml:space="preserve"> в Российской Федерации», Закона</w:t>
      </w:r>
      <w:r w:rsidRPr="001763D8">
        <w:rPr>
          <w:color w:val="000000" w:themeColor="text1"/>
          <w:sz w:val="24"/>
          <w:szCs w:val="24"/>
        </w:rPr>
        <w:t>м</w:t>
      </w:r>
      <w:r w:rsidR="001F6904" w:rsidRPr="001763D8">
        <w:rPr>
          <w:color w:val="000000" w:themeColor="text1"/>
          <w:sz w:val="24"/>
          <w:szCs w:val="24"/>
        </w:rPr>
        <w:t>и</w:t>
      </w:r>
      <w:r w:rsidRPr="001763D8">
        <w:rPr>
          <w:color w:val="000000" w:themeColor="text1"/>
          <w:sz w:val="24"/>
          <w:szCs w:val="24"/>
        </w:rPr>
        <w:t xml:space="preserve"> Курганской области от 30 мая 2007 года № 251 «О регулировании отдельных положений муниципальной службы в Курганской области</w:t>
      </w:r>
      <w:r w:rsidR="00996313" w:rsidRPr="001763D8">
        <w:rPr>
          <w:color w:val="000000" w:themeColor="text1"/>
          <w:sz w:val="24"/>
          <w:szCs w:val="24"/>
        </w:rPr>
        <w:t>»</w:t>
      </w:r>
      <w:r w:rsidR="001F6904" w:rsidRPr="001763D8">
        <w:rPr>
          <w:color w:val="000000" w:themeColor="text1"/>
          <w:sz w:val="24"/>
          <w:szCs w:val="24"/>
        </w:rPr>
        <w:t xml:space="preserve">, </w:t>
      </w:r>
      <w:r w:rsidRPr="001763D8">
        <w:rPr>
          <w:color w:val="000000" w:themeColor="text1"/>
          <w:sz w:val="24"/>
          <w:szCs w:val="24"/>
        </w:rPr>
        <w:t>Дума Петуховского муниципального округа Курганской области РЕШИЛА:</w:t>
      </w:r>
    </w:p>
    <w:p w:rsidR="00797891" w:rsidRPr="003B2572" w:rsidRDefault="00797891" w:rsidP="008D6037">
      <w:pPr>
        <w:pStyle w:val="21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 xml:space="preserve">Внести в решение Думы Петуховского муниципального округа </w:t>
      </w:r>
      <w:r w:rsidR="003B2572">
        <w:rPr>
          <w:color w:val="000000" w:themeColor="text1"/>
          <w:sz w:val="24"/>
          <w:szCs w:val="24"/>
        </w:rPr>
        <w:t xml:space="preserve">Курганской области </w:t>
      </w:r>
      <w:r w:rsidRPr="001763D8">
        <w:rPr>
          <w:color w:val="000000" w:themeColor="text1"/>
          <w:sz w:val="24"/>
          <w:szCs w:val="24"/>
        </w:rPr>
        <w:t>от 25 ноября 2021 года №</w:t>
      </w:r>
      <w:r w:rsidR="005956AD" w:rsidRPr="001763D8">
        <w:rPr>
          <w:color w:val="000000" w:themeColor="text1"/>
          <w:sz w:val="24"/>
          <w:szCs w:val="24"/>
        </w:rPr>
        <w:t xml:space="preserve"> </w:t>
      </w:r>
      <w:r w:rsidRPr="001763D8">
        <w:rPr>
          <w:color w:val="000000" w:themeColor="text1"/>
          <w:sz w:val="24"/>
          <w:szCs w:val="24"/>
        </w:rPr>
        <w:t xml:space="preserve">74 «О Порядке оплаты труда муниципальных служащих </w:t>
      </w:r>
      <w:r w:rsidRPr="003B2572">
        <w:rPr>
          <w:color w:val="000000" w:themeColor="text1"/>
          <w:sz w:val="24"/>
          <w:szCs w:val="24"/>
        </w:rPr>
        <w:t>Петуховского муниципального округа» следующие изменения:</w:t>
      </w:r>
    </w:p>
    <w:p w:rsidR="008D6037" w:rsidRPr="003B2572" w:rsidRDefault="00797891" w:rsidP="008D6037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102" w:lineRule="atLeast"/>
        <w:ind w:firstLine="708"/>
        <w:jc w:val="both"/>
        <w:rPr>
          <w:sz w:val="24"/>
          <w:szCs w:val="24"/>
        </w:rPr>
      </w:pPr>
      <w:r w:rsidRPr="003B2572">
        <w:rPr>
          <w:color w:val="000000" w:themeColor="text1"/>
          <w:sz w:val="24"/>
          <w:szCs w:val="24"/>
        </w:rPr>
        <w:t>приложение 1 к Порядку оплаты труда муниципальных служащих Петуховского муниципального округа к решению Думы Петуховского муниципального округа от 25 ноября 2021 года №74 «О порядке оплаты труда муниципальных служащих Петуховского муниципального округа» изложить в новой редакции, согласно приложению к настоящему решению.</w:t>
      </w:r>
    </w:p>
    <w:p w:rsidR="008D6037" w:rsidRPr="003B2572" w:rsidRDefault="00441DEF" w:rsidP="008D6037">
      <w:pPr>
        <w:pStyle w:val="21"/>
        <w:numPr>
          <w:ilvl w:val="2"/>
          <w:numId w:val="2"/>
        </w:numPr>
        <w:shd w:val="clear" w:color="auto" w:fill="auto"/>
        <w:tabs>
          <w:tab w:val="left" w:pos="1276"/>
        </w:tabs>
        <w:spacing w:before="0" w:after="0" w:line="102" w:lineRule="atLeast"/>
        <w:ind w:firstLine="709"/>
        <w:jc w:val="both"/>
        <w:rPr>
          <w:color w:val="000000" w:themeColor="text1"/>
          <w:sz w:val="24"/>
          <w:szCs w:val="24"/>
        </w:rPr>
      </w:pPr>
      <w:r w:rsidRPr="003B2572">
        <w:rPr>
          <w:sz w:val="24"/>
          <w:szCs w:val="24"/>
        </w:rPr>
        <w:t xml:space="preserve">В разделе «Высшие должности муниципальной службы» </w:t>
      </w:r>
      <w:r w:rsidR="008D6037" w:rsidRPr="003B2572">
        <w:rPr>
          <w:sz w:val="24"/>
          <w:szCs w:val="24"/>
        </w:rPr>
        <w:t>строку «</w:t>
      </w:r>
      <w:r w:rsidR="009451C4" w:rsidRPr="003B2572">
        <w:rPr>
          <w:sz w:val="24"/>
          <w:szCs w:val="24"/>
        </w:rPr>
        <w:t>Заместитель Главы Петуховского муниципального округа, начальник Финансового управления Администрации Петуховского муниципального округа</w:t>
      </w:r>
      <w:r w:rsidR="008D6037" w:rsidRPr="003B2572">
        <w:rPr>
          <w:sz w:val="24"/>
          <w:szCs w:val="24"/>
        </w:rPr>
        <w:t>» с процентным соотношением «</w:t>
      </w:r>
      <w:r w:rsidR="009451C4" w:rsidRPr="003B2572">
        <w:rPr>
          <w:sz w:val="24"/>
          <w:szCs w:val="24"/>
        </w:rPr>
        <w:t>156,06</w:t>
      </w:r>
      <w:r w:rsidR="008D6037" w:rsidRPr="003B2572">
        <w:rPr>
          <w:sz w:val="24"/>
          <w:szCs w:val="24"/>
        </w:rPr>
        <w:t xml:space="preserve">» </w:t>
      </w:r>
      <w:r w:rsidR="009451C4" w:rsidRPr="003B2572">
        <w:rPr>
          <w:sz w:val="24"/>
          <w:szCs w:val="24"/>
        </w:rPr>
        <w:t xml:space="preserve">исключить не ранее </w:t>
      </w:r>
      <w:r w:rsidRPr="003B2572">
        <w:rPr>
          <w:sz w:val="24"/>
          <w:szCs w:val="24"/>
        </w:rPr>
        <w:t>31.08.2025 года</w:t>
      </w:r>
    </w:p>
    <w:p w:rsidR="00F15160" w:rsidRPr="003B2572" w:rsidRDefault="00F15160" w:rsidP="00441DEF">
      <w:pPr>
        <w:pStyle w:val="21"/>
        <w:numPr>
          <w:ilvl w:val="2"/>
          <w:numId w:val="2"/>
        </w:numPr>
        <w:shd w:val="clear" w:color="auto" w:fill="auto"/>
        <w:tabs>
          <w:tab w:val="left" w:pos="1313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 w:rsidRPr="003B2572">
        <w:rPr>
          <w:sz w:val="24"/>
          <w:szCs w:val="24"/>
        </w:rPr>
        <w:t>В раздел «</w:t>
      </w:r>
      <w:r w:rsidR="00441DEF" w:rsidRPr="003B2572">
        <w:rPr>
          <w:sz w:val="24"/>
          <w:szCs w:val="24"/>
        </w:rPr>
        <w:t xml:space="preserve">Высшие </w:t>
      </w:r>
      <w:r w:rsidRPr="003B2572">
        <w:rPr>
          <w:sz w:val="24"/>
          <w:szCs w:val="24"/>
        </w:rPr>
        <w:t>должности муниципальной службы» добавить строку  «</w:t>
      </w:r>
      <w:r w:rsidR="00441DEF" w:rsidRPr="003B2572">
        <w:rPr>
          <w:bCs/>
          <w:sz w:val="24"/>
          <w:szCs w:val="24"/>
        </w:rPr>
        <w:t>Начальник Финансового управления Администрации Петуховского муниципального округа</w:t>
      </w:r>
      <w:r w:rsidRPr="003B2572">
        <w:rPr>
          <w:sz w:val="24"/>
          <w:szCs w:val="24"/>
        </w:rPr>
        <w:t>» с процентным соотношением «</w:t>
      </w:r>
      <w:r w:rsidR="00B25CBD" w:rsidRPr="003B2572">
        <w:rPr>
          <w:sz w:val="24"/>
          <w:szCs w:val="24"/>
        </w:rPr>
        <w:t>164</w:t>
      </w:r>
      <w:r w:rsidR="00441DEF" w:rsidRPr="003B2572">
        <w:rPr>
          <w:sz w:val="24"/>
          <w:szCs w:val="24"/>
        </w:rPr>
        <w:t>,</w:t>
      </w:r>
      <w:r w:rsidR="00B25CBD" w:rsidRPr="003B2572">
        <w:rPr>
          <w:sz w:val="24"/>
          <w:szCs w:val="24"/>
        </w:rPr>
        <w:t>97</w:t>
      </w:r>
      <w:r w:rsidR="00441DEF" w:rsidRPr="003B2572">
        <w:rPr>
          <w:sz w:val="24"/>
          <w:szCs w:val="24"/>
        </w:rPr>
        <w:t>» с 01.07.2025</w:t>
      </w:r>
      <w:r w:rsidR="003B2572">
        <w:rPr>
          <w:sz w:val="24"/>
          <w:szCs w:val="24"/>
        </w:rPr>
        <w:t xml:space="preserve"> года</w:t>
      </w:r>
      <w:r w:rsidR="00441DEF" w:rsidRPr="003B2572">
        <w:rPr>
          <w:sz w:val="24"/>
          <w:szCs w:val="24"/>
        </w:rPr>
        <w:t xml:space="preserve"> по 31.07.2025 года, а с 01.08.2025 года с  процентным соотношением «156,06».</w:t>
      </w:r>
    </w:p>
    <w:p w:rsidR="00797891" w:rsidRPr="002E3C0C" w:rsidRDefault="00797891" w:rsidP="008D603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102" w:lineRule="atLeast"/>
        <w:ind w:firstLine="709"/>
        <w:jc w:val="both"/>
        <w:rPr>
          <w:color w:val="000000" w:themeColor="text1"/>
          <w:sz w:val="24"/>
          <w:szCs w:val="24"/>
        </w:rPr>
      </w:pPr>
      <w:r w:rsidRPr="003B2572">
        <w:rPr>
          <w:color w:val="000000" w:themeColor="text1"/>
          <w:sz w:val="24"/>
          <w:szCs w:val="24"/>
        </w:rPr>
        <w:t>Опубликовать настоящее</w:t>
      </w:r>
      <w:r w:rsidRPr="002E3C0C">
        <w:rPr>
          <w:color w:val="000000" w:themeColor="text1"/>
          <w:sz w:val="24"/>
          <w:szCs w:val="24"/>
        </w:rPr>
        <w:t xml:space="preserve"> решение в установленном порядке.</w:t>
      </w:r>
    </w:p>
    <w:p w:rsidR="00797891" w:rsidRPr="001763D8" w:rsidRDefault="00797891" w:rsidP="008D603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2E3C0C">
        <w:rPr>
          <w:color w:val="000000" w:themeColor="text1"/>
          <w:sz w:val="24"/>
          <w:szCs w:val="24"/>
        </w:rPr>
        <w:t>Настоящее решение</w:t>
      </w:r>
      <w:r w:rsidRPr="001763D8">
        <w:rPr>
          <w:color w:val="000000" w:themeColor="text1"/>
          <w:sz w:val="24"/>
          <w:szCs w:val="24"/>
        </w:rPr>
        <w:t xml:space="preserve"> вступает в силу после</w:t>
      </w:r>
      <w:r w:rsidR="008D6037">
        <w:rPr>
          <w:color w:val="000000" w:themeColor="text1"/>
          <w:sz w:val="24"/>
          <w:szCs w:val="24"/>
        </w:rPr>
        <w:t xml:space="preserve"> его официального опубликования.</w:t>
      </w:r>
    </w:p>
    <w:p w:rsidR="00797891" w:rsidRPr="001763D8" w:rsidRDefault="00797891" w:rsidP="008D603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Контроль за выполнением настоящего решения возложить на мандатную комиссию Думы Петуховского муниципального округа Курганской области.</w:t>
      </w:r>
    </w:p>
    <w:p w:rsidR="00797891" w:rsidRPr="001763D8" w:rsidRDefault="00797891" w:rsidP="00797891">
      <w:pPr>
        <w:pStyle w:val="21"/>
        <w:shd w:val="clear" w:color="auto" w:fill="auto"/>
        <w:tabs>
          <w:tab w:val="left" w:pos="1111"/>
        </w:tabs>
        <w:spacing w:before="0" w:after="0" w:line="274" w:lineRule="exact"/>
        <w:jc w:val="both"/>
        <w:rPr>
          <w:color w:val="000000" w:themeColor="text1"/>
          <w:sz w:val="24"/>
          <w:szCs w:val="24"/>
        </w:rPr>
      </w:pPr>
    </w:p>
    <w:p w:rsidR="00797891" w:rsidRPr="001763D8" w:rsidRDefault="00797891" w:rsidP="00797891">
      <w:pPr>
        <w:pStyle w:val="21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p w:rsidR="00797891" w:rsidRPr="001763D8" w:rsidRDefault="00797891" w:rsidP="00797891">
      <w:pPr>
        <w:pStyle w:val="21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Председатель Думы</w:t>
      </w:r>
    </w:p>
    <w:p w:rsidR="00797891" w:rsidRPr="001763D8" w:rsidRDefault="00797891" w:rsidP="00797891">
      <w:pPr>
        <w:pStyle w:val="21"/>
        <w:shd w:val="clear" w:color="auto" w:fill="auto"/>
        <w:tabs>
          <w:tab w:val="left" w:pos="7555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Петуховского муниципального округа</w:t>
      </w:r>
      <w:r w:rsidRPr="001763D8">
        <w:rPr>
          <w:color w:val="000000" w:themeColor="text1"/>
          <w:sz w:val="24"/>
          <w:szCs w:val="24"/>
        </w:rPr>
        <w:tab/>
        <w:t>Е.Ф. Николаенко</w:t>
      </w:r>
    </w:p>
    <w:p w:rsidR="00797891" w:rsidRPr="001763D8" w:rsidRDefault="00797891" w:rsidP="00797891">
      <w:pPr>
        <w:pStyle w:val="21"/>
        <w:shd w:val="clear" w:color="auto" w:fill="auto"/>
        <w:tabs>
          <w:tab w:val="left" w:pos="7555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p w:rsidR="00797891" w:rsidRPr="001763D8" w:rsidRDefault="00797891" w:rsidP="00797891">
      <w:pPr>
        <w:pStyle w:val="21"/>
        <w:shd w:val="clear" w:color="auto" w:fill="auto"/>
        <w:tabs>
          <w:tab w:val="left" w:pos="7555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Глава Петуховского муниципального округа</w:t>
      </w:r>
      <w:r w:rsidRPr="001763D8">
        <w:rPr>
          <w:color w:val="000000" w:themeColor="text1"/>
          <w:sz w:val="24"/>
          <w:szCs w:val="24"/>
        </w:rPr>
        <w:tab/>
        <w:t>А.В. Волков</w:t>
      </w:r>
    </w:p>
    <w:p w:rsidR="00797891" w:rsidRDefault="00797891" w:rsidP="00797891">
      <w:pPr>
        <w:widowControl/>
        <w:rPr>
          <w:rFonts w:ascii="Times New Roman" w:eastAsia="Times New Roman" w:hAnsi="Times New Roman" w:cs="Times New Roman"/>
          <w:color w:val="auto"/>
        </w:rPr>
        <w:sectPr w:rsidR="00797891" w:rsidSect="003B2572">
          <w:pgSz w:w="11900" w:h="16840"/>
          <w:pgMar w:top="1135" w:right="676" w:bottom="851" w:left="1524" w:header="0" w:footer="3" w:gutter="0"/>
          <w:cols w:space="720"/>
        </w:sectPr>
      </w:pPr>
    </w:p>
    <w:p w:rsidR="00532883" w:rsidRPr="00532883" w:rsidRDefault="00532883" w:rsidP="003B2572">
      <w:pPr>
        <w:pStyle w:val="a8"/>
        <w:spacing w:before="0" w:after="0"/>
        <w:ind w:left="6379"/>
        <w:jc w:val="both"/>
        <w:rPr>
          <w:sz w:val="20"/>
          <w:szCs w:val="20"/>
        </w:rPr>
      </w:pPr>
      <w:r w:rsidRPr="00DF1F1F">
        <w:rPr>
          <w:sz w:val="20"/>
          <w:szCs w:val="20"/>
        </w:rPr>
        <w:lastRenderedPageBreak/>
        <w:t xml:space="preserve">Приложение к решению Думы Петуховского  муниципального </w:t>
      </w:r>
      <w:r w:rsidR="00797891">
        <w:rPr>
          <w:sz w:val="20"/>
          <w:szCs w:val="20"/>
        </w:rPr>
        <w:t xml:space="preserve">округа от </w:t>
      </w:r>
      <w:r w:rsidR="003B2572">
        <w:rPr>
          <w:sz w:val="20"/>
          <w:szCs w:val="20"/>
        </w:rPr>
        <w:t>25 июня</w:t>
      </w:r>
      <w:r w:rsidR="00996313">
        <w:rPr>
          <w:sz w:val="20"/>
          <w:szCs w:val="20"/>
        </w:rPr>
        <w:t xml:space="preserve"> </w:t>
      </w:r>
      <w:r w:rsidRPr="00532883">
        <w:rPr>
          <w:sz w:val="20"/>
          <w:szCs w:val="20"/>
        </w:rPr>
        <w:t>202</w:t>
      </w:r>
      <w:r w:rsidR="002E3C0C">
        <w:rPr>
          <w:sz w:val="20"/>
          <w:szCs w:val="20"/>
        </w:rPr>
        <w:t>5</w:t>
      </w:r>
      <w:r w:rsidRPr="00532883">
        <w:rPr>
          <w:sz w:val="20"/>
          <w:szCs w:val="20"/>
        </w:rPr>
        <w:t xml:space="preserve"> года №  </w:t>
      </w:r>
      <w:r w:rsidR="003B2572">
        <w:rPr>
          <w:sz w:val="20"/>
          <w:szCs w:val="20"/>
        </w:rPr>
        <w:t>36</w:t>
      </w:r>
    </w:p>
    <w:p w:rsidR="00532883" w:rsidRPr="00532883" w:rsidRDefault="00532883" w:rsidP="003B2572">
      <w:pPr>
        <w:pStyle w:val="40"/>
        <w:shd w:val="clear" w:color="auto" w:fill="auto"/>
        <w:spacing w:before="0" w:after="0" w:line="240" w:lineRule="auto"/>
        <w:ind w:left="6379" w:right="-260"/>
        <w:jc w:val="left"/>
        <w:rPr>
          <w:b w:val="0"/>
          <w:sz w:val="20"/>
          <w:szCs w:val="20"/>
        </w:rPr>
      </w:pPr>
      <w:r w:rsidRPr="00532883">
        <w:rPr>
          <w:b w:val="0"/>
          <w:sz w:val="20"/>
          <w:szCs w:val="20"/>
        </w:rPr>
        <w:t xml:space="preserve">«О внесении изменений в решение Думы Петуховского </w:t>
      </w:r>
      <w:r>
        <w:rPr>
          <w:b w:val="0"/>
          <w:sz w:val="20"/>
          <w:szCs w:val="20"/>
        </w:rPr>
        <w:t>м</w:t>
      </w:r>
      <w:r w:rsidRPr="00532883">
        <w:rPr>
          <w:b w:val="0"/>
          <w:sz w:val="20"/>
          <w:szCs w:val="20"/>
        </w:rPr>
        <w:t xml:space="preserve">униципального округа Курганской области от 25 ноября 2021 года №74 «О Порядке </w:t>
      </w:r>
      <w:r w:rsidR="00996313">
        <w:rPr>
          <w:b w:val="0"/>
          <w:sz w:val="20"/>
          <w:szCs w:val="20"/>
        </w:rPr>
        <w:t>о</w:t>
      </w:r>
      <w:r w:rsidRPr="00532883">
        <w:rPr>
          <w:b w:val="0"/>
          <w:sz w:val="20"/>
          <w:szCs w:val="20"/>
        </w:rPr>
        <w:t>платы труда муниципальных служащих</w:t>
      </w:r>
      <w:r>
        <w:rPr>
          <w:b w:val="0"/>
          <w:sz w:val="20"/>
          <w:szCs w:val="20"/>
        </w:rPr>
        <w:t xml:space="preserve"> </w:t>
      </w:r>
      <w:r w:rsidRPr="00532883">
        <w:rPr>
          <w:b w:val="0"/>
          <w:sz w:val="20"/>
          <w:szCs w:val="20"/>
        </w:rPr>
        <w:t>Петуховского муниципального округа»</w:t>
      </w:r>
    </w:p>
    <w:p w:rsidR="00DF1F1F" w:rsidRPr="00DF1F1F" w:rsidRDefault="00DF1F1F" w:rsidP="00532883">
      <w:pPr>
        <w:pStyle w:val="a8"/>
        <w:spacing w:before="0" w:after="0"/>
        <w:ind w:left="6379"/>
        <w:jc w:val="both"/>
        <w:rPr>
          <w:sz w:val="20"/>
          <w:szCs w:val="20"/>
        </w:rPr>
      </w:pPr>
    </w:p>
    <w:p w:rsidR="00642647" w:rsidRDefault="000E3A44" w:rsidP="00532883">
      <w:pPr>
        <w:pStyle w:val="50"/>
        <w:shd w:val="clear" w:color="auto" w:fill="auto"/>
        <w:spacing w:after="0"/>
        <w:ind w:left="6379" w:right="460"/>
        <w:jc w:val="both"/>
        <w:rPr>
          <w:b w:val="0"/>
          <w:sz w:val="20"/>
          <w:szCs w:val="20"/>
        </w:rPr>
      </w:pPr>
      <w:r w:rsidRPr="00DF1F1F">
        <w:rPr>
          <w:b w:val="0"/>
          <w:sz w:val="20"/>
          <w:szCs w:val="20"/>
        </w:rPr>
        <w:t>Приложение 1 к Порядку оплаты труда муниципальных служащих Петуховского муниципального округа</w:t>
      </w:r>
    </w:p>
    <w:p w:rsidR="009F36F5" w:rsidRDefault="009F36F5" w:rsidP="00532883">
      <w:pPr>
        <w:pStyle w:val="50"/>
        <w:shd w:val="clear" w:color="auto" w:fill="auto"/>
        <w:spacing w:after="0"/>
        <w:ind w:left="6379" w:right="460"/>
        <w:jc w:val="both"/>
        <w:rPr>
          <w:b w:val="0"/>
          <w:sz w:val="20"/>
          <w:szCs w:val="20"/>
        </w:rPr>
      </w:pPr>
    </w:p>
    <w:p w:rsidR="00657835" w:rsidRDefault="00657835" w:rsidP="00532883">
      <w:pPr>
        <w:pStyle w:val="50"/>
        <w:shd w:val="clear" w:color="auto" w:fill="auto"/>
        <w:spacing w:after="0"/>
        <w:ind w:left="6379" w:right="460"/>
        <w:jc w:val="both"/>
        <w:rPr>
          <w:b w:val="0"/>
          <w:sz w:val="20"/>
          <w:szCs w:val="20"/>
        </w:rPr>
      </w:pPr>
    </w:p>
    <w:p w:rsidR="00657835" w:rsidRDefault="00657835" w:rsidP="00532883">
      <w:pPr>
        <w:pStyle w:val="50"/>
        <w:shd w:val="clear" w:color="auto" w:fill="auto"/>
        <w:spacing w:after="0"/>
        <w:ind w:left="6379" w:right="460"/>
        <w:jc w:val="both"/>
        <w:rPr>
          <w:b w:val="0"/>
          <w:sz w:val="20"/>
          <w:szCs w:val="20"/>
        </w:rPr>
      </w:pPr>
    </w:p>
    <w:p w:rsidR="00264E49" w:rsidRDefault="00264E49" w:rsidP="00264E49">
      <w:pPr>
        <w:pStyle w:val="a8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Размеры должностных окладов </w:t>
      </w:r>
    </w:p>
    <w:p w:rsidR="00264E49" w:rsidRDefault="00264E49" w:rsidP="00264E49">
      <w:pPr>
        <w:pStyle w:val="a8"/>
        <w:spacing w:before="0" w:after="0"/>
        <w:jc w:val="center"/>
        <w:rPr>
          <w:b/>
          <w:bCs/>
        </w:rPr>
      </w:pPr>
      <w:r>
        <w:rPr>
          <w:b/>
          <w:bCs/>
        </w:rPr>
        <w:t>муниципальных служащих Петуховского муниципального округа</w:t>
      </w:r>
    </w:p>
    <w:p w:rsidR="00264E49" w:rsidRDefault="00264E49" w:rsidP="00264E49">
      <w:pPr>
        <w:pStyle w:val="a8"/>
        <w:spacing w:before="0" w:after="0"/>
        <w:jc w:val="center"/>
        <w:rPr>
          <w:b/>
          <w:bCs/>
        </w:rPr>
      </w:pPr>
    </w:p>
    <w:p w:rsidR="00264E49" w:rsidRDefault="00264E49" w:rsidP="00264E49">
      <w:pPr>
        <w:pStyle w:val="a8"/>
        <w:spacing w:before="0" w:after="0"/>
        <w:jc w:val="both"/>
      </w:pPr>
      <w:r>
        <w:rPr>
          <w:b/>
          <w:bCs/>
        </w:rPr>
        <w:tab/>
      </w:r>
      <w:r>
        <w:t>Размеры должностных окладов муниципальных служащих Петуховского муниципального округа устанавливаются в процентном отношении к расчетному значению размера оклада Главы Петуховского муниципального округа в следующих размерах:</w:t>
      </w:r>
    </w:p>
    <w:p w:rsidR="00657835" w:rsidRDefault="00657835" w:rsidP="00264E49">
      <w:pPr>
        <w:pStyle w:val="a8"/>
        <w:spacing w:before="0" w:after="0"/>
        <w:jc w:val="both"/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078"/>
        <w:gridCol w:w="1703"/>
      </w:tblGrid>
      <w:tr w:rsidR="00264E49" w:rsidTr="005956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Наименование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264E49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Процентное соотношение размеров должностных окладов муниципальных служащих к окладу Главы муниципального округа (%)</w:t>
            </w:r>
          </w:p>
        </w:tc>
      </w:tr>
      <w:tr w:rsidR="00264E49" w:rsidTr="0065783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E49" w:rsidRPr="00DE328E" w:rsidRDefault="00264E49" w:rsidP="006578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E49" w:rsidRPr="00DE328E" w:rsidRDefault="00264E49" w:rsidP="006578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E49" w:rsidRPr="00DE328E" w:rsidRDefault="00264E49" w:rsidP="006578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</w:t>
            </w:r>
          </w:p>
        </w:tc>
      </w:tr>
      <w:tr w:rsidR="00264E49" w:rsidTr="00657835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Default="00264E49" w:rsidP="00A6045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Высшие должности муниципальной службы</w:t>
            </w:r>
          </w:p>
          <w:p w:rsidR="00657835" w:rsidRPr="00DE328E" w:rsidRDefault="00657835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264E49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E49" w:rsidTr="00657835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A60450">
            <w:pPr>
              <w:pStyle w:val="-western1"/>
              <w:snapToGrid w:val="0"/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DE328E">
              <w:rPr>
                <w:rFonts w:ascii="Times New Roman" w:hAnsi="Times New Roman" w:cs="Times New Roman"/>
              </w:rPr>
              <w:t>Первый заместитель Главы Петуховского муниципального округа по социальной политике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190,89</w:t>
            </w:r>
          </w:p>
        </w:tc>
      </w:tr>
      <w:tr w:rsidR="009451C4" w:rsidTr="009451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Заместитель Главы Петуховского муниципального округа по экономической политике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156,06</w:t>
            </w:r>
          </w:p>
        </w:tc>
      </w:tr>
      <w:tr w:rsidR="009451C4" w:rsidTr="009451C4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E328E">
              <w:rPr>
                <w:rFonts w:ascii="Times New Roman" w:hAnsi="Times New Roman" w:cs="Times New Roman"/>
              </w:rPr>
              <w:t>аместитель Главы Петуховского муниципального округа по ЖКХ и строительству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215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156,06</w:t>
            </w:r>
          </w:p>
        </w:tc>
      </w:tr>
      <w:tr w:rsidR="009451C4" w:rsidTr="009451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Управляющий делами - руководитель аппарата 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155,96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441DEF" w:rsidP="00A6045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41DEF">
              <w:rPr>
                <w:rFonts w:ascii="Times New Roman" w:hAnsi="Times New Roman" w:cs="Times New Roman"/>
              </w:rPr>
              <w:t>Начальник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BD" w:rsidRDefault="00B25CBD" w:rsidP="00B25C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CBD">
              <w:rPr>
                <w:rFonts w:ascii="Times New Roman" w:hAnsi="Times New Roman" w:cs="Times New Roman"/>
              </w:rPr>
              <w:t xml:space="preserve">164,97 </w:t>
            </w:r>
          </w:p>
          <w:p w:rsidR="009451C4" w:rsidRPr="00B25CBD" w:rsidRDefault="00B25CBD" w:rsidP="00B25C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CBD">
              <w:rPr>
                <w:rFonts w:ascii="Times New Roman" w:hAnsi="Times New Roman" w:cs="Times New Roman"/>
              </w:rPr>
              <w:t>с 01.07.2025г. по 31.07.2025 года, далее с 01.08.2025г. 156,06</w:t>
            </w:r>
          </w:p>
        </w:tc>
      </w:tr>
      <w:tr w:rsidR="009451C4" w:rsidTr="005956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Управления образования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156,06</w:t>
            </w:r>
          </w:p>
        </w:tc>
      </w:tr>
      <w:tr w:rsidR="009451C4" w:rsidTr="00C672D2">
        <w:trPr>
          <w:trHeight w:val="5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134,00</w:t>
            </w:r>
          </w:p>
        </w:tc>
      </w:tr>
      <w:tr w:rsidR="009451C4" w:rsidTr="005956AD">
        <w:trPr>
          <w:trHeight w:val="5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Управления ЖКХ, строительства и архитектуры Администрации Петуховского муниципального округа Курганской области</w:t>
            </w:r>
          </w:p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154,95</w:t>
            </w:r>
          </w:p>
        </w:tc>
      </w:tr>
      <w:tr w:rsidR="009451C4" w:rsidTr="00657835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Главные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Советник Главы, заведующий юридическим сектором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150,24</w:t>
            </w:r>
          </w:p>
        </w:tc>
      </w:tr>
      <w:tr w:rsidR="009451C4" w:rsidTr="00C672D2">
        <w:trPr>
          <w:trHeight w:val="5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ЗАГС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100,42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131,33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информационно-технического отдела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127,08</w:t>
            </w:r>
          </w:p>
        </w:tc>
      </w:tr>
      <w:tr w:rsidR="009451C4" w:rsidTr="00C672D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131,33</w:t>
            </w:r>
          </w:p>
        </w:tc>
      </w:tr>
      <w:tr w:rsidR="009451C4" w:rsidTr="00C672D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ind w:left="-51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ЖКХ Управления  ЖКХ, строительства, и архитектуры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131,33</w:t>
            </w:r>
          </w:p>
        </w:tc>
      </w:tr>
      <w:tr w:rsidR="009451C4" w:rsidTr="00C672D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Заместитель начальника Отдела земельно-имущественных отношений 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125,17</w:t>
            </w:r>
          </w:p>
        </w:tc>
      </w:tr>
      <w:tr w:rsidR="009451C4" w:rsidTr="005956A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EA67CA" w:rsidRDefault="009451C4" w:rsidP="00EA67CA">
            <w:pPr>
              <w:snapToGrid w:val="0"/>
              <w:rPr>
                <w:rFonts w:ascii="Times New Roman" w:hAnsi="Times New Roman" w:cs="Times New Roman"/>
              </w:rPr>
            </w:pPr>
            <w:r w:rsidRPr="00EA67CA">
              <w:rPr>
                <w:rFonts w:ascii="Times New Roman" w:hAnsi="Times New Roman" w:cs="Times New Roman"/>
              </w:rPr>
              <w:t>Заместитель начальника, заведующий сектором по экономической и контроль-ревизионной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121,05</w:t>
            </w:r>
          </w:p>
        </w:tc>
      </w:tr>
      <w:tr w:rsidR="009451C4" w:rsidTr="00657835">
        <w:trPr>
          <w:trHeight w:val="3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Ведущие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Заведующий сектором по делам ГО и ЧС, мобилизации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114,30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Заведующий архивным сектором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93,92</w:t>
            </w:r>
          </w:p>
        </w:tc>
      </w:tr>
      <w:tr w:rsidR="009451C4" w:rsidTr="00C672D2">
        <w:trPr>
          <w:trHeight w:val="5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Cs/>
              </w:rPr>
              <w:t>Заведующий сектором социального развития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91,04</w:t>
            </w:r>
          </w:p>
        </w:tc>
      </w:tr>
      <w:tr w:rsidR="009451C4" w:rsidTr="00657835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DE328E">
              <w:rPr>
                <w:rFonts w:ascii="Times New Roman" w:hAnsi="Times New Roman" w:cs="Times New Roman"/>
                <w:bCs/>
              </w:rPr>
              <w:t xml:space="preserve">Заведующий сектором </w:t>
            </w:r>
            <w:r w:rsidRPr="00DE328E">
              <w:rPr>
                <w:rFonts w:ascii="Times New Roman" w:hAnsi="Times New Roman" w:cs="Times New Roman"/>
              </w:rPr>
              <w:t>административного и муниципального контроля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91,04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pStyle w:val="a8"/>
              <w:snapToGrid w:val="0"/>
              <w:spacing w:before="0" w:after="0"/>
              <w:ind w:right="105"/>
              <w:jc w:val="both"/>
              <w:rPr>
                <w:color w:val="000000"/>
              </w:rPr>
            </w:pPr>
            <w:r w:rsidRPr="00DE328E">
              <w:rPr>
                <w:color w:val="000000"/>
              </w:rPr>
              <w:t>Заведующий сектором бюджетного учёта и отчётности  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114,30</w:t>
            </w:r>
          </w:p>
        </w:tc>
      </w:tr>
      <w:tr w:rsidR="009451C4" w:rsidTr="00C672D2">
        <w:trPr>
          <w:trHeight w:val="7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pStyle w:val="a8"/>
              <w:snapToGrid w:val="0"/>
              <w:spacing w:before="0" w:after="0"/>
              <w:ind w:right="105"/>
              <w:jc w:val="both"/>
            </w:pPr>
            <w:r w:rsidRPr="00DE328E">
              <w:t xml:space="preserve">Заведующий сектором архитектуры и строительства Управления ЖКХ, строительства и архитектуры </w:t>
            </w:r>
            <w:r w:rsidRPr="00DE328E">
              <w:rPr>
                <w:bCs/>
              </w:rPr>
              <w:t>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E328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 информационно -технического отдела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97,90</w:t>
            </w:r>
          </w:p>
        </w:tc>
      </w:tr>
      <w:tr w:rsidR="009451C4" w:rsidTr="00C672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E328E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Cs/>
              </w:rPr>
              <w:t>Главный специалист отдела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9451C4" w:rsidTr="00C672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ЖКХ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организационной и кадровой работы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108,89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организационной и кадровой работы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91,07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организационной и кадровой работы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2940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91,07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94,83</w:t>
            </w:r>
          </w:p>
        </w:tc>
      </w:tr>
      <w:tr w:rsidR="009451C4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F151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91,83</w:t>
            </w:r>
          </w:p>
        </w:tc>
      </w:tr>
      <w:tr w:rsidR="009451C4" w:rsidTr="00C672D2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F151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86,83</w:t>
            </w:r>
          </w:p>
        </w:tc>
      </w:tr>
      <w:tr w:rsidR="009451C4" w:rsidTr="00C672D2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F151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земельно-имущественных отношений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86,83</w:t>
            </w:r>
          </w:p>
        </w:tc>
      </w:tr>
      <w:tr w:rsidR="009451C4" w:rsidTr="00C672D2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F151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86,83</w:t>
            </w:r>
          </w:p>
        </w:tc>
      </w:tr>
      <w:tr w:rsidR="009451C4" w:rsidTr="00C672D2">
        <w:trPr>
          <w:trHeight w:val="70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pStyle w:val="a8"/>
              <w:snapToGrid w:val="0"/>
              <w:spacing w:before="0" w:after="0"/>
              <w:rPr>
                <w:color w:val="000000"/>
              </w:rPr>
            </w:pPr>
            <w:r w:rsidRPr="00DE328E">
              <w:rPr>
                <w:color w:val="000000"/>
              </w:rPr>
              <w:t xml:space="preserve">Главный специалист юридического сектора Администрации </w:t>
            </w:r>
            <w:r w:rsidRPr="00DE328E">
              <w:t xml:space="preserve"> </w:t>
            </w:r>
            <w:r w:rsidRPr="00DE328E">
              <w:rPr>
                <w:color w:val="000000"/>
              </w:rPr>
              <w:t xml:space="preserve">Петуховского муниципального округа 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554B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108,89</w:t>
            </w:r>
          </w:p>
        </w:tc>
      </w:tr>
      <w:tr w:rsidR="009451C4" w:rsidTr="005956A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бюджетного учёта и отчётности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9451C4" w:rsidTr="005956A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бюджетного учёта и отчётности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9451C4" w:rsidTr="005956A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F151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бюджетного учёта и отчётности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9451C4" w:rsidTr="005956A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по экономической и контрольно-ревизионной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9451C4" w:rsidTr="005956A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по экономической и контрольно-ревизионной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554B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108,89</w:t>
            </w:r>
          </w:p>
        </w:tc>
      </w:tr>
      <w:tr w:rsidR="009451C4" w:rsidTr="00657835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Старшие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C4" w:rsidRPr="00DE328E" w:rsidRDefault="009451C4" w:rsidP="00A60450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451C4" w:rsidTr="00C672D2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6902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– секретарь комиссии по делам несовершенно летних и защите их прав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C4" w:rsidRPr="00DE328E" w:rsidRDefault="009451C4" w:rsidP="00A6045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77,94</w:t>
            </w:r>
          </w:p>
        </w:tc>
      </w:tr>
      <w:tr w:rsidR="009451C4" w:rsidTr="005956AD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сектора социального развития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C4" w:rsidRPr="00DE328E" w:rsidRDefault="009451C4" w:rsidP="00A6045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74,49</w:t>
            </w:r>
          </w:p>
        </w:tc>
      </w:tr>
      <w:tr w:rsidR="009451C4" w:rsidTr="005956AD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7978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сектора административного и муниципального контроля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C4" w:rsidRPr="00DE328E" w:rsidRDefault="009451C4" w:rsidP="00A6045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74,49</w:t>
            </w:r>
          </w:p>
        </w:tc>
      </w:tr>
      <w:tr w:rsidR="009451C4" w:rsidTr="00C672D2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74,49</w:t>
            </w:r>
          </w:p>
        </w:tc>
      </w:tr>
      <w:tr w:rsidR="009451C4" w:rsidTr="00C672D2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77,49</w:t>
            </w:r>
          </w:p>
        </w:tc>
      </w:tr>
      <w:tr w:rsidR="009451C4" w:rsidTr="005956AD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84,32</w:t>
            </w:r>
          </w:p>
        </w:tc>
      </w:tr>
      <w:tr w:rsidR="009451C4" w:rsidTr="005956AD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84,32</w:t>
            </w:r>
          </w:p>
        </w:tc>
      </w:tr>
      <w:tr w:rsidR="009451C4" w:rsidTr="005956AD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7978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84,32</w:t>
            </w:r>
          </w:p>
        </w:tc>
      </w:tr>
      <w:tr w:rsidR="009451C4" w:rsidTr="00C672D2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сектора по делам ГО и ЧС, мобилизации экономики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71,90</w:t>
            </w:r>
          </w:p>
        </w:tc>
      </w:tr>
      <w:tr w:rsidR="009451C4" w:rsidTr="00C672D2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ЗАГС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61,83</w:t>
            </w:r>
          </w:p>
        </w:tc>
      </w:tr>
      <w:tr w:rsidR="009451C4" w:rsidTr="005956AD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отдела ЖКХ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  <w:r w:rsidRPr="00DE32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98,75</w:t>
            </w:r>
          </w:p>
        </w:tc>
      </w:tr>
      <w:tr w:rsidR="009451C4" w:rsidTr="00C672D2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отдела ЖКХ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  <w:r w:rsidRPr="00DE32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84,20</w:t>
            </w:r>
          </w:p>
        </w:tc>
      </w:tr>
      <w:tr w:rsidR="009451C4" w:rsidTr="00C672D2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сектора архитектуры и строительства 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  <w:r w:rsidRPr="00DE32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79,94</w:t>
            </w:r>
          </w:p>
        </w:tc>
      </w:tr>
      <w:tr w:rsidR="009451C4" w:rsidTr="00C672D2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архивного сектора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9451C4" w:rsidTr="00C672D2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информационно-технического отдела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9451C4" w:rsidTr="00C672D2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2E3C0C" w:rsidRDefault="009451C4" w:rsidP="002E3C0C">
            <w:pPr>
              <w:rPr>
                <w:rFonts w:ascii="Times New Roman" w:hAnsi="Times New Roman" w:cs="Times New Roman"/>
              </w:rPr>
            </w:pPr>
            <w:r w:rsidRPr="002E3C0C">
              <w:rPr>
                <w:rFonts w:ascii="Times New Roman" w:hAnsi="Times New Roman" w:cs="Times New Roman"/>
              </w:rPr>
              <w:t>Ведущий специалист сектора административного и муниципального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28E">
              <w:rPr>
                <w:rFonts w:ascii="Times New Roman" w:hAnsi="Times New Roman" w:cs="Times New Roman"/>
              </w:rPr>
              <w:t>Администрации Петуховского муниципального округа</w:t>
            </w:r>
          </w:p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74,49</w:t>
            </w:r>
          </w:p>
        </w:tc>
      </w:tr>
      <w:tr w:rsidR="009451C4" w:rsidTr="0065783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Младшие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1C4" w:rsidTr="00C672D2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B203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1C4" w:rsidRPr="00DE328E" w:rsidRDefault="009451C4" w:rsidP="00A60450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Специалист 1 категории отдела ЗАГС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C4" w:rsidRPr="00DE328E" w:rsidRDefault="009451C4" w:rsidP="00A60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46,40</w:t>
            </w:r>
          </w:p>
        </w:tc>
      </w:tr>
    </w:tbl>
    <w:p w:rsidR="00DF1F1F" w:rsidRDefault="00DF1F1F" w:rsidP="00516EC8">
      <w:pPr>
        <w:widowControl/>
        <w:jc w:val="center"/>
        <w:rPr>
          <w:sz w:val="2"/>
          <w:szCs w:val="2"/>
        </w:rPr>
      </w:pPr>
    </w:p>
    <w:sectPr w:rsidR="00DF1F1F" w:rsidSect="009F36F5">
      <w:pgSz w:w="11900" w:h="16840"/>
      <w:pgMar w:top="902" w:right="560" w:bottom="709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FB" w:rsidRDefault="00171BFB">
      <w:r>
        <w:separator/>
      </w:r>
    </w:p>
  </w:endnote>
  <w:endnote w:type="continuationSeparator" w:id="0">
    <w:p w:rsidR="00171BFB" w:rsidRDefault="0017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FB" w:rsidRDefault="00171BFB"/>
  </w:footnote>
  <w:footnote w:type="continuationSeparator" w:id="0">
    <w:p w:rsidR="00171BFB" w:rsidRDefault="00171B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2D7"/>
    <w:multiLevelType w:val="multilevel"/>
    <w:tmpl w:val="2EBEB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47"/>
    <w:rsid w:val="00003020"/>
    <w:rsid w:val="0003202F"/>
    <w:rsid w:val="00041AD0"/>
    <w:rsid w:val="00066500"/>
    <w:rsid w:val="00082EC5"/>
    <w:rsid w:val="000C6202"/>
    <w:rsid w:val="000E3A44"/>
    <w:rsid w:val="001025C9"/>
    <w:rsid w:val="00106404"/>
    <w:rsid w:val="00171BFB"/>
    <w:rsid w:val="001763D8"/>
    <w:rsid w:val="001A0614"/>
    <w:rsid w:val="001C1C4D"/>
    <w:rsid w:val="001C2612"/>
    <w:rsid w:val="001F1900"/>
    <w:rsid w:val="001F6904"/>
    <w:rsid w:val="002437CF"/>
    <w:rsid w:val="00264E49"/>
    <w:rsid w:val="002674C4"/>
    <w:rsid w:val="00275934"/>
    <w:rsid w:val="002940CB"/>
    <w:rsid w:val="002C5645"/>
    <w:rsid w:val="002D12AF"/>
    <w:rsid w:val="002E3C0C"/>
    <w:rsid w:val="002E6200"/>
    <w:rsid w:val="00317E88"/>
    <w:rsid w:val="0032662A"/>
    <w:rsid w:val="003A1173"/>
    <w:rsid w:val="003B2572"/>
    <w:rsid w:val="003D7274"/>
    <w:rsid w:val="00420616"/>
    <w:rsid w:val="0044123D"/>
    <w:rsid w:val="00441DEF"/>
    <w:rsid w:val="004E0C96"/>
    <w:rsid w:val="00516EC8"/>
    <w:rsid w:val="00532883"/>
    <w:rsid w:val="00537C91"/>
    <w:rsid w:val="00554B27"/>
    <w:rsid w:val="005956AD"/>
    <w:rsid w:val="00597187"/>
    <w:rsid w:val="005C6B00"/>
    <w:rsid w:val="005F0DBA"/>
    <w:rsid w:val="00642647"/>
    <w:rsid w:val="006462C1"/>
    <w:rsid w:val="00657835"/>
    <w:rsid w:val="0069020C"/>
    <w:rsid w:val="00691906"/>
    <w:rsid w:val="00697734"/>
    <w:rsid w:val="007040AF"/>
    <w:rsid w:val="00796D05"/>
    <w:rsid w:val="00797891"/>
    <w:rsid w:val="007A7B60"/>
    <w:rsid w:val="007B3CB4"/>
    <w:rsid w:val="007B4DB5"/>
    <w:rsid w:val="007F2920"/>
    <w:rsid w:val="008041C7"/>
    <w:rsid w:val="0083587B"/>
    <w:rsid w:val="008A1D11"/>
    <w:rsid w:val="008D6037"/>
    <w:rsid w:val="008E6B56"/>
    <w:rsid w:val="00900D1B"/>
    <w:rsid w:val="009204CF"/>
    <w:rsid w:val="00930FC4"/>
    <w:rsid w:val="009451C4"/>
    <w:rsid w:val="00947D3F"/>
    <w:rsid w:val="00996313"/>
    <w:rsid w:val="009D4F57"/>
    <w:rsid w:val="009D5349"/>
    <w:rsid w:val="009F36F5"/>
    <w:rsid w:val="009F5302"/>
    <w:rsid w:val="00A21574"/>
    <w:rsid w:val="00A60450"/>
    <w:rsid w:val="00AA08F0"/>
    <w:rsid w:val="00AA5807"/>
    <w:rsid w:val="00AB2D3B"/>
    <w:rsid w:val="00AB4350"/>
    <w:rsid w:val="00AB5F22"/>
    <w:rsid w:val="00AF34EB"/>
    <w:rsid w:val="00B20335"/>
    <w:rsid w:val="00B21744"/>
    <w:rsid w:val="00B25CBD"/>
    <w:rsid w:val="00B36BA4"/>
    <w:rsid w:val="00B9060D"/>
    <w:rsid w:val="00C51139"/>
    <w:rsid w:val="00C672D2"/>
    <w:rsid w:val="00D201AD"/>
    <w:rsid w:val="00D35296"/>
    <w:rsid w:val="00D5031E"/>
    <w:rsid w:val="00DA28E5"/>
    <w:rsid w:val="00DD3588"/>
    <w:rsid w:val="00DE328E"/>
    <w:rsid w:val="00DF1F1F"/>
    <w:rsid w:val="00DF34AB"/>
    <w:rsid w:val="00E82855"/>
    <w:rsid w:val="00E87A87"/>
    <w:rsid w:val="00EA67CA"/>
    <w:rsid w:val="00F15160"/>
    <w:rsid w:val="00F4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540" w:after="78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5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Подпись к таблице1"/>
    <w:basedOn w:val="a"/>
    <w:link w:val="a4"/>
    <w:pPr>
      <w:shd w:val="clear" w:color="auto" w:fill="FFFFFF"/>
      <w:spacing w:line="278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F0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DBA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rsid w:val="00DF1F1F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-western1">
    <w:name w:val="список-western1"/>
    <w:basedOn w:val="a"/>
    <w:rsid w:val="00264E49"/>
    <w:pPr>
      <w:widowControl/>
      <w:suppressAutoHyphens/>
      <w:spacing w:before="280"/>
    </w:pPr>
    <w:rPr>
      <w:rFonts w:ascii="Arial" w:eastAsia="Times New Roman" w:hAnsi="Arial" w:cs="Arial"/>
      <w:color w:val="auto"/>
      <w:kern w:val="1"/>
      <w:lang w:eastAsia="ar-SA" w:bidi="ar-SA"/>
    </w:rPr>
  </w:style>
  <w:style w:type="paragraph" w:customStyle="1" w:styleId="western">
    <w:name w:val="western"/>
    <w:basedOn w:val="a"/>
    <w:rsid w:val="008D6037"/>
    <w:pPr>
      <w:widowControl/>
      <w:spacing w:before="100" w:beforeAutospacing="1" w:after="119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540" w:after="78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5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Подпись к таблице1"/>
    <w:basedOn w:val="a"/>
    <w:link w:val="a4"/>
    <w:pPr>
      <w:shd w:val="clear" w:color="auto" w:fill="FFFFFF"/>
      <w:spacing w:line="278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F0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DBA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rsid w:val="00DF1F1F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-western1">
    <w:name w:val="список-western1"/>
    <w:basedOn w:val="a"/>
    <w:rsid w:val="00264E49"/>
    <w:pPr>
      <w:widowControl/>
      <w:suppressAutoHyphens/>
      <w:spacing w:before="280"/>
    </w:pPr>
    <w:rPr>
      <w:rFonts w:ascii="Arial" w:eastAsia="Times New Roman" w:hAnsi="Arial" w:cs="Arial"/>
      <w:color w:val="auto"/>
      <w:kern w:val="1"/>
      <w:lang w:eastAsia="ar-SA" w:bidi="ar-SA"/>
    </w:rPr>
  </w:style>
  <w:style w:type="paragraph" w:customStyle="1" w:styleId="western">
    <w:name w:val="western"/>
    <w:basedOn w:val="a"/>
    <w:rsid w:val="008D6037"/>
    <w:pPr>
      <w:widowControl/>
      <w:spacing w:before="100" w:beforeAutospacing="1" w:after="119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E1AA-9DB8-4B8D-BC5B-9FDF5363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diakov.net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Специалист</dc:creator>
  <cp:lastModifiedBy>Специалист</cp:lastModifiedBy>
  <cp:revision>2</cp:revision>
  <cp:lastPrinted>2025-06-25T06:56:00Z</cp:lastPrinted>
  <dcterms:created xsi:type="dcterms:W3CDTF">2025-06-25T08:38:00Z</dcterms:created>
  <dcterms:modified xsi:type="dcterms:W3CDTF">2025-06-25T08:38:00Z</dcterms:modified>
</cp:coreProperties>
</file>