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564" w:rsidRDefault="008C4564" w:rsidP="008C4564">
      <w:pPr>
        <w:pStyle w:val="Standard"/>
        <w:jc w:val="center"/>
        <w:rPr>
          <w:rFonts w:cs="Times New Roman"/>
          <w:color w:val="000000"/>
          <w:sz w:val="20"/>
          <w:szCs w:val="20"/>
        </w:rPr>
      </w:pPr>
    </w:p>
    <w:p w:rsidR="00836E0C" w:rsidRDefault="00836E0C" w:rsidP="008C4564">
      <w:pPr>
        <w:pStyle w:val="Standard"/>
        <w:jc w:val="center"/>
        <w:rPr>
          <w:rFonts w:cs="Times New Roman"/>
          <w:color w:val="000000"/>
          <w:sz w:val="16"/>
          <w:szCs w:val="16"/>
        </w:rPr>
      </w:pPr>
    </w:p>
    <w:p w:rsidR="00836E0C" w:rsidRDefault="00836E0C" w:rsidP="008C4564">
      <w:pPr>
        <w:pStyle w:val="Standard"/>
        <w:jc w:val="center"/>
        <w:rPr>
          <w:rFonts w:cs="Times New Roman"/>
          <w:color w:val="000000"/>
          <w:sz w:val="16"/>
          <w:szCs w:val="16"/>
        </w:rPr>
      </w:pPr>
    </w:p>
    <w:p w:rsidR="00836E0C" w:rsidRDefault="00836E0C" w:rsidP="008C4564">
      <w:pPr>
        <w:pStyle w:val="Standard"/>
        <w:jc w:val="center"/>
        <w:rPr>
          <w:rFonts w:cs="Times New Roman"/>
          <w:color w:val="000000"/>
          <w:sz w:val="16"/>
          <w:szCs w:val="16"/>
        </w:rPr>
      </w:pPr>
    </w:p>
    <w:p w:rsidR="00836E0C" w:rsidRDefault="00836E0C" w:rsidP="008C4564">
      <w:pPr>
        <w:pStyle w:val="Standard"/>
        <w:jc w:val="center"/>
        <w:rPr>
          <w:rFonts w:cs="Times New Roman"/>
          <w:color w:val="000000"/>
          <w:sz w:val="16"/>
          <w:szCs w:val="16"/>
        </w:rPr>
      </w:pPr>
    </w:p>
    <w:tbl>
      <w:tblPr>
        <w:tblW w:w="10485" w:type="dxa"/>
        <w:tblCellSpacing w:w="0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406"/>
        <w:gridCol w:w="3079"/>
      </w:tblGrid>
      <w:tr w:rsidR="00836E0C" w:rsidRPr="007F730F" w:rsidTr="005D297A">
        <w:trPr>
          <w:trHeight w:val="3029"/>
          <w:tblCellSpacing w:w="0" w:type="dxa"/>
        </w:trPr>
        <w:tc>
          <w:tcPr>
            <w:tcW w:w="721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36E0C" w:rsidRPr="00836E0C" w:rsidRDefault="00836E0C" w:rsidP="005D297A">
            <w:pPr>
              <w:spacing w:before="102"/>
              <w:jc w:val="center"/>
              <w:rPr>
                <w:rFonts w:ascii="Times New Roman" w:hAnsi="Times New Roman" w:cs="Times New Roman"/>
              </w:rPr>
            </w:pPr>
            <w:r w:rsidRPr="00836E0C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информационный бюллетень</w:t>
            </w:r>
          </w:p>
          <w:p w:rsidR="00836E0C" w:rsidRPr="00836E0C" w:rsidRDefault="00836E0C" w:rsidP="005D297A">
            <w:pPr>
              <w:spacing w:before="102"/>
              <w:jc w:val="center"/>
              <w:rPr>
                <w:rFonts w:ascii="Times New Roman" w:hAnsi="Times New Roman" w:cs="Times New Roman"/>
              </w:rPr>
            </w:pPr>
            <w:r w:rsidRPr="00836E0C">
              <w:rPr>
                <w:rFonts w:ascii="Times New Roman" w:hAnsi="Times New Roman" w:cs="Times New Roman"/>
                <w:b/>
                <w:bCs/>
                <w:i/>
                <w:iCs/>
                <w:sz w:val="120"/>
                <w:szCs w:val="120"/>
              </w:rPr>
              <w:t>ВЕСТНИК</w:t>
            </w:r>
          </w:p>
          <w:p w:rsidR="00836E0C" w:rsidRPr="00836E0C" w:rsidRDefault="00836E0C" w:rsidP="005D297A">
            <w:pPr>
              <w:spacing w:before="102" w:after="119"/>
              <w:jc w:val="center"/>
              <w:rPr>
                <w:rFonts w:ascii="Times New Roman" w:hAnsi="Times New Roman" w:cs="Times New Roman"/>
              </w:rPr>
            </w:pPr>
            <w:r w:rsidRPr="00836E0C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ПЕТУХОВСКОГО МУНИЦИПАЛЬНОГО ОКРУГА</w:t>
            </w:r>
          </w:p>
        </w:tc>
        <w:tc>
          <w:tcPr>
            <w:tcW w:w="30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836E0C" w:rsidRPr="00836E0C" w:rsidRDefault="00836E0C" w:rsidP="005D297A">
            <w:pPr>
              <w:spacing w:before="102"/>
              <w:jc w:val="center"/>
              <w:rPr>
                <w:rFonts w:ascii="Times New Roman" w:hAnsi="Times New Roman" w:cs="Times New Roman"/>
              </w:rPr>
            </w:pPr>
            <w:r w:rsidRPr="00836E0C">
              <w:rPr>
                <w:rFonts w:ascii="Times New Roman" w:hAnsi="Times New Roman" w:cs="Times New Roman"/>
                <w:b/>
                <w:bCs/>
                <w:i/>
                <w:iCs/>
                <w:sz w:val="27"/>
                <w:szCs w:val="27"/>
              </w:rPr>
              <w:t>31 октября</w:t>
            </w:r>
          </w:p>
          <w:p w:rsidR="00836E0C" w:rsidRPr="00836E0C" w:rsidRDefault="00836E0C" w:rsidP="005D297A">
            <w:pPr>
              <w:spacing w:before="102"/>
              <w:jc w:val="center"/>
              <w:rPr>
                <w:rFonts w:ascii="Times New Roman" w:hAnsi="Times New Roman" w:cs="Times New Roman"/>
              </w:rPr>
            </w:pPr>
            <w:r w:rsidRPr="00836E0C">
              <w:rPr>
                <w:rFonts w:ascii="Times New Roman" w:hAnsi="Times New Roman" w:cs="Times New Roman"/>
                <w:b/>
                <w:bCs/>
                <w:i/>
                <w:iCs/>
                <w:sz w:val="27"/>
                <w:szCs w:val="27"/>
              </w:rPr>
              <w:t>2023 года</w:t>
            </w:r>
          </w:p>
          <w:p w:rsidR="00836E0C" w:rsidRPr="00836E0C" w:rsidRDefault="00836E0C" w:rsidP="005D297A">
            <w:pPr>
              <w:spacing w:before="102"/>
              <w:jc w:val="center"/>
              <w:rPr>
                <w:rFonts w:ascii="Times New Roman" w:hAnsi="Times New Roman" w:cs="Times New Roman"/>
                <w:b/>
              </w:rPr>
            </w:pPr>
            <w:r w:rsidRPr="00836E0C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№ 16  (47)</w:t>
            </w:r>
          </w:p>
          <w:p w:rsidR="00836E0C" w:rsidRPr="00836E0C" w:rsidRDefault="00836E0C" w:rsidP="005D297A">
            <w:pPr>
              <w:spacing w:before="102"/>
              <w:jc w:val="center"/>
              <w:rPr>
                <w:rFonts w:ascii="Times New Roman" w:hAnsi="Times New Roman" w:cs="Times New Roman"/>
              </w:rPr>
            </w:pPr>
            <w:r w:rsidRPr="00836E0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Учредители:</w:t>
            </w:r>
            <w:r w:rsidRPr="00836E0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836E0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Дума Петуховского муниципального округа, Администрация Петуховского муниципального округа</w:t>
            </w:r>
          </w:p>
          <w:p w:rsidR="00836E0C" w:rsidRPr="00836E0C" w:rsidRDefault="00836E0C" w:rsidP="005D297A">
            <w:pPr>
              <w:spacing w:before="102" w:after="119"/>
              <w:jc w:val="center"/>
              <w:rPr>
                <w:rFonts w:ascii="Times New Roman" w:hAnsi="Times New Roman" w:cs="Times New Roman"/>
              </w:rPr>
            </w:pPr>
            <w:r w:rsidRPr="00836E0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(решение от 02.12.2021 года № 84)</w:t>
            </w:r>
          </w:p>
        </w:tc>
      </w:tr>
    </w:tbl>
    <w:p w:rsidR="00836E0C" w:rsidRDefault="00836E0C" w:rsidP="008C4564">
      <w:pPr>
        <w:pStyle w:val="Standard"/>
        <w:jc w:val="center"/>
        <w:rPr>
          <w:rFonts w:cs="Times New Roman"/>
          <w:color w:val="000000"/>
          <w:sz w:val="16"/>
          <w:szCs w:val="16"/>
        </w:rPr>
      </w:pPr>
    </w:p>
    <w:p w:rsidR="00836E0C" w:rsidRDefault="00836E0C" w:rsidP="008C4564">
      <w:pPr>
        <w:pStyle w:val="Standard"/>
        <w:jc w:val="center"/>
        <w:rPr>
          <w:rFonts w:cs="Times New Roman"/>
          <w:color w:val="000000"/>
          <w:sz w:val="16"/>
          <w:szCs w:val="16"/>
        </w:rPr>
      </w:pPr>
    </w:p>
    <w:p w:rsidR="00DA32B6" w:rsidRPr="001327D1" w:rsidRDefault="00DA32B6" w:rsidP="00DA32B6">
      <w:pPr>
        <w:pStyle w:val="Standard"/>
        <w:spacing w:line="0" w:lineRule="atLeast"/>
        <w:jc w:val="center"/>
        <w:rPr>
          <w:bCs/>
          <w:sz w:val="16"/>
          <w:szCs w:val="16"/>
        </w:rPr>
      </w:pPr>
      <w:r w:rsidRPr="001327D1">
        <w:rPr>
          <w:bCs/>
          <w:sz w:val="16"/>
          <w:szCs w:val="16"/>
        </w:rPr>
        <w:t>РОССИЙСКАЯ ФЕДЕРАЦИЯ</w:t>
      </w:r>
    </w:p>
    <w:p w:rsidR="00DA32B6" w:rsidRPr="001327D1" w:rsidRDefault="00DA32B6" w:rsidP="00DA32B6">
      <w:pPr>
        <w:pStyle w:val="Textbody"/>
        <w:spacing w:after="0" w:line="0" w:lineRule="atLeast"/>
        <w:jc w:val="center"/>
        <w:rPr>
          <w:sz w:val="16"/>
          <w:szCs w:val="16"/>
        </w:rPr>
      </w:pPr>
      <w:r w:rsidRPr="001327D1">
        <w:rPr>
          <w:rStyle w:val="StrongEmphasis"/>
          <w:b w:val="0"/>
          <w:sz w:val="16"/>
          <w:szCs w:val="16"/>
        </w:rPr>
        <w:t>КУРГАНСКАЯ ОБЛАСТЬ</w:t>
      </w:r>
    </w:p>
    <w:p w:rsidR="00DA32B6" w:rsidRPr="001327D1" w:rsidRDefault="00DA32B6" w:rsidP="00DA32B6">
      <w:pPr>
        <w:pStyle w:val="Textbody"/>
        <w:spacing w:after="0" w:line="0" w:lineRule="atLeast"/>
        <w:jc w:val="center"/>
        <w:rPr>
          <w:sz w:val="16"/>
          <w:szCs w:val="16"/>
        </w:rPr>
      </w:pPr>
      <w:r w:rsidRPr="001327D1">
        <w:rPr>
          <w:rStyle w:val="StrongEmphasis"/>
          <w:b w:val="0"/>
          <w:sz w:val="16"/>
          <w:szCs w:val="16"/>
        </w:rPr>
        <w:t>ДУМА ПЕТУХОВСКОГО МУНИЦИПАЛЬНОГО ОКРУГА</w:t>
      </w:r>
    </w:p>
    <w:p w:rsidR="00DA32B6" w:rsidRPr="001327D1" w:rsidRDefault="00DA32B6" w:rsidP="00DA32B6">
      <w:pPr>
        <w:pStyle w:val="Textbody"/>
        <w:spacing w:after="0" w:line="0" w:lineRule="atLeast"/>
        <w:jc w:val="center"/>
        <w:rPr>
          <w:sz w:val="16"/>
          <w:szCs w:val="16"/>
        </w:rPr>
      </w:pPr>
    </w:p>
    <w:p w:rsidR="00DA32B6" w:rsidRPr="001327D1" w:rsidRDefault="00DA32B6" w:rsidP="00DA32B6">
      <w:pPr>
        <w:pStyle w:val="Textbody"/>
        <w:jc w:val="center"/>
        <w:rPr>
          <w:sz w:val="16"/>
          <w:szCs w:val="16"/>
        </w:rPr>
      </w:pPr>
      <w:r w:rsidRPr="001327D1">
        <w:rPr>
          <w:rStyle w:val="StrongEmphasis"/>
          <w:sz w:val="16"/>
          <w:szCs w:val="16"/>
        </w:rPr>
        <w:t xml:space="preserve"> РЕШЕНИЕ</w:t>
      </w:r>
    </w:p>
    <w:p w:rsidR="00DA32B6" w:rsidRPr="001327D1" w:rsidRDefault="00DA32B6" w:rsidP="00DA32B6">
      <w:pPr>
        <w:pStyle w:val="Textbody"/>
        <w:rPr>
          <w:sz w:val="16"/>
          <w:szCs w:val="16"/>
        </w:rPr>
      </w:pPr>
    </w:p>
    <w:p w:rsidR="00DA32B6" w:rsidRPr="001327D1" w:rsidRDefault="00DA32B6" w:rsidP="00DA32B6">
      <w:pPr>
        <w:pStyle w:val="Textbody"/>
        <w:spacing w:after="0" w:line="0" w:lineRule="atLeast"/>
        <w:rPr>
          <w:sz w:val="16"/>
          <w:szCs w:val="16"/>
        </w:rPr>
      </w:pPr>
      <w:r w:rsidRPr="001327D1">
        <w:rPr>
          <w:sz w:val="16"/>
          <w:szCs w:val="16"/>
        </w:rPr>
        <w:t xml:space="preserve">от 30  октября  2023 года       № 418 </w:t>
      </w:r>
    </w:p>
    <w:p w:rsidR="00DA32B6" w:rsidRPr="001327D1" w:rsidRDefault="00DA32B6" w:rsidP="00DA32B6">
      <w:pPr>
        <w:pStyle w:val="Textbody"/>
        <w:spacing w:after="0" w:line="0" w:lineRule="atLeast"/>
        <w:rPr>
          <w:sz w:val="16"/>
          <w:szCs w:val="16"/>
        </w:rPr>
      </w:pPr>
      <w:r w:rsidRPr="001327D1">
        <w:rPr>
          <w:sz w:val="16"/>
          <w:szCs w:val="16"/>
        </w:rPr>
        <w:t>г. Петухово</w:t>
      </w:r>
    </w:p>
    <w:p w:rsidR="00DA32B6" w:rsidRDefault="00DA32B6" w:rsidP="00DA32B6">
      <w:pPr>
        <w:jc w:val="both"/>
        <w:rPr>
          <w:b/>
          <w:bCs/>
          <w:sz w:val="16"/>
          <w:szCs w:val="16"/>
        </w:rPr>
      </w:pPr>
    </w:p>
    <w:p w:rsidR="00DA32B6" w:rsidRPr="001327D1" w:rsidRDefault="00DA32B6" w:rsidP="00DA32B6">
      <w:pPr>
        <w:jc w:val="both"/>
        <w:rPr>
          <w:b/>
          <w:bCs/>
          <w:sz w:val="16"/>
          <w:szCs w:val="16"/>
        </w:rPr>
      </w:pPr>
      <w:r w:rsidRPr="001327D1">
        <w:rPr>
          <w:b/>
          <w:bCs/>
          <w:sz w:val="16"/>
          <w:szCs w:val="16"/>
        </w:rPr>
        <w:t xml:space="preserve">О внесении изменений и дополнений </w:t>
      </w:r>
    </w:p>
    <w:p w:rsidR="00DA32B6" w:rsidRPr="001327D1" w:rsidRDefault="00DA32B6" w:rsidP="00DA32B6">
      <w:pPr>
        <w:jc w:val="both"/>
        <w:rPr>
          <w:b/>
          <w:bCs/>
          <w:sz w:val="16"/>
          <w:szCs w:val="16"/>
        </w:rPr>
      </w:pPr>
      <w:r w:rsidRPr="001327D1">
        <w:rPr>
          <w:b/>
          <w:bCs/>
          <w:sz w:val="16"/>
          <w:szCs w:val="16"/>
        </w:rPr>
        <w:t xml:space="preserve">в решение Думы Петуховского </w:t>
      </w:r>
    </w:p>
    <w:p w:rsidR="00DA32B6" w:rsidRPr="001327D1" w:rsidRDefault="00DA32B6" w:rsidP="00DA32B6">
      <w:pPr>
        <w:jc w:val="both"/>
        <w:rPr>
          <w:b/>
          <w:bCs/>
          <w:sz w:val="16"/>
          <w:szCs w:val="16"/>
        </w:rPr>
      </w:pPr>
      <w:r w:rsidRPr="001327D1">
        <w:rPr>
          <w:b/>
          <w:bCs/>
          <w:sz w:val="16"/>
          <w:szCs w:val="16"/>
        </w:rPr>
        <w:t>муниципального округа от 23.12.2022 года</w:t>
      </w:r>
    </w:p>
    <w:p w:rsidR="00DA32B6" w:rsidRPr="001327D1" w:rsidRDefault="00DA32B6" w:rsidP="00DA32B6">
      <w:pPr>
        <w:jc w:val="both"/>
        <w:rPr>
          <w:b/>
          <w:sz w:val="16"/>
          <w:szCs w:val="16"/>
        </w:rPr>
      </w:pPr>
      <w:r w:rsidRPr="001327D1">
        <w:rPr>
          <w:b/>
          <w:bCs/>
          <w:sz w:val="16"/>
          <w:szCs w:val="16"/>
        </w:rPr>
        <w:t xml:space="preserve"> № 339 «О   бюджете округа на 2023 год </w:t>
      </w:r>
      <w:r w:rsidRPr="001327D1">
        <w:rPr>
          <w:b/>
          <w:sz w:val="16"/>
          <w:szCs w:val="16"/>
        </w:rPr>
        <w:t>и на</w:t>
      </w:r>
    </w:p>
    <w:p w:rsidR="00DA32B6" w:rsidRPr="001327D1" w:rsidRDefault="00DA32B6" w:rsidP="00DA32B6">
      <w:pPr>
        <w:jc w:val="both"/>
        <w:rPr>
          <w:b/>
          <w:sz w:val="16"/>
          <w:szCs w:val="16"/>
        </w:rPr>
      </w:pPr>
      <w:r w:rsidRPr="001327D1">
        <w:rPr>
          <w:b/>
          <w:sz w:val="16"/>
          <w:szCs w:val="16"/>
        </w:rPr>
        <w:t>плановый  период 2024 и 2025 годов»</w:t>
      </w:r>
    </w:p>
    <w:p w:rsidR="00DA32B6" w:rsidRPr="001327D1" w:rsidRDefault="00DA32B6" w:rsidP="00DA32B6">
      <w:pPr>
        <w:ind w:firstLine="709"/>
        <w:jc w:val="both"/>
        <w:rPr>
          <w:b/>
          <w:sz w:val="16"/>
          <w:szCs w:val="16"/>
        </w:rPr>
      </w:pPr>
    </w:p>
    <w:p w:rsidR="00DA32B6" w:rsidRPr="001327D1" w:rsidRDefault="00DA32B6" w:rsidP="00DA32B6">
      <w:pPr>
        <w:jc w:val="both"/>
        <w:rPr>
          <w:sz w:val="16"/>
          <w:szCs w:val="16"/>
        </w:rPr>
      </w:pPr>
      <w:r w:rsidRPr="001327D1">
        <w:rPr>
          <w:sz w:val="16"/>
          <w:szCs w:val="16"/>
        </w:rPr>
        <w:t xml:space="preserve">       </w:t>
      </w:r>
    </w:p>
    <w:p w:rsidR="00DA32B6" w:rsidRPr="001327D1" w:rsidRDefault="00DA32B6" w:rsidP="00DA32B6">
      <w:pPr>
        <w:jc w:val="both"/>
        <w:rPr>
          <w:sz w:val="16"/>
          <w:szCs w:val="16"/>
        </w:rPr>
      </w:pPr>
      <w:r w:rsidRPr="001327D1">
        <w:rPr>
          <w:sz w:val="16"/>
          <w:szCs w:val="16"/>
        </w:rPr>
        <w:t xml:space="preserve">              Внести в решение Думы Петуховского муниципального округа от 23.12.2022 года  № 339 «</w:t>
      </w:r>
      <w:r w:rsidRPr="001327D1">
        <w:rPr>
          <w:bCs/>
          <w:sz w:val="16"/>
          <w:szCs w:val="16"/>
        </w:rPr>
        <w:t xml:space="preserve">О   бюджете округа на 2023 год </w:t>
      </w:r>
      <w:r w:rsidRPr="001327D1">
        <w:rPr>
          <w:sz w:val="16"/>
          <w:szCs w:val="16"/>
        </w:rPr>
        <w:t>и на плановый  период 2024 и 2025 годов» в редакции решений от 28.04.2023 года № 376, от 28.07.2023 года № 395, от 24.08.2023 года № 402 следующие изменения и дополнения:</w:t>
      </w:r>
    </w:p>
    <w:p w:rsidR="00DA32B6" w:rsidRPr="001327D1" w:rsidRDefault="00DA32B6" w:rsidP="00DA32B6">
      <w:pPr>
        <w:pStyle w:val="9"/>
        <w:ind w:hanging="709"/>
        <w:rPr>
          <w:rFonts w:ascii="Times New Roman" w:hAnsi="Times New Roman" w:cs="Times New Roman"/>
          <w:sz w:val="16"/>
          <w:szCs w:val="16"/>
        </w:rPr>
      </w:pPr>
      <w:r w:rsidRPr="001327D1">
        <w:rPr>
          <w:rFonts w:ascii="Times New Roman" w:hAnsi="Times New Roman" w:cs="Times New Roman"/>
          <w:sz w:val="16"/>
          <w:szCs w:val="16"/>
        </w:rPr>
        <w:t xml:space="preserve">                        1. Утвердить основные характеристики   бюджета округа  на 2023 год:</w:t>
      </w:r>
    </w:p>
    <w:p w:rsidR="00DA32B6" w:rsidRPr="001327D1" w:rsidRDefault="00DA32B6" w:rsidP="00DA32B6">
      <w:pPr>
        <w:pStyle w:val="21"/>
        <w:tabs>
          <w:tab w:val="left" w:pos="1080"/>
        </w:tabs>
        <w:rPr>
          <w:rFonts w:cs="Times New Roman"/>
          <w:color w:val="auto"/>
          <w:sz w:val="16"/>
          <w:szCs w:val="16"/>
        </w:rPr>
      </w:pPr>
      <w:r w:rsidRPr="001327D1">
        <w:rPr>
          <w:rFonts w:cs="Times New Roman"/>
          <w:color w:val="auto"/>
          <w:sz w:val="16"/>
          <w:szCs w:val="16"/>
        </w:rPr>
        <w:t>1) общий объем доходов  бюджета округа в сумме 655899,2 тыс.  рублей, в том числе:</w:t>
      </w:r>
    </w:p>
    <w:p w:rsidR="00DA32B6" w:rsidRPr="001327D1" w:rsidRDefault="00DA32B6" w:rsidP="00DA32B6">
      <w:pPr>
        <w:pStyle w:val="ConsNormal"/>
        <w:jc w:val="both"/>
        <w:rPr>
          <w:rFonts w:ascii="Times New Roman" w:hAnsi="Times New Roman"/>
          <w:sz w:val="16"/>
          <w:szCs w:val="16"/>
        </w:rPr>
      </w:pPr>
      <w:r w:rsidRPr="001327D1">
        <w:rPr>
          <w:rFonts w:ascii="Times New Roman" w:hAnsi="Times New Roman"/>
          <w:sz w:val="16"/>
          <w:szCs w:val="16"/>
        </w:rPr>
        <w:t>- объем налоговых и неналоговых доходов в сумме  94404,0 тыс. рублей;</w:t>
      </w:r>
    </w:p>
    <w:p w:rsidR="00DA32B6" w:rsidRPr="001327D1" w:rsidRDefault="00DA32B6" w:rsidP="00DA32B6">
      <w:pPr>
        <w:pStyle w:val="21"/>
        <w:tabs>
          <w:tab w:val="left" w:pos="1080"/>
        </w:tabs>
        <w:rPr>
          <w:rFonts w:cs="Times New Roman"/>
          <w:color w:val="auto"/>
          <w:sz w:val="16"/>
          <w:szCs w:val="16"/>
        </w:rPr>
      </w:pPr>
      <w:r w:rsidRPr="001327D1">
        <w:rPr>
          <w:rFonts w:cs="Times New Roman"/>
          <w:color w:val="auto"/>
          <w:sz w:val="16"/>
          <w:szCs w:val="16"/>
        </w:rPr>
        <w:t>- объем безвозмездных поступлений в сумме 561495,6 тыс. рублей, в том числе:</w:t>
      </w:r>
    </w:p>
    <w:p w:rsidR="00DA32B6" w:rsidRPr="001327D1" w:rsidRDefault="00DA32B6" w:rsidP="00DA32B6">
      <w:pPr>
        <w:pStyle w:val="21"/>
        <w:tabs>
          <w:tab w:val="left" w:pos="1080"/>
        </w:tabs>
        <w:rPr>
          <w:rFonts w:cs="Times New Roman"/>
          <w:color w:val="auto"/>
          <w:sz w:val="16"/>
          <w:szCs w:val="16"/>
        </w:rPr>
      </w:pPr>
      <w:r w:rsidRPr="001327D1">
        <w:rPr>
          <w:rFonts w:cs="Times New Roman"/>
          <w:color w:val="auto"/>
          <w:sz w:val="16"/>
          <w:szCs w:val="16"/>
        </w:rPr>
        <w:t>объем безвозмездных поступлений от других бюджетов бюджетной системы Российской Федерации в сумме 561195,6 тыс.  рублей, из них:</w:t>
      </w:r>
    </w:p>
    <w:p w:rsidR="00DA32B6" w:rsidRPr="001327D1" w:rsidRDefault="00DA32B6" w:rsidP="00DA32B6">
      <w:pPr>
        <w:pStyle w:val="21"/>
        <w:tabs>
          <w:tab w:val="left" w:pos="1260"/>
        </w:tabs>
        <w:rPr>
          <w:rFonts w:cs="Times New Roman"/>
          <w:color w:val="auto"/>
          <w:sz w:val="16"/>
          <w:szCs w:val="16"/>
        </w:rPr>
      </w:pPr>
      <w:r w:rsidRPr="001327D1">
        <w:rPr>
          <w:rFonts w:cs="Times New Roman"/>
          <w:color w:val="auto"/>
          <w:sz w:val="16"/>
          <w:szCs w:val="16"/>
        </w:rPr>
        <w:t>- дотации бюджетам бюджетной системы Российской Федерации  в сумме 193677,0 тыс.  рублей;</w:t>
      </w:r>
    </w:p>
    <w:p w:rsidR="00DA32B6" w:rsidRPr="001327D1" w:rsidRDefault="00DA32B6" w:rsidP="00DA32B6">
      <w:pPr>
        <w:pStyle w:val="21"/>
        <w:tabs>
          <w:tab w:val="left" w:pos="1260"/>
        </w:tabs>
        <w:rPr>
          <w:rFonts w:cs="Times New Roman"/>
          <w:color w:val="auto"/>
          <w:sz w:val="16"/>
          <w:szCs w:val="16"/>
        </w:rPr>
      </w:pPr>
      <w:r w:rsidRPr="001327D1">
        <w:rPr>
          <w:rFonts w:cs="Times New Roman"/>
          <w:color w:val="auto"/>
          <w:sz w:val="16"/>
          <w:szCs w:val="16"/>
        </w:rPr>
        <w:t>- субсидии бюджетам  бюджетной системы Российской Федерации  (межбюджетные субсидии) в сумме  164759,8 тыс.  рублей;</w:t>
      </w:r>
    </w:p>
    <w:p w:rsidR="00DA32B6" w:rsidRPr="001327D1" w:rsidRDefault="00DA32B6" w:rsidP="00DA32B6">
      <w:pPr>
        <w:pStyle w:val="21"/>
        <w:tabs>
          <w:tab w:val="left" w:pos="1260"/>
        </w:tabs>
        <w:rPr>
          <w:rFonts w:cs="Times New Roman"/>
          <w:color w:val="auto"/>
          <w:sz w:val="16"/>
          <w:szCs w:val="16"/>
        </w:rPr>
      </w:pPr>
      <w:r w:rsidRPr="001327D1">
        <w:rPr>
          <w:rFonts w:cs="Times New Roman"/>
          <w:color w:val="auto"/>
          <w:sz w:val="16"/>
          <w:szCs w:val="16"/>
        </w:rPr>
        <w:t>- субвенции бюджетам бюджетной системы Российской Федерации   в сумме  187874,3 тыс. рублей;</w:t>
      </w:r>
    </w:p>
    <w:p w:rsidR="00DA32B6" w:rsidRPr="001327D1" w:rsidRDefault="00DA32B6" w:rsidP="00DA32B6">
      <w:pPr>
        <w:pStyle w:val="21"/>
        <w:tabs>
          <w:tab w:val="left" w:pos="1080"/>
        </w:tabs>
        <w:rPr>
          <w:rFonts w:cs="Times New Roman"/>
          <w:color w:val="auto"/>
          <w:sz w:val="16"/>
          <w:szCs w:val="16"/>
        </w:rPr>
      </w:pPr>
      <w:r w:rsidRPr="001327D1">
        <w:rPr>
          <w:rFonts w:cs="Times New Roman"/>
          <w:color w:val="auto"/>
          <w:sz w:val="16"/>
          <w:szCs w:val="16"/>
        </w:rPr>
        <w:t>- иные межбюджетные трансферты в сумме  14884,5  тыс.  рублей;</w:t>
      </w:r>
    </w:p>
    <w:p w:rsidR="00DA32B6" w:rsidRPr="001327D1" w:rsidRDefault="00DA32B6" w:rsidP="00DA32B6">
      <w:pPr>
        <w:pStyle w:val="21"/>
        <w:tabs>
          <w:tab w:val="left" w:pos="1080"/>
        </w:tabs>
        <w:rPr>
          <w:rFonts w:cs="Times New Roman"/>
          <w:color w:val="auto"/>
          <w:sz w:val="16"/>
          <w:szCs w:val="16"/>
        </w:rPr>
      </w:pPr>
      <w:r w:rsidRPr="001327D1">
        <w:rPr>
          <w:rFonts w:cs="Times New Roman"/>
          <w:color w:val="auto"/>
          <w:sz w:val="16"/>
          <w:szCs w:val="16"/>
        </w:rPr>
        <w:t>объем прочих безвозмездных  поступлений в сумме 300,0 тыс.  рублей;</w:t>
      </w:r>
    </w:p>
    <w:p w:rsidR="00DA32B6" w:rsidRPr="001327D1" w:rsidRDefault="00DA32B6" w:rsidP="00DA32B6">
      <w:pPr>
        <w:pStyle w:val="21"/>
        <w:tabs>
          <w:tab w:val="left" w:pos="1080"/>
        </w:tabs>
        <w:rPr>
          <w:rFonts w:cs="Times New Roman"/>
          <w:color w:val="auto"/>
          <w:sz w:val="16"/>
          <w:szCs w:val="16"/>
        </w:rPr>
      </w:pPr>
      <w:r w:rsidRPr="001327D1">
        <w:rPr>
          <w:rFonts w:cs="Times New Roman"/>
          <w:color w:val="auto"/>
          <w:sz w:val="16"/>
          <w:szCs w:val="16"/>
        </w:rPr>
        <w:t xml:space="preserve">возврат остатков субсидий, субвенций  и иных межбюджетных трансфертов, имеющих целевое назначение, прошлых лет в сумме 0,4 тыс. рублей; </w:t>
      </w:r>
    </w:p>
    <w:p w:rsidR="00DA32B6" w:rsidRPr="001327D1" w:rsidRDefault="00DA32B6" w:rsidP="00DA32B6">
      <w:pPr>
        <w:pStyle w:val="21"/>
        <w:tabs>
          <w:tab w:val="left" w:pos="1080"/>
        </w:tabs>
        <w:rPr>
          <w:rFonts w:cs="Times New Roman"/>
          <w:color w:val="auto"/>
          <w:sz w:val="16"/>
          <w:szCs w:val="16"/>
        </w:rPr>
      </w:pPr>
      <w:r w:rsidRPr="001327D1">
        <w:rPr>
          <w:rFonts w:cs="Times New Roman"/>
          <w:color w:val="auto"/>
          <w:sz w:val="16"/>
          <w:szCs w:val="16"/>
        </w:rPr>
        <w:t>2) общий объем расходов  бюджета округа в сумме 665470,4 тыс.  рублей;</w:t>
      </w:r>
    </w:p>
    <w:p w:rsidR="00DA32B6" w:rsidRPr="001327D1" w:rsidRDefault="00DA32B6" w:rsidP="00DA32B6">
      <w:pPr>
        <w:pStyle w:val="ab"/>
        <w:spacing w:after="0"/>
        <w:jc w:val="both"/>
        <w:rPr>
          <w:sz w:val="16"/>
          <w:szCs w:val="16"/>
        </w:rPr>
      </w:pPr>
      <w:r w:rsidRPr="001327D1">
        <w:rPr>
          <w:sz w:val="16"/>
          <w:szCs w:val="16"/>
        </w:rPr>
        <w:t xml:space="preserve">            3) превышение расходов над доходами (дефицит)  бюджета округа в сумме 9571,2 тыс. рублей.</w:t>
      </w:r>
    </w:p>
    <w:p w:rsidR="00DA32B6" w:rsidRPr="001327D1" w:rsidRDefault="00DA32B6" w:rsidP="00DA32B6">
      <w:pPr>
        <w:pStyle w:val="ab"/>
        <w:widowControl w:val="0"/>
        <w:shd w:val="clear" w:color="auto" w:fill="FFFFFF"/>
        <w:autoSpaceDE w:val="0"/>
        <w:autoSpaceDN w:val="0"/>
        <w:adjustRightInd w:val="0"/>
        <w:spacing w:after="0"/>
        <w:ind w:left="464"/>
        <w:rPr>
          <w:sz w:val="16"/>
          <w:szCs w:val="16"/>
        </w:rPr>
      </w:pPr>
      <w:r w:rsidRPr="001327D1">
        <w:rPr>
          <w:sz w:val="16"/>
          <w:szCs w:val="16"/>
        </w:rPr>
        <w:t xml:space="preserve">    2. Приложение 1 «Источники внутреннего финансирования дефицита  бюджета округа на 2023 год» изложить в редакции согласно приложению 1 к настоящему решению. </w:t>
      </w:r>
    </w:p>
    <w:p w:rsidR="00DA32B6" w:rsidRPr="001327D1" w:rsidRDefault="00DA32B6" w:rsidP="00DA32B6">
      <w:pPr>
        <w:pStyle w:val="ab"/>
        <w:spacing w:after="0"/>
        <w:ind w:left="-142" w:firstLine="142"/>
        <w:rPr>
          <w:sz w:val="16"/>
          <w:szCs w:val="16"/>
        </w:rPr>
      </w:pPr>
      <w:r w:rsidRPr="001327D1">
        <w:rPr>
          <w:sz w:val="16"/>
          <w:szCs w:val="16"/>
        </w:rPr>
        <w:lastRenderedPageBreak/>
        <w:t xml:space="preserve">            3. Приложение 4 «Объем доходов бюджета округа на 2023 год» изложить в редакции согласно приложению 2 к настоящему решению.</w:t>
      </w:r>
    </w:p>
    <w:p w:rsidR="00DA32B6" w:rsidRPr="001327D1" w:rsidRDefault="00DA32B6" w:rsidP="00DA32B6">
      <w:pPr>
        <w:pStyle w:val="ab"/>
        <w:spacing w:after="0"/>
        <w:ind w:left="-142" w:firstLine="142"/>
        <w:rPr>
          <w:sz w:val="16"/>
          <w:szCs w:val="16"/>
        </w:rPr>
      </w:pPr>
      <w:r w:rsidRPr="001327D1">
        <w:rPr>
          <w:sz w:val="16"/>
          <w:szCs w:val="16"/>
        </w:rPr>
        <w:t xml:space="preserve">            4. Приложение 5 «Распределение  бюджетных ассигнований  по разделам, подразделам   </w:t>
      </w:r>
    </w:p>
    <w:p w:rsidR="00DA32B6" w:rsidRPr="001327D1" w:rsidRDefault="00DA32B6" w:rsidP="00DA32B6">
      <w:pPr>
        <w:pStyle w:val="ab"/>
        <w:spacing w:after="0"/>
        <w:ind w:left="-142" w:firstLine="142"/>
        <w:rPr>
          <w:sz w:val="16"/>
          <w:szCs w:val="16"/>
        </w:rPr>
      </w:pPr>
      <w:r w:rsidRPr="001327D1">
        <w:rPr>
          <w:sz w:val="16"/>
          <w:szCs w:val="16"/>
        </w:rPr>
        <w:t xml:space="preserve">классификации расходов  бюджета округа на 2023 год» изложить в редакции согласно   </w:t>
      </w:r>
    </w:p>
    <w:p w:rsidR="00DA32B6" w:rsidRPr="001327D1" w:rsidRDefault="00DA32B6" w:rsidP="00DA32B6">
      <w:pPr>
        <w:pStyle w:val="ab"/>
        <w:spacing w:after="0"/>
        <w:ind w:left="-142" w:firstLine="142"/>
        <w:rPr>
          <w:sz w:val="16"/>
          <w:szCs w:val="16"/>
        </w:rPr>
      </w:pPr>
      <w:r w:rsidRPr="001327D1">
        <w:rPr>
          <w:sz w:val="16"/>
          <w:szCs w:val="16"/>
        </w:rPr>
        <w:t xml:space="preserve">приложению 3  к настоящему решению. </w:t>
      </w:r>
    </w:p>
    <w:p w:rsidR="00DA32B6" w:rsidRPr="001327D1" w:rsidRDefault="00DA32B6" w:rsidP="00DA32B6">
      <w:pPr>
        <w:pStyle w:val="ab"/>
        <w:spacing w:after="0"/>
        <w:rPr>
          <w:sz w:val="16"/>
          <w:szCs w:val="16"/>
        </w:rPr>
      </w:pPr>
      <w:r w:rsidRPr="001327D1">
        <w:rPr>
          <w:sz w:val="16"/>
          <w:szCs w:val="16"/>
        </w:rPr>
        <w:t xml:space="preserve">            5. Приложение 6 «Ведомственная структура расходов  бюджета округа на 2023 год» изложить в редакции согласно приложению 4 к настоящему решению. </w:t>
      </w:r>
    </w:p>
    <w:p w:rsidR="00DA32B6" w:rsidRPr="001327D1" w:rsidRDefault="00DA32B6" w:rsidP="00DA32B6">
      <w:pPr>
        <w:rPr>
          <w:sz w:val="16"/>
          <w:szCs w:val="16"/>
        </w:rPr>
      </w:pPr>
      <w:r w:rsidRPr="001327D1">
        <w:rPr>
          <w:sz w:val="16"/>
          <w:szCs w:val="16"/>
        </w:rPr>
        <w:t xml:space="preserve">            6. Приложение 7 «Распределение 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 расходов  бюджета округа на 2023 год» изложить в редакции согласно приложению 5 к настоящему решению.</w:t>
      </w:r>
    </w:p>
    <w:p w:rsidR="00DA32B6" w:rsidRPr="001327D1" w:rsidRDefault="00DA32B6" w:rsidP="00DA32B6">
      <w:pPr>
        <w:pStyle w:val="ab"/>
        <w:spacing w:after="0"/>
        <w:ind w:left="-142" w:firstLine="142"/>
        <w:rPr>
          <w:sz w:val="16"/>
          <w:szCs w:val="16"/>
        </w:rPr>
      </w:pPr>
      <w:r w:rsidRPr="001327D1">
        <w:rPr>
          <w:sz w:val="16"/>
          <w:szCs w:val="16"/>
        </w:rPr>
        <w:t xml:space="preserve">            7. Опубликовать настоящее решение в установленном порядке.</w:t>
      </w:r>
    </w:p>
    <w:p w:rsidR="00DA32B6" w:rsidRPr="001327D1" w:rsidRDefault="00DA32B6" w:rsidP="00DA32B6">
      <w:pPr>
        <w:pStyle w:val="ab"/>
        <w:spacing w:after="0"/>
        <w:jc w:val="both"/>
        <w:rPr>
          <w:sz w:val="16"/>
          <w:szCs w:val="16"/>
        </w:rPr>
      </w:pPr>
    </w:p>
    <w:p w:rsidR="00DA32B6" w:rsidRPr="001327D1" w:rsidRDefault="00DA32B6" w:rsidP="00DA32B6">
      <w:pPr>
        <w:rPr>
          <w:sz w:val="16"/>
          <w:szCs w:val="16"/>
        </w:rPr>
      </w:pPr>
    </w:p>
    <w:p w:rsidR="00DA32B6" w:rsidRPr="001327D1" w:rsidRDefault="00DA32B6" w:rsidP="00DA32B6">
      <w:pPr>
        <w:rPr>
          <w:sz w:val="16"/>
          <w:szCs w:val="16"/>
        </w:rPr>
      </w:pPr>
      <w:r w:rsidRPr="001327D1">
        <w:rPr>
          <w:sz w:val="16"/>
          <w:szCs w:val="16"/>
        </w:rPr>
        <w:t xml:space="preserve">  Председатель   Думы                                                 Глава Петуховского муниципального  округа</w:t>
      </w:r>
    </w:p>
    <w:p w:rsidR="00DA32B6" w:rsidRPr="001327D1" w:rsidRDefault="00DA32B6" w:rsidP="00DA32B6">
      <w:pPr>
        <w:rPr>
          <w:sz w:val="16"/>
          <w:szCs w:val="16"/>
        </w:rPr>
      </w:pPr>
      <w:r w:rsidRPr="001327D1">
        <w:rPr>
          <w:sz w:val="16"/>
          <w:szCs w:val="16"/>
        </w:rPr>
        <w:t xml:space="preserve">  Петуховского муниципального округа                                                               </w:t>
      </w:r>
    </w:p>
    <w:p w:rsidR="00DA32B6" w:rsidRPr="001327D1" w:rsidRDefault="00DA32B6" w:rsidP="00DA32B6">
      <w:pPr>
        <w:rPr>
          <w:sz w:val="16"/>
          <w:szCs w:val="16"/>
        </w:rPr>
      </w:pPr>
      <w:r w:rsidRPr="001327D1">
        <w:rPr>
          <w:sz w:val="16"/>
          <w:szCs w:val="16"/>
        </w:rPr>
        <w:t xml:space="preserve">                                                                                      </w:t>
      </w:r>
    </w:p>
    <w:p w:rsidR="00DA32B6" w:rsidRPr="001327D1" w:rsidRDefault="00DA32B6" w:rsidP="00DA32B6">
      <w:pPr>
        <w:rPr>
          <w:sz w:val="16"/>
          <w:szCs w:val="16"/>
        </w:rPr>
      </w:pPr>
      <w:r w:rsidRPr="001327D1">
        <w:rPr>
          <w:sz w:val="16"/>
          <w:szCs w:val="16"/>
        </w:rPr>
        <w:t xml:space="preserve">                                      Е. Ф. Николаенко                                                                         А. В. Волков</w:t>
      </w:r>
    </w:p>
    <w:p w:rsidR="00DA32B6" w:rsidRPr="001327D1" w:rsidRDefault="00DA32B6" w:rsidP="00DA32B6">
      <w:pPr>
        <w:tabs>
          <w:tab w:val="left" w:pos="340"/>
          <w:tab w:val="right" w:pos="9656"/>
        </w:tabs>
        <w:rPr>
          <w:sz w:val="16"/>
          <w:szCs w:val="16"/>
        </w:rPr>
      </w:pPr>
    </w:p>
    <w:p w:rsidR="00DA32B6" w:rsidRPr="001327D1" w:rsidRDefault="00DA32B6" w:rsidP="00DA32B6">
      <w:pPr>
        <w:tabs>
          <w:tab w:val="left" w:pos="340"/>
          <w:tab w:val="right" w:pos="9656"/>
        </w:tabs>
        <w:rPr>
          <w:sz w:val="16"/>
          <w:szCs w:val="16"/>
        </w:rPr>
      </w:pPr>
    </w:p>
    <w:p w:rsidR="00DA32B6" w:rsidRPr="001327D1" w:rsidRDefault="00DA32B6" w:rsidP="00DA32B6">
      <w:pPr>
        <w:tabs>
          <w:tab w:val="left" w:pos="340"/>
          <w:tab w:val="right" w:pos="9656"/>
        </w:tabs>
        <w:rPr>
          <w:sz w:val="16"/>
          <w:szCs w:val="16"/>
        </w:rPr>
      </w:pPr>
    </w:p>
    <w:p w:rsidR="00DA32B6" w:rsidRPr="001327D1" w:rsidRDefault="00DA32B6" w:rsidP="00DA32B6">
      <w:pPr>
        <w:tabs>
          <w:tab w:val="left" w:pos="340"/>
          <w:tab w:val="right" w:pos="9656"/>
        </w:tabs>
        <w:rPr>
          <w:sz w:val="16"/>
          <w:szCs w:val="16"/>
        </w:rPr>
      </w:pPr>
    </w:p>
    <w:p w:rsidR="00DA32B6" w:rsidRPr="001327D1" w:rsidRDefault="00DA32B6" w:rsidP="00DA32B6">
      <w:pPr>
        <w:tabs>
          <w:tab w:val="left" w:pos="340"/>
          <w:tab w:val="right" w:pos="9656"/>
        </w:tabs>
        <w:rPr>
          <w:sz w:val="16"/>
          <w:szCs w:val="16"/>
        </w:rPr>
      </w:pPr>
      <w:r w:rsidRPr="001327D1">
        <w:rPr>
          <w:sz w:val="16"/>
          <w:szCs w:val="16"/>
        </w:rPr>
        <w:t xml:space="preserve">       </w:t>
      </w:r>
    </w:p>
    <w:p w:rsidR="00DA32B6" w:rsidRPr="001327D1" w:rsidRDefault="00DA32B6" w:rsidP="00DA32B6">
      <w:pPr>
        <w:rPr>
          <w:sz w:val="16"/>
          <w:szCs w:val="16"/>
        </w:rPr>
      </w:pPr>
      <w:r w:rsidRPr="001327D1">
        <w:rPr>
          <w:sz w:val="16"/>
          <w:szCs w:val="16"/>
        </w:rPr>
        <w:t>Исп. Стяжкина Лариса Леонидовна</w:t>
      </w:r>
    </w:p>
    <w:p w:rsidR="00DA32B6" w:rsidRPr="001327D1" w:rsidRDefault="00DA32B6" w:rsidP="00DA32B6">
      <w:pPr>
        <w:rPr>
          <w:sz w:val="16"/>
          <w:szCs w:val="16"/>
        </w:rPr>
      </w:pPr>
      <w:r w:rsidRPr="001327D1">
        <w:rPr>
          <w:sz w:val="16"/>
          <w:szCs w:val="16"/>
        </w:rPr>
        <w:t>Тел.: (835235) 38-2-84</w:t>
      </w:r>
    </w:p>
    <w:tbl>
      <w:tblPr>
        <w:tblW w:w="10334" w:type="dxa"/>
        <w:tblInd w:w="93" w:type="dxa"/>
        <w:tblLook w:val="04A0" w:firstRow="1" w:lastRow="0" w:firstColumn="1" w:lastColumn="0" w:noHBand="0" w:noVBand="1"/>
      </w:tblPr>
      <w:tblGrid>
        <w:gridCol w:w="2675"/>
        <w:gridCol w:w="3719"/>
        <w:gridCol w:w="1276"/>
        <w:gridCol w:w="2664"/>
      </w:tblGrid>
      <w:tr w:rsidR="00DA32B6" w:rsidRPr="001327D1" w:rsidTr="000766F8">
        <w:trPr>
          <w:trHeight w:val="360"/>
        </w:trPr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2B6" w:rsidRPr="001327D1" w:rsidRDefault="00DA32B6" w:rsidP="000766F8">
            <w:pPr>
              <w:rPr>
                <w:sz w:val="16"/>
                <w:szCs w:val="16"/>
              </w:rPr>
            </w:pPr>
            <w:bookmarkStart w:id="0" w:name="RANGE!A1:E31"/>
            <w:bookmarkEnd w:id="0"/>
          </w:p>
        </w:tc>
        <w:tc>
          <w:tcPr>
            <w:tcW w:w="3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2B6" w:rsidRPr="001327D1" w:rsidRDefault="00DA32B6" w:rsidP="000766F8">
            <w:pPr>
              <w:rPr>
                <w:sz w:val="16"/>
                <w:szCs w:val="16"/>
              </w:rPr>
            </w:pPr>
          </w:p>
        </w:tc>
        <w:tc>
          <w:tcPr>
            <w:tcW w:w="39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32B6" w:rsidRPr="001327D1" w:rsidRDefault="00DA32B6" w:rsidP="000766F8">
            <w:pPr>
              <w:rPr>
                <w:sz w:val="16"/>
                <w:szCs w:val="16"/>
              </w:rPr>
            </w:pPr>
            <w:r w:rsidRPr="001327D1">
              <w:rPr>
                <w:sz w:val="16"/>
                <w:szCs w:val="16"/>
              </w:rPr>
              <w:t>Приложение 1 к решению  Думы Петуховского муниципального округа от  « 30 » октября 2023 года  №  418 «О   внесении изменений и дополнений в решение Думы Петуховского муниципального округа от 23.12.2022 года  № 339   «О   бюджете округа на 2023 год и на плановый  период 2024 и 2025 годов»</w:t>
            </w:r>
          </w:p>
        </w:tc>
      </w:tr>
      <w:tr w:rsidR="00DA32B6" w:rsidRPr="001327D1" w:rsidTr="000766F8">
        <w:trPr>
          <w:trHeight w:val="360"/>
        </w:trPr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2B6" w:rsidRPr="001327D1" w:rsidRDefault="00DA32B6" w:rsidP="000766F8">
            <w:pPr>
              <w:rPr>
                <w:sz w:val="16"/>
                <w:szCs w:val="16"/>
              </w:rPr>
            </w:pPr>
          </w:p>
        </w:tc>
        <w:tc>
          <w:tcPr>
            <w:tcW w:w="3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2B6" w:rsidRPr="001327D1" w:rsidRDefault="00DA32B6" w:rsidP="000766F8">
            <w:pPr>
              <w:rPr>
                <w:sz w:val="16"/>
                <w:szCs w:val="16"/>
              </w:rPr>
            </w:pPr>
          </w:p>
        </w:tc>
        <w:tc>
          <w:tcPr>
            <w:tcW w:w="39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A32B6" w:rsidRPr="001327D1" w:rsidRDefault="00DA32B6" w:rsidP="000766F8">
            <w:pPr>
              <w:rPr>
                <w:sz w:val="16"/>
                <w:szCs w:val="16"/>
              </w:rPr>
            </w:pPr>
          </w:p>
        </w:tc>
      </w:tr>
      <w:tr w:rsidR="00DA32B6" w:rsidRPr="001327D1" w:rsidTr="000766F8">
        <w:trPr>
          <w:trHeight w:val="360"/>
        </w:trPr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2B6" w:rsidRPr="001327D1" w:rsidRDefault="00DA32B6" w:rsidP="000766F8">
            <w:pPr>
              <w:rPr>
                <w:sz w:val="16"/>
                <w:szCs w:val="16"/>
              </w:rPr>
            </w:pPr>
          </w:p>
        </w:tc>
        <w:tc>
          <w:tcPr>
            <w:tcW w:w="3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2B6" w:rsidRPr="001327D1" w:rsidRDefault="00DA32B6" w:rsidP="000766F8">
            <w:pPr>
              <w:rPr>
                <w:sz w:val="16"/>
                <w:szCs w:val="16"/>
              </w:rPr>
            </w:pPr>
          </w:p>
        </w:tc>
        <w:tc>
          <w:tcPr>
            <w:tcW w:w="39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A32B6" w:rsidRPr="001327D1" w:rsidRDefault="00DA32B6" w:rsidP="000766F8">
            <w:pPr>
              <w:rPr>
                <w:sz w:val="16"/>
                <w:szCs w:val="16"/>
              </w:rPr>
            </w:pPr>
          </w:p>
        </w:tc>
      </w:tr>
      <w:tr w:rsidR="00DA32B6" w:rsidRPr="001327D1" w:rsidTr="000766F8">
        <w:trPr>
          <w:trHeight w:val="360"/>
        </w:trPr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2B6" w:rsidRPr="001327D1" w:rsidRDefault="00DA32B6" w:rsidP="000766F8">
            <w:pPr>
              <w:rPr>
                <w:sz w:val="16"/>
                <w:szCs w:val="16"/>
              </w:rPr>
            </w:pPr>
          </w:p>
        </w:tc>
        <w:tc>
          <w:tcPr>
            <w:tcW w:w="3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2B6" w:rsidRPr="001327D1" w:rsidRDefault="00DA32B6" w:rsidP="000766F8">
            <w:pPr>
              <w:rPr>
                <w:sz w:val="16"/>
                <w:szCs w:val="16"/>
              </w:rPr>
            </w:pPr>
          </w:p>
        </w:tc>
        <w:tc>
          <w:tcPr>
            <w:tcW w:w="39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A32B6" w:rsidRPr="001327D1" w:rsidRDefault="00DA32B6" w:rsidP="000766F8">
            <w:pPr>
              <w:rPr>
                <w:sz w:val="16"/>
                <w:szCs w:val="16"/>
              </w:rPr>
            </w:pPr>
          </w:p>
        </w:tc>
      </w:tr>
      <w:tr w:rsidR="00DA32B6" w:rsidRPr="001327D1" w:rsidTr="000766F8">
        <w:trPr>
          <w:trHeight w:val="360"/>
        </w:trPr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2B6" w:rsidRPr="001327D1" w:rsidRDefault="00DA32B6" w:rsidP="000766F8">
            <w:pPr>
              <w:rPr>
                <w:sz w:val="16"/>
                <w:szCs w:val="16"/>
              </w:rPr>
            </w:pPr>
          </w:p>
        </w:tc>
        <w:tc>
          <w:tcPr>
            <w:tcW w:w="3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2B6" w:rsidRPr="001327D1" w:rsidRDefault="00DA32B6" w:rsidP="000766F8">
            <w:pPr>
              <w:rPr>
                <w:sz w:val="16"/>
                <w:szCs w:val="16"/>
              </w:rPr>
            </w:pPr>
          </w:p>
        </w:tc>
        <w:tc>
          <w:tcPr>
            <w:tcW w:w="39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A32B6" w:rsidRPr="001327D1" w:rsidRDefault="00DA32B6" w:rsidP="000766F8">
            <w:pPr>
              <w:rPr>
                <w:sz w:val="16"/>
                <w:szCs w:val="16"/>
              </w:rPr>
            </w:pPr>
          </w:p>
        </w:tc>
      </w:tr>
      <w:tr w:rsidR="00DA32B6" w:rsidRPr="001327D1" w:rsidTr="000766F8">
        <w:trPr>
          <w:trHeight w:val="2145"/>
        </w:trPr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2B6" w:rsidRPr="001327D1" w:rsidRDefault="00DA32B6" w:rsidP="000766F8">
            <w:pPr>
              <w:rPr>
                <w:sz w:val="16"/>
                <w:szCs w:val="16"/>
              </w:rPr>
            </w:pPr>
          </w:p>
        </w:tc>
        <w:tc>
          <w:tcPr>
            <w:tcW w:w="3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2B6" w:rsidRPr="001327D1" w:rsidRDefault="00DA32B6" w:rsidP="000766F8">
            <w:pPr>
              <w:rPr>
                <w:sz w:val="16"/>
                <w:szCs w:val="16"/>
              </w:rPr>
            </w:pPr>
          </w:p>
        </w:tc>
        <w:tc>
          <w:tcPr>
            <w:tcW w:w="39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A32B6" w:rsidRPr="001327D1" w:rsidRDefault="00DA32B6" w:rsidP="000766F8">
            <w:pPr>
              <w:rPr>
                <w:sz w:val="16"/>
                <w:szCs w:val="16"/>
              </w:rPr>
            </w:pPr>
          </w:p>
        </w:tc>
      </w:tr>
      <w:tr w:rsidR="00DA32B6" w:rsidRPr="001327D1" w:rsidTr="000766F8">
        <w:trPr>
          <w:trHeight w:val="300"/>
        </w:trPr>
        <w:tc>
          <w:tcPr>
            <w:tcW w:w="103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32B6" w:rsidRPr="001327D1" w:rsidRDefault="00DA32B6" w:rsidP="000766F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DA32B6" w:rsidRPr="001327D1" w:rsidTr="000766F8">
        <w:trPr>
          <w:trHeight w:val="315"/>
        </w:trPr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32B6" w:rsidRPr="001327D1" w:rsidRDefault="00DA32B6" w:rsidP="000766F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32B6" w:rsidRPr="00DA32B6" w:rsidRDefault="00DA32B6" w:rsidP="000766F8">
            <w:pPr>
              <w:rPr>
                <w:rFonts w:ascii="Calibri" w:hAnsi="Calibri" w:cs="Times New Roman CYR"/>
                <w:sz w:val="16"/>
                <w:szCs w:val="16"/>
              </w:rPr>
            </w:pPr>
          </w:p>
        </w:tc>
        <w:tc>
          <w:tcPr>
            <w:tcW w:w="3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32B6" w:rsidRPr="001327D1" w:rsidRDefault="00DA32B6" w:rsidP="000766F8">
            <w:pPr>
              <w:rPr>
                <w:rFonts w:ascii="Courier" w:hAnsi="Courier" w:cs="Times New Roman CYR"/>
                <w:sz w:val="16"/>
                <w:szCs w:val="16"/>
              </w:rPr>
            </w:pPr>
          </w:p>
        </w:tc>
      </w:tr>
      <w:tr w:rsidR="00DA32B6" w:rsidRPr="001327D1" w:rsidTr="000766F8">
        <w:trPr>
          <w:trHeight w:val="960"/>
        </w:trPr>
        <w:tc>
          <w:tcPr>
            <w:tcW w:w="103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32B6" w:rsidRPr="001327D1" w:rsidRDefault="00DA32B6" w:rsidP="000766F8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27D1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Источники внутреннего финансирования дефицита  бюджета  округа на 2023 год </w:t>
            </w:r>
          </w:p>
        </w:tc>
      </w:tr>
      <w:tr w:rsidR="00DA32B6" w:rsidRPr="001327D1" w:rsidTr="000766F8">
        <w:trPr>
          <w:trHeight w:val="345"/>
        </w:trPr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32B6" w:rsidRPr="001327D1" w:rsidRDefault="00DA32B6" w:rsidP="000766F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32B6" w:rsidRPr="001327D1" w:rsidRDefault="00DA32B6" w:rsidP="000766F8">
            <w:pPr>
              <w:rPr>
                <w:rFonts w:ascii="Courier" w:hAnsi="Courier" w:cs="Times New Roman CYR"/>
                <w:sz w:val="16"/>
                <w:szCs w:val="16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32B6" w:rsidRPr="001327D1" w:rsidRDefault="00DA32B6" w:rsidP="000766F8">
            <w:pPr>
              <w:rPr>
                <w:sz w:val="16"/>
                <w:szCs w:val="16"/>
              </w:rPr>
            </w:pPr>
            <w:r w:rsidRPr="001327D1">
              <w:rPr>
                <w:sz w:val="16"/>
                <w:szCs w:val="16"/>
              </w:rPr>
              <w:t>Единица измерения: тыс. руб.</w:t>
            </w:r>
          </w:p>
        </w:tc>
      </w:tr>
      <w:tr w:rsidR="00DA32B6" w:rsidRPr="001327D1" w:rsidTr="000766F8">
        <w:trPr>
          <w:trHeight w:val="940"/>
        </w:trPr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2B6" w:rsidRPr="001327D1" w:rsidRDefault="00DA32B6" w:rsidP="000766F8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27D1">
              <w:rPr>
                <w:rFonts w:ascii="Arial CYR" w:hAnsi="Arial CYR" w:cs="Arial CYR"/>
                <w:b/>
                <w:bCs/>
                <w:sz w:val="16"/>
                <w:szCs w:val="16"/>
              </w:rPr>
              <w:t>Код бюджетной классификации Российской Федерации</w:t>
            </w:r>
          </w:p>
        </w:tc>
        <w:tc>
          <w:tcPr>
            <w:tcW w:w="4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2B6" w:rsidRPr="001327D1" w:rsidRDefault="00DA32B6" w:rsidP="000766F8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27D1">
              <w:rPr>
                <w:rFonts w:ascii="Arial CYR" w:hAnsi="Arial CYR" w:cs="Arial CYR"/>
                <w:b/>
                <w:bCs/>
                <w:sz w:val="16"/>
                <w:szCs w:val="16"/>
              </w:rPr>
              <w:t>Наименование кода источника финансирования</w:t>
            </w:r>
          </w:p>
        </w:tc>
        <w:tc>
          <w:tcPr>
            <w:tcW w:w="2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2B6" w:rsidRPr="001327D1" w:rsidRDefault="00DA32B6" w:rsidP="000766F8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27D1">
              <w:rPr>
                <w:rFonts w:ascii="Arial CYR" w:hAnsi="Arial CYR" w:cs="Arial CYR"/>
                <w:b/>
                <w:bCs/>
                <w:sz w:val="16"/>
                <w:szCs w:val="16"/>
              </w:rPr>
              <w:t>Сумма</w:t>
            </w:r>
          </w:p>
        </w:tc>
      </w:tr>
      <w:tr w:rsidR="00DA32B6" w:rsidRPr="001327D1" w:rsidTr="000766F8">
        <w:trPr>
          <w:trHeight w:val="660"/>
        </w:trPr>
        <w:tc>
          <w:tcPr>
            <w:tcW w:w="2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2B6" w:rsidRPr="001327D1" w:rsidRDefault="00DA32B6" w:rsidP="000766F8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27D1">
              <w:rPr>
                <w:rFonts w:ascii="Arial CYR" w:hAnsi="Arial CYR" w:cs="Arial CYR"/>
                <w:b/>
                <w:bCs/>
                <w:sz w:val="16"/>
                <w:szCs w:val="16"/>
              </w:rPr>
              <w:t>01050000000000000</w:t>
            </w:r>
          </w:p>
        </w:tc>
        <w:tc>
          <w:tcPr>
            <w:tcW w:w="4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2B6" w:rsidRPr="001327D1" w:rsidRDefault="00DA32B6" w:rsidP="000766F8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27D1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Изменение остатков средств на счетах по учету средств бюджетов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2B6" w:rsidRPr="001327D1" w:rsidRDefault="00DA32B6" w:rsidP="000766F8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27D1">
              <w:rPr>
                <w:rFonts w:ascii="Arial CYR" w:hAnsi="Arial CYR" w:cs="Arial CYR"/>
                <w:b/>
                <w:bCs/>
                <w:sz w:val="16"/>
                <w:szCs w:val="16"/>
              </w:rPr>
              <w:t>9571,2</w:t>
            </w:r>
          </w:p>
        </w:tc>
      </w:tr>
      <w:tr w:rsidR="00DA32B6" w:rsidRPr="001327D1" w:rsidTr="000766F8">
        <w:trPr>
          <w:trHeight w:val="736"/>
        </w:trPr>
        <w:tc>
          <w:tcPr>
            <w:tcW w:w="2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2B6" w:rsidRPr="001327D1" w:rsidRDefault="00DA32B6" w:rsidP="000766F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27D1">
              <w:rPr>
                <w:rFonts w:ascii="Arial CYR" w:hAnsi="Arial CYR" w:cs="Arial CYR"/>
                <w:sz w:val="16"/>
                <w:szCs w:val="16"/>
              </w:rPr>
              <w:t>01030000100000810</w:t>
            </w:r>
          </w:p>
        </w:tc>
        <w:tc>
          <w:tcPr>
            <w:tcW w:w="4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2B6" w:rsidRPr="001327D1" w:rsidRDefault="00DA32B6" w:rsidP="000766F8">
            <w:pPr>
              <w:rPr>
                <w:rFonts w:ascii="Arial CYR" w:hAnsi="Arial CYR" w:cs="Arial CYR"/>
                <w:sz w:val="16"/>
                <w:szCs w:val="16"/>
              </w:rPr>
            </w:pPr>
            <w:r w:rsidRPr="001327D1">
              <w:rPr>
                <w:rFonts w:ascii="Arial CYR" w:hAnsi="Arial CYR" w:cs="Arial CYR"/>
                <w:sz w:val="16"/>
                <w:szCs w:val="16"/>
              </w:rPr>
              <w:t>Погашение бюджетами поселений  кредитов от других бюджетов  бюджетной  системы Российской Федерации в валюте Россиийской Федерации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2B6" w:rsidRPr="001327D1" w:rsidRDefault="00DA32B6" w:rsidP="000766F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27D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DA32B6" w:rsidRPr="001327D1" w:rsidTr="000766F8">
        <w:trPr>
          <w:trHeight w:val="660"/>
        </w:trPr>
        <w:tc>
          <w:tcPr>
            <w:tcW w:w="2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2B6" w:rsidRPr="001327D1" w:rsidRDefault="00DA32B6" w:rsidP="000766F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27D1">
              <w:rPr>
                <w:rFonts w:ascii="Arial CYR" w:hAnsi="Arial CYR" w:cs="Arial CYR"/>
                <w:sz w:val="16"/>
                <w:szCs w:val="16"/>
              </w:rPr>
              <w:t>01050201140000510</w:t>
            </w:r>
          </w:p>
        </w:tc>
        <w:tc>
          <w:tcPr>
            <w:tcW w:w="4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2B6" w:rsidRPr="001327D1" w:rsidRDefault="00DA32B6" w:rsidP="000766F8">
            <w:pPr>
              <w:rPr>
                <w:rFonts w:ascii="Arial CYR" w:hAnsi="Arial CYR" w:cs="Arial CYR"/>
                <w:sz w:val="16"/>
                <w:szCs w:val="16"/>
              </w:rPr>
            </w:pPr>
            <w:r w:rsidRPr="001327D1">
              <w:rPr>
                <w:rFonts w:ascii="Arial CYR" w:hAnsi="Arial CYR" w:cs="Arial CYR"/>
                <w:sz w:val="16"/>
                <w:szCs w:val="16"/>
              </w:rPr>
              <w:t>Увеличение прочих остатков денежных средств  бюджетов муниципальных округов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2B6" w:rsidRPr="001327D1" w:rsidRDefault="00DA32B6" w:rsidP="000766F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27D1">
              <w:rPr>
                <w:rFonts w:ascii="Arial CYR" w:hAnsi="Arial CYR" w:cs="Arial CYR"/>
                <w:sz w:val="16"/>
                <w:szCs w:val="16"/>
              </w:rPr>
              <w:t>-655899,2</w:t>
            </w:r>
          </w:p>
        </w:tc>
      </w:tr>
      <w:tr w:rsidR="00DA32B6" w:rsidRPr="001327D1" w:rsidTr="000766F8">
        <w:trPr>
          <w:trHeight w:val="660"/>
        </w:trPr>
        <w:tc>
          <w:tcPr>
            <w:tcW w:w="2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2B6" w:rsidRPr="001327D1" w:rsidRDefault="00DA32B6" w:rsidP="000766F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27D1">
              <w:rPr>
                <w:rFonts w:ascii="Arial CYR" w:hAnsi="Arial CYR" w:cs="Arial CYR"/>
                <w:sz w:val="16"/>
                <w:szCs w:val="16"/>
              </w:rPr>
              <w:t>01050201140000610</w:t>
            </w:r>
          </w:p>
        </w:tc>
        <w:tc>
          <w:tcPr>
            <w:tcW w:w="4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2B6" w:rsidRPr="001327D1" w:rsidRDefault="00DA32B6" w:rsidP="000766F8">
            <w:pPr>
              <w:rPr>
                <w:rFonts w:ascii="Arial CYR" w:hAnsi="Arial CYR" w:cs="Arial CYR"/>
                <w:sz w:val="16"/>
                <w:szCs w:val="16"/>
              </w:rPr>
            </w:pPr>
            <w:r w:rsidRPr="001327D1">
              <w:rPr>
                <w:rFonts w:ascii="Arial CYR" w:hAnsi="Arial CYR" w:cs="Arial CYR"/>
                <w:sz w:val="16"/>
                <w:szCs w:val="16"/>
              </w:rPr>
              <w:t>Уменьшение прочих остатков денежных средств  бюджетов муниципальных округов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2B6" w:rsidRPr="001327D1" w:rsidRDefault="00DA32B6" w:rsidP="000766F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27D1">
              <w:rPr>
                <w:rFonts w:ascii="Arial CYR" w:hAnsi="Arial CYR" w:cs="Arial CYR"/>
                <w:sz w:val="16"/>
                <w:szCs w:val="16"/>
              </w:rPr>
              <w:t>665470,4</w:t>
            </w:r>
          </w:p>
        </w:tc>
      </w:tr>
      <w:tr w:rsidR="00DA32B6" w:rsidRPr="001327D1" w:rsidTr="000766F8">
        <w:trPr>
          <w:trHeight w:val="660"/>
        </w:trPr>
        <w:tc>
          <w:tcPr>
            <w:tcW w:w="2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2B6" w:rsidRPr="001327D1" w:rsidRDefault="00DA32B6" w:rsidP="000766F8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27D1">
              <w:rPr>
                <w:rFonts w:ascii="Arial CYR" w:hAnsi="Arial CYR" w:cs="Arial CYR"/>
                <w:b/>
                <w:bCs/>
                <w:sz w:val="16"/>
                <w:szCs w:val="16"/>
              </w:rPr>
              <w:t>01060000000000000</w:t>
            </w:r>
          </w:p>
        </w:tc>
        <w:tc>
          <w:tcPr>
            <w:tcW w:w="4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2B6" w:rsidRPr="001327D1" w:rsidRDefault="00DA32B6" w:rsidP="000766F8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27D1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Иные источники  внутреннего финансирования  дефицита    бюджета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2B6" w:rsidRPr="001327D1" w:rsidRDefault="00DA32B6" w:rsidP="000766F8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27D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DA32B6" w:rsidRPr="001327D1" w:rsidTr="000766F8">
        <w:trPr>
          <w:trHeight w:val="660"/>
        </w:trPr>
        <w:tc>
          <w:tcPr>
            <w:tcW w:w="2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2B6" w:rsidRPr="001327D1" w:rsidRDefault="00DA32B6" w:rsidP="000766F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27D1">
              <w:rPr>
                <w:rFonts w:ascii="Arial CYR" w:hAnsi="Arial CYR" w:cs="Arial CYR"/>
                <w:sz w:val="16"/>
                <w:szCs w:val="16"/>
              </w:rPr>
              <w:lastRenderedPageBreak/>
              <w:t>01060500000000000</w:t>
            </w:r>
          </w:p>
        </w:tc>
        <w:tc>
          <w:tcPr>
            <w:tcW w:w="4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2B6" w:rsidRPr="001327D1" w:rsidRDefault="00DA32B6" w:rsidP="000766F8">
            <w:pPr>
              <w:rPr>
                <w:rFonts w:ascii="Arial CYR" w:hAnsi="Arial CYR" w:cs="Arial CYR"/>
                <w:sz w:val="16"/>
                <w:szCs w:val="16"/>
              </w:rPr>
            </w:pPr>
            <w:r w:rsidRPr="001327D1">
              <w:rPr>
                <w:rFonts w:ascii="Arial CYR" w:hAnsi="Arial CYR" w:cs="Arial CYR"/>
                <w:sz w:val="16"/>
                <w:szCs w:val="16"/>
              </w:rPr>
              <w:t>Бюджетные кредиты, предоставленные  внутри страны в валюте Российской Федерации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2B6" w:rsidRPr="001327D1" w:rsidRDefault="00DA32B6" w:rsidP="000766F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27D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DA32B6" w:rsidRPr="001327D1" w:rsidTr="000766F8">
        <w:trPr>
          <w:trHeight w:val="571"/>
        </w:trPr>
        <w:tc>
          <w:tcPr>
            <w:tcW w:w="2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2B6" w:rsidRPr="001327D1" w:rsidRDefault="00DA32B6" w:rsidP="000766F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27D1">
              <w:rPr>
                <w:rFonts w:ascii="Arial CYR" w:hAnsi="Arial CYR" w:cs="Arial CYR"/>
                <w:sz w:val="16"/>
                <w:szCs w:val="16"/>
              </w:rPr>
              <w:t>01060501050000640</w:t>
            </w:r>
          </w:p>
        </w:tc>
        <w:tc>
          <w:tcPr>
            <w:tcW w:w="4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2B6" w:rsidRPr="001327D1" w:rsidRDefault="00DA32B6" w:rsidP="000766F8">
            <w:pPr>
              <w:rPr>
                <w:rFonts w:ascii="Arial CYR" w:hAnsi="Arial CYR" w:cs="Arial CYR"/>
                <w:sz w:val="16"/>
                <w:szCs w:val="16"/>
              </w:rPr>
            </w:pPr>
            <w:r w:rsidRPr="001327D1">
              <w:rPr>
                <w:rFonts w:ascii="Arial CYR" w:hAnsi="Arial CYR" w:cs="Arial CYR"/>
                <w:sz w:val="16"/>
                <w:szCs w:val="16"/>
              </w:rPr>
              <w:t>Возврат бюджетных кредитов, предоставленных юридическим лицам  из бюджетов муниципальных районов  в валюте Российской Федерации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2B6" w:rsidRPr="001327D1" w:rsidRDefault="00DA32B6" w:rsidP="000766F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27D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DA32B6" w:rsidRPr="001327D1" w:rsidTr="000766F8">
        <w:trPr>
          <w:trHeight w:val="958"/>
        </w:trPr>
        <w:tc>
          <w:tcPr>
            <w:tcW w:w="2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2B6" w:rsidRPr="001327D1" w:rsidRDefault="00DA32B6" w:rsidP="000766F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27D1">
              <w:rPr>
                <w:rFonts w:ascii="Arial CYR" w:hAnsi="Arial CYR" w:cs="Arial CYR"/>
                <w:sz w:val="16"/>
                <w:szCs w:val="16"/>
              </w:rPr>
              <w:t>01060501050000540</w:t>
            </w:r>
          </w:p>
        </w:tc>
        <w:tc>
          <w:tcPr>
            <w:tcW w:w="4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2B6" w:rsidRPr="001327D1" w:rsidRDefault="00DA32B6" w:rsidP="000766F8">
            <w:pPr>
              <w:rPr>
                <w:rFonts w:ascii="Arial CYR" w:hAnsi="Arial CYR" w:cs="Arial CYR"/>
                <w:sz w:val="16"/>
                <w:szCs w:val="16"/>
              </w:rPr>
            </w:pPr>
            <w:r w:rsidRPr="001327D1">
              <w:rPr>
                <w:rFonts w:ascii="Arial CYR" w:hAnsi="Arial CYR" w:cs="Arial CYR"/>
                <w:sz w:val="16"/>
                <w:szCs w:val="16"/>
              </w:rPr>
              <w:t>Предоставление бюджетных кредитов юридическим лицам из бюджетов муниципальных районов в валюте Российской Федерации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2B6" w:rsidRPr="001327D1" w:rsidRDefault="00DA32B6" w:rsidP="000766F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27D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DA32B6" w:rsidRPr="001327D1" w:rsidTr="000766F8">
        <w:trPr>
          <w:trHeight w:val="689"/>
        </w:trPr>
        <w:tc>
          <w:tcPr>
            <w:tcW w:w="2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2B6" w:rsidRPr="001327D1" w:rsidRDefault="00DA32B6" w:rsidP="000766F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327D1">
              <w:rPr>
                <w:rFonts w:ascii="Arial CYR" w:hAnsi="Arial CYR" w:cs="Arial CYR"/>
                <w:sz w:val="16"/>
                <w:szCs w:val="16"/>
              </w:rPr>
              <w:t>01020000050000710</w:t>
            </w:r>
          </w:p>
        </w:tc>
        <w:tc>
          <w:tcPr>
            <w:tcW w:w="4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2B6" w:rsidRPr="001327D1" w:rsidRDefault="00DA32B6" w:rsidP="000766F8">
            <w:pPr>
              <w:rPr>
                <w:rFonts w:ascii="Arial CYR" w:hAnsi="Arial CYR" w:cs="Arial CYR"/>
                <w:sz w:val="16"/>
                <w:szCs w:val="16"/>
              </w:rPr>
            </w:pPr>
            <w:r w:rsidRPr="001327D1">
              <w:rPr>
                <w:rFonts w:ascii="Arial CYR" w:hAnsi="Arial CYR" w:cs="Arial CYR"/>
                <w:sz w:val="16"/>
                <w:szCs w:val="16"/>
              </w:rPr>
              <w:t>Получение  кредитов от кредитных организаций  бюджетами муниципальных районов в валюте Российской Федерации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2B6" w:rsidRPr="001327D1" w:rsidRDefault="00DA32B6" w:rsidP="000766F8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327D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DA32B6" w:rsidRPr="001327D1" w:rsidTr="000766F8">
        <w:trPr>
          <w:trHeight w:val="660"/>
        </w:trPr>
        <w:tc>
          <w:tcPr>
            <w:tcW w:w="2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2B6" w:rsidRPr="001327D1" w:rsidRDefault="00DA32B6" w:rsidP="000766F8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27D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2B6" w:rsidRPr="001327D1" w:rsidRDefault="00DA32B6" w:rsidP="000766F8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27D1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Всего источников внутреннего  финансирования дефицита  бюджета 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2B6" w:rsidRPr="001327D1" w:rsidRDefault="00DA32B6" w:rsidP="000766F8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27D1">
              <w:rPr>
                <w:rFonts w:ascii="Arial CYR" w:hAnsi="Arial CYR" w:cs="Arial CYR"/>
                <w:b/>
                <w:bCs/>
                <w:sz w:val="16"/>
                <w:szCs w:val="16"/>
              </w:rPr>
              <w:t>9571,2</w:t>
            </w:r>
          </w:p>
        </w:tc>
      </w:tr>
      <w:tr w:rsidR="00DA32B6" w:rsidRPr="001327D1" w:rsidTr="000766F8">
        <w:trPr>
          <w:trHeight w:val="330"/>
        </w:trPr>
        <w:tc>
          <w:tcPr>
            <w:tcW w:w="2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2B6" w:rsidRPr="001327D1" w:rsidRDefault="00DA32B6" w:rsidP="000766F8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27D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2B6" w:rsidRPr="001327D1" w:rsidRDefault="00DA32B6" w:rsidP="000766F8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27D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2B6" w:rsidRPr="001327D1" w:rsidRDefault="00DA32B6" w:rsidP="000766F8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1327D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DA32B6" w:rsidRPr="001327D1" w:rsidTr="000766F8">
        <w:trPr>
          <w:trHeight w:val="330"/>
        </w:trPr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32B6" w:rsidRPr="001327D1" w:rsidRDefault="00DA32B6" w:rsidP="000766F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32B6" w:rsidRPr="001327D1" w:rsidRDefault="00DA32B6" w:rsidP="000766F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32B6" w:rsidRPr="001327D1" w:rsidRDefault="00DA32B6" w:rsidP="000766F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DA32B6" w:rsidRPr="001327D1" w:rsidTr="000766F8">
        <w:trPr>
          <w:trHeight w:val="300"/>
        </w:trPr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32B6" w:rsidRPr="001327D1" w:rsidRDefault="00DA32B6" w:rsidP="000766F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32B6" w:rsidRPr="001327D1" w:rsidRDefault="00DA32B6" w:rsidP="000766F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32B6" w:rsidRPr="001327D1" w:rsidRDefault="00DA32B6" w:rsidP="000766F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DA32B6" w:rsidRPr="001327D1" w:rsidTr="000766F8">
        <w:trPr>
          <w:trHeight w:val="315"/>
        </w:trPr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32B6" w:rsidRPr="001327D1" w:rsidRDefault="00DA32B6" w:rsidP="000766F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32B6" w:rsidRPr="001327D1" w:rsidRDefault="00DA32B6" w:rsidP="000766F8">
            <w:pPr>
              <w:rPr>
                <w:rFonts w:ascii="Courier" w:hAnsi="Courier" w:cs="Times New Roman CYR"/>
                <w:sz w:val="16"/>
                <w:szCs w:val="16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32B6" w:rsidRPr="001327D1" w:rsidRDefault="00DA32B6" w:rsidP="000766F8">
            <w:pPr>
              <w:rPr>
                <w:rFonts w:ascii="Courier" w:hAnsi="Courier" w:cs="Times New Roman CYR"/>
                <w:sz w:val="16"/>
                <w:szCs w:val="16"/>
              </w:rPr>
            </w:pPr>
          </w:p>
        </w:tc>
      </w:tr>
      <w:tr w:rsidR="00DA32B6" w:rsidRPr="001327D1" w:rsidTr="000766F8">
        <w:trPr>
          <w:trHeight w:val="315"/>
        </w:trPr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32B6" w:rsidRPr="001327D1" w:rsidRDefault="00DA32B6" w:rsidP="000766F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32B6" w:rsidRPr="001327D1" w:rsidRDefault="00DA32B6" w:rsidP="000766F8">
            <w:pPr>
              <w:rPr>
                <w:rFonts w:ascii="Courier" w:hAnsi="Courier" w:cs="Times New Roman CYR"/>
                <w:sz w:val="16"/>
                <w:szCs w:val="16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32B6" w:rsidRPr="001327D1" w:rsidRDefault="00DA32B6" w:rsidP="000766F8">
            <w:pPr>
              <w:rPr>
                <w:rFonts w:ascii="Courier" w:hAnsi="Courier" w:cs="Times New Roman CYR"/>
                <w:sz w:val="16"/>
                <w:szCs w:val="16"/>
              </w:rPr>
            </w:pPr>
          </w:p>
        </w:tc>
      </w:tr>
      <w:tr w:rsidR="00DA32B6" w:rsidRPr="001327D1" w:rsidTr="000766F8">
        <w:trPr>
          <w:trHeight w:val="600"/>
        </w:trPr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32B6" w:rsidRPr="001327D1" w:rsidRDefault="00DA32B6" w:rsidP="000766F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32B6" w:rsidRPr="001327D1" w:rsidRDefault="00DA32B6" w:rsidP="000766F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DA32B6" w:rsidRPr="001327D1" w:rsidTr="000766F8">
        <w:trPr>
          <w:trHeight w:val="315"/>
        </w:trPr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32B6" w:rsidRPr="001327D1" w:rsidRDefault="00DA32B6" w:rsidP="000766F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32B6" w:rsidRPr="001327D1" w:rsidRDefault="00DA32B6" w:rsidP="000766F8">
            <w:pPr>
              <w:rPr>
                <w:rFonts w:ascii="Courier" w:hAnsi="Courier" w:cs="Times New Roman CYR"/>
                <w:sz w:val="16"/>
                <w:szCs w:val="16"/>
              </w:rPr>
            </w:pPr>
          </w:p>
        </w:tc>
        <w:tc>
          <w:tcPr>
            <w:tcW w:w="3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32B6" w:rsidRPr="001327D1" w:rsidRDefault="00DA32B6" w:rsidP="000766F8">
            <w:pPr>
              <w:rPr>
                <w:rFonts w:ascii="Courier" w:hAnsi="Courier" w:cs="Times New Roman CYR"/>
                <w:sz w:val="16"/>
                <w:szCs w:val="16"/>
              </w:rPr>
            </w:pPr>
          </w:p>
        </w:tc>
      </w:tr>
    </w:tbl>
    <w:p w:rsidR="00DA32B6" w:rsidRPr="001327D1" w:rsidRDefault="00DA32B6" w:rsidP="00DA32B6">
      <w:pPr>
        <w:rPr>
          <w:sz w:val="16"/>
          <w:szCs w:val="16"/>
        </w:rPr>
      </w:pPr>
    </w:p>
    <w:p w:rsidR="00DA32B6" w:rsidRPr="001327D1" w:rsidRDefault="00DA32B6" w:rsidP="00DA32B6">
      <w:pPr>
        <w:rPr>
          <w:sz w:val="16"/>
          <w:szCs w:val="16"/>
        </w:rPr>
      </w:pPr>
    </w:p>
    <w:p w:rsidR="00DA32B6" w:rsidRPr="001327D1" w:rsidRDefault="00DA32B6" w:rsidP="00DA32B6">
      <w:pPr>
        <w:rPr>
          <w:sz w:val="16"/>
          <w:szCs w:val="16"/>
        </w:rPr>
      </w:pPr>
    </w:p>
    <w:p w:rsidR="00DA32B6" w:rsidRPr="001327D1" w:rsidRDefault="00DA32B6" w:rsidP="00DA32B6">
      <w:pPr>
        <w:rPr>
          <w:sz w:val="16"/>
          <w:szCs w:val="16"/>
        </w:rPr>
      </w:pPr>
    </w:p>
    <w:p w:rsidR="00DA32B6" w:rsidRPr="001327D1" w:rsidRDefault="00DA32B6" w:rsidP="00DA32B6">
      <w:pPr>
        <w:rPr>
          <w:sz w:val="16"/>
          <w:szCs w:val="16"/>
        </w:rPr>
      </w:pPr>
    </w:p>
    <w:p w:rsidR="00DA32B6" w:rsidRPr="001327D1" w:rsidRDefault="00DA32B6" w:rsidP="00DA32B6">
      <w:pPr>
        <w:rPr>
          <w:sz w:val="16"/>
          <w:szCs w:val="16"/>
        </w:rPr>
      </w:pPr>
    </w:p>
    <w:p w:rsidR="00DA32B6" w:rsidRPr="001327D1" w:rsidRDefault="00DA32B6" w:rsidP="00DA32B6">
      <w:pPr>
        <w:rPr>
          <w:sz w:val="16"/>
          <w:szCs w:val="16"/>
        </w:rPr>
      </w:pPr>
    </w:p>
    <w:p w:rsidR="00DA32B6" w:rsidRPr="001327D1" w:rsidRDefault="00DA32B6" w:rsidP="00DA32B6">
      <w:pPr>
        <w:rPr>
          <w:sz w:val="16"/>
          <w:szCs w:val="16"/>
        </w:rPr>
      </w:pPr>
    </w:p>
    <w:p w:rsidR="00DA32B6" w:rsidRPr="001327D1" w:rsidRDefault="00DA32B6" w:rsidP="00DA32B6">
      <w:pPr>
        <w:rPr>
          <w:sz w:val="16"/>
          <w:szCs w:val="16"/>
        </w:rPr>
      </w:pPr>
    </w:p>
    <w:p w:rsidR="00DA32B6" w:rsidRPr="001327D1" w:rsidRDefault="00DA32B6" w:rsidP="00DA32B6">
      <w:pPr>
        <w:rPr>
          <w:sz w:val="16"/>
          <w:szCs w:val="16"/>
        </w:rPr>
      </w:pPr>
    </w:p>
    <w:p w:rsidR="00DA32B6" w:rsidRPr="001327D1" w:rsidRDefault="00DA32B6" w:rsidP="00DA32B6">
      <w:pPr>
        <w:rPr>
          <w:sz w:val="16"/>
          <w:szCs w:val="16"/>
        </w:rPr>
      </w:pPr>
    </w:p>
    <w:tbl>
      <w:tblPr>
        <w:tblW w:w="1036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850"/>
        <w:gridCol w:w="490"/>
        <w:gridCol w:w="2791"/>
        <w:gridCol w:w="1114"/>
        <w:gridCol w:w="226"/>
        <w:gridCol w:w="1049"/>
        <w:gridCol w:w="467"/>
        <w:gridCol w:w="384"/>
        <w:gridCol w:w="996"/>
      </w:tblGrid>
      <w:tr w:rsidR="00DA32B6" w:rsidRPr="001327D1" w:rsidTr="000766F8">
        <w:trPr>
          <w:trHeight w:val="420"/>
        </w:trPr>
        <w:tc>
          <w:tcPr>
            <w:tcW w:w="3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2B6" w:rsidRPr="001327D1" w:rsidRDefault="00DA32B6" w:rsidP="000766F8">
            <w:pPr>
              <w:rPr>
                <w:rFonts w:ascii="Arial CYR" w:hAnsi="Arial CYR" w:cs="Arial CYR"/>
                <w:sz w:val="16"/>
                <w:szCs w:val="16"/>
              </w:rPr>
            </w:pPr>
            <w:bookmarkStart w:id="1" w:name="RANGE!A1:E173"/>
            <w:bookmarkEnd w:id="1"/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2B6" w:rsidRPr="001327D1" w:rsidRDefault="00DA32B6" w:rsidP="000766F8">
            <w:pPr>
              <w:rPr>
                <w:sz w:val="16"/>
                <w:szCs w:val="16"/>
              </w:rPr>
            </w:pPr>
          </w:p>
        </w:tc>
        <w:tc>
          <w:tcPr>
            <w:tcW w:w="4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2B6" w:rsidRPr="001327D1" w:rsidRDefault="00DA32B6" w:rsidP="000766F8">
            <w:pPr>
              <w:rPr>
                <w:sz w:val="16"/>
                <w:szCs w:val="16"/>
              </w:rPr>
            </w:pPr>
            <w:r w:rsidRPr="001327D1">
              <w:rPr>
                <w:sz w:val="16"/>
                <w:szCs w:val="16"/>
              </w:rPr>
              <w:t>Приложение 2</w:t>
            </w:r>
            <w:r>
              <w:rPr>
                <w:sz w:val="16"/>
                <w:szCs w:val="16"/>
              </w:rPr>
              <w:t xml:space="preserve"> </w:t>
            </w:r>
          </w:p>
        </w:tc>
      </w:tr>
      <w:tr w:rsidR="00DA32B6" w:rsidRPr="001327D1" w:rsidTr="000766F8">
        <w:trPr>
          <w:trHeight w:val="63"/>
        </w:trPr>
        <w:tc>
          <w:tcPr>
            <w:tcW w:w="3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2B6" w:rsidRPr="001327D1" w:rsidRDefault="00DA32B6" w:rsidP="000766F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2B6" w:rsidRPr="001327D1" w:rsidRDefault="00DA32B6" w:rsidP="000766F8">
            <w:pPr>
              <w:rPr>
                <w:sz w:val="16"/>
                <w:szCs w:val="16"/>
              </w:rPr>
            </w:pPr>
          </w:p>
        </w:tc>
        <w:tc>
          <w:tcPr>
            <w:tcW w:w="4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2B6" w:rsidRPr="001327D1" w:rsidRDefault="00DA32B6" w:rsidP="000766F8">
            <w:pPr>
              <w:rPr>
                <w:sz w:val="16"/>
                <w:szCs w:val="16"/>
              </w:rPr>
            </w:pPr>
            <w:r w:rsidRPr="001327D1">
              <w:rPr>
                <w:sz w:val="16"/>
                <w:szCs w:val="16"/>
              </w:rPr>
              <w:t>к решению Думы Петуховского</w:t>
            </w:r>
            <w:r>
              <w:rPr>
                <w:sz w:val="16"/>
                <w:szCs w:val="16"/>
              </w:rPr>
              <w:t xml:space="preserve"> </w:t>
            </w:r>
          </w:p>
        </w:tc>
      </w:tr>
      <w:tr w:rsidR="00DA32B6" w:rsidRPr="001327D1" w:rsidTr="000766F8">
        <w:trPr>
          <w:trHeight w:val="595"/>
        </w:trPr>
        <w:tc>
          <w:tcPr>
            <w:tcW w:w="3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2B6" w:rsidRPr="001327D1" w:rsidRDefault="00DA32B6" w:rsidP="000766F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2B6" w:rsidRPr="001327D1" w:rsidRDefault="00DA32B6" w:rsidP="000766F8">
            <w:pPr>
              <w:rPr>
                <w:sz w:val="16"/>
                <w:szCs w:val="16"/>
              </w:rPr>
            </w:pPr>
          </w:p>
        </w:tc>
        <w:tc>
          <w:tcPr>
            <w:tcW w:w="4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32B6" w:rsidRPr="001327D1" w:rsidRDefault="00DA32B6" w:rsidP="000766F8">
            <w:pPr>
              <w:rPr>
                <w:sz w:val="16"/>
                <w:szCs w:val="16"/>
              </w:rPr>
            </w:pPr>
            <w:r w:rsidRPr="001327D1">
              <w:rPr>
                <w:sz w:val="16"/>
                <w:szCs w:val="16"/>
              </w:rPr>
              <w:t>муниципального округа                       от "30"  октября  2023 года № 418  "О внесении изменений и дополнений в решение Думы Петуховского муниципального округа от 23.12.2022 года №339 "О бюджете округа на 2023 год и на плановый период 2024 и 2025 годов"</w:t>
            </w:r>
          </w:p>
        </w:tc>
      </w:tr>
      <w:tr w:rsidR="00DA32B6" w:rsidRPr="001327D1" w:rsidTr="000766F8">
        <w:trPr>
          <w:trHeight w:val="345"/>
        </w:trPr>
        <w:tc>
          <w:tcPr>
            <w:tcW w:w="3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2B6" w:rsidRPr="001327D1" w:rsidRDefault="00DA32B6" w:rsidP="000766F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1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2B6" w:rsidRPr="001327D1" w:rsidRDefault="00DA32B6" w:rsidP="000766F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2B6" w:rsidRPr="001327D1" w:rsidRDefault="00DA32B6" w:rsidP="000766F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2B6" w:rsidRPr="001327D1" w:rsidRDefault="00DA32B6" w:rsidP="000766F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DA32B6" w:rsidRPr="001327D1" w:rsidTr="000766F8">
        <w:trPr>
          <w:trHeight w:val="630"/>
        </w:trPr>
        <w:tc>
          <w:tcPr>
            <w:tcW w:w="103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2B6" w:rsidRPr="001327D1" w:rsidRDefault="00DA32B6" w:rsidP="000766F8">
            <w:pPr>
              <w:jc w:val="center"/>
              <w:rPr>
                <w:b/>
                <w:bCs/>
                <w:sz w:val="16"/>
                <w:szCs w:val="16"/>
              </w:rPr>
            </w:pPr>
            <w:r w:rsidRPr="001327D1">
              <w:rPr>
                <w:b/>
                <w:bCs/>
                <w:sz w:val="16"/>
                <w:szCs w:val="16"/>
              </w:rPr>
              <w:t xml:space="preserve">   ОБЪЕМ  ДОХОДОВ   БЮДЖЕТА   ОКРУГА </w:t>
            </w:r>
          </w:p>
        </w:tc>
      </w:tr>
      <w:tr w:rsidR="00DA32B6" w:rsidRPr="001327D1" w:rsidTr="000766F8">
        <w:trPr>
          <w:trHeight w:val="375"/>
        </w:trPr>
        <w:tc>
          <w:tcPr>
            <w:tcW w:w="103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2B6" w:rsidRPr="001327D1" w:rsidRDefault="00DA32B6" w:rsidP="000766F8">
            <w:pPr>
              <w:jc w:val="center"/>
              <w:rPr>
                <w:b/>
                <w:bCs/>
                <w:sz w:val="16"/>
                <w:szCs w:val="16"/>
              </w:rPr>
            </w:pPr>
            <w:r w:rsidRPr="001327D1">
              <w:rPr>
                <w:b/>
                <w:bCs/>
                <w:sz w:val="16"/>
                <w:szCs w:val="16"/>
              </w:rPr>
              <w:t xml:space="preserve">на  2023 год </w:t>
            </w:r>
          </w:p>
        </w:tc>
      </w:tr>
      <w:tr w:rsidR="00DA32B6" w:rsidRPr="001327D1" w:rsidTr="000766F8">
        <w:trPr>
          <w:trHeight w:val="36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2B6" w:rsidRPr="001327D1" w:rsidRDefault="00DA32B6" w:rsidP="000766F8">
            <w:pPr>
              <w:rPr>
                <w:sz w:val="16"/>
                <w:szCs w:val="16"/>
              </w:rPr>
            </w:pPr>
          </w:p>
        </w:tc>
        <w:tc>
          <w:tcPr>
            <w:tcW w:w="43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2B6" w:rsidRPr="001327D1" w:rsidRDefault="00DA32B6" w:rsidP="000766F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22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32B6" w:rsidRPr="001327D1" w:rsidRDefault="00DA32B6" w:rsidP="000766F8">
            <w:pPr>
              <w:jc w:val="right"/>
              <w:rPr>
                <w:sz w:val="16"/>
                <w:szCs w:val="16"/>
              </w:rPr>
            </w:pPr>
            <w:r w:rsidRPr="001327D1">
              <w:rPr>
                <w:sz w:val="16"/>
                <w:szCs w:val="16"/>
              </w:rPr>
              <w:t>Единица измерения: тыс. руб.</w:t>
            </w:r>
          </w:p>
        </w:tc>
      </w:tr>
      <w:tr w:rsidR="00DA32B6" w:rsidRPr="001327D1" w:rsidTr="000766F8">
        <w:trPr>
          <w:trHeight w:val="375"/>
        </w:trPr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2B6" w:rsidRPr="001327D1" w:rsidRDefault="00DA32B6" w:rsidP="000766F8">
            <w:pPr>
              <w:jc w:val="center"/>
              <w:rPr>
                <w:sz w:val="16"/>
                <w:szCs w:val="16"/>
              </w:rPr>
            </w:pPr>
            <w:r w:rsidRPr="001327D1">
              <w:rPr>
                <w:sz w:val="16"/>
                <w:szCs w:val="16"/>
              </w:rPr>
              <w:t>КОД</w:t>
            </w:r>
          </w:p>
        </w:tc>
        <w:tc>
          <w:tcPr>
            <w:tcW w:w="43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32B6" w:rsidRPr="001327D1" w:rsidRDefault="00DA32B6" w:rsidP="000766F8">
            <w:pPr>
              <w:jc w:val="center"/>
              <w:rPr>
                <w:sz w:val="16"/>
                <w:szCs w:val="16"/>
              </w:rPr>
            </w:pPr>
            <w:r w:rsidRPr="001327D1">
              <w:rPr>
                <w:sz w:val="16"/>
                <w:szCs w:val="16"/>
              </w:rPr>
              <w:t>Наименование групп, подгрупп, статей,подстатей, элементов, программ (подпрограмм), кодов экономической классификации доходов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A32B6" w:rsidRPr="001327D1" w:rsidRDefault="00DA32B6" w:rsidP="000766F8">
            <w:pPr>
              <w:jc w:val="center"/>
              <w:rPr>
                <w:sz w:val="16"/>
                <w:szCs w:val="16"/>
              </w:rPr>
            </w:pPr>
            <w:r w:rsidRPr="001327D1">
              <w:rPr>
                <w:sz w:val="16"/>
                <w:szCs w:val="16"/>
              </w:rPr>
              <w:t>Сумма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2B6" w:rsidRPr="001327D1" w:rsidRDefault="00DA32B6" w:rsidP="000766F8">
            <w:pPr>
              <w:jc w:val="center"/>
              <w:rPr>
                <w:sz w:val="16"/>
                <w:szCs w:val="16"/>
              </w:rPr>
            </w:pPr>
            <w:r w:rsidRPr="001327D1">
              <w:rPr>
                <w:sz w:val="16"/>
                <w:szCs w:val="16"/>
              </w:rPr>
              <w:t>Уточнение</w:t>
            </w:r>
          </w:p>
        </w:tc>
        <w:tc>
          <w:tcPr>
            <w:tcW w:w="9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32B6" w:rsidRPr="001327D1" w:rsidRDefault="00DA32B6" w:rsidP="000766F8">
            <w:pPr>
              <w:jc w:val="center"/>
              <w:rPr>
                <w:sz w:val="16"/>
                <w:szCs w:val="16"/>
              </w:rPr>
            </w:pPr>
            <w:r w:rsidRPr="001327D1">
              <w:rPr>
                <w:sz w:val="16"/>
                <w:szCs w:val="16"/>
              </w:rPr>
              <w:t>Уточнен-ный план</w:t>
            </w:r>
          </w:p>
        </w:tc>
      </w:tr>
      <w:tr w:rsidR="00DA32B6" w:rsidRPr="001327D1" w:rsidTr="000766F8">
        <w:trPr>
          <w:trHeight w:val="375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2B6" w:rsidRPr="001327D1" w:rsidRDefault="00DA32B6" w:rsidP="000766F8">
            <w:pPr>
              <w:rPr>
                <w:sz w:val="16"/>
                <w:szCs w:val="16"/>
              </w:rPr>
            </w:pPr>
          </w:p>
        </w:tc>
        <w:tc>
          <w:tcPr>
            <w:tcW w:w="43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A32B6" w:rsidRPr="001327D1" w:rsidRDefault="00DA32B6" w:rsidP="000766F8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A32B6" w:rsidRPr="001327D1" w:rsidRDefault="00DA32B6" w:rsidP="000766F8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32B6" w:rsidRPr="001327D1" w:rsidRDefault="00DA32B6" w:rsidP="000766F8">
            <w:pPr>
              <w:rPr>
                <w:sz w:val="16"/>
                <w:szCs w:val="16"/>
              </w:rPr>
            </w:pPr>
          </w:p>
        </w:tc>
        <w:tc>
          <w:tcPr>
            <w:tcW w:w="9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32B6" w:rsidRPr="001327D1" w:rsidRDefault="00DA32B6" w:rsidP="000766F8">
            <w:pPr>
              <w:rPr>
                <w:sz w:val="16"/>
                <w:szCs w:val="16"/>
              </w:rPr>
            </w:pPr>
          </w:p>
        </w:tc>
      </w:tr>
      <w:tr w:rsidR="00DA32B6" w:rsidRPr="001327D1" w:rsidTr="000766F8">
        <w:trPr>
          <w:trHeight w:val="480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2B6" w:rsidRPr="001327D1" w:rsidRDefault="00DA32B6" w:rsidP="000766F8">
            <w:pPr>
              <w:rPr>
                <w:sz w:val="16"/>
                <w:szCs w:val="16"/>
              </w:rPr>
            </w:pPr>
          </w:p>
        </w:tc>
        <w:tc>
          <w:tcPr>
            <w:tcW w:w="43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A32B6" w:rsidRPr="001327D1" w:rsidRDefault="00DA32B6" w:rsidP="000766F8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A32B6" w:rsidRPr="001327D1" w:rsidRDefault="00DA32B6" w:rsidP="000766F8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32B6" w:rsidRPr="001327D1" w:rsidRDefault="00DA32B6" w:rsidP="000766F8">
            <w:pPr>
              <w:rPr>
                <w:sz w:val="16"/>
                <w:szCs w:val="16"/>
              </w:rPr>
            </w:pPr>
          </w:p>
        </w:tc>
        <w:tc>
          <w:tcPr>
            <w:tcW w:w="9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32B6" w:rsidRPr="001327D1" w:rsidRDefault="00DA32B6" w:rsidP="000766F8">
            <w:pPr>
              <w:rPr>
                <w:sz w:val="16"/>
                <w:szCs w:val="16"/>
              </w:rPr>
            </w:pPr>
          </w:p>
        </w:tc>
      </w:tr>
      <w:tr w:rsidR="00DA32B6" w:rsidRPr="001327D1" w:rsidTr="000766F8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2B6" w:rsidRPr="001327D1" w:rsidRDefault="00DA32B6" w:rsidP="000766F8">
            <w:pPr>
              <w:jc w:val="center"/>
              <w:rPr>
                <w:color w:val="000000"/>
                <w:sz w:val="16"/>
                <w:szCs w:val="16"/>
              </w:rPr>
            </w:pPr>
            <w:r w:rsidRPr="001327D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3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32B6" w:rsidRPr="001327D1" w:rsidRDefault="00DA32B6" w:rsidP="000766F8">
            <w:pPr>
              <w:jc w:val="center"/>
              <w:rPr>
                <w:color w:val="000000"/>
                <w:sz w:val="16"/>
                <w:szCs w:val="16"/>
              </w:rPr>
            </w:pPr>
            <w:r w:rsidRPr="001327D1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2B6" w:rsidRPr="001327D1" w:rsidRDefault="00DA32B6" w:rsidP="000766F8">
            <w:pPr>
              <w:jc w:val="center"/>
              <w:rPr>
                <w:color w:val="000000"/>
                <w:sz w:val="16"/>
                <w:szCs w:val="16"/>
              </w:rPr>
            </w:pPr>
            <w:r w:rsidRPr="001327D1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2B6" w:rsidRPr="001327D1" w:rsidRDefault="00DA32B6" w:rsidP="000766F8">
            <w:pPr>
              <w:jc w:val="center"/>
              <w:rPr>
                <w:sz w:val="16"/>
                <w:szCs w:val="16"/>
              </w:rPr>
            </w:pPr>
            <w:r w:rsidRPr="001327D1">
              <w:rPr>
                <w:sz w:val="16"/>
                <w:szCs w:val="16"/>
              </w:rPr>
              <w:t>4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2B6" w:rsidRPr="001327D1" w:rsidRDefault="00DA32B6" w:rsidP="000766F8">
            <w:pPr>
              <w:jc w:val="center"/>
              <w:rPr>
                <w:sz w:val="16"/>
                <w:szCs w:val="16"/>
              </w:rPr>
            </w:pPr>
            <w:r w:rsidRPr="001327D1">
              <w:rPr>
                <w:sz w:val="16"/>
                <w:szCs w:val="16"/>
              </w:rPr>
              <w:t>5</w:t>
            </w:r>
          </w:p>
        </w:tc>
      </w:tr>
      <w:tr w:rsidR="00DA32B6" w:rsidRPr="001327D1" w:rsidTr="000766F8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2B6" w:rsidRPr="001327D1" w:rsidRDefault="00DA32B6" w:rsidP="000766F8">
            <w:pPr>
              <w:jc w:val="center"/>
              <w:rPr>
                <w:sz w:val="16"/>
                <w:szCs w:val="16"/>
              </w:rPr>
            </w:pPr>
            <w:r w:rsidRPr="001327D1">
              <w:rPr>
                <w:sz w:val="16"/>
                <w:szCs w:val="16"/>
              </w:rPr>
              <w:t>000 1 00 00000 00 0000 000</w:t>
            </w:r>
          </w:p>
        </w:tc>
        <w:tc>
          <w:tcPr>
            <w:tcW w:w="4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2B6" w:rsidRPr="001327D1" w:rsidRDefault="00DA32B6" w:rsidP="000766F8">
            <w:pPr>
              <w:rPr>
                <w:b/>
                <w:bCs/>
                <w:sz w:val="16"/>
                <w:szCs w:val="16"/>
              </w:rPr>
            </w:pPr>
            <w:r w:rsidRPr="001327D1">
              <w:rPr>
                <w:b/>
                <w:bCs/>
                <w:sz w:val="16"/>
                <w:szCs w:val="16"/>
              </w:rPr>
              <w:t>НАЛОГОВЫЕ   И   НЕНАЛОГОВЫЕ   ДОХОДЫ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2B6" w:rsidRPr="001327D1" w:rsidRDefault="00DA32B6" w:rsidP="000766F8">
            <w:pPr>
              <w:jc w:val="center"/>
              <w:rPr>
                <w:b/>
                <w:bCs/>
                <w:sz w:val="16"/>
                <w:szCs w:val="16"/>
              </w:rPr>
            </w:pPr>
            <w:r w:rsidRPr="001327D1">
              <w:rPr>
                <w:b/>
                <w:bCs/>
                <w:sz w:val="16"/>
                <w:szCs w:val="16"/>
              </w:rPr>
              <w:t>94404,0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2B6" w:rsidRPr="001327D1" w:rsidRDefault="00DA32B6" w:rsidP="000766F8">
            <w:pPr>
              <w:jc w:val="center"/>
              <w:rPr>
                <w:b/>
                <w:bCs/>
                <w:sz w:val="16"/>
                <w:szCs w:val="16"/>
              </w:rPr>
            </w:pPr>
            <w:r w:rsidRPr="001327D1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2B6" w:rsidRPr="001327D1" w:rsidRDefault="00DA32B6" w:rsidP="000766F8">
            <w:pPr>
              <w:jc w:val="center"/>
              <w:rPr>
                <w:b/>
                <w:bCs/>
                <w:sz w:val="16"/>
                <w:szCs w:val="16"/>
              </w:rPr>
            </w:pPr>
            <w:r w:rsidRPr="001327D1">
              <w:rPr>
                <w:b/>
                <w:bCs/>
                <w:sz w:val="16"/>
                <w:szCs w:val="16"/>
              </w:rPr>
              <w:t>94404,0</w:t>
            </w:r>
          </w:p>
        </w:tc>
      </w:tr>
      <w:tr w:rsidR="00DA32B6" w:rsidRPr="001327D1" w:rsidTr="000766F8">
        <w:trPr>
          <w:trHeight w:val="48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2B6" w:rsidRPr="001327D1" w:rsidRDefault="00DA32B6" w:rsidP="000766F8">
            <w:pPr>
              <w:jc w:val="center"/>
              <w:rPr>
                <w:sz w:val="16"/>
                <w:szCs w:val="16"/>
              </w:rPr>
            </w:pPr>
            <w:r w:rsidRPr="001327D1">
              <w:rPr>
                <w:sz w:val="16"/>
                <w:szCs w:val="16"/>
              </w:rPr>
              <w:t>182 1 01 02000 01 0000 110</w:t>
            </w:r>
          </w:p>
        </w:tc>
        <w:tc>
          <w:tcPr>
            <w:tcW w:w="4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2B6" w:rsidRPr="001327D1" w:rsidRDefault="00DA32B6" w:rsidP="000766F8">
            <w:pPr>
              <w:rPr>
                <w:b/>
                <w:bCs/>
                <w:sz w:val="16"/>
                <w:szCs w:val="16"/>
              </w:rPr>
            </w:pPr>
            <w:r w:rsidRPr="001327D1">
              <w:rPr>
                <w:b/>
                <w:bCs/>
                <w:sz w:val="16"/>
                <w:szCs w:val="16"/>
              </w:rPr>
              <w:t>Налог на доходы  физических лиц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2B6" w:rsidRPr="001327D1" w:rsidRDefault="00DA32B6" w:rsidP="000766F8">
            <w:pPr>
              <w:jc w:val="center"/>
              <w:rPr>
                <w:sz w:val="16"/>
                <w:szCs w:val="16"/>
              </w:rPr>
            </w:pPr>
            <w:r w:rsidRPr="001327D1">
              <w:rPr>
                <w:sz w:val="16"/>
                <w:szCs w:val="16"/>
              </w:rPr>
              <w:t>57900,0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2B6" w:rsidRPr="001327D1" w:rsidRDefault="00DA32B6" w:rsidP="000766F8">
            <w:pPr>
              <w:jc w:val="center"/>
              <w:rPr>
                <w:sz w:val="16"/>
                <w:szCs w:val="16"/>
              </w:rPr>
            </w:pPr>
            <w:r w:rsidRPr="001327D1">
              <w:rPr>
                <w:sz w:val="16"/>
                <w:szCs w:val="16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2B6" w:rsidRPr="001327D1" w:rsidRDefault="00DA32B6" w:rsidP="000766F8">
            <w:pPr>
              <w:jc w:val="center"/>
              <w:rPr>
                <w:b/>
                <w:bCs/>
                <w:sz w:val="16"/>
                <w:szCs w:val="16"/>
              </w:rPr>
            </w:pPr>
            <w:r w:rsidRPr="001327D1">
              <w:rPr>
                <w:b/>
                <w:bCs/>
                <w:sz w:val="16"/>
                <w:szCs w:val="16"/>
              </w:rPr>
              <w:t>57900,0</w:t>
            </w:r>
          </w:p>
        </w:tc>
      </w:tr>
      <w:tr w:rsidR="00DA32B6" w:rsidRPr="001327D1" w:rsidTr="000766F8">
        <w:trPr>
          <w:trHeight w:val="13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2B6" w:rsidRPr="001327D1" w:rsidRDefault="00DA32B6" w:rsidP="000766F8">
            <w:pPr>
              <w:jc w:val="center"/>
              <w:rPr>
                <w:sz w:val="16"/>
                <w:szCs w:val="16"/>
              </w:rPr>
            </w:pPr>
            <w:r w:rsidRPr="001327D1">
              <w:rPr>
                <w:sz w:val="16"/>
                <w:szCs w:val="16"/>
              </w:rPr>
              <w:lastRenderedPageBreak/>
              <w:t>182 1 01 02010 01 1000 110</w:t>
            </w:r>
          </w:p>
        </w:tc>
        <w:tc>
          <w:tcPr>
            <w:tcW w:w="4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2B6" w:rsidRPr="001327D1" w:rsidRDefault="00DA32B6" w:rsidP="000766F8">
            <w:pPr>
              <w:jc w:val="both"/>
              <w:rPr>
                <w:sz w:val="16"/>
                <w:szCs w:val="16"/>
              </w:rPr>
            </w:pPr>
            <w:r w:rsidRPr="001327D1">
              <w:rPr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1327D1">
              <w:rPr>
                <w:sz w:val="16"/>
                <w:szCs w:val="16"/>
                <w:vertAlign w:val="superscript"/>
              </w:rPr>
              <w:t>1</w:t>
            </w:r>
            <w:r w:rsidRPr="001327D1">
              <w:rPr>
                <w:sz w:val="16"/>
                <w:szCs w:val="16"/>
              </w:rPr>
              <w:t xml:space="preserve"> и 228 Налогового кодекса Российской Федерации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2B6" w:rsidRPr="001327D1" w:rsidRDefault="00DA32B6" w:rsidP="000766F8">
            <w:pPr>
              <w:jc w:val="center"/>
              <w:rPr>
                <w:sz w:val="16"/>
                <w:szCs w:val="16"/>
              </w:rPr>
            </w:pPr>
            <w:r w:rsidRPr="001327D1">
              <w:rPr>
                <w:sz w:val="16"/>
                <w:szCs w:val="16"/>
              </w:rPr>
              <w:t>56700,0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2B6" w:rsidRPr="001327D1" w:rsidRDefault="00DA32B6" w:rsidP="000766F8">
            <w:pPr>
              <w:jc w:val="center"/>
              <w:rPr>
                <w:sz w:val="16"/>
                <w:szCs w:val="16"/>
              </w:rPr>
            </w:pPr>
            <w:r w:rsidRPr="001327D1">
              <w:rPr>
                <w:sz w:val="16"/>
                <w:szCs w:val="16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2B6" w:rsidRPr="001327D1" w:rsidRDefault="00DA32B6" w:rsidP="000766F8">
            <w:pPr>
              <w:jc w:val="center"/>
              <w:rPr>
                <w:b/>
                <w:bCs/>
                <w:sz w:val="16"/>
                <w:szCs w:val="16"/>
              </w:rPr>
            </w:pPr>
            <w:r w:rsidRPr="001327D1">
              <w:rPr>
                <w:b/>
                <w:bCs/>
                <w:sz w:val="16"/>
                <w:szCs w:val="16"/>
              </w:rPr>
              <w:t>56700,0</w:t>
            </w:r>
          </w:p>
        </w:tc>
      </w:tr>
      <w:tr w:rsidR="00DA32B6" w:rsidRPr="001327D1" w:rsidTr="000766F8">
        <w:trPr>
          <w:trHeight w:val="18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2B6" w:rsidRPr="001327D1" w:rsidRDefault="00DA32B6" w:rsidP="000766F8">
            <w:pPr>
              <w:jc w:val="center"/>
              <w:rPr>
                <w:sz w:val="16"/>
                <w:szCs w:val="16"/>
              </w:rPr>
            </w:pPr>
            <w:r w:rsidRPr="001327D1">
              <w:rPr>
                <w:sz w:val="16"/>
                <w:szCs w:val="16"/>
              </w:rPr>
              <w:t>182 1 01 02020 01 1000 110</w:t>
            </w:r>
          </w:p>
        </w:tc>
        <w:tc>
          <w:tcPr>
            <w:tcW w:w="4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2B6" w:rsidRPr="001327D1" w:rsidRDefault="00DA32B6" w:rsidP="000766F8">
            <w:pPr>
              <w:jc w:val="both"/>
              <w:rPr>
                <w:sz w:val="16"/>
                <w:szCs w:val="16"/>
              </w:rPr>
            </w:pPr>
            <w:r w:rsidRPr="001327D1">
              <w:rPr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2B6" w:rsidRPr="001327D1" w:rsidRDefault="00DA32B6" w:rsidP="000766F8">
            <w:pPr>
              <w:jc w:val="center"/>
              <w:rPr>
                <w:sz w:val="16"/>
                <w:szCs w:val="16"/>
              </w:rPr>
            </w:pPr>
            <w:r w:rsidRPr="001327D1">
              <w:rPr>
                <w:sz w:val="16"/>
                <w:szCs w:val="16"/>
              </w:rPr>
              <w:t>800,0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2B6" w:rsidRPr="001327D1" w:rsidRDefault="00DA32B6" w:rsidP="000766F8">
            <w:pPr>
              <w:jc w:val="center"/>
              <w:rPr>
                <w:sz w:val="16"/>
                <w:szCs w:val="16"/>
              </w:rPr>
            </w:pPr>
            <w:r w:rsidRPr="001327D1">
              <w:rPr>
                <w:sz w:val="16"/>
                <w:szCs w:val="16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2B6" w:rsidRPr="001327D1" w:rsidRDefault="00DA32B6" w:rsidP="000766F8">
            <w:pPr>
              <w:jc w:val="center"/>
              <w:rPr>
                <w:b/>
                <w:bCs/>
                <w:sz w:val="16"/>
                <w:szCs w:val="16"/>
              </w:rPr>
            </w:pPr>
            <w:r w:rsidRPr="001327D1">
              <w:rPr>
                <w:b/>
                <w:bCs/>
                <w:sz w:val="16"/>
                <w:szCs w:val="16"/>
              </w:rPr>
              <w:t>800,0</w:t>
            </w:r>
          </w:p>
        </w:tc>
      </w:tr>
      <w:tr w:rsidR="00DA32B6" w:rsidRPr="001327D1" w:rsidTr="000766F8">
        <w:trPr>
          <w:trHeight w:val="8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32B6" w:rsidRPr="001327D1" w:rsidRDefault="00DA32B6" w:rsidP="000766F8">
            <w:pPr>
              <w:jc w:val="center"/>
              <w:rPr>
                <w:sz w:val="16"/>
                <w:szCs w:val="16"/>
              </w:rPr>
            </w:pPr>
            <w:r w:rsidRPr="001327D1">
              <w:rPr>
                <w:sz w:val="16"/>
                <w:szCs w:val="16"/>
              </w:rPr>
              <w:t>182 1 01 02030 01 1000 110</w:t>
            </w:r>
          </w:p>
        </w:tc>
        <w:tc>
          <w:tcPr>
            <w:tcW w:w="4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2B6" w:rsidRPr="001327D1" w:rsidRDefault="00DA32B6" w:rsidP="000766F8">
            <w:pPr>
              <w:jc w:val="both"/>
              <w:rPr>
                <w:sz w:val="16"/>
                <w:szCs w:val="16"/>
              </w:rPr>
            </w:pPr>
            <w:r w:rsidRPr="001327D1">
              <w:rPr>
                <w:sz w:val="16"/>
                <w:szCs w:val="16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2B6" w:rsidRPr="001327D1" w:rsidRDefault="00DA32B6" w:rsidP="000766F8">
            <w:pPr>
              <w:jc w:val="center"/>
              <w:rPr>
                <w:sz w:val="16"/>
                <w:szCs w:val="16"/>
              </w:rPr>
            </w:pPr>
            <w:r w:rsidRPr="001327D1">
              <w:rPr>
                <w:sz w:val="16"/>
                <w:szCs w:val="16"/>
              </w:rPr>
              <w:t>400,0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2B6" w:rsidRPr="001327D1" w:rsidRDefault="00DA32B6" w:rsidP="000766F8">
            <w:pPr>
              <w:jc w:val="center"/>
              <w:rPr>
                <w:sz w:val="16"/>
                <w:szCs w:val="16"/>
              </w:rPr>
            </w:pPr>
            <w:r w:rsidRPr="001327D1">
              <w:rPr>
                <w:sz w:val="16"/>
                <w:szCs w:val="16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2B6" w:rsidRPr="001327D1" w:rsidRDefault="00DA32B6" w:rsidP="000766F8">
            <w:pPr>
              <w:jc w:val="center"/>
              <w:rPr>
                <w:b/>
                <w:bCs/>
                <w:sz w:val="16"/>
                <w:szCs w:val="16"/>
              </w:rPr>
            </w:pPr>
            <w:r w:rsidRPr="001327D1">
              <w:rPr>
                <w:b/>
                <w:bCs/>
                <w:sz w:val="16"/>
                <w:szCs w:val="16"/>
              </w:rPr>
              <w:t>400,0</w:t>
            </w:r>
          </w:p>
        </w:tc>
      </w:tr>
      <w:tr w:rsidR="00DA32B6" w:rsidRPr="001327D1" w:rsidTr="000766F8">
        <w:trPr>
          <w:trHeight w:val="6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2B6" w:rsidRPr="001327D1" w:rsidRDefault="00DA32B6" w:rsidP="000766F8">
            <w:pPr>
              <w:jc w:val="center"/>
              <w:rPr>
                <w:sz w:val="16"/>
                <w:szCs w:val="16"/>
              </w:rPr>
            </w:pPr>
            <w:r w:rsidRPr="001327D1">
              <w:rPr>
                <w:sz w:val="16"/>
                <w:szCs w:val="16"/>
              </w:rPr>
              <w:t>182 1 03 02000 01 0000 110</w:t>
            </w:r>
          </w:p>
        </w:tc>
        <w:tc>
          <w:tcPr>
            <w:tcW w:w="4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2B6" w:rsidRPr="001327D1" w:rsidRDefault="00DA32B6" w:rsidP="000766F8">
            <w:pPr>
              <w:jc w:val="both"/>
              <w:rPr>
                <w:b/>
                <w:bCs/>
                <w:sz w:val="16"/>
                <w:szCs w:val="16"/>
              </w:rPr>
            </w:pPr>
            <w:r w:rsidRPr="001327D1">
              <w:rPr>
                <w:b/>
                <w:bCs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2B6" w:rsidRPr="001327D1" w:rsidRDefault="00DA32B6" w:rsidP="000766F8">
            <w:pPr>
              <w:jc w:val="center"/>
              <w:rPr>
                <w:b/>
                <w:bCs/>
                <w:sz w:val="16"/>
                <w:szCs w:val="16"/>
              </w:rPr>
            </w:pPr>
            <w:r w:rsidRPr="001327D1">
              <w:rPr>
                <w:b/>
                <w:bCs/>
                <w:sz w:val="16"/>
                <w:szCs w:val="16"/>
              </w:rPr>
              <w:t>7440,0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2B6" w:rsidRPr="001327D1" w:rsidRDefault="00DA32B6" w:rsidP="000766F8">
            <w:pPr>
              <w:jc w:val="center"/>
              <w:rPr>
                <w:b/>
                <w:bCs/>
                <w:sz w:val="16"/>
                <w:szCs w:val="16"/>
              </w:rPr>
            </w:pPr>
            <w:r w:rsidRPr="001327D1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2B6" w:rsidRPr="001327D1" w:rsidRDefault="00DA32B6" w:rsidP="000766F8">
            <w:pPr>
              <w:jc w:val="center"/>
              <w:rPr>
                <w:b/>
                <w:bCs/>
                <w:sz w:val="16"/>
                <w:szCs w:val="16"/>
              </w:rPr>
            </w:pPr>
            <w:r w:rsidRPr="001327D1">
              <w:rPr>
                <w:b/>
                <w:bCs/>
                <w:sz w:val="16"/>
                <w:szCs w:val="16"/>
              </w:rPr>
              <w:t>7440,0</w:t>
            </w:r>
          </w:p>
        </w:tc>
      </w:tr>
      <w:tr w:rsidR="00DA32B6" w:rsidRPr="001327D1" w:rsidTr="000766F8">
        <w:trPr>
          <w:trHeight w:val="11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2B6" w:rsidRPr="001327D1" w:rsidRDefault="00DA32B6" w:rsidP="000766F8">
            <w:pPr>
              <w:jc w:val="center"/>
              <w:rPr>
                <w:color w:val="000000"/>
                <w:sz w:val="16"/>
                <w:szCs w:val="16"/>
              </w:rPr>
            </w:pPr>
            <w:r w:rsidRPr="001327D1">
              <w:rPr>
                <w:color w:val="000000"/>
                <w:sz w:val="16"/>
                <w:szCs w:val="16"/>
              </w:rPr>
              <w:t>182 1 03 02230 01 0000 110</w:t>
            </w:r>
          </w:p>
        </w:tc>
        <w:tc>
          <w:tcPr>
            <w:tcW w:w="4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2B6" w:rsidRPr="001327D1" w:rsidRDefault="00DA32B6" w:rsidP="000766F8">
            <w:pPr>
              <w:jc w:val="both"/>
              <w:rPr>
                <w:color w:val="000000"/>
                <w:sz w:val="16"/>
                <w:szCs w:val="16"/>
              </w:rPr>
            </w:pPr>
            <w:r w:rsidRPr="001327D1">
              <w:rPr>
                <w:color w:val="000000"/>
                <w:sz w:val="16"/>
                <w:szCs w:val="16"/>
              </w:rPr>
              <w:t>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2B6" w:rsidRPr="001327D1" w:rsidRDefault="00DA32B6" w:rsidP="000766F8">
            <w:pPr>
              <w:jc w:val="center"/>
              <w:rPr>
                <w:sz w:val="16"/>
                <w:szCs w:val="16"/>
              </w:rPr>
            </w:pPr>
            <w:r w:rsidRPr="001327D1">
              <w:rPr>
                <w:sz w:val="16"/>
                <w:szCs w:val="16"/>
              </w:rPr>
              <w:t>3210,0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2B6" w:rsidRPr="001327D1" w:rsidRDefault="00DA32B6" w:rsidP="000766F8">
            <w:pPr>
              <w:jc w:val="center"/>
              <w:rPr>
                <w:sz w:val="16"/>
                <w:szCs w:val="16"/>
              </w:rPr>
            </w:pPr>
            <w:r w:rsidRPr="001327D1">
              <w:rPr>
                <w:sz w:val="16"/>
                <w:szCs w:val="16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2B6" w:rsidRPr="001327D1" w:rsidRDefault="00DA32B6" w:rsidP="000766F8">
            <w:pPr>
              <w:jc w:val="center"/>
              <w:rPr>
                <w:b/>
                <w:bCs/>
                <w:sz w:val="16"/>
                <w:szCs w:val="16"/>
              </w:rPr>
            </w:pPr>
            <w:r w:rsidRPr="001327D1">
              <w:rPr>
                <w:b/>
                <w:bCs/>
                <w:sz w:val="16"/>
                <w:szCs w:val="16"/>
              </w:rPr>
              <w:t>3210,0</w:t>
            </w:r>
          </w:p>
        </w:tc>
      </w:tr>
      <w:tr w:rsidR="00DA32B6" w:rsidRPr="001327D1" w:rsidTr="000766F8">
        <w:trPr>
          <w:trHeight w:val="12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2B6" w:rsidRPr="001327D1" w:rsidRDefault="00DA32B6" w:rsidP="000766F8">
            <w:pPr>
              <w:jc w:val="center"/>
              <w:rPr>
                <w:color w:val="000000"/>
                <w:sz w:val="16"/>
                <w:szCs w:val="16"/>
              </w:rPr>
            </w:pPr>
            <w:r w:rsidRPr="001327D1">
              <w:rPr>
                <w:color w:val="000000"/>
                <w:sz w:val="16"/>
                <w:szCs w:val="16"/>
              </w:rPr>
              <w:t>182 1 03 02240 01 0000 110</w:t>
            </w:r>
          </w:p>
        </w:tc>
        <w:tc>
          <w:tcPr>
            <w:tcW w:w="4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2B6" w:rsidRPr="001327D1" w:rsidRDefault="00DA32B6" w:rsidP="000766F8">
            <w:pPr>
              <w:jc w:val="both"/>
              <w:rPr>
                <w:color w:val="000000"/>
                <w:sz w:val="16"/>
                <w:szCs w:val="16"/>
              </w:rPr>
            </w:pPr>
            <w:r w:rsidRPr="001327D1">
              <w:rPr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2B6" w:rsidRPr="001327D1" w:rsidRDefault="00DA32B6" w:rsidP="000766F8">
            <w:pPr>
              <w:jc w:val="center"/>
              <w:rPr>
                <w:sz w:val="16"/>
                <w:szCs w:val="16"/>
              </w:rPr>
            </w:pPr>
            <w:r w:rsidRPr="001327D1">
              <w:rPr>
                <w:sz w:val="16"/>
                <w:szCs w:val="16"/>
              </w:rPr>
              <w:t>160,0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2B6" w:rsidRPr="001327D1" w:rsidRDefault="00DA32B6" w:rsidP="000766F8">
            <w:pPr>
              <w:jc w:val="center"/>
              <w:rPr>
                <w:sz w:val="16"/>
                <w:szCs w:val="16"/>
              </w:rPr>
            </w:pPr>
            <w:r w:rsidRPr="001327D1">
              <w:rPr>
                <w:sz w:val="16"/>
                <w:szCs w:val="16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2B6" w:rsidRPr="001327D1" w:rsidRDefault="00DA32B6" w:rsidP="000766F8">
            <w:pPr>
              <w:jc w:val="center"/>
              <w:rPr>
                <w:b/>
                <w:bCs/>
                <w:sz w:val="16"/>
                <w:szCs w:val="16"/>
              </w:rPr>
            </w:pPr>
            <w:r w:rsidRPr="001327D1">
              <w:rPr>
                <w:b/>
                <w:bCs/>
                <w:sz w:val="16"/>
                <w:szCs w:val="16"/>
              </w:rPr>
              <w:t>160,0</w:t>
            </w:r>
          </w:p>
        </w:tc>
      </w:tr>
      <w:tr w:rsidR="00DA32B6" w:rsidRPr="001327D1" w:rsidTr="000766F8">
        <w:trPr>
          <w:trHeight w:val="11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2B6" w:rsidRPr="001327D1" w:rsidRDefault="00DA32B6" w:rsidP="000766F8">
            <w:pPr>
              <w:jc w:val="center"/>
              <w:rPr>
                <w:color w:val="000000"/>
                <w:sz w:val="16"/>
                <w:szCs w:val="16"/>
              </w:rPr>
            </w:pPr>
            <w:r w:rsidRPr="001327D1">
              <w:rPr>
                <w:color w:val="000000"/>
                <w:sz w:val="16"/>
                <w:szCs w:val="16"/>
              </w:rPr>
              <w:t>182 1 03 02250 01 0000 110</w:t>
            </w:r>
          </w:p>
        </w:tc>
        <w:tc>
          <w:tcPr>
            <w:tcW w:w="4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2B6" w:rsidRPr="001327D1" w:rsidRDefault="00DA32B6" w:rsidP="000766F8">
            <w:pPr>
              <w:jc w:val="both"/>
              <w:rPr>
                <w:color w:val="000000"/>
                <w:sz w:val="16"/>
                <w:szCs w:val="16"/>
              </w:rPr>
            </w:pPr>
            <w:r w:rsidRPr="001327D1">
              <w:rPr>
                <w:color w:val="000000"/>
                <w:sz w:val="16"/>
                <w:szCs w:val="16"/>
              </w:rPr>
              <w:t>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2B6" w:rsidRPr="001327D1" w:rsidRDefault="00DA32B6" w:rsidP="000766F8">
            <w:pPr>
              <w:jc w:val="center"/>
              <w:rPr>
                <w:sz w:val="16"/>
                <w:szCs w:val="16"/>
              </w:rPr>
            </w:pPr>
            <w:r w:rsidRPr="001327D1">
              <w:rPr>
                <w:sz w:val="16"/>
                <w:szCs w:val="16"/>
              </w:rPr>
              <w:t>4070,0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2B6" w:rsidRPr="001327D1" w:rsidRDefault="00DA32B6" w:rsidP="000766F8">
            <w:pPr>
              <w:jc w:val="center"/>
              <w:rPr>
                <w:sz w:val="16"/>
                <w:szCs w:val="16"/>
              </w:rPr>
            </w:pPr>
            <w:r w:rsidRPr="001327D1">
              <w:rPr>
                <w:sz w:val="16"/>
                <w:szCs w:val="16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2B6" w:rsidRPr="001327D1" w:rsidRDefault="00DA32B6" w:rsidP="000766F8">
            <w:pPr>
              <w:jc w:val="center"/>
              <w:rPr>
                <w:b/>
                <w:bCs/>
                <w:sz w:val="16"/>
                <w:szCs w:val="16"/>
              </w:rPr>
            </w:pPr>
            <w:r w:rsidRPr="001327D1">
              <w:rPr>
                <w:b/>
                <w:bCs/>
                <w:sz w:val="16"/>
                <w:szCs w:val="16"/>
              </w:rPr>
              <w:t>4070,0</w:t>
            </w:r>
          </w:p>
        </w:tc>
      </w:tr>
      <w:tr w:rsidR="00DA32B6" w:rsidRPr="001327D1" w:rsidTr="000766F8">
        <w:trPr>
          <w:trHeight w:val="5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2B6" w:rsidRPr="001327D1" w:rsidRDefault="00DA32B6" w:rsidP="000766F8">
            <w:pPr>
              <w:jc w:val="center"/>
              <w:rPr>
                <w:sz w:val="16"/>
                <w:szCs w:val="16"/>
              </w:rPr>
            </w:pPr>
            <w:r w:rsidRPr="001327D1">
              <w:rPr>
                <w:sz w:val="16"/>
                <w:szCs w:val="16"/>
              </w:rPr>
              <w:t>000 1 05 00000 00 0000 000</w:t>
            </w:r>
          </w:p>
        </w:tc>
        <w:tc>
          <w:tcPr>
            <w:tcW w:w="4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2B6" w:rsidRPr="001327D1" w:rsidRDefault="00DA32B6" w:rsidP="000766F8">
            <w:pPr>
              <w:rPr>
                <w:b/>
                <w:bCs/>
                <w:sz w:val="16"/>
                <w:szCs w:val="16"/>
              </w:rPr>
            </w:pPr>
            <w:r w:rsidRPr="001327D1">
              <w:rPr>
                <w:b/>
                <w:bCs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2B6" w:rsidRPr="001327D1" w:rsidRDefault="00DA32B6" w:rsidP="000766F8">
            <w:pPr>
              <w:jc w:val="center"/>
              <w:rPr>
                <w:b/>
                <w:bCs/>
                <w:sz w:val="16"/>
                <w:szCs w:val="16"/>
              </w:rPr>
            </w:pPr>
            <w:r w:rsidRPr="001327D1">
              <w:rPr>
                <w:b/>
                <w:bCs/>
                <w:sz w:val="16"/>
                <w:szCs w:val="16"/>
              </w:rPr>
              <w:t>8560,0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2B6" w:rsidRPr="001327D1" w:rsidRDefault="00DA32B6" w:rsidP="000766F8">
            <w:pPr>
              <w:jc w:val="center"/>
              <w:rPr>
                <w:b/>
                <w:bCs/>
                <w:sz w:val="16"/>
                <w:szCs w:val="16"/>
              </w:rPr>
            </w:pPr>
            <w:r w:rsidRPr="001327D1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2B6" w:rsidRPr="001327D1" w:rsidRDefault="00DA32B6" w:rsidP="000766F8">
            <w:pPr>
              <w:jc w:val="center"/>
              <w:rPr>
                <w:b/>
                <w:bCs/>
                <w:sz w:val="16"/>
                <w:szCs w:val="16"/>
              </w:rPr>
            </w:pPr>
            <w:r w:rsidRPr="001327D1">
              <w:rPr>
                <w:b/>
                <w:bCs/>
                <w:sz w:val="16"/>
                <w:szCs w:val="16"/>
              </w:rPr>
              <w:t>8560,0</w:t>
            </w:r>
          </w:p>
        </w:tc>
      </w:tr>
      <w:tr w:rsidR="00DA32B6" w:rsidRPr="001327D1" w:rsidTr="000766F8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2B6" w:rsidRPr="001327D1" w:rsidRDefault="00DA32B6" w:rsidP="000766F8">
            <w:pPr>
              <w:jc w:val="center"/>
              <w:rPr>
                <w:sz w:val="16"/>
                <w:szCs w:val="16"/>
              </w:rPr>
            </w:pPr>
            <w:r w:rsidRPr="001327D1">
              <w:rPr>
                <w:sz w:val="16"/>
                <w:szCs w:val="16"/>
              </w:rPr>
              <w:t>182 1 05 03010 01 1000 110</w:t>
            </w:r>
          </w:p>
        </w:tc>
        <w:tc>
          <w:tcPr>
            <w:tcW w:w="4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2B6" w:rsidRPr="001327D1" w:rsidRDefault="00DA32B6" w:rsidP="000766F8">
            <w:pPr>
              <w:rPr>
                <w:sz w:val="16"/>
                <w:szCs w:val="16"/>
              </w:rPr>
            </w:pPr>
            <w:r w:rsidRPr="001327D1">
              <w:rPr>
                <w:sz w:val="16"/>
                <w:szCs w:val="16"/>
              </w:rPr>
              <w:t xml:space="preserve">Единый сельскохозяйственный налог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2B6" w:rsidRPr="001327D1" w:rsidRDefault="00DA32B6" w:rsidP="000766F8">
            <w:pPr>
              <w:jc w:val="center"/>
              <w:rPr>
                <w:sz w:val="16"/>
                <w:szCs w:val="16"/>
              </w:rPr>
            </w:pPr>
            <w:r w:rsidRPr="001327D1">
              <w:rPr>
                <w:sz w:val="16"/>
                <w:szCs w:val="16"/>
              </w:rPr>
              <w:t>5160,0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2B6" w:rsidRPr="001327D1" w:rsidRDefault="00DA32B6" w:rsidP="000766F8">
            <w:pPr>
              <w:jc w:val="center"/>
              <w:rPr>
                <w:sz w:val="16"/>
                <w:szCs w:val="16"/>
              </w:rPr>
            </w:pPr>
            <w:r w:rsidRPr="001327D1">
              <w:rPr>
                <w:sz w:val="16"/>
                <w:szCs w:val="16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2B6" w:rsidRPr="001327D1" w:rsidRDefault="00DA32B6" w:rsidP="000766F8">
            <w:pPr>
              <w:jc w:val="center"/>
              <w:rPr>
                <w:b/>
                <w:bCs/>
                <w:sz w:val="16"/>
                <w:szCs w:val="16"/>
              </w:rPr>
            </w:pPr>
            <w:r w:rsidRPr="001327D1">
              <w:rPr>
                <w:b/>
                <w:bCs/>
                <w:sz w:val="16"/>
                <w:szCs w:val="16"/>
              </w:rPr>
              <w:t>5160,0</w:t>
            </w:r>
          </w:p>
        </w:tc>
      </w:tr>
      <w:tr w:rsidR="00DA32B6" w:rsidRPr="001327D1" w:rsidTr="000766F8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2B6" w:rsidRPr="001327D1" w:rsidRDefault="00DA32B6" w:rsidP="000766F8">
            <w:pPr>
              <w:jc w:val="center"/>
              <w:rPr>
                <w:sz w:val="16"/>
                <w:szCs w:val="16"/>
              </w:rPr>
            </w:pPr>
            <w:r w:rsidRPr="001327D1">
              <w:rPr>
                <w:sz w:val="16"/>
                <w:szCs w:val="16"/>
              </w:rPr>
              <w:t>182 1 05 04060 02 1000 110</w:t>
            </w:r>
          </w:p>
        </w:tc>
        <w:tc>
          <w:tcPr>
            <w:tcW w:w="4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2B6" w:rsidRPr="001327D1" w:rsidRDefault="00DA32B6" w:rsidP="000766F8">
            <w:pPr>
              <w:rPr>
                <w:color w:val="000000"/>
                <w:sz w:val="16"/>
                <w:szCs w:val="16"/>
              </w:rPr>
            </w:pPr>
            <w:r w:rsidRPr="001327D1">
              <w:rPr>
                <w:color w:val="000000"/>
                <w:sz w:val="16"/>
                <w:szCs w:val="16"/>
              </w:rPr>
              <w:t>Налог, взимаемый в связи с применением патентной системы налогообложения, зачисляемый в бюджеты муниципальных округов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2B6" w:rsidRPr="001327D1" w:rsidRDefault="00DA32B6" w:rsidP="000766F8">
            <w:pPr>
              <w:jc w:val="center"/>
              <w:rPr>
                <w:sz w:val="16"/>
                <w:szCs w:val="16"/>
              </w:rPr>
            </w:pPr>
            <w:r w:rsidRPr="001327D1">
              <w:rPr>
                <w:sz w:val="16"/>
                <w:szCs w:val="16"/>
              </w:rPr>
              <w:t>3400,0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2B6" w:rsidRPr="001327D1" w:rsidRDefault="00DA32B6" w:rsidP="000766F8">
            <w:pPr>
              <w:jc w:val="center"/>
              <w:rPr>
                <w:sz w:val="16"/>
                <w:szCs w:val="16"/>
              </w:rPr>
            </w:pPr>
            <w:r w:rsidRPr="001327D1">
              <w:rPr>
                <w:sz w:val="16"/>
                <w:szCs w:val="16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2B6" w:rsidRPr="001327D1" w:rsidRDefault="00DA32B6" w:rsidP="000766F8">
            <w:pPr>
              <w:jc w:val="center"/>
              <w:rPr>
                <w:b/>
                <w:bCs/>
                <w:sz w:val="16"/>
                <w:szCs w:val="16"/>
              </w:rPr>
            </w:pPr>
            <w:r w:rsidRPr="001327D1">
              <w:rPr>
                <w:b/>
                <w:bCs/>
                <w:sz w:val="16"/>
                <w:szCs w:val="16"/>
              </w:rPr>
              <w:t>3400,0</w:t>
            </w:r>
          </w:p>
        </w:tc>
      </w:tr>
      <w:tr w:rsidR="00DA32B6" w:rsidRPr="001327D1" w:rsidTr="000766F8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2B6" w:rsidRPr="001327D1" w:rsidRDefault="00DA32B6" w:rsidP="000766F8">
            <w:pPr>
              <w:jc w:val="center"/>
              <w:rPr>
                <w:color w:val="000000"/>
                <w:sz w:val="16"/>
                <w:szCs w:val="16"/>
              </w:rPr>
            </w:pPr>
            <w:r w:rsidRPr="001327D1">
              <w:rPr>
                <w:color w:val="000000"/>
                <w:sz w:val="16"/>
                <w:szCs w:val="16"/>
              </w:rPr>
              <w:t>182 1 06 00000 00 0000 000</w:t>
            </w:r>
          </w:p>
        </w:tc>
        <w:tc>
          <w:tcPr>
            <w:tcW w:w="4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2B6" w:rsidRPr="001327D1" w:rsidRDefault="00DA32B6" w:rsidP="000766F8">
            <w:pPr>
              <w:rPr>
                <w:color w:val="000000"/>
                <w:sz w:val="16"/>
                <w:szCs w:val="16"/>
              </w:rPr>
            </w:pPr>
            <w:r w:rsidRPr="001327D1">
              <w:rPr>
                <w:color w:val="000000"/>
                <w:sz w:val="16"/>
                <w:szCs w:val="16"/>
              </w:rPr>
              <w:t>НАЛОГИ НА ИМУЩЕСТВО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2B6" w:rsidRPr="001327D1" w:rsidRDefault="00DA32B6" w:rsidP="000766F8">
            <w:pPr>
              <w:jc w:val="center"/>
              <w:rPr>
                <w:sz w:val="16"/>
                <w:szCs w:val="16"/>
              </w:rPr>
            </w:pPr>
            <w:r w:rsidRPr="001327D1">
              <w:rPr>
                <w:sz w:val="16"/>
                <w:szCs w:val="16"/>
              </w:rPr>
              <w:t>10000,0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2B6" w:rsidRPr="001327D1" w:rsidRDefault="00DA32B6" w:rsidP="000766F8">
            <w:pPr>
              <w:jc w:val="center"/>
              <w:rPr>
                <w:sz w:val="16"/>
                <w:szCs w:val="16"/>
              </w:rPr>
            </w:pPr>
            <w:r w:rsidRPr="001327D1">
              <w:rPr>
                <w:sz w:val="16"/>
                <w:szCs w:val="16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2B6" w:rsidRPr="001327D1" w:rsidRDefault="00DA32B6" w:rsidP="000766F8">
            <w:pPr>
              <w:jc w:val="center"/>
              <w:rPr>
                <w:b/>
                <w:bCs/>
                <w:sz w:val="16"/>
                <w:szCs w:val="16"/>
              </w:rPr>
            </w:pPr>
            <w:r w:rsidRPr="001327D1">
              <w:rPr>
                <w:b/>
                <w:bCs/>
                <w:sz w:val="16"/>
                <w:szCs w:val="16"/>
              </w:rPr>
              <w:t>10000,0</w:t>
            </w:r>
          </w:p>
        </w:tc>
      </w:tr>
      <w:tr w:rsidR="00DA32B6" w:rsidRPr="001327D1" w:rsidTr="000766F8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2B6" w:rsidRPr="001327D1" w:rsidRDefault="00DA32B6" w:rsidP="000766F8">
            <w:pPr>
              <w:jc w:val="center"/>
              <w:rPr>
                <w:color w:val="000000"/>
                <w:sz w:val="16"/>
                <w:szCs w:val="16"/>
              </w:rPr>
            </w:pPr>
            <w:r w:rsidRPr="001327D1">
              <w:rPr>
                <w:color w:val="000000"/>
                <w:sz w:val="16"/>
                <w:szCs w:val="16"/>
              </w:rPr>
              <w:t>182 1 06 01020 14 0000 110</w:t>
            </w:r>
          </w:p>
        </w:tc>
        <w:tc>
          <w:tcPr>
            <w:tcW w:w="43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32B6" w:rsidRPr="001327D1" w:rsidRDefault="00DA32B6" w:rsidP="000766F8">
            <w:pPr>
              <w:jc w:val="both"/>
              <w:rPr>
                <w:color w:val="000000"/>
                <w:sz w:val="16"/>
                <w:szCs w:val="16"/>
              </w:rPr>
            </w:pPr>
            <w:r w:rsidRPr="001327D1">
              <w:rPr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муниципальных округов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2B6" w:rsidRPr="001327D1" w:rsidRDefault="00DA32B6" w:rsidP="000766F8">
            <w:pPr>
              <w:jc w:val="center"/>
              <w:rPr>
                <w:sz w:val="16"/>
                <w:szCs w:val="16"/>
              </w:rPr>
            </w:pPr>
            <w:r w:rsidRPr="001327D1">
              <w:rPr>
                <w:sz w:val="16"/>
                <w:szCs w:val="16"/>
              </w:rPr>
              <w:t>2700,0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2B6" w:rsidRPr="001327D1" w:rsidRDefault="00DA32B6" w:rsidP="000766F8">
            <w:pPr>
              <w:jc w:val="center"/>
              <w:rPr>
                <w:sz w:val="16"/>
                <w:szCs w:val="16"/>
              </w:rPr>
            </w:pPr>
            <w:r w:rsidRPr="001327D1">
              <w:rPr>
                <w:sz w:val="16"/>
                <w:szCs w:val="16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2B6" w:rsidRPr="001327D1" w:rsidRDefault="00DA32B6" w:rsidP="000766F8">
            <w:pPr>
              <w:jc w:val="center"/>
              <w:rPr>
                <w:b/>
                <w:bCs/>
                <w:sz w:val="16"/>
                <w:szCs w:val="16"/>
              </w:rPr>
            </w:pPr>
            <w:r w:rsidRPr="001327D1">
              <w:rPr>
                <w:b/>
                <w:bCs/>
                <w:sz w:val="16"/>
                <w:szCs w:val="16"/>
              </w:rPr>
              <w:t>2700,0</w:t>
            </w:r>
          </w:p>
        </w:tc>
      </w:tr>
      <w:tr w:rsidR="00DA32B6" w:rsidRPr="001327D1" w:rsidTr="000766F8">
        <w:trPr>
          <w:trHeight w:val="76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2B6" w:rsidRPr="001327D1" w:rsidRDefault="00DA32B6" w:rsidP="000766F8">
            <w:pPr>
              <w:jc w:val="center"/>
              <w:rPr>
                <w:color w:val="000000"/>
                <w:sz w:val="16"/>
                <w:szCs w:val="16"/>
              </w:rPr>
            </w:pPr>
            <w:r w:rsidRPr="001327D1">
              <w:rPr>
                <w:color w:val="000000"/>
                <w:sz w:val="16"/>
                <w:szCs w:val="16"/>
              </w:rPr>
              <w:t>182 1 06 06032 14 0000 110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2B6" w:rsidRPr="001327D1" w:rsidRDefault="00DA32B6" w:rsidP="000766F8">
            <w:pPr>
              <w:jc w:val="both"/>
              <w:rPr>
                <w:color w:val="000000"/>
                <w:sz w:val="16"/>
                <w:szCs w:val="16"/>
              </w:rPr>
            </w:pPr>
            <w:r w:rsidRPr="001327D1">
              <w:rPr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муниципальных округов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2B6" w:rsidRPr="001327D1" w:rsidRDefault="00DA32B6" w:rsidP="000766F8">
            <w:pPr>
              <w:jc w:val="center"/>
              <w:rPr>
                <w:sz w:val="16"/>
                <w:szCs w:val="16"/>
              </w:rPr>
            </w:pPr>
            <w:r w:rsidRPr="001327D1">
              <w:rPr>
                <w:sz w:val="16"/>
                <w:szCs w:val="16"/>
              </w:rPr>
              <w:t>2750,0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2B6" w:rsidRPr="001327D1" w:rsidRDefault="00DA32B6" w:rsidP="000766F8">
            <w:pPr>
              <w:jc w:val="center"/>
              <w:rPr>
                <w:sz w:val="16"/>
                <w:szCs w:val="16"/>
              </w:rPr>
            </w:pPr>
            <w:r w:rsidRPr="001327D1">
              <w:rPr>
                <w:sz w:val="16"/>
                <w:szCs w:val="16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2B6" w:rsidRPr="001327D1" w:rsidRDefault="00DA32B6" w:rsidP="000766F8">
            <w:pPr>
              <w:jc w:val="center"/>
              <w:rPr>
                <w:b/>
                <w:bCs/>
                <w:sz w:val="16"/>
                <w:szCs w:val="16"/>
              </w:rPr>
            </w:pPr>
            <w:r w:rsidRPr="001327D1">
              <w:rPr>
                <w:b/>
                <w:bCs/>
                <w:sz w:val="16"/>
                <w:szCs w:val="16"/>
              </w:rPr>
              <w:t>2750,0</w:t>
            </w:r>
          </w:p>
        </w:tc>
      </w:tr>
      <w:tr w:rsidR="00DA32B6" w:rsidRPr="001327D1" w:rsidTr="000766F8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2B6" w:rsidRPr="001327D1" w:rsidRDefault="00DA32B6" w:rsidP="000766F8">
            <w:pPr>
              <w:jc w:val="center"/>
              <w:rPr>
                <w:color w:val="000000"/>
                <w:sz w:val="16"/>
                <w:szCs w:val="16"/>
              </w:rPr>
            </w:pPr>
            <w:r w:rsidRPr="001327D1">
              <w:rPr>
                <w:color w:val="000000"/>
                <w:sz w:val="16"/>
                <w:szCs w:val="16"/>
              </w:rPr>
              <w:t>182 1 06 06042 14 0000 110</w:t>
            </w:r>
          </w:p>
        </w:tc>
        <w:tc>
          <w:tcPr>
            <w:tcW w:w="4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2B6" w:rsidRPr="001327D1" w:rsidRDefault="00DA32B6" w:rsidP="000766F8">
            <w:pPr>
              <w:jc w:val="both"/>
              <w:rPr>
                <w:color w:val="000000"/>
                <w:sz w:val="16"/>
                <w:szCs w:val="16"/>
              </w:rPr>
            </w:pPr>
            <w:r w:rsidRPr="001327D1">
              <w:rPr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муниципальных округов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2B6" w:rsidRPr="001327D1" w:rsidRDefault="00DA32B6" w:rsidP="000766F8">
            <w:pPr>
              <w:jc w:val="center"/>
              <w:rPr>
                <w:sz w:val="16"/>
                <w:szCs w:val="16"/>
              </w:rPr>
            </w:pPr>
            <w:r w:rsidRPr="001327D1">
              <w:rPr>
                <w:sz w:val="16"/>
                <w:szCs w:val="16"/>
              </w:rPr>
              <w:t>4550,0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2B6" w:rsidRPr="001327D1" w:rsidRDefault="00DA32B6" w:rsidP="000766F8">
            <w:pPr>
              <w:jc w:val="center"/>
              <w:rPr>
                <w:sz w:val="16"/>
                <w:szCs w:val="16"/>
              </w:rPr>
            </w:pPr>
            <w:r w:rsidRPr="001327D1">
              <w:rPr>
                <w:sz w:val="16"/>
                <w:szCs w:val="16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2B6" w:rsidRPr="001327D1" w:rsidRDefault="00DA32B6" w:rsidP="000766F8">
            <w:pPr>
              <w:jc w:val="center"/>
              <w:rPr>
                <w:b/>
                <w:bCs/>
                <w:sz w:val="16"/>
                <w:szCs w:val="16"/>
              </w:rPr>
            </w:pPr>
            <w:r w:rsidRPr="001327D1">
              <w:rPr>
                <w:b/>
                <w:bCs/>
                <w:sz w:val="16"/>
                <w:szCs w:val="16"/>
              </w:rPr>
              <w:t>4550,0</w:t>
            </w:r>
          </w:p>
        </w:tc>
      </w:tr>
      <w:tr w:rsidR="00DA32B6" w:rsidRPr="001327D1" w:rsidTr="000766F8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2B6" w:rsidRPr="001327D1" w:rsidRDefault="00DA32B6" w:rsidP="000766F8">
            <w:pPr>
              <w:jc w:val="center"/>
              <w:rPr>
                <w:sz w:val="16"/>
                <w:szCs w:val="16"/>
              </w:rPr>
            </w:pPr>
            <w:r w:rsidRPr="001327D1">
              <w:rPr>
                <w:sz w:val="16"/>
                <w:szCs w:val="16"/>
              </w:rPr>
              <w:t>000 1 08 00000 00 0000 000</w:t>
            </w:r>
          </w:p>
        </w:tc>
        <w:tc>
          <w:tcPr>
            <w:tcW w:w="4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2B6" w:rsidRPr="001327D1" w:rsidRDefault="00DA32B6" w:rsidP="000766F8">
            <w:pPr>
              <w:jc w:val="both"/>
              <w:rPr>
                <w:b/>
                <w:bCs/>
                <w:sz w:val="16"/>
                <w:szCs w:val="16"/>
              </w:rPr>
            </w:pPr>
            <w:r w:rsidRPr="001327D1">
              <w:rPr>
                <w:b/>
                <w:bCs/>
                <w:sz w:val="16"/>
                <w:szCs w:val="16"/>
              </w:rPr>
              <w:t>ГОСУДАРСТВЕННАЯ ПОШЛИНА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2B6" w:rsidRPr="001327D1" w:rsidRDefault="00DA32B6" w:rsidP="000766F8">
            <w:pPr>
              <w:jc w:val="center"/>
              <w:rPr>
                <w:b/>
                <w:bCs/>
                <w:sz w:val="16"/>
                <w:szCs w:val="16"/>
              </w:rPr>
            </w:pPr>
            <w:r w:rsidRPr="001327D1">
              <w:rPr>
                <w:b/>
                <w:bCs/>
                <w:sz w:val="16"/>
                <w:szCs w:val="16"/>
              </w:rPr>
              <w:t>2700,0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2B6" w:rsidRPr="001327D1" w:rsidRDefault="00DA32B6" w:rsidP="000766F8">
            <w:pPr>
              <w:jc w:val="center"/>
              <w:rPr>
                <w:b/>
                <w:bCs/>
                <w:sz w:val="16"/>
                <w:szCs w:val="16"/>
              </w:rPr>
            </w:pPr>
            <w:r w:rsidRPr="001327D1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2B6" w:rsidRPr="001327D1" w:rsidRDefault="00DA32B6" w:rsidP="000766F8">
            <w:pPr>
              <w:jc w:val="center"/>
              <w:rPr>
                <w:b/>
                <w:bCs/>
                <w:sz w:val="16"/>
                <w:szCs w:val="16"/>
              </w:rPr>
            </w:pPr>
            <w:r w:rsidRPr="001327D1">
              <w:rPr>
                <w:b/>
                <w:bCs/>
                <w:sz w:val="16"/>
                <w:szCs w:val="16"/>
              </w:rPr>
              <w:t>2700,0</w:t>
            </w:r>
          </w:p>
        </w:tc>
      </w:tr>
      <w:tr w:rsidR="00DA32B6" w:rsidRPr="001327D1" w:rsidTr="000766F8">
        <w:trPr>
          <w:trHeight w:val="8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2B6" w:rsidRPr="001327D1" w:rsidRDefault="00DA32B6" w:rsidP="000766F8">
            <w:pPr>
              <w:jc w:val="center"/>
              <w:rPr>
                <w:sz w:val="16"/>
                <w:szCs w:val="16"/>
              </w:rPr>
            </w:pPr>
            <w:r w:rsidRPr="001327D1">
              <w:rPr>
                <w:sz w:val="16"/>
                <w:szCs w:val="16"/>
              </w:rPr>
              <w:t>182 1 08 03010 01 1000 110</w:t>
            </w:r>
          </w:p>
        </w:tc>
        <w:tc>
          <w:tcPr>
            <w:tcW w:w="4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2B6" w:rsidRPr="001327D1" w:rsidRDefault="00DA32B6" w:rsidP="000766F8">
            <w:pPr>
              <w:rPr>
                <w:sz w:val="16"/>
                <w:szCs w:val="16"/>
              </w:rPr>
            </w:pPr>
            <w:r w:rsidRPr="001327D1">
              <w:rPr>
                <w:sz w:val="16"/>
                <w:szCs w:val="16"/>
              </w:rPr>
              <w:t>Государственная пошлина по делам, рассматриваемым в судах общей юрисдикции, мировыми судьями (за исключением  Верховного Суда Российской Федерации)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2B6" w:rsidRPr="001327D1" w:rsidRDefault="00DA32B6" w:rsidP="000766F8">
            <w:pPr>
              <w:jc w:val="center"/>
              <w:rPr>
                <w:sz w:val="16"/>
                <w:szCs w:val="16"/>
              </w:rPr>
            </w:pPr>
            <w:r w:rsidRPr="001327D1">
              <w:rPr>
                <w:sz w:val="16"/>
                <w:szCs w:val="16"/>
              </w:rPr>
              <w:t>2700,0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2B6" w:rsidRPr="001327D1" w:rsidRDefault="00DA32B6" w:rsidP="000766F8">
            <w:pPr>
              <w:jc w:val="center"/>
              <w:rPr>
                <w:sz w:val="16"/>
                <w:szCs w:val="16"/>
              </w:rPr>
            </w:pPr>
            <w:r w:rsidRPr="001327D1">
              <w:rPr>
                <w:sz w:val="16"/>
                <w:szCs w:val="16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2B6" w:rsidRPr="001327D1" w:rsidRDefault="00DA32B6" w:rsidP="000766F8">
            <w:pPr>
              <w:jc w:val="center"/>
              <w:rPr>
                <w:b/>
                <w:bCs/>
                <w:sz w:val="16"/>
                <w:szCs w:val="16"/>
              </w:rPr>
            </w:pPr>
            <w:r w:rsidRPr="001327D1">
              <w:rPr>
                <w:b/>
                <w:bCs/>
                <w:sz w:val="16"/>
                <w:szCs w:val="16"/>
              </w:rPr>
              <w:t>2700,0</w:t>
            </w:r>
          </w:p>
        </w:tc>
      </w:tr>
      <w:tr w:rsidR="00DA32B6" w:rsidRPr="001327D1" w:rsidTr="000766F8">
        <w:trPr>
          <w:trHeight w:val="8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2B6" w:rsidRPr="001327D1" w:rsidRDefault="00DA32B6" w:rsidP="000766F8">
            <w:pPr>
              <w:jc w:val="center"/>
              <w:rPr>
                <w:sz w:val="16"/>
                <w:szCs w:val="16"/>
              </w:rPr>
            </w:pPr>
            <w:r w:rsidRPr="001327D1">
              <w:rPr>
                <w:sz w:val="16"/>
                <w:szCs w:val="16"/>
              </w:rPr>
              <w:t>000 1 11 00000 00 0000 000</w:t>
            </w:r>
          </w:p>
        </w:tc>
        <w:tc>
          <w:tcPr>
            <w:tcW w:w="4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2B6" w:rsidRPr="001327D1" w:rsidRDefault="00DA32B6" w:rsidP="000766F8">
            <w:pPr>
              <w:rPr>
                <w:b/>
                <w:bCs/>
                <w:sz w:val="16"/>
                <w:szCs w:val="16"/>
              </w:rPr>
            </w:pPr>
            <w:r w:rsidRPr="001327D1">
              <w:rPr>
                <w:b/>
                <w:bCs/>
                <w:sz w:val="16"/>
                <w:szCs w:val="16"/>
              </w:rPr>
              <w:t>ДОХОДЫ ОТ ИСПОЛЬЗОВАНИЯ ИМУЩЕСТВА, НАХОДЯЩЕГОСЯ В ГОСУДАРСТВЕННОЙ И МУНИЦИПАЛЬНОЙ  СОБСТВЕННОСТИ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2B6" w:rsidRPr="001327D1" w:rsidRDefault="00DA32B6" w:rsidP="000766F8">
            <w:pPr>
              <w:jc w:val="center"/>
              <w:rPr>
                <w:b/>
                <w:bCs/>
                <w:sz w:val="16"/>
                <w:szCs w:val="16"/>
              </w:rPr>
            </w:pPr>
            <w:r w:rsidRPr="001327D1">
              <w:rPr>
                <w:b/>
                <w:bCs/>
                <w:sz w:val="16"/>
                <w:szCs w:val="16"/>
              </w:rPr>
              <w:t>5850,0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2B6" w:rsidRPr="001327D1" w:rsidRDefault="00DA32B6" w:rsidP="000766F8">
            <w:pPr>
              <w:jc w:val="center"/>
              <w:rPr>
                <w:b/>
                <w:bCs/>
                <w:sz w:val="16"/>
                <w:szCs w:val="16"/>
              </w:rPr>
            </w:pPr>
            <w:r w:rsidRPr="001327D1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2B6" w:rsidRPr="001327D1" w:rsidRDefault="00DA32B6" w:rsidP="000766F8">
            <w:pPr>
              <w:jc w:val="center"/>
              <w:rPr>
                <w:b/>
                <w:bCs/>
                <w:sz w:val="16"/>
                <w:szCs w:val="16"/>
              </w:rPr>
            </w:pPr>
            <w:r w:rsidRPr="001327D1">
              <w:rPr>
                <w:b/>
                <w:bCs/>
                <w:sz w:val="16"/>
                <w:szCs w:val="16"/>
              </w:rPr>
              <w:t>5850,0</w:t>
            </w:r>
          </w:p>
        </w:tc>
      </w:tr>
      <w:tr w:rsidR="00DA32B6" w:rsidRPr="001327D1" w:rsidTr="000766F8">
        <w:trPr>
          <w:trHeight w:val="138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32B6" w:rsidRPr="001327D1" w:rsidRDefault="00DA32B6" w:rsidP="000766F8">
            <w:pPr>
              <w:jc w:val="center"/>
              <w:rPr>
                <w:sz w:val="16"/>
                <w:szCs w:val="16"/>
              </w:rPr>
            </w:pPr>
            <w:r w:rsidRPr="001327D1">
              <w:rPr>
                <w:sz w:val="16"/>
                <w:szCs w:val="16"/>
              </w:rPr>
              <w:lastRenderedPageBreak/>
              <w:t>665 1 11 05012 14 0000 120</w:t>
            </w:r>
          </w:p>
        </w:tc>
        <w:tc>
          <w:tcPr>
            <w:tcW w:w="4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2B6" w:rsidRPr="001327D1" w:rsidRDefault="00DA32B6" w:rsidP="000766F8">
            <w:pPr>
              <w:rPr>
                <w:sz w:val="16"/>
                <w:szCs w:val="16"/>
              </w:rPr>
            </w:pPr>
            <w:r w:rsidRPr="001327D1">
              <w:rPr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муниципальных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2B6" w:rsidRPr="001327D1" w:rsidRDefault="00DA32B6" w:rsidP="000766F8">
            <w:pPr>
              <w:jc w:val="center"/>
              <w:rPr>
                <w:sz w:val="16"/>
                <w:szCs w:val="16"/>
              </w:rPr>
            </w:pPr>
            <w:r w:rsidRPr="001327D1">
              <w:rPr>
                <w:sz w:val="16"/>
                <w:szCs w:val="16"/>
              </w:rPr>
              <w:t>2670,0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2B6" w:rsidRPr="001327D1" w:rsidRDefault="00DA32B6" w:rsidP="000766F8">
            <w:pPr>
              <w:jc w:val="center"/>
              <w:rPr>
                <w:sz w:val="16"/>
                <w:szCs w:val="16"/>
              </w:rPr>
            </w:pPr>
            <w:r w:rsidRPr="001327D1">
              <w:rPr>
                <w:sz w:val="16"/>
                <w:szCs w:val="16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2B6" w:rsidRPr="001327D1" w:rsidRDefault="00DA32B6" w:rsidP="000766F8">
            <w:pPr>
              <w:jc w:val="center"/>
              <w:rPr>
                <w:b/>
                <w:bCs/>
                <w:sz w:val="16"/>
                <w:szCs w:val="16"/>
              </w:rPr>
            </w:pPr>
            <w:r w:rsidRPr="001327D1">
              <w:rPr>
                <w:b/>
                <w:bCs/>
                <w:sz w:val="16"/>
                <w:szCs w:val="16"/>
              </w:rPr>
              <w:t>2670,0</w:t>
            </w:r>
          </w:p>
        </w:tc>
      </w:tr>
      <w:tr w:rsidR="00DA32B6" w:rsidRPr="001327D1" w:rsidTr="000766F8">
        <w:trPr>
          <w:trHeight w:val="14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32B6" w:rsidRPr="001327D1" w:rsidRDefault="00DA32B6" w:rsidP="000766F8">
            <w:pPr>
              <w:jc w:val="center"/>
              <w:rPr>
                <w:sz w:val="16"/>
                <w:szCs w:val="16"/>
              </w:rPr>
            </w:pPr>
            <w:r w:rsidRPr="001327D1">
              <w:rPr>
                <w:sz w:val="16"/>
                <w:szCs w:val="16"/>
              </w:rPr>
              <w:t>665 1 11 05024 14 0000 120</w:t>
            </w:r>
          </w:p>
        </w:tc>
        <w:tc>
          <w:tcPr>
            <w:tcW w:w="4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2B6" w:rsidRPr="001327D1" w:rsidRDefault="00DA32B6" w:rsidP="000766F8">
            <w:pPr>
              <w:jc w:val="both"/>
              <w:rPr>
                <w:sz w:val="16"/>
                <w:szCs w:val="16"/>
              </w:rPr>
            </w:pPr>
            <w:r w:rsidRPr="001327D1">
              <w:rPr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округов (за исключением земельных участков муниципальных бюджетных и автономных учреждений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2B6" w:rsidRPr="001327D1" w:rsidRDefault="00DA32B6" w:rsidP="000766F8">
            <w:pPr>
              <w:jc w:val="center"/>
              <w:rPr>
                <w:sz w:val="16"/>
                <w:szCs w:val="16"/>
              </w:rPr>
            </w:pPr>
            <w:r w:rsidRPr="001327D1">
              <w:rPr>
                <w:sz w:val="16"/>
                <w:szCs w:val="16"/>
              </w:rPr>
              <w:t>2430,0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2B6" w:rsidRPr="001327D1" w:rsidRDefault="00DA32B6" w:rsidP="000766F8">
            <w:pPr>
              <w:jc w:val="center"/>
              <w:rPr>
                <w:sz w:val="16"/>
                <w:szCs w:val="16"/>
              </w:rPr>
            </w:pPr>
            <w:r w:rsidRPr="001327D1">
              <w:rPr>
                <w:sz w:val="16"/>
                <w:szCs w:val="16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2B6" w:rsidRPr="001327D1" w:rsidRDefault="00DA32B6" w:rsidP="000766F8">
            <w:pPr>
              <w:jc w:val="center"/>
              <w:rPr>
                <w:b/>
                <w:bCs/>
                <w:sz w:val="16"/>
                <w:szCs w:val="16"/>
              </w:rPr>
            </w:pPr>
            <w:r w:rsidRPr="001327D1">
              <w:rPr>
                <w:b/>
                <w:bCs/>
                <w:sz w:val="16"/>
                <w:szCs w:val="16"/>
              </w:rPr>
              <w:t>2430,0</w:t>
            </w:r>
          </w:p>
        </w:tc>
      </w:tr>
      <w:tr w:rsidR="00DA32B6" w:rsidRPr="001327D1" w:rsidTr="000766F8">
        <w:trPr>
          <w:trHeight w:val="9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32B6" w:rsidRPr="001327D1" w:rsidRDefault="00DA32B6" w:rsidP="000766F8">
            <w:pPr>
              <w:jc w:val="center"/>
              <w:rPr>
                <w:sz w:val="16"/>
                <w:szCs w:val="16"/>
              </w:rPr>
            </w:pPr>
            <w:r w:rsidRPr="001327D1">
              <w:rPr>
                <w:sz w:val="16"/>
                <w:szCs w:val="16"/>
              </w:rPr>
              <w:t>665 1 11 05074 14 0000 120</w:t>
            </w:r>
          </w:p>
        </w:tc>
        <w:tc>
          <w:tcPr>
            <w:tcW w:w="4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2B6" w:rsidRPr="001327D1" w:rsidRDefault="00DA32B6" w:rsidP="000766F8">
            <w:pPr>
              <w:jc w:val="both"/>
              <w:rPr>
                <w:sz w:val="16"/>
                <w:szCs w:val="16"/>
              </w:rPr>
            </w:pPr>
            <w:r w:rsidRPr="001327D1">
              <w:rPr>
                <w:sz w:val="16"/>
                <w:szCs w:val="16"/>
              </w:rPr>
              <w:t>Доходы от сдачи в аренду имущества, составляющего казну муниципальных округов (за исключением земельных участков)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2B6" w:rsidRPr="001327D1" w:rsidRDefault="00DA32B6" w:rsidP="000766F8">
            <w:pPr>
              <w:jc w:val="center"/>
              <w:rPr>
                <w:sz w:val="16"/>
                <w:szCs w:val="16"/>
              </w:rPr>
            </w:pPr>
            <w:r w:rsidRPr="001327D1">
              <w:rPr>
                <w:sz w:val="16"/>
                <w:szCs w:val="16"/>
              </w:rPr>
              <w:t>750,0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2B6" w:rsidRPr="001327D1" w:rsidRDefault="00DA32B6" w:rsidP="000766F8">
            <w:pPr>
              <w:jc w:val="center"/>
              <w:rPr>
                <w:sz w:val="16"/>
                <w:szCs w:val="16"/>
              </w:rPr>
            </w:pPr>
            <w:r w:rsidRPr="001327D1">
              <w:rPr>
                <w:sz w:val="16"/>
                <w:szCs w:val="16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2B6" w:rsidRPr="001327D1" w:rsidRDefault="00DA32B6" w:rsidP="000766F8">
            <w:pPr>
              <w:jc w:val="center"/>
              <w:rPr>
                <w:b/>
                <w:bCs/>
                <w:sz w:val="16"/>
                <w:szCs w:val="16"/>
              </w:rPr>
            </w:pPr>
            <w:r w:rsidRPr="001327D1">
              <w:rPr>
                <w:b/>
                <w:bCs/>
                <w:sz w:val="16"/>
                <w:szCs w:val="16"/>
              </w:rPr>
              <w:t>750,0</w:t>
            </w:r>
          </w:p>
        </w:tc>
      </w:tr>
      <w:tr w:rsidR="00DA32B6" w:rsidRPr="001327D1" w:rsidTr="000766F8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2B6" w:rsidRPr="001327D1" w:rsidRDefault="00DA32B6" w:rsidP="000766F8">
            <w:pPr>
              <w:jc w:val="center"/>
              <w:rPr>
                <w:sz w:val="16"/>
                <w:szCs w:val="16"/>
              </w:rPr>
            </w:pPr>
            <w:r w:rsidRPr="001327D1">
              <w:rPr>
                <w:sz w:val="16"/>
                <w:szCs w:val="16"/>
              </w:rPr>
              <w:t>048 1 12 00000 00 0000 000</w:t>
            </w:r>
          </w:p>
        </w:tc>
        <w:tc>
          <w:tcPr>
            <w:tcW w:w="4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2B6" w:rsidRPr="001327D1" w:rsidRDefault="00DA32B6" w:rsidP="000766F8">
            <w:pPr>
              <w:rPr>
                <w:b/>
                <w:bCs/>
                <w:sz w:val="16"/>
                <w:szCs w:val="16"/>
              </w:rPr>
            </w:pPr>
            <w:r w:rsidRPr="001327D1">
              <w:rPr>
                <w:b/>
                <w:bCs/>
                <w:sz w:val="16"/>
                <w:szCs w:val="16"/>
              </w:rPr>
              <w:t>ПЛАТЕЖИ ПРИ ПОЛЬЗОВАНИИ ПРИРОДНЫМИ РЕСУРСАМИ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2B6" w:rsidRPr="001327D1" w:rsidRDefault="00DA32B6" w:rsidP="000766F8">
            <w:pPr>
              <w:jc w:val="center"/>
              <w:rPr>
                <w:b/>
                <w:bCs/>
                <w:sz w:val="16"/>
                <w:szCs w:val="16"/>
              </w:rPr>
            </w:pPr>
            <w:r w:rsidRPr="001327D1">
              <w:rPr>
                <w:b/>
                <w:bCs/>
                <w:sz w:val="16"/>
                <w:szCs w:val="16"/>
              </w:rPr>
              <w:t>-46,0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2B6" w:rsidRPr="001327D1" w:rsidRDefault="00DA32B6" w:rsidP="000766F8">
            <w:pPr>
              <w:jc w:val="center"/>
              <w:rPr>
                <w:b/>
                <w:bCs/>
                <w:sz w:val="16"/>
                <w:szCs w:val="16"/>
              </w:rPr>
            </w:pPr>
            <w:r w:rsidRPr="001327D1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2B6" w:rsidRPr="001327D1" w:rsidRDefault="00DA32B6" w:rsidP="000766F8">
            <w:pPr>
              <w:jc w:val="center"/>
              <w:rPr>
                <w:b/>
                <w:bCs/>
                <w:sz w:val="16"/>
                <w:szCs w:val="16"/>
              </w:rPr>
            </w:pPr>
            <w:r w:rsidRPr="001327D1">
              <w:rPr>
                <w:b/>
                <w:bCs/>
                <w:sz w:val="16"/>
                <w:szCs w:val="16"/>
              </w:rPr>
              <w:t>-46,0</w:t>
            </w:r>
          </w:p>
        </w:tc>
      </w:tr>
      <w:tr w:rsidR="00DA32B6" w:rsidRPr="001327D1" w:rsidTr="000766F8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2B6" w:rsidRPr="001327D1" w:rsidRDefault="00DA32B6" w:rsidP="000766F8">
            <w:pPr>
              <w:jc w:val="center"/>
              <w:rPr>
                <w:sz w:val="16"/>
                <w:szCs w:val="16"/>
              </w:rPr>
            </w:pPr>
            <w:r w:rsidRPr="001327D1">
              <w:rPr>
                <w:sz w:val="16"/>
                <w:szCs w:val="16"/>
              </w:rPr>
              <w:t>048 1 12 01010 01 6000 120</w:t>
            </w:r>
          </w:p>
        </w:tc>
        <w:tc>
          <w:tcPr>
            <w:tcW w:w="4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2B6" w:rsidRPr="001327D1" w:rsidRDefault="00DA32B6" w:rsidP="000766F8">
            <w:pPr>
              <w:rPr>
                <w:sz w:val="16"/>
                <w:szCs w:val="16"/>
              </w:rPr>
            </w:pPr>
            <w:r w:rsidRPr="001327D1">
              <w:rPr>
                <w:sz w:val="16"/>
                <w:szCs w:val="16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2B6" w:rsidRPr="001327D1" w:rsidRDefault="00DA32B6" w:rsidP="000766F8">
            <w:pPr>
              <w:jc w:val="center"/>
              <w:rPr>
                <w:sz w:val="16"/>
                <w:szCs w:val="16"/>
              </w:rPr>
            </w:pPr>
            <w:r w:rsidRPr="001327D1">
              <w:rPr>
                <w:sz w:val="16"/>
                <w:szCs w:val="16"/>
              </w:rPr>
              <w:t>-46,0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2B6" w:rsidRPr="001327D1" w:rsidRDefault="00DA32B6" w:rsidP="000766F8">
            <w:pPr>
              <w:jc w:val="center"/>
              <w:rPr>
                <w:sz w:val="16"/>
                <w:szCs w:val="16"/>
              </w:rPr>
            </w:pPr>
            <w:r w:rsidRPr="001327D1">
              <w:rPr>
                <w:sz w:val="16"/>
                <w:szCs w:val="16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2B6" w:rsidRPr="001327D1" w:rsidRDefault="00DA32B6" w:rsidP="000766F8">
            <w:pPr>
              <w:jc w:val="center"/>
              <w:rPr>
                <w:b/>
                <w:bCs/>
                <w:sz w:val="16"/>
                <w:szCs w:val="16"/>
              </w:rPr>
            </w:pPr>
            <w:r w:rsidRPr="001327D1">
              <w:rPr>
                <w:b/>
                <w:bCs/>
                <w:sz w:val="16"/>
                <w:szCs w:val="16"/>
              </w:rPr>
              <w:t>-46,0</w:t>
            </w:r>
          </w:p>
        </w:tc>
      </w:tr>
      <w:tr w:rsidR="00DA32B6" w:rsidRPr="001327D1" w:rsidTr="000766F8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2B6" w:rsidRPr="001327D1" w:rsidRDefault="00DA32B6" w:rsidP="000766F8">
            <w:pPr>
              <w:jc w:val="center"/>
              <w:rPr>
                <w:sz w:val="16"/>
                <w:szCs w:val="16"/>
              </w:rPr>
            </w:pPr>
            <w:r w:rsidRPr="001327D1">
              <w:rPr>
                <w:sz w:val="16"/>
                <w:szCs w:val="16"/>
              </w:rPr>
              <w:t>000 1 13 00000 00 0000 000</w:t>
            </w:r>
          </w:p>
        </w:tc>
        <w:tc>
          <w:tcPr>
            <w:tcW w:w="4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2B6" w:rsidRPr="001327D1" w:rsidRDefault="00DA32B6" w:rsidP="000766F8">
            <w:pPr>
              <w:jc w:val="both"/>
              <w:rPr>
                <w:b/>
                <w:bCs/>
                <w:sz w:val="16"/>
                <w:szCs w:val="16"/>
              </w:rPr>
            </w:pPr>
            <w:r w:rsidRPr="001327D1">
              <w:rPr>
                <w:b/>
                <w:bCs/>
                <w:sz w:val="16"/>
                <w:szCs w:val="1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2B6" w:rsidRPr="001327D1" w:rsidRDefault="00DA32B6" w:rsidP="000766F8">
            <w:pPr>
              <w:jc w:val="center"/>
              <w:rPr>
                <w:b/>
                <w:bCs/>
                <w:sz w:val="16"/>
                <w:szCs w:val="16"/>
              </w:rPr>
            </w:pPr>
            <w:r w:rsidRPr="001327D1">
              <w:rPr>
                <w:b/>
                <w:bCs/>
                <w:sz w:val="16"/>
                <w:szCs w:val="16"/>
              </w:rPr>
              <w:t>200,0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2B6" w:rsidRPr="001327D1" w:rsidRDefault="00DA32B6" w:rsidP="000766F8">
            <w:pPr>
              <w:jc w:val="center"/>
              <w:rPr>
                <w:b/>
                <w:bCs/>
                <w:sz w:val="16"/>
                <w:szCs w:val="16"/>
              </w:rPr>
            </w:pPr>
            <w:r w:rsidRPr="001327D1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2B6" w:rsidRPr="001327D1" w:rsidRDefault="00DA32B6" w:rsidP="000766F8">
            <w:pPr>
              <w:jc w:val="center"/>
              <w:rPr>
                <w:b/>
                <w:bCs/>
                <w:sz w:val="16"/>
                <w:szCs w:val="16"/>
              </w:rPr>
            </w:pPr>
            <w:r w:rsidRPr="001327D1">
              <w:rPr>
                <w:b/>
                <w:bCs/>
                <w:sz w:val="16"/>
                <w:szCs w:val="16"/>
              </w:rPr>
              <w:t>200,0</w:t>
            </w:r>
          </w:p>
        </w:tc>
      </w:tr>
      <w:tr w:rsidR="00DA32B6" w:rsidRPr="001327D1" w:rsidTr="000766F8">
        <w:trPr>
          <w:trHeight w:val="31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2B6" w:rsidRPr="001327D1" w:rsidRDefault="00DA32B6" w:rsidP="000766F8">
            <w:pPr>
              <w:jc w:val="center"/>
              <w:rPr>
                <w:sz w:val="16"/>
                <w:szCs w:val="16"/>
              </w:rPr>
            </w:pPr>
            <w:r w:rsidRPr="001327D1">
              <w:rPr>
                <w:sz w:val="16"/>
                <w:szCs w:val="16"/>
              </w:rPr>
              <w:t>098 1 13 02994 14 0000 130</w:t>
            </w:r>
          </w:p>
        </w:tc>
        <w:tc>
          <w:tcPr>
            <w:tcW w:w="4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2B6" w:rsidRPr="001327D1" w:rsidRDefault="00DA32B6" w:rsidP="000766F8">
            <w:pPr>
              <w:rPr>
                <w:sz w:val="16"/>
                <w:szCs w:val="16"/>
              </w:rPr>
            </w:pPr>
            <w:r w:rsidRPr="001327D1">
              <w:rPr>
                <w:sz w:val="16"/>
                <w:szCs w:val="16"/>
              </w:rPr>
              <w:t>Прочие доходы от компенсации затрат бюджетов муниципальных округов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2B6" w:rsidRPr="001327D1" w:rsidRDefault="00DA32B6" w:rsidP="000766F8">
            <w:pPr>
              <w:jc w:val="center"/>
              <w:rPr>
                <w:sz w:val="16"/>
                <w:szCs w:val="16"/>
              </w:rPr>
            </w:pPr>
            <w:r w:rsidRPr="001327D1">
              <w:rPr>
                <w:sz w:val="16"/>
                <w:szCs w:val="16"/>
              </w:rPr>
              <w:t>200,0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2B6" w:rsidRPr="001327D1" w:rsidRDefault="00DA32B6" w:rsidP="000766F8">
            <w:pPr>
              <w:jc w:val="center"/>
              <w:rPr>
                <w:sz w:val="16"/>
                <w:szCs w:val="16"/>
              </w:rPr>
            </w:pPr>
            <w:r w:rsidRPr="001327D1">
              <w:rPr>
                <w:sz w:val="16"/>
                <w:szCs w:val="16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2B6" w:rsidRPr="001327D1" w:rsidRDefault="00DA32B6" w:rsidP="000766F8">
            <w:pPr>
              <w:jc w:val="center"/>
              <w:rPr>
                <w:b/>
                <w:bCs/>
                <w:sz w:val="16"/>
                <w:szCs w:val="16"/>
              </w:rPr>
            </w:pPr>
            <w:r w:rsidRPr="001327D1">
              <w:rPr>
                <w:b/>
                <w:bCs/>
                <w:sz w:val="16"/>
                <w:szCs w:val="16"/>
              </w:rPr>
              <w:t>200,0</w:t>
            </w:r>
          </w:p>
        </w:tc>
      </w:tr>
      <w:tr w:rsidR="00DA32B6" w:rsidRPr="001327D1" w:rsidTr="000766F8">
        <w:trPr>
          <w:trHeight w:val="43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2B6" w:rsidRPr="001327D1" w:rsidRDefault="00DA32B6" w:rsidP="000766F8">
            <w:pPr>
              <w:jc w:val="center"/>
              <w:rPr>
                <w:sz w:val="16"/>
                <w:szCs w:val="16"/>
              </w:rPr>
            </w:pPr>
            <w:r w:rsidRPr="001327D1">
              <w:rPr>
                <w:sz w:val="16"/>
                <w:szCs w:val="16"/>
              </w:rPr>
              <w:t>000 1 14 00000 00 0000 000</w:t>
            </w:r>
          </w:p>
        </w:tc>
        <w:tc>
          <w:tcPr>
            <w:tcW w:w="4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2B6" w:rsidRPr="001327D1" w:rsidRDefault="00DA32B6" w:rsidP="000766F8">
            <w:pPr>
              <w:rPr>
                <w:b/>
                <w:bCs/>
                <w:sz w:val="16"/>
                <w:szCs w:val="16"/>
              </w:rPr>
            </w:pPr>
            <w:r w:rsidRPr="001327D1">
              <w:rPr>
                <w:b/>
                <w:bCs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2B6" w:rsidRPr="001327D1" w:rsidRDefault="00DA32B6" w:rsidP="000766F8">
            <w:pPr>
              <w:jc w:val="center"/>
              <w:rPr>
                <w:sz w:val="16"/>
                <w:szCs w:val="16"/>
              </w:rPr>
            </w:pPr>
            <w:r w:rsidRPr="001327D1">
              <w:rPr>
                <w:sz w:val="16"/>
                <w:szCs w:val="16"/>
              </w:rPr>
              <w:t>500,0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2B6" w:rsidRPr="001327D1" w:rsidRDefault="00DA32B6" w:rsidP="000766F8">
            <w:pPr>
              <w:jc w:val="center"/>
              <w:rPr>
                <w:sz w:val="16"/>
                <w:szCs w:val="16"/>
              </w:rPr>
            </w:pPr>
            <w:r w:rsidRPr="001327D1">
              <w:rPr>
                <w:sz w:val="16"/>
                <w:szCs w:val="16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2B6" w:rsidRPr="001327D1" w:rsidRDefault="00DA32B6" w:rsidP="000766F8">
            <w:pPr>
              <w:jc w:val="center"/>
              <w:rPr>
                <w:b/>
                <w:bCs/>
                <w:sz w:val="16"/>
                <w:szCs w:val="16"/>
              </w:rPr>
            </w:pPr>
            <w:r w:rsidRPr="001327D1">
              <w:rPr>
                <w:b/>
                <w:bCs/>
                <w:sz w:val="16"/>
                <w:szCs w:val="16"/>
              </w:rPr>
              <w:t>500,0</w:t>
            </w:r>
          </w:p>
        </w:tc>
      </w:tr>
      <w:tr w:rsidR="00DA32B6" w:rsidRPr="001327D1" w:rsidTr="000766F8">
        <w:trPr>
          <w:trHeight w:val="6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2B6" w:rsidRPr="001327D1" w:rsidRDefault="00DA32B6" w:rsidP="000766F8">
            <w:pPr>
              <w:jc w:val="center"/>
              <w:rPr>
                <w:sz w:val="16"/>
                <w:szCs w:val="16"/>
              </w:rPr>
            </w:pPr>
            <w:r w:rsidRPr="001327D1">
              <w:rPr>
                <w:sz w:val="16"/>
                <w:szCs w:val="16"/>
              </w:rPr>
              <w:t>665 1 14 06012 14 0000 430</w:t>
            </w:r>
          </w:p>
        </w:tc>
        <w:tc>
          <w:tcPr>
            <w:tcW w:w="439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A32B6" w:rsidRPr="001327D1" w:rsidRDefault="00DA32B6" w:rsidP="000766F8">
            <w:pPr>
              <w:jc w:val="both"/>
              <w:rPr>
                <w:sz w:val="16"/>
                <w:szCs w:val="16"/>
              </w:rPr>
            </w:pPr>
            <w:r w:rsidRPr="001327D1">
              <w:rPr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муниципальных округов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2B6" w:rsidRPr="001327D1" w:rsidRDefault="00DA32B6" w:rsidP="000766F8">
            <w:pPr>
              <w:jc w:val="center"/>
              <w:rPr>
                <w:sz w:val="16"/>
                <w:szCs w:val="16"/>
              </w:rPr>
            </w:pPr>
            <w:r w:rsidRPr="001327D1">
              <w:rPr>
                <w:sz w:val="16"/>
                <w:szCs w:val="16"/>
              </w:rPr>
              <w:t>500,0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2B6" w:rsidRPr="001327D1" w:rsidRDefault="00DA32B6" w:rsidP="000766F8">
            <w:pPr>
              <w:jc w:val="center"/>
              <w:rPr>
                <w:sz w:val="16"/>
                <w:szCs w:val="16"/>
              </w:rPr>
            </w:pPr>
            <w:r w:rsidRPr="001327D1">
              <w:rPr>
                <w:sz w:val="16"/>
                <w:szCs w:val="16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2B6" w:rsidRPr="001327D1" w:rsidRDefault="00DA32B6" w:rsidP="000766F8">
            <w:pPr>
              <w:jc w:val="center"/>
              <w:rPr>
                <w:b/>
                <w:bCs/>
                <w:sz w:val="16"/>
                <w:szCs w:val="16"/>
              </w:rPr>
            </w:pPr>
            <w:r w:rsidRPr="001327D1">
              <w:rPr>
                <w:b/>
                <w:bCs/>
                <w:sz w:val="16"/>
                <w:szCs w:val="16"/>
              </w:rPr>
              <w:t>500,0</w:t>
            </w:r>
          </w:p>
        </w:tc>
      </w:tr>
      <w:tr w:rsidR="00DA32B6" w:rsidRPr="001327D1" w:rsidTr="000766F8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2B6" w:rsidRPr="001327D1" w:rsidRDefault="00DA32B6" w:rsidP="000766F8">
            <w:pPr>
              <w:jc w:val="center"/>
              <w:rPr>
                <w:sz w:val="16"/>
                <w:szCs w:val="16"/>
              </w:rPr>
            </w:pPr>
            <w:r w:rsidRPr="001327D1">
              <w:rPr>
                <w:sz w:val="16"/>
                <w:szCs w:val="16"/>
              </w:rPr>
              <w:t>000 1 16 00000 00 0000 000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2B6" w:rsidRPr="001327D1" w:rsidRDefault="00DA32B6" w:rsidP="000766F8">
            <w:pPr>
              <w:rPr>
                <w:b/>
                <w:bCs/>
                <w:sz w:val="16"/>
                <w:szCs w:val="16"/>
              </w:rPr>
            </w:pPr>
            <w:r w:rsidRPr="001327D1">
              <w:rPr>
                <w:b/>
                <w:bCs/>
                <w:sz w:val="16"/>
                <w:szCs w:val="16"/>
              </w:rPr>
              <w:t>ШТРАФЫ,  САНКЦИИ,  ВОЗМЕЩЕНИЕ  УЩЕРБА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2B6" w:rsidRPr="001327D1" w:rsidRDefault="00DA32B6" w:rsidP="000766F8">
            <w:pPr>
              <w:jc w:val="center"/>
              <w:rPr>
                <w:sz w:val="16"/>
                <w:szCs w:val="16"/>
              </w:rPr>
            </w:pPr>
            <w:r w:rsidRPr="001327D1">
              <w:rPr>
                <w:sz w:val="16"/>
                <w:szCs w:val="16"/>
              </w:rPr>
              <w:t>1300,0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2B6" w:rsidRPr="001327D1" w:rsidRDefault="00DA32B6" w:rsidP="000766F8">
            <w:pPr>
              <w:jc w:val="center"/>
              <w:rPr>
                <w:sz w:val="16"/>
                <w:szCs w:val="16"/>
              </w:rPr>
            </w:pPr>
            <w:r w:rsidRPr="001327D1">
              <w:rPr>
                <w:sz w:val="16"/>
                <w:szCs w:val="16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2B6" w:rsidRPr="001327D1" w:rsidRDefault="00DA32B6" w:rsidP="000766F8">
            <w:pPr>
              <w:jc w:val="center"/>
              <w:rPr>
                <w:b/>
                <w:bCs/>
                <w:sz w:val="16"/>
                <w:szCs w:val="16"/>
              </w:rPr>
            </w:pPr>
            <w:r w:rsidRPr="001327D1">
              <w:rPr>
                <w:b/>
                <w:bCs/>
                <w:sz w:val="16"/>
                <w:szCs w:val="16"/>
              </w:rPr>
              <w:t>1300,0</w:t>
            </w:r>
          </w:p>
        </w:tc>
      </w:tr>
      <w:tr w:rsidR="00DA32B6" w:rsidRPr="001327D1" w:rsidTr="000766F8">
        <w:trPr>
          <w:trHeight w:val="15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2B6" w:rsidRPr="001327D1" w:rsidRDefault="00DA32B6" w:rsidP="000766F8">
            <w:pPr>
              <w:jc w:val="center"/>
              <w:rPr>
                <w:sz w:val="16"/>
                <w:szCs w:val="16"/>
              </w:rPr>
            </w:pPr>
            <w:r w:rsidRPr="001327D1">
              <w:rPr>
                <w:sz w:val="16"/>
                <w:szCs w:val="16"/>
              </w:rPr>
              <w:t xml:space="preserve">   011 116 01063 01 0000140</w:t>
            </w:r>
          </w:p>
        </w:tc>
        <w:tc>
          <w:tcPr>
            <w:tcW w:w="4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2B6" w:rsidRPr="001327D1" w:rsidRDefault="00DA32B6" w:rsidP="000766F8">
            <w:pPr>
              <w:jc w:val="both"/>
              <w:rPr>
                <w:sz w:val="16"/>
                <w:szCs w:val="16"/>
              </w:rPr>
            </w:pPr>
            <w:r w:rsidRPr="001327D1">
              <w:rPr>
                <w:sz w:val="16"/>
                <w:szCs w:val="16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2B6" w:rsidRPr="001327D1" w:rsidRDefault="00DA32B6" w:rsidP="000766F8">
            <w:pPr>
              <w:jc w:val="center"/>
              <w:rPr>
                <w:sz w:val="16"/>
                <w:szCs w:val="16"/>
              </w:rPr>
            </w:pPr>
            <w:r w:rsidRPr="001327D1">
              <w:rPr>
                <w:sz w:val="16"/>
                <w:szCs w:val="16"/>
              </w:rPr>
              <w:t>100,0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2B6" w:rsidRPr="001327D1" w:rsidRDefault="00DA32B6" w:rsidP="000766F8">
            <w:pPr>
              <w:jc w:val="center"/>
              <w:rPr>
                <w:sz w:val="16"/>
                <w:szCs w:val="16"/>
              </w:rPr>
            </w:pPr>
            <w:r w:rsidRPr="001327D1">
              <w:rPr>
                <w:sz w:val="16"/>
                <w:szCs w:val="16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2B6" w:rsidRPr="001327D1" w:rsidRDefault="00DA32B6" w:rsidP="000766F8">
            <w:pPr>
              <w:jc w:val="center"/>
              <w:rPr>
                <w:b/>
                <w:bCs/>
                <w:sz w:val="16"/>
                <w:szCs w:val="16"/>
              </w:rPr>
            </w:pPr>
            <w:r w:rsidRPr="001327D1">
              <w:rPr>
                <w:b/>
                <w:bCs/>
                <w:sz w:val="16"/>
                <w:szCs w:val="16"/>
              </w:rPr>
              <w:t>100,0</w:t>
            </w:r>
          </w:p>
        </w:tc>
      </w:tr>
      <w:tr w:rsidR="00DA32B6" w:rsidRPr="001327D1" w:rsidTr="000766F8">
        <w:trPr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2B6" w:rsidRPr="001327D1" w:rsidRDefault="00DA32B6" w:rsidP="000766F8">
            <w:pPr>
              <w:jc w:val="center"/>
              <w:rPr>
                <w:sz w:val="16"/>
                <w:szCs w:val="16"/>
              </w:rPr>
            </w:pPr>
            <w:r w:rsidRPr="001327D1">
              <w:rPr>
                <w:sz w:val="16"/>
                <w:szCs w:val="16"/>
              </w:rPr>
              <w:t xml:space="preserve">     098 11601074 01 0000 140</w:t>
            </w:r>
          </w:p>
        </w:tc>
        <w:tc>
          <w:tcPr>
            <w:tcW w:w="4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2B6" w:rsidRPr="001327D1" w:rsidRDefault="00DA32B6" w:rsidP="000766F8">
            <w:pPr>
              <w:jc w:val="both"/>
              <w:rPr>
                <w:sz w:val="16"/>
                <w:szCs w:val="16"/>
              </w:rPr>
            </w:pPr>
            <w:r w:rsidRPr="001327D1">
              <w:rPr>
                <w:sz w:val="16"/>
                <w:szCs w:val="1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собственности, выявленные должностными лицами органов муниципального контроля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2B6" w:rsidRPr="001327D1" w:rsidRDefault="00DA32B6" w:rsidP="000766F8">
            <w:pPr>
              <w:jc w:val="center"/>
              <w:rPr>
                <w:sz w:val="16"/>
                <w:szCs w:val="16"/>
              </w:rPr>
            </w:pPr>
            <w:r w:rsidRPr="001327D1">
              <w:rPr>
                <w:sz w:val="16"/>
                <w:szCs w:val="16"/>
              </w:rPr>
              <w:t>60,0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2B6" w:rsidRPr="001327D1" w:rsidRDefault="00DA32B6" w:rsidP="000766F8">
            <w:pPr>
              <w:jc w:val="center"/>
              <w:rPr>
                <w:sz w:val="16"/>
                <w:szCs w:val="16"/>
              </w:rPr>
            </w:pPr>
            <w:r w:rsidRPr="001327D1">
              <w:rPr>
                <w:sz w:val="16"/>
                <w:szCs w:val="16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2B6" w:rsidRPr="001327D1" w:rsidRDefault="00DA32B6" w:rsidP="000766F8">
            <w:pPr>
              <w:jc w:val="center"/>
              <w:rPr>
                <w:b/>
                <w:bCs/>
                <w:sz w:val="16"/>
                <w:szCs w:val="16"/>
              </w:rPr>
            </w:pPr>
            <w:r w:rsidRPr="001327D1">
              <w:rPr>
                <w:b/>
                <w:bCs/>
                <w:sz w:val="16"/>
                <w:szCs w:val="16"/>
              </w:rPr>
              <w:t>60,0</w:t>
            </w:r>
          </w:p>
        </w:tc>
      </w:tr>
      <w:tr w:rsidR="00DA32B6" w:rsidRPr="001327D1" w:rsidTr="000766F8">
        <w:trPr>
          <w:trHeight w:val="12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2B6" w:rsidRPr="001327D1" w:rsidRDefault="00DA32B6" w:rsidP="000766F8">
            <w:pPr>
              <w:jc w:val="center"/>
              <w:rPr>
                <w:sz w:val="16"/>
                <w:szCs w:val="16"/>
              </w:rPr>
            </w:pPr>
            <w:r w:rsidRPr="001327D1">
              <w:rPr>
                <w:sz w:val="16"/>
                <w:szCs w:val="16"/>
              </w:rPr>
              <w:t xml:space="preserve">   011 116 01083 01 0000140</w:t>
            </w:r>
          </w:p>
        </w:tc>
        <w:tc>
          <w:tcPr>
            <w:tcW w:w="4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2B6" w:rsidRPr="001327D1" w:rsidRDefault="00DA32B6" w:rsidP="000766F8">
            <w:pPr>
              <w:jc w:val="both"/>
              <w:rPr>
                <w:sz w:val="16"/>
                <w:szCs w:val="16"/>
              </w:rPr>
            </w:pPr>
            <w:r w:rsidRPr="001327D1">
              <w:rPr>
                <w:sz w:val="16"/>
                <w:szCs w:val="16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2B6" w:rsidRPr="001327D1" w:rsidRDefault="00DA32B6" w:rsidP="000766F8">
            <w:pPr>
              <w:jc w:val="center"/>
              <w:rPr>
                <w:sz w:val="16"/>
                <w:szCs w:val="16"/>
              </w:rPr>
            </w:pPr>
            <w:r w:rsidRPr="001327D1">
              <w:rPr>
                <w:sz w:val="16"/>
                <w:szCs w:val="16"/>
              </w:rPr>
              <w:t>50,0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2B6" w:rsidRPr="001327D1" w:rsidRDefault="00DA32B6" w:rsidP="000766F8">
            <w:pPr>
              <w:jc w:val="center"/>
              <w:rPr>
                <w:sz w:val="16"/>
                <w:szCs w:val="16"/>
              </w:rPr>
            </w:pPr>
            <w:r w:rsidRPr="001327D1">
              <w:rPr>
                <w:sz w:val="16"/>
                <w:szCs w:val="16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2B6" w:rsidRPr="001327D1" w:rsidRDefault="00DA32B6" w:rsidP="000766F8">
            <w:pPr>
              <w:jc w:val="center"/>
              <w:rPr>
                <w:b/>
                <w:bCs/>
                <w:sz w:val="16"/>
                <w:szCs w:val="16"/>
              </w:rPr>
            </w:pPr>
            <w:r w:rsidRPr="001327D1">
              <w:rPr>
                <w:b/>
                <w:bCs/>
                <w:sz w:val="16"/>
                <w:szCs w:val="16"/>
              </w:rPr>
              <w:t>50,0</w:t>
            </w:r>
          </w:p>
        </w:tc>
      </w:tr>
      <w:tr w:rsidR="00DA32B6" w:rsidRPr="001327D1" w:rsidTr="000766F8">
        <w:trPr>
          <w:trHeight w:val="12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2B6" w:rsidRPr="001327D1" w:rsidRDefault="00DA32B6" w:rsidP="000766F8">
            <w:pPr>
              <w:jc w:val="center"/>
              <w:rPr>
                <w:sz w:val="16"/>
                <w:szCs w:val="16"/>
              </w:rPr>
            </w:pPr>
            <w:r w:rsidRPr="001327D1">
              <w:rPr>
                <w:sz w:val="16"/>
                <w:szCs w:val="16"/>
              </w:rPr>
              <w:t xml:space="preserve">   011 116 01143 01 0000140</w:t>
            </w:r>
          </w:p>
        </w:tc>
        <w:tc>
          <w:tcPr>
            <w:tcW w:w="4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2B6" w:rsidRPr="001327D1" w:rsidRDefault="00DA32B6" w:rsidP="000766F8">
            <w:pPr>
              <w:jc w:val="both"/>
              <w:rPr>
                <w:sz w:val="16"/>
                <w:szCs w:val="16"/>
              </w:rPr>
            </w:pPr>
            <w:r w:rsidRPr="001327D1">
              <w:rPr>
                <w:sz w:val="16"/>
                <w:szCs w:val="16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2B6" w:rsidRPr="001327D1" w:rsidRDefault="00DA32B6" w:rsidP="000766F8">
            <w:pPr>
              <w:jc w:val="center"/>
              <w:rPr>
                <w:sz w:val="16"/>
                <w:szCs w:val="16"/>
              </w:rPr>
            </w:pPr>
            <w:r w:rsidRPr="001327D1">
              <w:rPr>
                <w:sz w:val="16"/>
                <w:szCs w:val="16"/>
              </w:rPr>
              <w:t>250,0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2B6" w:rsidRPr="001327D1" w:rsidRDefault="00DA32B6" w:rsidP="000766F8">
            <w:pPr>
              <w:jc w:val="center"/>
              <w:rPr>
                <w:sz w:val="16"/>
                <w:szCs w:val="16"/>
              </w:rPr>
            </w:pPr>
            <w:r w:rsidRPr="001327D1">
              <w:rPr>
                <w:sz w:val="16"/>
                <w:szCs w:val="16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2B6" w:rsidRPr="001327D1" w:rsidRDefault="00DA32B6" w:rsidP="000766F8">
            <w:pPr>
              <w:jc w:val="center"/>
              <w:rPr>
                <w:b/>
                <w:bCs/>
                <w:sz w:val="16"/>
                <w:szCs w:val="16"/>
              </w:rPr>
            </w:pPr>
            <w:r w:rsidRPr="001327D1">
              <w:rPr>
                <w:b/>
                <w:bCs/>
                <w:sz w:val="16"/>
                <w:szCs w:val="16"/>
              </w:rPr>
              <w:t>250,0</w:t>
            </w:r>
          </w:p>
        </w:tc>
      </w:tr>
      <w:tr w:rsidR="00DA32B6" w:rsidRPr="001327D1" w:rsidTr="000766F8">
        <w:trPr>
          <w:trHeight w:val="15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2B6" w:rsidRPr="001327D1" w:rsidRDefault="00DA32B6" w:rsidP="000766F8">
            <w:pPr>
              <w:jc w:val="center"/>
              <w:rPr>
                <w:sz w:val="16"/>
                <w:szCs w:val="16"/>
              </w:rPr>
            </w:pPr>
            <w:r w:rsidRPr="001327D1">
              <w:rPr>
                <w:sz w:val="16"/>
                <w:szCs w:val="16"/>
              </w:rPr>
              <w:t xml:space="preserve">   011 116 01153 01 0000140</w:t>
            </w:r>
          </w:p>
        </w:tc>
        <w:tc>
          <w:tcPr>
            <w:tcW w:w="4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2B6" w:rsidRPr="001327D1" w:rsidRDefault="00DA32B6" w:rsidP="000766F8">
            <w:pPr>
              <w:jc w:val="both"/>
              <w:rPr>
                <w:sz w:val="16"/>
                <w:szCs w:val="16"/>
              </w:rPr>
            </w:pPr>
            <w:r w:rsidRPr="001327D1">
              <w:rPr>
                <w:sz w:val="16"/>
                <w:szCs w:val="16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2B6" w:rsidRPr="001327D1" w:rsidRDefault="00DA32B6" w:rsidP="000766F8">
            <w:pPr>
              <w:jc w:val="center"/>
              <w:rPr>
                <w:sz w:val="16"/>
                <w:szCs w:val="16"/>
              </w:rPr>
            </w:pPr>
            <w:r w:rsidRPr="001327D1">
              <w:rPr>
                <w:sz w:val="16"/>
                <w:szCs w:val="16"/>
              </w:rPr>
              <w:t>200,0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2B6" w:rsidRPr="001327D1" w:rsidRDefault="00DA32B6" w:rsidP="000766F8">
            <w:pPr>
              <w:jc w:val="center"/>
              <w:rPr>
                <w:sz w:val="16"/>
                <w:szCs w:val="16"/>
              </w:rPr>
            </w:pPr>
            <w:r w:rsidRPr="001327D1">
              <w:rPr>
                <w:sz w:val="16"/>
                <w:szCs w:val="16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2B6" w:rsidRPr="001327D1" w:rsidRDefault="00DA32B6" w:rsidP="000766F8">
            <w:pPr>
              <w:jc w:val="center"/>
              <w:rPr>
                <w:b/>
                <w:bCs/>
                <w:sz w:val="16"/>
                <w:szCs w:val="16"/>
              </w:rPr>
            </w:pPr>
            <w:r w:rsidRPr="001327D1">
              <w:rPr>
                <w:b/>
                <w:bCs/>
                <w:sz w:val="16"/>
                <w:szCs w:val="16"/>
              </w:rPr>
              <w:t>200,0</w:t>
            </w:r>
          </w:p>
        </w:tc>
      </w:tr>
      <w:tr w:rsidR="00DA32B6" w:rsidRPr="001327D1" w:rsidTr="000766F8">
        <w:trPr>
          <w:trHeight w:val="109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2B6" w:rsidRPr="001327D1" w:rsidRDefault="00DA32B6" w:rsidP="000766F8">
            <w:pPr>
              <w:jc w:val="center"/>
              <w:rPr>
                <w:sz w:val="16"/>
                <w:szCs w:val="16"/>
              </w:rPr>
            </w:pPr>
            <w:r w:rsidRPr="001327D1">
              <w:rPr>
                <w:sz w:val="16"/>
                <w:szCs w:val="16"/>
              </w:rPr>
              <w:lastRenderedPageBreak/>
              <w:t xml:space="preserve">   011 116 01193 01 0000 140</w:t>
            </w:r>
          </w:p>
        </w:tc>
        <w:tc>
          <w:tcPr>
            <w:tcW w:w="4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2B6" w:rsidRPr="001327D1" w:rsidRDefault="00DA32B6" w:rsidP="000766F8">
            <w:pPr>
              <w:jc w:val="both"/>
              <w:rPr>
                <w:sz w:val="16"/>
                <w:szCs w:val="16"/>
              </w:rPr>
            </w:pPr>
            <w:r w:rsidRPr="001327D1">
              <w:rPr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2B6" w:rsidRPr="001327D1" w:rsidRDefault="00DA32B6" w:rsidP="000766F8">
            <w:pPr>
              <w:jc w:val="center"/>
              <w:rPr>
                <w:sz w:val="16"/>
                <w:szCs w:val="16"/>
              </w:rPr>
            </w:pPr>
            <w:r w:rsidRPr="001327D1">
              <w:rPr>
                <w:sz w:val="16"/>
                <w:szCs w:val="16"/>
              </w:rPr>
              <w:t>50,0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2B6" w:rsidRPr="001327D1" w:rsidRDefault="00DA32B6" w:rsidP="000766F8">
            <w:pPr>
              <w:jc w:val="center"/>
              <w:rPr>
                <w:sz w:val="16"/>
                <w:szCs w:val="16"/>
              </w:rPr>
            </w:pPr>
            <w:r w:rsidRPr="001327D1">
              <w:rPr>
                <w:sz w:val="16"/>
                <w:szCs w:val="16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2B6" w:rsidRPr="001327D1" w:rsidRDefault="00DA32B6" w:rsidP="000766F8">
            <w:pPr>
              <w:jc w:val="center"/>
              <w:rPr>
                <w:b/>
                <w:bCs/>
                <w:sz w:val="16"/>
                <w:szCs w:val="16"/>
              </w:rPr>
            </w:pPr>
            <w:r w:rsidRPr="001327D1">
              <w:rPr>
                <w:b/>
                <w:bCs/>
                <w:sz w:val="16"/>
                <w:szCs w:val="16"/>
              </w:rPr>
              <w:t>50,0</w:t>
            </w:r>
          </w:p>
        </w:tc>
      </w:tr>
      <w:tr w:rsidR="00DA32B6" w:rsidRPr="001327D1" w:rsidTr="000766F8">
        <w:trPr>
          <w:trHeight w:val="12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2B6" w:rsidRPr="001327D1" w:rsidRDefault="00DA32B6" w:rsidP="000766F8">
            <w:pPr>
              <w:jc w:val="center"/>
              <w:rPr>
                <w:sz w:val="16"/>
                <w:szCs w:val="16"/>
              </w:rPr>
            </w:pPr>
            <w:r w:rsidRPr="001327D1">
              <w:rPr>
                <w:sz w:val="16"/>
                <w:szCs w:val="16"/>
              </w:rPr>
              <w:t xml:space="preserve">   011 116 01203 01 0000 140</w:t>
            </w:r>
          </w:p>
        </w:tc>
        <w:tc>
          <w:tcPr>
            <w:tcW w:w="4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2B6" w:rsidRPr="001327D1" w:rsidRDefault="00DA32B6" w:rsidP="000766F8">
            <w:pPr>
              <w:jc w:val="both"/>
              <w:rPr>
                <w:sz w:val="16"/>
                <w:szCs w:val="16"/>
              </w:rPr>
            </w:pPr>
            <w:r w:rsidRPr="001327D1">
              <w:rPr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налпгаемые мировыми судьями, комиссиями по делам несовершеннолетних и защите их прав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2B6" w:rsidRPr="001327D1" w:rsidRDefault="00DA32B6" w:rsidP="000766F8">
            <w:pPr>
              <w:jc w:val="center"/>
              <w:rPr>
                <w:sz w:val="16"/>
                <w:szCs w:val="16"/>
              </w:rPr>
            </w:pPr>
            <w:r w:rsidRPr="001327D1">
              <w:rPr>
                <w:sz w:val="16"/>
                <w:szCs w:val="16"/>
              </w:rPr>
              <w:t>200,0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2B6" w:rsidRPr="001327D1" w:rsidRDefault="00DA32B6" w:rsidP="000766F8">
            <w:pPr>
              <w:jc w:val="center"/>
              <w:rPr>
                <w:sz w:val="16"/>
                <w:szCs w:val="16"/>
              </w:rPr>
            </w:pPr>
            <w:r w:rsidRPr="001327D1">
              <w:rPr>
                <w:sz w:val="16"/>
                <w:szCs w:val="16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2B6" w:rsidRPr="001327D1" w:rsidRDefault="00DA32B6" w:rsidP="000766F8">
            <w:pPr>
              <w:jc w:val="center"/>
              <w:rPr>
                <w:b/>
                <w:bCs/>
                <w:sz w:val="16"/>
                <w:szCs w:val="16"/>
              </w:rPr>
            </w:pPr>
            <w:r w:rsidRPr="001327D1">
              <w:rPr>
                <w:b/>
                <w:bCs/>
                <w:sz w:val="16"/>
                <w:szCs w:val="16"/>
              </w:rPr>
              <w:t>200,0</w:t>
            </w:r>
          </w:p>
        </w:tc>
      </w:tr>
      <w:tr w:rsidR="00DA32B6" w:rsidRPr="001327D1" w:rsidTr="000766F8">
        <w:trPr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2B6" w:rsidRPr="001327D1" w:rsidRDefault="00DA32B6" w:rsidP="000766F8">
            <w:pPr>
              <w:jc w:val="center"/>
              <w:rPr>
                <w:sz w:val="16"/>
                <w:szCs w:val="16"/>
              </w:rPr>
            </w:pPr>
            <w:r w:rsidRPr="001327D1">
              <w:rPr>
                <w:sz w:val="16"/>
                <w:szCs w:val="16"/>
              </w:rPr>
              <w:t>012 1 16 11050 01 0000 140</w:t>
            </w:r>
          </w:p>
        </w:tc>
        <w:tc>
          <w:tcPr>
            <w:tcW w:w="439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A32B6" w:rsidRPr="001327D1" w:rsidRDefault="00DA32B6" w:rsidP="000766F8">
            <w:pPr>
              <w:jc w:val="both"/>
              <w:rPr>
                <w:sz w:val="16"/>
                <w:szCs w:val="16"/>
              </w:rPr>
            </w:pPr>
            <w:r w:rsidRPr="001327D1">
              <w:rPr>
                <w:sz w:val="16"/>
                <w:szCs w:val="16"/>
              </w:rPr>
              <w:t xml:space="preserve">Платежи по искам о возмещении вреда, причиненного окружающей среде, а также платежи, уплачиваемые при добровольном возмещении вреда , причиненного окружающей среде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2B6" w:rsidRPr="001327D1" w:rsidRDefault="00DA32B6" w:rsidP="000766F8">
            <w:pPr>
              <w:jc w:val="center"/>
              <w:rPr>
                <w:sz w:val="16"/>
                <w:szCs w:val="16"/>
              </w:rPr>
            </w:pPr>
            <w:r w:rsidRPr="001327D1">
              <w:rPr>
                <w:sz w:val="16"/>
                <w:szCs w:val="16"/>
              </w:rPr>
              <w:t>390,0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2B6" w:rsidRPr="001327D1" w:rsidRDefault="00DA32B6" w:rsidP="000766F8">
            <w:pPr>
              <w:jc w:val="center"/>
              <w:rPr>
                <w:sz w:val="16"/>
                <w:szCs w:val="16"/>
              </w:rPr>
            </w:pPr>
            <w:r w:rsidRPr="001327D1">
              <w:rPr>
                <w:sz w:val="16"/>
                <w:szCs w:val="16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2B6" w:rsidRPr="001327D1" w:rsidRDefault="00DA32B6" w:rsidP="000766F8">
            <w:pPr>
              <w:jc w:val="center"/>
              <w:rPr>
                <w:b/>
                <w:bCs/>
                <w:sz w:val="16"/>
                <w:szCs w:val="16"/>
              </w:rPr>
            </w:pPr>
            <w:r w:rsidRPr="001327D1">
              <w:rPr>
                <w:b/>
                <w:bCs/>
                <w:sz w:val="16"/>
                <w:szCs w:val="16"/>
              </w:rPr>
              <w:t>390,0</w:t>
            </w:r>
          </w:p>
        </w:tc>
      </w:tr>
      <w:tr w:rsidR="00DA32B6" w:rsidRPr="001327D1" w:rsidTr="000766F8">
        <w:trPr>
          <w:trHeight w:val="5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2B6" w:rsidRPr="001327D1" w:rsidRDefault="00DA32B6" w:rsidP="000766F8">
            <w:pPr>
              <w:jc w:val="center"/>
              <w:rPr>
                <w:sz w:val="16"/>
                <w:szCs w:val="16"/>
              </w:rPr>
            </w:pPr>
            <w:r w:rsidRPr="001327D1">
              <w:rPr>
                <w:sz w:val="16"/>
                <w:szCs w:val="16"/>
              </w:rPr>
              <w:t>000 2 07 00000 00 0000 000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2B6" w:rsidRPr="001327D1" w:rsidRDefault="00DA32B6" w:rsidP="000766F8">
            <w:pPr>
              <w:rPr>
                <w:b/>
                <w:bCs/>
                <w:sz w:val="16"/>
                <w:szCs w:val="16"/>
              </w:rPr>
            </w:pPr>
            <w:r w:rsidRPr="001327D1">
              <w:rPr>
                <w:b/>
                <w:bCs/>
                <w:sz w:val="16"/>
                <w:szCs w:val="16"/>
              </w:rPr>
              <w:t>ПРОЧИЕ БЕЗВОЗМЕЗДНЫЕ ПОСТУПЛЕНИЯ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2B6" w:rsidRPr="001327D1" w:rsidRDefault="00DA32B6" w:rsidP="000766F8">
            <w:pPr>
              <w:jc w:val="center"/>
              <w:rPr>
                <w:sz w:val="16"/>
                <w:szCs w:val="16"/>
              </w:rPr>
            </w:pPr>
            <w:r w:rsidRPr="001327D1">
              <w:rPr>
                <w:sz w:val="16"/>
                <w:szCs w:val="16"/>
              </w:rPr>
              <w:t>300,0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2B6" w:rsidRPr="001327D1" w:rsidRDefault="00DA32B6" w:rsidP="000766F8">
            <w:pPr>
              <w:jc w:val="center"/>
              <w:rPr>
                <w:sz w:val="16"/>
                <w:szCs w:val="16"/>
              </w:rPr>
            </w:pPr>
            <w:r w:rsidRPr="001327D1">
              <w:rPr>
                <w:sz w:val="16"/>
                <w:szCs w:val="16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2B6" w:rsidRPr="001327D1" w:rsidRDefault="00DA32B6" w:rsidP="000766F8">
            <w:pPr>
              <w:jc w:val="center"/>
              <w:rPr>
                <w:b/>
                <w:bCs/>
                <w:sz w:val="16"/>
                <w:szCs w:val="16"/>
              </w:rPr>
            </w:pPr>
            <w:r w:rsidRPr="001327D1">
              <w:rPr>
                <w:b/>
                <w:bCs/>
                <w:sz w:val="16"/>
                <w:szCs w:val="16"/>
              </w:rPr>
              <w:t>300,0</w:t>
            </w:r>
          </w:p>
        </w:tc>
      </w:tr>
      <w:tr w:rsidR="00DA32B6" w:rsidRPr="001327D1" w:rsidTr="000766F8">
        <w:trPr>
          <w:trHeight w:val="64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32B6" w:rsidRPr="001327D1" w:rsidRDefault="00DA32B6" w:rsidP="000766F8">
            <w:pPr>
              <w:jc w:val="center"/>
              <w:rPr>
                <w:sz w:val="16"/>
                <w:szCs w:val="16"/>
              </w:rPr>
            </w:pPr>
            <w:r w:rsidRPr="001327D1">
              <w:rPr>
                <w:sz w:val="16"/>
                <w:szCs w:val="16"/>
              </w:rPr>
              <w:t>098 2 07 04050 14 0000 150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2B6" w:rsidRPr="001327D1" w:rsidRDefault="00DA32B6" w:rsidP="000766F8">
            <w:pPr>
              <w:jc w:val="both"/>
              <w:rPr>
                <w:sz w:val="16"/>
                <w:szCs w:val="16"/>
              </w:rPr>
            </w:pPr>
            <w:r w:rsidRPr="001327D1">
              <w:rPr>
                <w:sz w:val="16"/>
                <w:szCs w:val="16"/>
              </w:rPr>
              <w:t>Прочие безвозмездные поступления в бюджеты муниципальных округов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2B6" w:rsidRPr="001327D1" w:rsidRDefault="00DA32B6" w:rsidP="000766F8">
            <w:pPr>
              <w:jc w:val="center"/>
              <w:rPr>
                <w:sz w:val="16"/>
                <w:szCs w:val="16"/>
              </w:rPr>
            </w:pPr>
            <w:r w:rsidRPr="001327D1">
              <w:rPr>
                <w:sz w:val="16"/>
                <w:szCs w:val="16"/>
              </w:rPr>
              <w:t>300,0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2B6" w:rsidRPr="001327D1" w:rsidRDefault="00DA32B6" w:rsidP="000766F8">
            <w:pPr>
              <w:jc w:val="center"/>
              <w:rPr>
                <w:sz w:val="16"/>
                <w:szCs w:val="16"/>
              </w:rPr>
            </w:pPr>
            <w:r w:rsidRPr="001327D1">
              <w:rPr>
                <w:sz w:val="16"/>
                <w:szCs w:val="16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2B6" w:rsidRPr="001327D1" w:rsidRDefault="00DA32B6" w:rsidP="000766F8">
            <w:pPr>
              <w:jc w:val="center"/>
              <w:rPr>
                <w:b/>
                <w:bCs/>
                <w:sz w:val="16"/>
                <w:szCs w:val="16"/>
              </w:rPr>
            </w:pPr>
            <w:r w:rsidRPr="001327D1">
              <w:rPr>
                <w:b/>
                <w:bCs/>
                <w:sz w:val="16"/>
                <w:szCs w:val="16"/>
              </w:rPr>
              <w:t>300,0</w:t>
            </w:r>
          </w:p>
        </w:tc>
      </w:tr>
      <w:tr w:rsidR="00DA32B6" w:rsidRPr="001327D1" w:rsidTr="000766F8">
        <w:trPr>
          <w:trHeight w:val="45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2B6" w:rsidRPr="001327D1" w:rsidRDefault="00DA32B6" w:rsidP="000766F8">
            <w:pPr>
              <w:rPr>
                <w:sz w:val="16"/>
                <w:szCs w:val="16"/>
              </w:rPr>
            </w:pPr>
            <w:r w:rsidRPr="001327D1">
              <w:rPr>
                <w:sz w:val="16"/>
                <w:szCs w:val="16"/>
              </w:rPr>
              <w:t> </w:t>
            </w:r>
          </w:p>
        </w:tc>
        <w:tc>
          <w:tcPr>
            <w:tcW w:w="4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2B6" w:rsidRPr="001327D1" w:rsidRDefault="00DA32B6" w:rsidP="000766F8">
            <w:pPr>
              <w:rPr>
                <w:b/>
                <w:bCs/>
                <w:sz w:val="16"/>
                <w:szCs w:val="16"/>
              </w:rPr>
            </w:pPr>
            <w:r w:rsidRPr="001327D1">
              <w:rPr>
                <w:b/>
                <w:bCs/>
                <w:sz w:val="16"/>
                <w:szCs w:val="16"/>
              </w:rPr>
              <w:t>ВСЕГО ДОХОДОВ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2B6" w:rsidRPr="001327D1" w:rsidRDefault="00DA32B6" w:rsidP="000766F8">
            <w:pPr>
              <w:jc w:val="center"/>
              <w:rPr>
                <w:b/>
                <w:bCs/>
                <w:sz w:val="16"/>
                <w:szCs w:val="16"/>
              </w:rPr>
            </w:pPr>
            <w:r w:rsidRPr="001327D1">
              <w:rPr>
                <w:b/>
                <w:bCs/>
                <w:sz w:val="16"/>
                <w:szCs w:val="16"/>
              </w:rPr>
              <w:t>94704,0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2B6" w:rsidRPr="001327D1" w:rsidRDefault="00DA32B6" w:rsidP="000766F8">
            <w:pPr>
              <w:jc w:val="center"/>
              <w:rPr>
                <w:b/>
                <w:bCs/>
                <w:sz w:val="16"/>
                <w:szCs w:val="16"/>
              </w:rPr>
            </w:pPr>
            <w:r w:rsidRPr="001327D1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2B6" w:rsidRPr="001327D1" w:rsidRDefault="00DA32B6" w:rsidP="000766F8">
            <w:pPr>
              <w:jc w:val="center"/>
              <w:rPr>
                <w:b/>
                <w:bCs/>
                <w:sz w:val="16"/>
                <w:szCs w:val="16"/>
              </w:rPr>
            </w:pPr>
            <w:r w:rsidRPr="001327D1">
              <w:rPr>
                <w:b/>
                <w:bCs/>
                <w:sz w:val="16"/>
                <w:szCs w:val="16"/>
              </w:rPr>
              <w:t>94704,0</w:t>
            </w:r>
          </w:p>
        </w:tc>
      </w:tr>
      <w:tr w:rsidR="00DA32B6" w:rsidRPr="001327D1" w:rsidTr="000766F8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2B6" w:rsidRPr="001327D1" w:rsidRDefault="00DA32B6" w:rsidP="000766F8">
            <w:pPr>
              <w:jc w:val="center"/>
              <w:rPr>
                <w:sz w:val="16"/>
                <w:szCs w:val="16"/>
              </w:rPr>
            </w:pPr>
            <w:r w:rsidRPr="001327D1">
              <w:rPr>
                <w:sz w:val="16"/>
                <w:szCs w:val="16"/>
              </w:rPr>
              <w:t>900 2 02 00000 00 0000 000</w:t>
            </w:r>
          </w:p>
        </w:tc>
        <w:tc>
          <w:tcPr>
            <w:tcW w:w="43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32B6" w:rsidRPr="001327D1" w:rsidRDefault="00DA32B6" w:rsidP="000766F8">
            <w:pPr>
              <w:jc w:val="center"/>
              <w:rPr>
                <w:b/>
                <w:bCs/>
                <w:sz w:val="16"/>
                <w:szCs w:val="16"/>
              </w:rPr>
            </w:pPr>
            <w:r w:rsidRPr="001327D1">
              <w:rPr>
                <w:b/>
                <w:bCs/>
                <w:sz w:val="16"/>
                <w:szCs w:val="16"/>
              </w:rPr>
              <w:t>БЕЗВОЗМЕЗДНЫЕ  ПОСТУПЛЕНИЯ ОТ ДРУГИХ БЮДЖЕТОВ БЮДЖЕТНОЙ СИСТЕМЫ РОССИЙСКОЙ ФЕДЕРАЦИИ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2B6" w:rsidRPr="001327D1" w:rsidRDefault="00DA32B6" w:rsidP="000766F8">
            <w:pPr>
              <w:jc w:val="center"/>
              <w:rPr>
                <w:b/>
                <w:bCs/>
                <w:sz w:val="16"/>
                <w:szCs w:val="16"/>
              </w:rPr>
            </w:pPr>
            <w:r w:rsidRPr="001327D1">
              <w:rPr>
                <w:b/>
                <w:bCs/>
                <w:sz w:val="16"/>
                <w:szCs w:val="16"/>
              </w:rPr>
              <w:t>517181,9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2B6" w:rsidRPr="001327D1" w:rsidRDefault="00DA32B6" w:rsidP="000766F8">
            <w:pPr>
              <w:jc w:val="center"/>
              <w:rPr>
                <w:b/>
                <w:bCs/>
                <w:sz w:val="16"/>
                <w:szCs w:val="16"/>
              </w:rPr>
            </w:pPr>
            <w:r w:rsidRPr="001327D1">
              <w:rPr>
                <w:b/>
                <w:bCs/>
                <w:sz w:val="16"/>
                <w:szCs w:val="16"/>
              </w:rPr>
              <w:t>44013,8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2B6" w:rsidRPr="001327D1" w:rsidRDefault="00DA32B6" w:rsidP="000766F8">
            <w:pPr>
              <w:jc w:val="center"/>
              <w:rPr>
                <w:b/>
                <w:bCs/>
                <w:sz w:val="16"/>
                <w:szCs w:val="16"/>
              </w:rPr>
            </w:pPr>
            <w:r w:rsidRPr="001327D1">
              <w:rPr>
                <w:b/>
                <w:bCs/>
                <w:sz w:val="16"/>
                <w:szCs w:val="16"/>
              </w:rPr>
              <w:t>561195,7</w:t>
            </w:r>
          </w:p>
        </w:tc>
      </w:tr>
      <w:tr w:rsidR="00DA32B6" w:rsidRPr="001327D1" w:rsidTr="000766F8">
        <w:trPr>
          <w:trHeight w:val="39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2B6" w:rsidRPr="001327D1" w:rsidRDefault="00DA32B6" w:rsidP="000766F8">
            <w:pPr>
              <w:rPr>
                <w:sz w:val="16"/>
                <w:szCs w:val="16"/>
              </w:rPr>
            </w:pPr>
            <w:r w:rsidRPr="001327D1">
              <w:rPr>
                <w:sz w:val="16"/>
                <w:szCs w:val="16"/>
              </w:rPr>
              <w:t> </w:t>
            </w:r>
          </w:p>
        </w:tc>
        <w:tc>
          <w:tcPr>
            <w:tcW w:w="43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32B6" w:rsidRPr="001327D1" w:rsidRDefault="00DA32B6" w:rsidP="000766F8">
            <w:pPr>
              <w:rPr>
                <w:b/>
                <w:bCs/>
                <w:sz w:val="16"/>
                <w:szCs w:val="16"/>
              </w:rPr>
            </w:pPr>
            <w:r w:rsidRPr="001327D1">
              <w:rPr>
                <w:b/>
                <w:bCs/>
                <w:sz w:val="16"/>
                <w:szCs w:val="16"/>
              </w:rPr>
              <w:t>Дотации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2B6" w:rsidRPr="001327D1" w:rsidRDefault="00DA32B6" w:rsidP="000766F8">
            <w:pPr>
              <w:jc w:val="center"/>
              <w:rPr>
                <w:b/>
                <w:bCs/>
                <w:sz w:val="16"/>
                <w:szCs w:val="16"/>
              </w:rPr>
            </w:pPr>
            <w:r w:rsidRPr="001327D1">
              <w:rPr>
                <w:b/>
                <w:bCs/>
                <w:sz w:val="16"/>
                <w:szCs w:val="16"/>
              </w:rPr>
              <w:t>174397,0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2B6" w:rsidRPr="001327D1" w:rsidRDefault="00DA32B6" w:rsidP="000766F8">
            <w:pPr>
              <w:jc w:val="center"/>
              <w:rPr>
                <w:b/>
                <w:bCs/>
                <w:sz w:val="16"/>
                <w:szCs w:val="16"/>
              </w:rPr>
            </w:pPr>
            <w:r w:rsidRPr="001327D1">
              <w:rPr>
                <w:b/>
                <w:bCs/>
                <w:sz w:val="16"/>
                <w:szCs w:val="16"/>
              </w:rPr>
              <w:t>19280,0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2B6" w:rsidRPr="001327D1" w:rsidRDefault="00DA32B6" w:rsidP="000766F8">
            <w:pPr>
              <w:jc w:val="center"/>
              <w:rPr>
                <w:b/>
                <w:bCs/>
                <w:sz w:val="16"/>
                <w:szCs w:val="16"/>
              </w:rPr>
            </w:pPr>
            <w:r w:rsidRPr="001327D1">
              <w:rPr>
                <w:b/>
                <w:bCs/>
                <w:sz w:val="16"/>
                <w:szCs w:val="16"/>
              </w:rPr>
              <w:t>193677,0</w:t>
            </w:r>
          </w:p>
        </w:tc>
      </w:tr>
      <w:tr w:rsidR="00DA32B6" w:rsidRPr="001327D1" w:rsidTr="000766F8">
        <w:trPr>
          <w:trHeight w:val="78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2B6" w:rsidRPr="001327D1" w:rsidRDefault="00DA32B6" w:rsidP="000766F8">
            <w:pPr>
              <w:jc w:val="center"/>
              <w:rPr>
                <w:sz w:val="16"/>
                <w:szCs w:val="16"/>
              </w:rPr>
            </w:pPr>
            <w:r w:rsidRPr="001327D1">
              <w:rPr>
                <w:sz w:val="16"/>
                <w:szCs w:val="16"/>
              </w:rPr>
              <w:t>900 2 02 15001 14 0000 150</w:t>
            </w:r>
          </w:p>
        </w:tc>
        <w:tc>
          <w:tcPr>
            <w:tcW w:w="4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2B6" w:rsidRPr="001327D1" w:rsidRDefault="00DA32B6" w:rsidP="000766F8">
            <w:pPr>
              <w:rPr>
                <w:color w:val="000000"/>
                <w:sz w:val="16"/>
                <w:szCs w:val="16"/>
              </w:rPr>
            </w:pPr>
            <w:r w:rsidRPr="001327D1">
              <w:rPr>
                <w:color w:val="000000"/>
                <w:sz w:val="16"/>
                <w:szCs w:val="16"/>
              </w:rPr>
              <w:t>Дотации бюджетам муниципальных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2B6" w:rsidRPr="001327D1" w:rsidRDefault="00DA32B6" w:rsidP="000766F8">
            <w:pPr>
              <w:jc w:val="center"/>
              <w:rPr>
                <w:sz w:val="16"/>
                <w:szCs w:val="16"/>
              </w:rPr>
            </w:pPr>
            <w:r w:rsidRPr="001327D1">
              <w:rPr>
                <w:sz w:val="16"/>
                <w:szCs w:val="16"/>
              </w:rPr>
              <w:t>164897,0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2B6" w:rsidRPr="001327D1" w:rsidRDefault="00DA32B6" w:rsidP="000766F8">
            <w:pPr>
              <w:jc w:val="center"/>
              <w:rPr>
                <w:sz w:val="16"/>
                <w:szCs w:val="16"/>
              </w:rPr>
            </w:pPr>
            <w:r w:rsidRPr="001327D1">
              <w:rPr>
                <w:sz w:val="16"/>
                <w:szCs w:val="16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2B6" w:rsidRPr="001327D1" w:rsidRDefault="00DA32B6" w:rsidP="000766F8">
            <w:pPr>
              <w:jc w:val="center"/>
              <w:rPr>
                <w:b/>
                <w:bCs/>
                <w:sz w:val="16"/>
                <w:szCs w:val="16"/>
              </w:rPr>
            </w:pPr>
            <w:r w:rsidRPr="001327D1">
              <w:rPr>
                <w:b/>
                <w:bCs/>
                <w:sz w:val="16"/>
                <w:szCs w:val="16"/>
              </w:rPr>
              <w:t>164897,0</w:t>
            </w:r>
          </w:p>
        </w:tc>
      </w:tr>
      <w:tr w:rsidR="00DA32B6" w:rsidRPr="001327D1" w:rsidTr="000766F8">
        <w:trPr>
          <w:trHeight w:val="70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2B6" w:rsidRPr="001327D1" w:rsidRDefault="00DA32B6" w:rsidP="000766F8">
            <w:pPr>
              <w:jc w:val="center"/>
              <w:rPr>
                <w:sz w:val="16"/>
                <w:szCs w:val="16"/>
              </w:rPr>
            </w:pPr>
            <w:r w:rsidRPr="001327D1">
              <w:rPr>
                <w:sz w:val="16"/>
                <w:szCs w:val="16"/>
              </w:rPr>
              <w:t>900 2 02 15002 14 0000 150</w:t>
            </w:r>
          </w:p>
        </w:tc>
        <w:tc>
          <w:tcPr>
            <w:tcW w:w="4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2B6" w:rsidRPr="001327D1" w:rsidRDefault="00DA32B6" w:rsidP="000766F8">
            <w:pPr>
              <w:rPr>
                <w:color w:val="000000"/>
                <w:sz w:val="16"/>
                <w:szCs w:val="16"/>
              </w:rPr>
            </w:pPr>
            <w:r w:rsidRPr="001327D1">
              <w:rPr>
                <w:color w:val="000000"/>
                <w:sz w:val="16"/>
                <w:szCs w:val="16"/>
              </w:rPr>
              <w:t>Дотации бюджетам муниципальных округов на поддержку мер по обеспечению сбалансированности бюджетов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2B6" w:rsidRPr="001327D1" w:rsidRDefault="00DA32B6" w:rsidP="000766F8">
            <w:pPr>
              <w:jc w:val="center"/>
              <w:rPr>
                <w:sz w:val="16"/>
                <w:szCs w:val="16"/>
              </w:rPr>
            </w:pPr>
            <w:r w:rsidRPr="001327D1">
              <w:rPr>
                <w:sz w:val="16"/>
                <w:szCs w:val="16"/>
              </w:rPr>
              <w:t>9500,0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2B6" w:rsidRPr="001327D1" w:rsidRDefault="00DA32B6" w:rsidP="000766F8">
            <w:pPr>
              <w:jc w:val="center"/>
              <w:rPr>
                <w:sz w:val="16"/>
                <w:szCs w:val="16"/>
              </w:rPr>
            </w:pPr>
            <w:r w:rsidRPr="001327D1">
              <w:rPr>
                <w:sz w:val="16"/>
                <w:szCs w:val="16"/>
              </w:rPr>
              <w:t>19280,0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2B6" w:rsidRPr="001327D1" w:rsidRDefault="00DA32B6" w:rsidP="000766F8">
            <w:pPr>
              <w:jc w:val="center"/>
              <w:rPr>
                <w:b/>
                <w:bCs/>
                <w:sz w:val="16"/>
                <w:szCs w:val="16"/>
              </w:rPr>
            </w:pPr>
            <w:r w:rsidRPr="001327D1">
              <w:rPr>
                <w:b/>
                <w:bCs/>
                <w:sz w:val="16"/>
                <w:szCs w:val="16"/>
              </w:rPr>
              <w:t>28780,0</w:t>
            </w:r>
          </w:p>
        </w:tc>
      </w:tr>
      <w:tr w:rsidR="00DA32B6" w:rsidRPr="001327D1" w:rsidTr="000766F8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2B6" w:rsidRPr="001327D1" w:rsidRDefault="00DA32B6" w:rsidP="000766F8">
            <w:pPr>
              <w:jc w:val="center"/>
              <w:rPr>
                <w:sz w:val="16"/>
                <w:szCs w:val="16"/>
              </w:rPr>
            </w:pPr>
            <w:r w:rsidRPr="001327D1">
              <w:rPr>
                <w:sz w:val="16"/>
                <w:szCs w:val="16"/>
              </w:rPr>
              <w:t> </w:t>
            </w:r>
          </w:p>
        </w:tc>
        <w:tc>
          <w:tcPr>
            <w:tcW w:w="43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A32B6" w:rsidRPr="001327D1" w:rsidRDefault="00DA32B6" w:rsidP="000766F8">
            <w:pPr>
              <w:rPr>
                <w:b/>
                <w:bCs/>
                <w:sz w:val="16"/>
                <w:szCs w:val="16"/>
              </w:rPr>
            </w:pPr>
            <w:r w:rsidRPr="001327D1">
              <w:rPr>
                <w:b/>
                <w:bCs/>
                <w:sz w:val="16"/>
                <w:szCs w:val="16"/>
              </w:rPr>
              <w:t>Субсидии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2B6" w:rsidRPr="001327D1" w:rsidRDefault="00DA32B6" w:rsidP="000766F8">
            <w:pPr>
              <w:jc w:val="center"/>
              <w:rPr>
                <w:b/>
                <w:bCs/>
                <w:sz w:val="16"/>
                <w:szCs w:val="16"/>
              </w:rPr>
            </w:pPr>
            <w:r w:rsidRPr="001327D1">
              <w:rPr>
                <w:b/>
                <w:bCs/>
                <w:sz w:val="16"/>
                <w:szCs w:val="16"/>
              </w:rPr>
              <w:t>168277,5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2B6" w:rsidRPr="001327D1" w:rsidRDefault="00DA32B6" w:rsidP="000766F8">
            <w:pPr>
              <w:jc w:val="center"/>
              <w:rPr>
                <w:b/>
                <w:bCs/>
                <w:sz w:val="16"/>
                <w:szCs w:val="16"/>
              </w:rPr>
            </w:pPr>
            <w:r w:rsidRPr="001327D1">
              <w:rPr>
                <w:b/>
                <w:bCs/>
                <w:sz w:val="16"/>
                <w:szCs w:val="16"/>
              </w:rPr>
              <w:t>-3517,7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2B6" w:rsidRPr="001327D1" w:rsidRDefault="00DA32B6" w:rsidP="000766F8">
            <w:pPr>
              <w:jc w:val="center"/>
              <w:rPr>
                <w:b/>
                <w:bCs/>
                <w:sz w:val="16"/>
                <w:szCs w:val="16"/>
              </w:rPr>
            </w:pPr>
            <w:r w:rsidRPr="001327D1">
              <w:rPr>
                <w:b/>
                <w:bCs/>
                <w:sz w:val="16"/>
                <w:szCs w:val="16"/>
              </w:rPr>
              <w:t>164759,8</w:t>
            </w:r>
          </w:p>
        </w:tc>
      </w:tr>
      <w:tr w:rsidR="00DA32B6" w:rsidRPr="001327D1" w:rsidTr="000766F8">
        <w:trPr>
          <w:trHeight w:val="9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2B6" w:rsidRPr="001327D1" w:rsidRDefault="00DA32B6" w:rsidP="000766F8">
            <w:pPr>
              <w:jc w:val="center"/>
              <w:rPr>
                <w:sz w:val="16"/>
                <w:szCs w:val="16"/>
              </w:rPr>
            </w:pPr>
            <w:r w:rsidRPr="001327D1">
              <w:rPr>
                <w:sz w:val="16"/>
                <w:szCs w:val="16"/>
              </w:rPr>
              <w:t>900 2 02 20077 14 0000 150</w:t>
            </w:r>
          </w:p>
        </w:tc>
        <w:tc>
          <w:tcPr>
            <w:tcW w:w="43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A32B6" w:rsidRPr="001327D1" w:rsidRDefault="00DA32B6" w:rsidP="000766F8">
            <w:pPr>
              <w:rPr>
                <w:sz w:val="16"/>
                <w:szCs w:val="16"/>
              </w:rPr>
            </w:pPr>
            <w:r w:rsidRPr="001327D1">
              <w:rPr>
                <w:sz w:val="16"/>
                <w:szCs w:val="16"/>
              </w:rPr>
              <w:t>Субсидии бюджетам муниципальных округов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2B6" w:rsidRPr="001327D1" w:rsidRDefault="00DA32B6" w:rsidP="000766F8">
            <w:pPr>
              <w:jc w:val="center"/>
              <w:rPr>
                <w:sz w:val="16"/>
                <w:szCs w:val="16"/>
              </w:rPr>
            </w:pPr>
            <w:r w:rsidRPr="001327D1">
              <w:rPr>
                <w:sz w:val="16"/>
                <w:szCs w:val="16"/>
              </w:rPr>
              <w:t>1327,7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2B6" w:rsidRPr="001327D1" w:rsidRDefault="00DA32B6" w:rsidP="000766F8">
            <w:pPr>
              <w:jc w:val="center"/>
              <w:rPr>
                <w:sz w:val="16"/>
                <w:szCs w:val="16"/>
              </w:rPr>
            </w:pPr>
            <w:r w:rsidRPr="001327D1">
              <w:rPr>
                <w:sz w:val="16"/>
                <w:szCs w:val="16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2B6" w:rsidRPr="001327D1" w:rsidRDefault="00DA32B6" w:rsidP="000766F8">
            <w:pPr>
              <w:jc w:val="center"/>
              <w:rPr>
                <w:b/>
                <w:bCs/>
                <w:sz w:val="16"/>
                <w:szCs w:val="16"/>
              </w:rPr>
            </w:pPr>
            <w:r w:rsidRPr="001327D1">
              <w:rPr>
                <w:b/>
                <w:bCs/>
                <w:sz w:val="16"/>
                <w:szCs w:val="16"/>
              </w:rPr>
              <w:t>1327,7</w:t>
            </w:r>
          </w:p>
        </w:tc>
      </w:tr>
      <w:tr w:rsidR="00DA32B6" w:rsidRPr="001327D1" w:rsidTr="000766F8">
        <w:trPr>
          <w:trHeight w:val="12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2B6" w:rsidRPr="001327D1" w:rsidRDefault="00DA32B6" w:rsidP="000766F8">
            <w:pPr>
              <w:jc w:val="center"/>
              <w:rPr>
                <w:sz w:val="16"/>
                <w:szCs w:val="16"/>
              </w:rPr>
            </w:pPr>
            <w:r w:rsidRPr="001327D1">
              <w:rPr>
                <w:sz w:val="16"/>
                <w:szCs w:val="16"/>
              </w:rPr>
              <w:t>900 2 02 20216 14 0000 150</w:t>
            </w:r>
          </w:p>
        </w:tc>
        <w:tc>
          <w:tcPr>
            <w:tcW w:w="4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2B6" w:rsidRPr="001327D1" w:rsidRDefault="00DA32B6" w:rsidP="000766F8">
            <w:pPr>
              <w:rPr>
                <w:color w:val="000000"/>
                <w:sz w:val="16"/>
                <w:szCs w:val="16"/>
              </w:rPr>
            </w:pPr>
            <w:r w:rsidRPr="001327D1">
              <w:rPr>
                <w:color w:val="000000"/>
                <w:sz w:val="16"/>
                <w:szCs w:val="16"/>
              </w:rPr>
              <w:t>Субсидии бюджетам муниципальных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2B6" w:rsidRPr="001327D1" w:rsidRDefault="00DA32B6" w:rsidP="000766F8">
            <w:pPr>
              <w:jc w:val="center"/>
              <w:rPr>
                <w:sz w:val="16"/>
                <w:szCs w:val="16"/>
              </w:rPr>
            </w:pPr>
            <w:r w:rsidRPr="001327D1">
              <w:rPr>
                <w:sz w:val="16"/>
                <w:szCs w:val="16"/>
              </w:rPr>
              <w:t>16942,4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2B6" w:rsidRPr="001327D1" w:rsidRDefault="00DA32B6" w:rsidP="000766F8">
            <w:pPr>
              <w:jc w:val="center"/>
              <w:rPr>
                <w:sz w:val="16"/>
                <w:szCs w:val="16"/>
              </w:rPr>
            </w:pPr>
            <w:r w:rsidRPr="001327D1">
              <w:rPr>
                <w:sz w:val="16"/>
                <w:szCs w:val="16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2B6" w:rsidRPr="001327D1" w:rsidRDefault="00DA32B6" w:rsidP="000766F8">
            <w:pPr>
              <w:jc w:val="center"/>
              <w:rPr>
                <w:b/>
                <w:bCs/>
                <w:sz w:val="16"/>
                <w:szCs w:val="16"/>
              </w:rPr>
            </w:pPr>
            <w:r w:rsidRPr="001327D1">
              <w:rPr>
                <w:b/>
                <w:bCs/>
                <w:sz w:val="16"/>
                <w:szCs w:val="16"/>
              </w:rPr>
              <w:t>16942,4</w:t>
            </w:r>
          </w:p>
        </w:tc>
      </w:tr>
      <w:tr w:rsidR="00DA32B6" w:rsidRPr="001327D1" w:rsidTr="000766F8">
        <w:trPr>
          <w:trHeight w:val="12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2B6" w:rsidRPr="001327D1" w:rsidRDefault="00DA32B6" w:rsidP="000766F8">
            <w:pPr>
              <w:jc w:val="center"/>
              <w:rPr>
                <w:sz w:val="16"/>
                <w:szCs w:val="16"/>
              </w:rPr>
            </w:pPr>
            <w:r w:rsidRPr="001327D1">
              <w:rPr>
                <w:sz w:val="16"/>
                <w:szCs w:val="16"/>
              </w:rPr>
              <w:t>900 2 02 20299 14 0000 150</w:t>
            </w:r>
          </w:p>
        </w:tc>
        <w:tc>
          <w:tcPr>
            <w:tcW w:w="4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2B6" w:rsidRPr="001327D1" w:rsidRDefault="00DA32B6" w:rsidP="000766F8">
            <w:pPr>
              <w:rPr>
                <w:sz w:val="16"/>
                <w:szCs w:val="16"/>
              </w:rPr>
            </w:pPr>
            <w:r w:rsidRPr="001327D1">
              <w:rPr>
                <w:sz w:val="16"/>
                <w:szCs w:val="16"/>
              </w:rPr>
              <w:t>Субсидии бюджетам муниципальных округов  на обеспечение мероприятий по переселению граждан из аварийного жилищного фонда за счет средств, поступивших от Фонда содействия реформирования жилищно-коммунального хозяйства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2B6" w:rsidRPr="001327D1" w:rsidRDefault="00DA32B6" w:rsidP="000766F8">
            <w:pPr>
              <w:jc w:val="center"/>
              <w:rPr>
                <w:sz w:val="16"/>
                <w:szCs w:val="16"/>
              </w:rPr>
            </w:pPr>
            <w:r w:rsidRPr="001327D1">
              <w:rPr>
                <w:sz w:val="16"/>
                <w:szCs w:val="16"/>
              </w:rPr>
              <w:t>28458,6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2B6" w:rsidRPr="001327D1" w:rsidRDefault="00DA32B6" w:rsidP="000766F8">
            <w:pPr>
              <w:jc w:val="center"/>
              <w:rPr>
                <w:sz w:val="16"/>
                <w:szCs w:val="16"/>
              </w:rPr>
            </w:pPr>
            <w:r w:rsidRPr="001327D1">
              <w:rPr>
                <w:sz w:val="16"/>
                <w:szCs w:val="16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2B6" w:rsidRPr="001327D1" w:rsidRDefault="00DA32B6" w:rsidP="000766F8">
            <w:pPr>
              <w:jc w:val="center"/>
              <w:rPr>
                <w:b/>
                <w:bCs/>
                <w:sz w:val="16"/>
                <w:szCs w:val="16"/>
              </w:rPr>
            </w:pPr>
            <w:r w:rsidRPr="001327D1">
              <w:rPr>
                <w:b/>
                <w:bCs/>
                <w:sz w:val="16"/>
                <w:szCs w:val="16"/>
              </w:rPr>
              <w:t>28458,6</w:t>
            </w:r>
          </w:p>
        </w:tc>
      </w:tr>
      <w:tr w:rsidR="00DA32B6" w:rsidRPr="001327D1" w:rsidTr="000766F8">
        <w:trPr>
          <w:trHeight w:val="9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2B6" w:rsidRPr="001327D1" w:rsidRDefault="00DA32B6" w:rsidP="000766F8">
            <w:pPr>
              <w:jc w:val="center"/>
              <w:rPr>
                <w:sz w:val="16"/>
                <w:szCs w:val="16"/>
              </w:rPr>
            </w:pPr>
            <w:r w:rsidRPr="001327D1">
              <w:rPr>
                <w:sz w:val="16"/>
                <w:szCs w:val="16"/>
              </w:rPr>
              <w:t>900 2 02 20300 14 0000 150</w:t>
            </w:r>
          </w:p>
        </w:tc>
        <w:tc>
          <w:tcPr>
            <w:tcW w:w="4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2B6" w:rsidRPr="001327D1" w:rsidRDefault="00DA32B6" w:rsidP="000766F8">
            <w:pPr>
              <w:rPr>
                <w:sz w:val="16"/>
                <w:szCs w:val="16"/>
              </w:rPr>
            </w:pPr>
            <w:r w:rsidRPr="001327D1">
              <w:rPr>
                <w:sz w:val="16"/>
                <w:szCs w:val="16"/>
              </w:rPr>
              <w:t>Субсидии бюджетам муниципальных округов  на обеспечение мероприятий по модернизации систем коммунальной инфраструктуры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2B6" w:rsidRPr="001327D1" w:rsidRDefault="00DA32B6" w:rsidP="000766F8">
            <w:pPr>
              <w:jc w:val="center"/>
              <w:rPr>
                <w:sz w:val="16"/>
                <w:szCs w:val="16"/>
              </w:rPr>
            </w:pPr>
            <w:r w:rsidRPr="001327D1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2B6" w:rsidRPr="001327D1" w:rsidRDefault="00DA32B6" w:rsidP="000766F8">
            <w:pPr>
              <w:jc w:val="center"/>
              <w:rPr>
                <w:sz w:val="16"/>
                <w:szCs w:val="16"/>
              </w:rPr>
            </w:pPr>
            <w:r w:rsidRPr="001327D1">
              <w:rPr>
                <w:sz w:val="16"/>
                <w:szCs w:val="16"/>
              </w:rPr>
              <w:t>14529,0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2B6" w:rsidRPr="001327D1" w:rsidRDefault="00DA32B6" w:rsidP="000766F8">
            <w:pPr>
              <w:jc w:val="center"/>
              <w:rPr>
                <w:b/>
                <w:bCs/>
                <w:sz w:val="16"/>
                <w:szCs w:val="16"/>
              </w:rPr>
            </w:pPr>
            <w:r w:rsidRPr="001327D1">
              <w:rPr>
                <w:b/>
                <w:bCs/>
                <w:sz w:val="16"/>
                <w:szCs w:val="16"/>
              </w:rPr>
              <w:t>14529,0</w:t>
            </w:r>
          </w:p>
        </w:tc>
      </w:tr>
      <w:tr w:rsidR="00DA32B6" w:rsidRPr="001327D1" w:rsidTr="000766F8">
        <w:trPr>
          <w:trHeight w:val="10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2B6" w:rsidRPr="001327D1" w:rsidRDefault="00DA32B6" w:rsidP="000766F8">
            <w:pPr>
              <w:jc w:val="center"/>
              <w:rPr>
                <w:sz w:val="16"/>
                <w:szCs w:val="16"/>
              </w:rPr>
            </w:pPr>
            <w:r w:rsidRPr="001327D1">
              <w:rPr>
                <w:sz w:val="16"/>
                <w:szCs w:val="16"/>
              </w:rPr>
              <w:t>900 2 02 20302 14 0000 150</w:t>
            </w:r>
          </w:p>
        </w:tc>
        <w:tc>
          <w:tcPr>
            <w:tcW w:w="4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2B6" w:rsidRPr="001327D1" w:rsidRDefault="00DA32B6" w:rsidP="000766F8">
            <w:pPr>
              <w:rPr>
                <w:sz w:val="16"/>
                <w:szCs w:val="16"/>
              </w:rPr>
            </w:pPr>
            <w:r w:rsidRPr="001327D1">
              <w:rPr>
                <w:sz w:val="16"/>
                <w:szCs w:val="16"/>
              </w:rPr>
              <w:t>Субсидии бюджетам муниципальных округов на обеспечение мероприятий по переселению граждан из аварийного жилищного фонда за счет средств областного бюджета, в том числе за счет субсидий из областного бюджета местным бюджетам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2B6" w:rsidRPr="001327D1" w:rsidRDefault="00DA32B6" w:rsidP="000766F8">
            <w:pPr>
              <w:jc w:val="center"/>
              <w:rPr>
                <w:sz w:val="16"/>
                <w:szCs w:val="16"/>
              </w:rPr>
            </w:pPr>
            <w:r w:rsidRPr="001327D1">
              <w:rPr>
                <w:sz w:val="16"/>
                <w:szCs w:val="16"/>
              </w:rPr>
              <w:t>7851,4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2B6" w:rsidRPr="001327D1" w:rsidRDefault="00DA32B6" w:rsidP="000766F8">
            <w:pPr>
              <w:jc w:val="center"/>
              <w:rPr>
                <w:sz w:val="16"/>
                <w:szCs w:val="16"/>
              </w:rPr>
            </w:pPr>
            <w:r w:rsidRPr="001327D1">
              <w:rPr>
                <w:sz w:val="16"/>
                <w:szCs w:val="16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2B6" w:rsidRPr="001327D1" w:rsidRDefault="00DA32B6" w:rsidP="000766F8">
            <w:pPr>
              <w:jc w:val="center"/>
              <w:rPr>
                <w:b/>
                <w:bCs/>
                <w:sz w:val="16"/>
                <w:szCs w:val="16"/>
              </w:rPr>
            </w:pPr>
            <w:r w:rsidRPr="001327D1">
              <w:rPr>
                <w:b/>
                <w:bCs/>
                <w:sz w:val="16"/>
                <w:szCs w:val="16"/>
              </w:rPr>
              <w:t>7851,4</w:t>
            </w:r>
          </w:p>
        </w:tc>
      </w:tr>
      <w:tr w:rsidR="00DA32B6" w:rsidRPr="001327D1" w:rsidTr="000766F8">
        <w:trPr>
          <w:trHeight w:val="79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2B6" w:rsidRPr="001327D1" w:rsidRDefault="00DA32B6" w:rsidP="000766F8">
            <w:pPr>
              <w:jc w:val="center"/>
              <w:rPr>
                <w:sz w:val="16"/>
                <w:szCs w:val="16"/>
              </w:rPr>
            </w:pPr>
            <w:r w:rsidRPr="001327D1">
              <w:rPr>
                <w:sz w:val="16"/>
                <w:szCs w:val="16"/>
              </w:rPr>
              <w:t>900 2 02 20303 14 0000 150</w:t>
            </w:r>
          </w:p>
        </w:tc>
        <w:tc>
          <w:tcPr>
            <w:tcW w:w="4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2B6" w:rsidRPr="001327D1" w:rsidRDefault="00DA32B6" w:rsidP="000766F8">
            <w:pPr>
              <w:rPr>
                <w:sz w:val="16"/>
                <w:szCs w:val="16"/>
              </w:rPr>
            </w:pPr>
            <w:r w:rsidRPr="001327D1">
              <w:rPr>
                <w:sz w:val="16"/>
                <w:szCs w:val="16"/>
              </w:rPr>
              <w:t>Субсидии бюджетам муниципальных районов на обеспечение мероприятий по модернизации систем коммунальной инфраструктуры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2B6" w:rsidRPr="001327D1" w:rsidRDefault="00DA32B6" w:rsidP="000766F8">
            <w:pPr>
              <w:jc w:val="center"/>
              <w:rPr>
                <w:sz w:val="16"/>
                <w:szCs w:val="16"/>
              </w:rPr>
            </w:pPr>
            <w:r w:rsidRPr="001327D1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2B6" w:rsidRPr="001327D1" w:rsidRDefault="00DA32B6" w:rsidP="000766F8">
            <w:pPr>
              <w:jc w:val="center"/>
              <w:rPr>
                <w:sz w:val="16"/>
                <w:szCs w:val="16"/>
              </w:rPr>
            </w:pPr>
            <w:r w:rsidRPr="001327D1">
              <w:rPr>
                <w:sz w:val="16"/>
                <w:szCs w:val="16"/>
              </w:rPr>
              <w:t>2421,6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2B6" w:rsidRPr="001327D1" w:rsidRDefault="00DA32B6" w:rsidP="000766F8">
            <w:pPr>
              <w:jc w:val="center"/>
              <w:rPr>
                <w:b/>
                <w:bCs/>
                <w:sz w:val="16"/>
                <w:szCs w:val="16"/>
              </w:rPr>
            </w:pPr>
            <w:r w:rsidRPr="001327D1">
              <w:rPr>
                <w:b/>
                <w:bCs/>
                <w:sz w:val="16"/>
                <w:szCs w:val="16"/>
              </w:rPr>
              <w:t>2421,6</w:t>
            </w:r>
          </w:p>
        </w:tc>
      </w:tr>
      <w:tr w:rsidR="00DA32B6" w:rsidRPr="001327D1" w:rsidTr="000766F8">
        <w:trPr>
          <w:trHeight w:val="108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2B6" w:rsidRPr="001327D1" w:rsidRDefault="00DA32B6" w:rsidP="000766F8">
            <w:pPr>
              <w:jc w:val="center"/>
              <w:rPr>
                <w:sz w:val="16"/>
                <w:szCs w:val="16"/>
              </w:rPr>
            </w:pPr>
            <w:r w:rsidRPr="001327D1">
              <w:rPr>
                <w:sz w:val="16"/>
                <w:szCs w:val="16"/>
              </w:rPr>
              <w:lastRenderedPageBreak/>
              <w:t>900 2 02 25098 14 0000 150</w:t>
            </w:r>
          </w:p>
        </w:tc>
        <w:tc>
          <w:tcPr>
            <w:tcW w:w="4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2B6" w:rsidRPr="001327D1" w:rsidRDefault="00DA32B6" w:rsidP="000766F8">
            <w:pPr>
              <w:rPr>
                <w:color w:val="000000"/>
                <w:sz w:val="16"/>
                <w:szCs w:val="16"/>
              </w:rPr>
            </w:pPr>
            <w:r w:rsidRPr="001327D1">
              <w:rPr>
                <w:color w:val="000000"/>
                <w:sz w:val="16"/>
                <w:szCs w:val="16"/>
              </w:rPr>
              <w:t>Субсидии бюджетам муниципальных округов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общеобразовательных организациях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2B6" w:rsidRPr="001327D1" w:rsidRDefault="00DA32B6" w:rsidP="000766F8">
            <w:pPr>
              <w:jc w:val="center"/>
              <w:rPr>
                <w:sz w:val="16"/>
                <w:szCs w:val="16"/>
              </w:rPr>
            </w:pPr>
            <w:r w:rsidRPr="001327D1">
              <w:rPr>
                <w:sz w:val="16"/>
                <w:szCs w:val="16"/>
              </w:rPr>
              <w:t>2298,3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2B6" w:rsidRPr="001327D1" w:rsidRDefault="00DA32B6" w:rsidP="000766F8">
            <w:pPr>
              <w:jc w:val="center"/>
              <w:rPr>
                <w:sz w:val="16"/>
                <w:szCs w:val="16"/>
              </w:rPr>
            </w:pPr>
            <w:r w:rsidRPr="001327D1">
              <w:rPr>
                <w:sz w:val="16"/>
                <w:szCs w:val="16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2B6" w:rsidRPr="001327D1" w:rsidRDefault="00DA32B6" w:rsidP="000766F8">
            <w:pPr>
              <w:jc w:val="center"/>
              <w:rPr>
                <w:b/>
                <w:bCs/>
                <w:sz w:val="16"/>
                <w:szCs w:val="16"/>
              </w:rPr>
            </w:pPr>
            <w:r w:rsidRPr="001327D1">
              <w:rPr>
                <w:b/>
                <w:bCs/>
                <w:sz w:val="16"/>
                <w:szCs w:val="16"/>
              </w:rPr>
              <w:t>2298,3</w:t>
            </w:r>
          </w:p>
        </w:tc>
      </w:tr>
      <w:tr w:rsidR="00DA32B6" w:rsidRPr="001327D1" w:rsidTr="000766F8">
        <w:trPr>
          <w:trHeight w:val="108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2B6" w:rsidRPr="001327D1" w:rsidRDefault="00DA32B6" w:rsidP="000766F8">
            <w:pPr>
              <w:jc w:val="center"/>
              <w:rPr>
                <w:sz w:val="16"/>
                <w:szCs w:val="16"/>
              </w:rPr>
            </w:pPr>
            <w:r w:rsidRPr="001327D1">
              <w:rPr>
                <w:sz w:val="16"/>
                <w:szCs w:val="16"/>
              </w:rPr>
              <w:t>900 2 02 25304 14 0000 150</w:t>
            </w:r>
          </w:p>
        </w:tc>
        <w:tc>
          <w:tcPr>
            <w:tcW w:w="4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2B6" w:rsidRPr="001327D1" w:rsidRDefault="00DA32B6" w:rsidP="000766F8">
            <w:pPr>
              <w:rPr>
                <w:color w:val="000000"/>
                <w:sz w:val="16"/>
                <w:szCs w:val="16"/>
              </w:rPr>
            </w:pPr>
            <w:r w:rsidRPr="001327D1">
              <w:rPr>
                <w:color w:val="000000"/>
                <w:sz w:val="16"/>
                <w:szCs w:val="16"/>
              </w:rPr>
              <w:t>Субсидии бюджетам муниципальных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2B6" w:rsidRPr="001327D1" w:rsidRDefault="00DA32B6" w:rsidP="000766F8">
            <w:pPr>
              <w:jc w:val="center"/>
              <w:rPr>
                <w:sz w:val="16"/>
                <w:szCs w:val="16"/>
              </w:rPr>
            </w:pPr>
            <w:r w:rsidRPr="001327D1">
              <w:rPr>
                <w:sz w:val="16"/>
                <w:szCs w:val="16"/>
              </w:rPr>
              <w:t>9301,9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2B6" w:rsidRPr="001327D1" w:rsidRDefault="00DA32B6" w:rsidP="000766F8">
            <w:pPr>
              <w:jc w:val="center"/>
              <w:rPr>
                <w:sz w:val="16"/>
                <w:szCs w:val="16"/>
              </w:rPr>
            </w:pPr>
            <w:r w:rsidRPr="001327D1">
              <w:rPr>
                <w:sz w:val="16"/>
                <w:szCs w:val="16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2B6" w:rsidRPr="001327D1" w:rsidRDefault="00DA32B6" w:rsidP="000766F8">
            <w:pPr>
              <w:jc w:val="center"/>
              <w:rPr>
                <w:b/>
                <w:bCs/>
                <w:sz w:val="16"/>
                <w:szCs w:val="16"/>
              </w:rPr>
            </w:pPr>
            <w:r w:rsidRPr="001327D1">
              <w:rPr>
                <w:b/>
                <w:bCs/>
                <w:sz w:val="16"/>
                <w:szCs w:val="16"/>
              </w:rPr>
              <w:t>9301,9</w:t>
            </w:r>
          </w:p>
        </w:tc>
      </w:tr>
      <w:tr w:rsidR="00DA32B6" w:rsidRPr="001327D1" w:rsidTr="000766F8">
        <w:trPr>
          <w:trHeight w:val="8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2B6" w:rsidRPr="001327D1" w:rsidRDefault="00DA32B6" w:rsidP="000766F8">
            <w:pPr>
              <w:jc w:val="center"/>
              <w:rPr>
                <w:sz w:val="16"/>
                <w:szCs w:val="16"/>
              </w:rPr>
            </w:pPr>
            <w:r w:rsidRPr="001327D1">
              <w:rPr>
                <w:sz w:val="16"/>
                <w:szCs w:val="16"/>
              </w:rPr>
              <w:t>900 2 02 25467 14 0000 150</w:t>
            </w:r>
          </w:p>
        </w:tc>
        <w:tc>
          <w:tcPr>
            <w:tcW w:w="4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2B6" w:rsidRPr="001327D1" w:rsidRDefault="00DA32B6" w:rsidP="000766F8">
            <w:pPr>
              <w:rPr>
                <w:color w:val="000000"/>
                <w:sz w:val="16"/>
                <w:szCs w:val="16"/>
              </w:rPr>
            </w:pPr>
            <w:r w:rsidRPr="001327D1">
              <w:rPr>
                <w:color w:val="000000"/>
                <w:sz w:val="16"/>
                <w:szCs w:val="16"/>
              </w:rPr>
              <w:t>Субсидии бюджетам муниципальных округов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2B6" w:rsidRPr="001327D1" w:rsidRDefault="00DA32B6" w:rsidP="000766F8">
            <w:pPr>
              <w:jc w:val="center"/>
              <w:rPr>
                <w:sz w:val="16"/>
                <w:szCs w:val="16"/>
              </w:rPr>
            </w:pPr>
            <w:r w:rsidRPr="001327D1">
              <w:rPr>
                <w:sz w:val="16"/>
                <w:szCs w:val="16"/>
              </w:rPr>
              <w:t>1000,0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2B6" w:rsidRPr="001327D1" w:rsidRDefault="00DA32B6" w:rsidP="000766F8">
            <w:pPr>
              <w:jc w:val="center"/>
              <w:rPr>
                <w:sz w:val="16"/>
                <w:szCs w:val="16"/>
              </w:rPr>
            </w:pPr>
            <w:r w:rsidRPr="001327D1">
              <w:rPr>
                <w:sz w:val="16"/>
                <w:szCs w:val="16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2B6" w:rsidRPr="001327D1" w:rsidRDefault="00DA32B6" w:rsidP="000766F8">
            <w:pPr>
              <w:jc w:val="center"/>
              <w:rPr>
                <w:b/>
                <w:bCs/>
                <w:sz w:val="16"/>
                <w:szCs w:val="16"/>
              </w:rPr>
            </w:pPr>
            <w:r w:rsidRPr="001327D1">
              <w:rPr>
                <w:b/>
                <w:bCs/>
                <w:sz w:val="16"/>
                <w:szCs w:val="16"/>
              </w:rPr>
              <w:t>1000,0</w:t>
            </w:r>
          </w:p>
        </w:tc>
      </w:tr>
      <w:tr w:rsidR="00DA32B6" w:rsidRPr="001327D1" w:rsidTr="000766F8">
        <w:trPr>
          <w:trHeight w:val="5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2B6" w:rsidRPr="001327D1" w:rsidRDefault="00DA32B6" w:rsidP="000766F8">
            <w:pPr>
              <w:jc w:val="center"/>
              <w:rPr>
                <w:sz w:val="16"/>
                <w:szCs w:val="16"/>
              </w:rPr>
            </w:pPr>
            <w:r w:rsidRPr="001327D1">
              <w:rPr>
                <w:sz w:val="16"/>
                <w:szCs w:val="16"/>
              </w:rPr>
              <w:t>900 2 02 25519 14 0000 150</w:t>
            </w:r>
          </w:p>
        </w:tc>
        <w:tc>
          <w:tcPr>
            <w:tcW w:w="4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2B6" w:rsidRPr="001327D1" w:rsidRDefault="00DA32B6" w:rsidP="000766F8">
            <w:pPr>
              <w:rPr>
                <w:sz w:val="16"/>
                <w:szCs w:val="16"/>
              </w:rPr>
            </w:pPr>
            <w:r w:rsidRPr="001327D1">
              <w:rPr>
                <w:sz w:val="16"/>
                <w:szCs w:val="16"/>
              </w:rPr>
              <w:t>Субсидии бюджетам муниципальных районов на государственную поддержку отрасли культуры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2B6" w:rsidRPr="001327D1" w:rsidRDefault="00DA32B6" w:rsidP="000766F8">
            <w:pPr>
              <w:jc w:val="center"/>
              <w:rPr>
                <w:sz w:val="16"/>
                <w:szCs w:val="16"/>
              </w:rPr>
            </w:pPr>
            <w:r w:rsidRPr="001327D1">
              <w:rPr>
                <w:sz w:val="16"/>
                <w:szCs w:val="16"/>
              </w:rPr>
              <w:t>275,0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2B6" w:rsidRPr="001327D1" w:rsidRDefault="00DA32B6" w:rsidP="000766F8">
            <w:pPr>
              <w:jc w:val="center"/>
              <w:rPr>
                <w:sz w:val="16"/>
                <w:szCs w:val="16"/>
              </w:rPr>
            </w:pPr>
            <w:r w:rsidRPr="001327D1">
              <w:rPr>
                <w:sz w:val="16"/>
                <w:szCs w:val="16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2B6" w:rsidRPr="001327D1" w:rsidRDefault="00DA32B6" w:rsidP="000766F8">
            <w:pPr>
              <w:jc w:val="center"/>
              <w:rPr>
                <w:b/>
                <w:bCs/>
                <w:sz w:val="16"/>
                <w:szCs w:val="16"/>
              </w:rPr>
            </w:pPr>
            <w:r w:rsidRPr="001327D1">
              <w:rPr>
                <w:b/>
                <w:bCs/>
                <w:sz w:val="16"/>
                <w:szCs w:val="16"/>
              </w:rPr>
              <w:t>275,0</w:t>
            </w:r>
          </w:p>
        </w:tc>
      </w:tr>
      <w:tr w:rsidR="00DA32B6" w:rsidRPr="001327D1" w:rsidTr="000766F8">
        <w:trPr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2B6" w:rsidRPr="001327D1" w:rsidRDefault="00DA32B6" w:rsidP="000766F8">
            <w:pPr>
              <w:jc w:val="center"/>
              <w:rPr>
                <w:sz w:val="16"/>
                <w:szCs w:val="16"/>
              </w:rPr>
            </w:pPr>
            <w:r w:rsidRPr="001327D1">
              <w:rPr>
                <w:sz w:val="16"/>
                <w:szCs w:val="16"/>
              </w:rPr>
              <w:t>900 2 02 25599 14 0000 150</w:t>
            </w:r>
          </w:p>
        </w:tc>
        <w:tc>
          <w:tcPr>
            <w:tcW w:w="4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2B6" w:rsidRPr="001327D1" w:rsidRDefault="00DA32B6" w:rsidP="000766F8">
            <w:pPr>
              <w:rPr>
                <w:color w:val="000000"/>
                <w:sz w:val="16"/>
                <w:szCs w:val="16"/>
              </w:rPr>
            </w:pPr>
            <w:r w:rsidRPr="001327D1">
              <w:rPr>
                <w:color w:val="000000"/>
                <w:sz w:val="16"/>
                <w:szCs w:val="16"/>
              </w:rPr>
              <w:t>Субсидии бюджетам муниципальных округов на подготовку проектов межевания земельных участков и проведение кадастровых работ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2B6" w:rsidRPr="001327D1" w:rsidRDefault="00DA32B6" w:rsidP="000766F8">
            <w:pPr>
              <w:jc w:val="center"/>
              <w:rPr>
                <w:sz w:val="16"/>
                <w:szCs w:val="16"/>
              </w:rPr>
            </w:pPr>
            <w:r w:rsidRPr="001327D1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2B6" w:rsidRPr="001327D1" w:rsidRDefault="00DA32B6" w:rsidP="000766F8">
            <w:pPr>
              <w:jc w:val="center"/>
              <w:rPr>
                <w:sz w:val="16"/>
                <w:szCs w:val="16"/>
              </w:rPr>
            </w:pPr>
            <w:r w:rsidRPr="001327D1">
              <w:rPr>
                <w:sz w:val="16"/>
                <w:szCs w:val="16"/>
              </w:rPr>
              <w:t>5113,9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2B6" w:rsidRPr="001327D1" w:rsidRDefault="00DA32B6" w:rsidP="000766F8">
            <w:pPr>
              <w:jc w:val="center"/>
              <w:rPr>
                <w:b/>
                <w:bCs/>
                <w:sz w:val="16"/>
                <w:szCs w:val="16"/>
              </w:rPr>
            </w:pPr>
            <w:r w:rsidRPr="001327D1">
              <w:rPr>
                <w:b/>
                <w:bCs/>
                <w:sz w:val="16"/>
                <w:szCs w:val="16"/>
              </w:rPr>
              <w:t>5113,9</w:t>
            </w:r>
          </w:p>
        </w:tc>
      </w:tr>
      <w:tr w:rsidR="00DA32B6" w:rsidRPr="001327D1" w:rsidTr="000766F8">
        <w:trPr>
          <w:trHeight w:val="9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2B6" w:rsidRPr="001327D1" w:rsidRDefault="00DA32B6" w:rsidP="000766F8">
            <w:pPr>
              <w:jc w:val="center"/>
              <w:rPr>
                <w:sz w:val="16"/>
                <w:szCs w:val="16"/>
              </w:rPr>
            </w:pPr>
            <w:r w:rsidRPr="001327D1">
              <w:rPr>
                <w:sz w:val="16"/>
                <w:szCs w:val="16"/>
              </w:rPr>
              <w:t>900 2 02 25750 14 0000 150</w:t>
            </w:r>
          </w:p>
        </w:tc>
        <w:tc>
          <w:tcPr>
            <w:tcW w:w="4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2B6" w:rsidRPr="001327D1" w:rsidRDefault="00DA32B6" w:rsidP="000766F8">
            <w:pPr>
              <w:rPr>
                <w:sz w:val="16"/>
                <w:szCs w:val="16"/>
              </w:rPr>
            </w:pPr>
            <w:r w:rsidRPr="001327D1">
              <w:rPr>
                <w:sz w:val="16"/>
                <w:szCs w:val="16"/>
              </w:rPr>
              <w:t>Субсидии бюджетам муниципальных районов на реализацию мероприятий по модернизации школьных систем образования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2B6" w:rsidRPr="001327D1" w:rsidRDefault="00DA32B6" w:rsidP="000766F8">
            <w:pPr>
              <w:jc w:val="center"/>
              <w:rPr>
                <w:sz w:val="16"/>
                <w:szCs w:val="16"/>
              </w:rPr>
            </w:pPr>
            <w:r w:rsidRPr="001327D1">
              <w:rPr>
                <w:sz w:val="16"/>
                <w:szCs w:val="16"/>
              </w:rPr>
              <w:t>64439,3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2B6" w:rsidRPr="001327D1" w:rsidRDefault="00DA32B6" w:rsidP="000766F8">
            <w:pPr>
              <w:jc w:val="center"/>
              <w:rPr>
                <w:sz w:val="16"/>
                <w:szCs w:val="16"/>
              </w:rPr>
            </w:pPr>
            <w:r w:rsidRPr="001327D1">
              <w:rPr>
                <w:sz w:val="16"/>
                <w:szCs w:val="16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2B6" w:rsidRPr="001327D1" w:rsidRDefault="00DA32B6" w:rsidP="000766F8">
            <w:pPr>
              <w:jc w:val="center"/>
              <w:rPr>
                <w:b/>
                <w:bCs/>
                <w:sz w:val="16"/>
                <w:szCs w:val="16"/>
              </w:rPr>
            </w:pPr>
            <w:r w:rsidRPr="001327D1">
              <w:rPr>
                <w:b/>
                <w:bCs/>
                <w:sz w:val="16"/>
                <w:szCs w:val="16"/>
              </w:rPr>
              <w:t>64439,3</w:t>
            </w:r>
          </w:p>
        </w:tc>
      </w:tr>
      <w:tr w:rsidR="00DA32B6" w:rsidRPr="001327D1" w:rsidTr="000766F8">
        <w:trPr>
          <w:trHeight w:val="79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2B6" w:rsidRPr="001327D1" w:rsidRDefault="00DA32B6" w:rsidP="000766F8">
            <w:pPr>
              <w:jc w:val="center"/>
              <w:rPr>
                <w:sz w:val="16"/>
                <w:szCs w:val="16"/>
              </w:rPr>
            </w:pPr>
            <w:r w:rsidRPr="001327D1">
              <w:rPr>
                <w:sz w:val="16"/>
                <w:szCs w:val="16"/>
              </w:rPr>
              <w:t>900 2 02 29999 14 0000 150</w:t>
            </w:r>
          </w:p>
        </w:tc>
        <w:tc>
          <w:tcPr>
            <w:tcW w:w="4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2B6" w:rsidRPr="001327D1" w:rsidRDefault="00DA32B6" w:rsidP="000766F8">
            <w:pPr>
              <w:rPr>
                <w:sz w:val="16"/>
                <w:szCs w:val="16"/>
              </w:rPr>
            </w:pPr>
            <w:r w:rsidRPr="001327D1">
              <w:rPr>
                <w:sz w:val="16"/>
                <w:szCs w:val="16"/>
              </w:rPr>
              <w:t>Субсидии бюджетам муниципальных округов на обеспечение питанием обучающихся  общеобразовательных учреждений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2B6" w:rsidRPr="001327D1" w:rsidRDefault="00DA32B6" w:rsidP="000766F8">
            <w:pPr>
              <w:jc w:val="center"/>
              <w:rPr>
                <w:sz w:val="16"/>
                <w:szCs w:val="16"/>
              </w:rPr>
            </w:pPr>
            <w:r w:rsidRPr="001327D1">
              <w:rPr>
                <w:sz w:val="16"/>
                <w:szCs w:val="16"/>
              </w:rPr>
              <w:t>634,0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2B6" w:rsidRPr="001327D1" w:rsidRDefault="00DA32B6" w:rsidP="000766F8">
            <w:pPr>
              <w:jc w:val="center"/>
              <w:rPr>
                <w:sz w:val="16"/>
                <w:szCs w:val="16"/>
              </w:rPr>
            </w:pPr>
            <w:r w:rsidRPr="001327D1">
              <w:rPr>
                <w:sz w:val="16"/>
                <w:szCs w:val="16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2B6" w:rsidRPr="001327D1" w:rsidRDefault="00DA32B6" w:rsidP="000766F8">
            <w:pPr>
              <w:jc w:val="center"/>
              <w:rPr>
                <w:b/>
                <w:bCs/>
                <w:sz w:val="16"/>
                <w:szCs w:val="16"/>
              </w:rPr>
            </w:pPr>
            <w:r w:rsidRPr="001327D1">
              <w:rPr>
                <w:b/>
                <w:bCs/>
                <w:sz w:val="16"/>
                <w:szCs w:val="16"/>
              </w:rPr>
              <w:t>634,0</w:t>
            </w:r>
          </w:p>
        </w:tc>
      </w:tr>
      <w:tr w:rsidR="00DA32B6" w:rsidRPr="001327D1" w:rsidTr="000766F8">
        <w:trPr>
          <w:trHeight w:val="7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2B6" w:rsidRPr="001327D1" w:rsidRDefault="00DA32B6" w:rsidP="000766F8">
            <w:pPr>
              <w:jc w:val="center"/>
              <w:rPr>
                <w:sz w:val="16"/>
                <w:szCs w:val="16"/>
              </w:rPr>
            </w:pPr>
            <w:r w:rsidRPr="001327D1">
              <w:rPr>
                <w:sz w:val="16"/>
                <w:szCs w:val="16"/>
              </w:rPr>
              <w:t>900 2 02 29999 14 0000 150</w:t>
            </w:r>
          </w:p>
        </w:tc>
        <w:tc>
          <w:tcPr>
            <w:tcW w:w="4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2B6" w:rsidRPr="001327D1" w:rsidRDefault="00DA32B6" w:rsidP="000766F8">
            <w:pPr>
              <w:rPr>
                <w:sz w:val="16"/>
                <w:szCs w:val="16"/>
              </w:rPr>
            </w:pPr>
            <w:r w:rsidRPr="001327D1">
              <w:rPr>
                <w:sz w:val="16"/>
                <w:szCs w:val="16"/>
              </w:rPr>
              <w:t>Субсидии бюджетам муниципальных округов на организацию отдыха  детей в лагерях дневного пребывания в каникулярное время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2B6" w:rsidRPr="001327D1" w:rsidRDefault="00DA32B6" w:rsidP="000766F8">
            <w:pPr>
              <w:jc w:val="center"/>
              <w:rPr>
                <w:sz w:val="16"/>
                <w:szCs w:val="16"/>
              </w:rPr>
            </w:pPr>
            <w:r w:rsidRPr="001327D1">
              <w:rPr>
                <w:sz w:val="16"/>
                <w:szCs w:val="16"/>
              </w:rPr>
              <w:t>586,1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2B6" w:rsidRPr="001327D1" w:rsidRDefault="00DA32B6" w:rsidP="000766F8">
            <w:pPr>
              <w:jc w:val="center"/>
              <w:rPr>
                <w:sz w:val="16"/>
                <w:szCs w:val="16"/>
              </w:rPr>
            </w:pPr>
            <w:r w:rsidRPr="001327D1">
              <w:rPr>
                <w:sz w:val="16"/>
                <w:szCs w:val="16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2B6" w:rsidRPr="001327D1" w:rsidRDefault="00DA32B6" w:rsidP="000766F8">
            <w:pPr>
              <w:jc w:val="center"/>
              <w:rPr>
                <w:b/>
                <w:bCs/>
                <w:sz w:val="16"/>
                <w:szCs w:val="16"/>
              </w:rPr>
            </w:pPr>
            <w:r w:rsidRPr="001327D1">
              <w:rPr>
                <w:b/>
                <w:bCs/>
                <w:sz w:val="16"/>
                <w:szCs w:val="16"/>
              </w:rPr>
              <w:t>586,1</w:t>
            </w:r>
          </w:p>
        </w:tc>
      </w:tr>
      <w:tr w:rsidR="00DA32B6" w:rsidRPr="001327D1" w:rsidTr="000766F8">
        <w:trPr>
          <w:trHeight w:val="79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2B6" w:rsidRPr="001327D1" w:rsidRDefault="00DA32B6" w:rsidP="000766F8">
            <w:pPr>
              <w:jc w:val="center"/>
              <w:rPr>
                <w:sz w:val="16"/>
                <w:szCs w:val="16"/>
              </w:rPr>
            </w:pPr>
            <w:r w:rsidRPr="001327D1">
              <w:rPr>
                <w:sz w:val="16"/>
                <w:szCs w:val="16"/>
              </w:rPr>
              <w:t>900 2 02 29999 14 0000 150</w:t>
            </w:r>
          </w:p>
        </w:tc>
        <w:tc>
          <w:tcPr>
            <w:tcW w:w="4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2B6" w:rsidRPr="001327D1" w:rsidRDefault="00DA32B6" w:rsidP="000766F8">
            <w:pPr>
              <w:rPr>
                <w:sz w:val="16"/>
                <w:szCs w:val="16"/>
              </w:rPr>
            </w:pPr>
            <w:r w:rsidRPr="001327D1">
              <w:rPr>
                <w:sz w:val="16"/>
                <w:szCs w:val="16"/>
              </w:rPr>
              <w:t>Субсидии бюджетам муниципальных округов на организацию отдыха  детей, находящихся в трудной жизненной ситуации, в лагерях дневного пребывания в каникулярное время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2B6" w:rsidRPr="001327D1" w:rsidRDefault="00DA32B6" w:rsidP="000766F8">
            <w:pPr>
              <w:jc w:val="center"/>
              <w:rPr>
                <w:sz w:val="16"/>
                <w:szCs w:val="16"/>
              </w:rPr>
            </w:pPr>
            <w:r w:rsidRPr="001327D1">
              <w:rPr>
                <w:sz w:val="16"/>
                <w:szCs w:val="16"/>
              </w:rPr>
              <w:t>646,0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2B6" w:rsidRPr="001327D1" w:rsidRDefault="00DA32B6" w:rsidP="000766F8">
            <w:pPr>
              <w:jc w:val="center"/>
              <w:rPr>
                <w:sz w:val="16"/>
                <w:szCs w:val="16"/>
              </w:rPr>
            </w:pPr>
            <w:r w:rsidRPr="001327D1">
              <w:rPr>
                <w:sz w:val="16"/>
                <w:szCs w:val="16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2B6" w:rsidRPr="001327D1" w:rsidRDefault="00DA32B6" w:rsidP="000766F8">
            <w:pPr>
              <w:jc w:val="center"/>
              <w:rPr>
                <w:b/>
                <w:bCs/>
                <w:sz w:val="16"/>
                <w:szCs w:val="16"/>
              </w:rPr>
            </w:pPr>
            <w:r w:rsidRPr="001327D1">
              <w:rPr>
                <w:b/>
                <w:bCs/>
                <w:sz w:val="16"/>
                <w:szCs w:val="16"/>
              </w:rPr>
              <w:t>646,0</w:t>
            </w:r>
          </w:p>
        </w:tc>
      </w:tr>
      <w:tr w:rsidR="00DA32B6" w:rsidRPr="001327D1" w:rsidTr="000766F8">
        <w:trPr>
          <w:trHeight w:val="6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2B6" w:rsidRPr="001327D1" w:rsidRDefault="00DA32B6" w:rsidP="000766F8">
            <w:pPr>
              <w:jc w:val="center"/>
              <w:rPr>
                <w:sz w:val="16"/>
                <w:szCs w:val="16"/>
              </w:rPr>
            </w:pPr>
            <w:r w:rsidRPr="001327D1">
              <w:rPr>
                <w:sz w:val="16"/>
                <w:szCs w:val="16"/>
              </w:rPr>
              <w:t>900 2 02 29999 14 0000 150</w:t>
            </w:r>
          </w:p>
        </w:tc>
        <w:tc>
          <w:tcPr>
            <w:tcW w:w="4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2B6" w:rsidRPr="001327D1" w:rsidRDefault="00DA32B6" w:rsidP="000766F8">
            <w:pPr>
              <w:rPr>
                <w:sz w:val="16"/>
                <w:szCs w:val="16"/>
              </w:rPr>
            </w:pPr>
            <w:r w:rsidRPr="001327D1">
              <w:rPr>
                <w:sz w:val="16"/>
                <w:szCs w:val="16"/>
              </w:rPr>
              <w:t>Субсидии бюджетам муниципальных округов на организацию отдыха  детей в загородных оздоровительных лагерях в каникулярное время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2B6" w:rsidRPr="001327D1" w:rsidRDefault="00DA32B6" w:rsidP="000766F8">
            <w:pPr>
              <w:jc w:val="center"/>
              <w:rPr>
                <w:sz w:val="16"/>
                <w:szCs w:val="16"/>
              </w:rPr>
            </w:pPr>
            <w:r w:rsidRPr="001327D1">
              <w:rPr>
                <w:sz w:val="16"/>
                <w:szCs w:val="16"/>
              </w:rPr>
              <w:t>934,5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2B6" w:rsidRPr="001327D1" w:rsidRDefault="00DA32B6" w:rsidP="000766F8">
            <w:pPr>
              <w:jc w:val="center"/>
              <w:rPr>
                <w:sz w:val="16"/>
                <w:szCs w:val="16"/>
              </w:rPr>
            </w:pPr>
            <w:r w:rsidRPr="001327D1">
              <w:rPr>
                <w:sz w:val="16"/>
                <w:szCs w:val="16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2B6" w:rsidRPr="001327D1" w:rsidRDefault="00DA32B6" w:rsidP="000766F8">
            <w:pPr>
              <w:jc w:val="center"/>
              <w:rPr>
                <w:b/>
                <w:bCs/>
                <w:sz w:val="16"/>
                <w:szCs w:val="16"/>
              </w:rPr>
            </w:pPr>
            <w:r w:rsidRPr="001327D1">
              <w:rPr>
                <w:b/>
                <w:bCs/>
                <w:sz w:val="16"/>
                <w:szCs w:val="16"/>
              </w:rPr>
              <w:t>934,5</w:t>
            </w:r>
          </w:p>
        </w:tc>
      </w:tr>
      <w:tr w:rsidR="00DA32B6" w:rsidRPr="001327D1" w:rsidTr="000766F8">
        <w:trPr>
          <w:trHeight w:val="9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2B6" w:rsidRPr="001327D1" w:rsidRDefault="00DA32B6" w:rsidP="000766F8">
            <w:pPr>
              <w:jc w:val="center"/>
              <w:rPr>
                <w:sz w:val="16"/>
                <w:szCs w:val="16"/>
              </w:rPr>
            </w:pPr>
            <w:r w:rsidRPr="001327D1">
              <w:rPr>
                <w:sz w:val="16"/>
                <w:szCs w:val="16"/>
              </w:rPr>
              <w:t>900 2 02 29999 14 0000 150</w:t>
            </w:r>
          </w:p>
        </w:tc>
        <w:tc>
          <w:tcPr>
            <w:tcW w:w="4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2B6" w:rsidRPr="001327D1" w:rsidRDefault="00DA32B6" w:rsidP="000766F8">
            <w:pPr>
              <w:rPr>
                <w:sz w:val="16"/>
                <w:szCs w:val="16"/>
              </w:rPr>
            </w:pPr>
            <w:r w:rsidRPr="001327D1">
              <w:rPr>
                <w:sz w:val="16"/>
                <w:szCs w:val="16"/>
              </w:rPr>
              <w:t>Субсидии бюджетам муниципальных округов на реконструкцию и техперевооружение инженерной инфраструктуры муниципальных образований Курганской области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2B6" w:rsidRPr="001327D1" w:rsidRDefault="00DA32B6" w:rsidP="000766F8">
            <w:pPr>
              <w:jc w:val="center"/>
              <w:rPr>
                <w:sz w:val="16"/>
                <w:szCs w:val="16"/>
              </w:rPr>
            </w:pPr>
            <w:r w:rsidRPr="001327D1">
              <w:rPr>
                <w:sz w:val="16"/>
                <w:szCs w:val="16"/>
              </w:rPr>
              <w:t>16631,6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2B6" w:rsidRPr="001327D1" w:rsidRDefault="00DA32B6" w:rsidP="000766F8">
            <w:pPr>
              <w:jc w:val="center"/>
              <w:rPr>
                <w:sz w:val="16"/>
                <w:szCs w:val="16"/>
              </w:rPr>
            </w:pPr>
            <w:r w:rsidRPr="001327D1">
              <w:rPr>
                <w:sz w:val="16"/>
                <w:szCs w:val="16"/>
              </w:rPr>
              <w:t>-8631,6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2B6" w:rsidRPr="001327D1" w:rsidRDefault="00DA32B6" w:rsidP="000766F8">
            <w:pPr>
              <w:jc w:val="center"/>
              <w:rPr>
                <w:b/>
                <w:bCs/>
                <w:sz w:val="16"/>
                <w:szCs w:val="16"/>
              </w:rPr>
            </w:pPr>
            <w:r w:rsidRPr="001327D1">
              <w:rPr>
                <w:b/>
                <w:bCs/>
                <w:sz w:val="16"/>
                <w:szCs w:val="16"/>
              </w:rPr>
              <w:t>8000,0</w:t>
            </w:r>
          </w:p>
        </w:tc>
      </w:tr>
      <w:tr w:rsidR="00DA32B6" w:rsidRPr="001327D1" w:rsidTr="000766F8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2B6" w:rsidRPr="001327D1" w:rsidRDefault="00DA32B6" w:rsidP="000766F8">
            <w:pPr>
              <w:jc w:val="center"/>
              <w:rPr>
                <w:sz w:val="16"/>
                <w:szCs w:val="16"/>
              </w:rPr>
            </w:pPr>
            <w:r w:rsidRPr="001327D1">
              <w:rPr>
                <w:sz w:val="16"/>
                <w:szCs w:val="16"/>
              </w:rPr>
              <w:t>900 2 02 29999 14 0000 150</w:t>
            </w:r>
          </w:p>
        </w:tc>
        <w:tc>
          <w:tcPr>
            <w:tcW w:w="4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2B6" w:rsidRPr="001327D1" w:rsidRDefault="00DA32B6" w:rsidP="000766F8">
            <w:pPr>
              <w:rPr>
                <w:sz w:val="16"/>
                <w:szCs w:val="16"/>
              </w:rPr>
            </w:pPr>
            <w:r w:rsidRPr="001327D1">
              <w:rPr>
                <w:sz w:val="16"/>
                <w:szCs w:val="16"/>
              </w:rPr>
              <w:t>Субсидии бюджетам муниципальных районов на обеспечение мероприятий по модернизации систем коммунальной инфраструктуры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2B6" w:rsidRPr="001327D1" w:rsidRDefault="00DA32B6" w:rsidP="000766F8">
            <w:pPr>
              <w:jc w:val="center"/>
              <w:rPr>
                <w:sz w:val="16"/>
                <w:szCs w:val="16"/>
              </w:rPr>
            </w:pPr>
            <w:r w:rsidRPr="001327D1">
              <w:rPr>
                <w:sz w:val="16"/>
                <w:szCs w:val="16"/>
              </w:rPr>
              <w:t>16950,6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2B6" w:rsidRPr="001327D1" w:rsidRDefault="00DA32B6" w:rsidP="000766F8">
            <w:pPr>
              <w:jc w:val="center"/>
              <w:rPr>
                <w:sz w:val="16"/>
                <w:szCs w:val="16"/>
              </w:rPr>
            </w:pPr>
            <w:r w:rsidRPr="001327D1">
              <w:rPr>
                <w:sz w:val="16"/>
                <w:szCs w:val="16"/>
              </w:rPr>
              <w:t>-16950,6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2B6" w:rsidRPr="001327D1" w:rsidRDefault="00DA32B6" w:rsidP="000766F8">
            <w:pPr>
              <w:jc w:val="center"/>
              <w:rPr>
                <w:b/>
                <w:bCs/>
                <w:sz w:val="16"/>
                <w:szCs w:val="16"/>
              </w:rPr>
            </w:pPr>
            <w:r w:rsidRPr="001327D1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DA32B6" w:rsidRPr="001327D1" w:rsidTr="000766F8">
        <w:trPr>
          <w:trHeight w:val="5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2B6" w:rsidRPr="001327D1" w:rsidRDefault="00DA32B6" w:rsidP="000766F8">
            <w:pPr>
              <w:jc w:val="center"/>
              <w:rPr>
                <w:sz w:val="16"/>
                <w:szCs w:val="16"/>
              </w:rPr>
            </w:pPr>
            <w:r w:rsidRPr="001327D1">
              <w:rPr>
                <w:sz w:val="16"/>
                <w:szCs w:val="16"/>
              </w:rPr>
              <w:t> </w:t>
            </w:r>
          </w:p>
        </w:tc>
        <w:tc>
          <w:tcPr>
            <w:tcW w:w="4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2B6" w:rsidRPr="001327D1" w:rsidRDefault="00DA32B6" w:rsidP="000766F8">
            <w:pPr>
              <w:rPr>
                <w:b/>
                <w:bCs/>
                <w:sz w:val="16"/>
                <w:szCs w:val="16"/>
              </w:rPr>
            </w:pPr>
            <w:r w:rsidRPr="001327D1">
              <w:rPr>
                <w:b/>
                <w:bCs/>
                <w:sz w:val="16"/>
                <w:szCs w:val="16"/>
              </w:rPr>
              <w:t>Субвенции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2B6" w:rsidRPr="001327D1" w:rsidRDefault="00DA32B6" w:rsidP="000766F8">
            <w:pPr>
              <w:jc w:val="center"/>
              <w:rPr>
                <w:b/>
                <w:bCs/>
                <w:sz w:val="16"/>
                <w:szCs w:val="16"/>
              </w:rPr>
            </w:pPr>
            <w:r w:rsidRPr="001327D1">
              <w:rPr>
                <w:b/>
                <w:bCs/>
                <w:sz w:val="16"/>
                <w:szCs w:val="16"/>
              </w:rPr>
              <w:t>160750,5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2B6" w:rsidRPr="001327D1" w:rsidRDefault="00DA32B6" w:rsidP="000766F8">
            <w:pPr>
              <w:jc w:val="center"/>
              <w:rPr>
                <w:b/>
                <w:bCs/>
                <w:sz w:val="16"/>
                <w:szCs w:val="16"/>
              </w:rPr>
            </w:pPr>
            <w:r w:rsidRPr="001327D1">
              <w:rPr>
                <w:b/>
                <w:bCs/>
                <w:sz w:val="16"/>
                <w:szCs w:val="16"/>
              </w:rPr>
              <w:t>27123,8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2B6" w:rsidRPr="001327D1" w:rsidRDefault="00DA32B6" w:rsidP="000766F8">
            <w:pPr>
              <w:jc w:val="center"/>
              <w:rPr>
                <w:b/>
                <w:bCs/>
                <w:sz w:val="16"/>
                <w:szCs w:val="16"/>
              </w:rPr>
            </w:pPr>
            <w:r w:rsidRPr="001327D1">
              <w:rPr>
                <w:b/>
                <w:bCs/>
                <w:sz w:val="16"/>
                <w:szCs w:val="16"/>
              </w:rPr>
              <w:t>187874,3</w:t>
            </w:r>
          </w:p>
        </w:tc>
      </w:tr>
      <w:tr w:rsidR="00DA32B6" w:rsidRPr="001327D1" w:rsidTr="000766F8">
        <w:trPr>
          <w:trHeight w:val="78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2B6" w:rsidRPr="001327D1" w:rsidRDefault="00DA32B6" w:rsidP="000766F8">
            <w:pPr>
              <w:jc w:val="center"/>
              <w:rPr>
                <w:sz w:val="16"/>
                <w:szCs w:val="16"/>
              </w:rPr>
            </w:pPr>
            <w:r w:rsidRPr="001327D1">
              <w:rPr>
                <w:sz w:val="16"/>
                <w:szCs w:val="16"/>
              </w:rPr>
              <w:t>900 2 02 30024 14 0000 150</w:t>
            </w:r>
          </w:p>
        </w:tc>
        <w:tc>
          <w:tcPr>
            <w:tcW w:w="4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2B6" w:rsidRPr="001327D1" w:rsidRDefault="00DA32B6" w:rsidP="000766F8">
            <w:pPr>
              <w:rPr>
                <w:sz w:val="16"/>
                <w:szCs w:val="16"/>
              </w:rPr>
            </w:pPr>
            <w:r w:rsidRPr="001327D1">
              <w:rPr>
                <w:sz w:val="16"/>
                <w:szCs w:val="16"/>
              </w:rPr>
              <w:t>Субвенции бюджетам муниципальных округов  на исполнение государственных полномочий по образованию комиссий по делам несовершеннолетних и защите их прав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2B6" w:rsidRPr="001327D1" w:rsidRDefault="00DA32B6" w:rsidP="000766F8">
            <w:pPr>
              <w:jc w:val="center"/>
              <w:rPr>
                <w:sz w:val="16"/>
                <w:szCs w:val="16"/>
              </w:rPr>
            </w:pPr>
            <w:r w:rsidRPr="001327D1">
              <w:rPr>
                <w:sz w:val="16"/>
                <w:szCs w:val="16"/>
              </w:rPr>
              <w:t>433,0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2B6" w:rsidRPr="001327D1" w:rsidRDefault="00DA32B6" w:rsidP="000766F8">
            <w:pPr>
              <w:jc w:val="center"/>
              <w:rPr>
                <w:sz w:val="16"/>
                <w:szCs w:val="16"/>
              </w:rPr>
            </w:pPr>
            <w:r w:rsidRPr="001327D1">
              <w:rPr>
                <w:sz w:val="16"/>
                <w:szCs w:val="16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2B6" w:rsidRPr="001327D1" w:rsidRDefault="00DA32B6" w:rsidP="000766F8">
            <w:pPr>
              <w:jc w:val="center"/>
              <w:rPr>
                <w:b/>
                <w:bCs/>
                <w:sz w:val="16"/>
                <w:szCs w:val="16"/>
              </w:rPr>
            </w:pPr>
            <w:r w:rsidRPr="001327D1">
              <w:rPr>
                <w:b/>
                <w:bCs/>
                <w:sz w:val="16"/>
                <w:szCs w:val="16"/>
              </w:rPr>
              <w:t>433,0</w:t>
            </w:r>
          </w:p>
        </w:tc>
      </w:tr>
      <w:tr w:rsidR="00DA32B6" w:rsidRPr="001327D1" w:rsidTr="000766F8">
        <w:trPr>
          <w:trHeight w:val="8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2B6" w:rsidRPr="001327D1" w:rsidRDefault="00DA32B6" w:rsidP="000766F8">
            <w:pPr>
              <w:jc w:val="center"/>
              <w:rPr>
                <w:sz w:val="16"/>
                <w:szCs w:val="16"/>
              </w:rPr>
            </w:pPr>
            <w:r w:rsidRPr="001327D1">
              <w:rPr>
                <w:sz w:val="16"/>
                <w:szCs w:val="16"/>
              </w:rPr>
              <w:t>900 2 02 30024 14 0000 150</w:t>
            </w:r>
          </w:p>
        </w:tc>
        <w:tc>
          <w:tcPr>
            <w:tcW w:w="4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2B6" w:rsidRPr="001327D1" w:rsidRDefault="00DA32B6" w:rsidP="000766F8">
            <w:pPr>
              <w:rPr>
                <w:sz w:val="16"/>
                <w:szCs w:val="16"/>
              </w:rPr>
            </w:pPr>
            <w:r w:rsidRPr="001327D1">
              <w:rPr>
                <w:sz w:val="16"/>
                <w:szCs w:val="16"/>
              </w:rPr>
              <w:t>Субвенции бюджетам муниципальных округов  на исполнение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2B6" w:rsidRPr="001327D1" w:rsidRDefault="00DA32B6" w:rsidP="000766F8">
            <w:pPr>
              <w:jc w:val="center"/>
              <w:rPr>
                <w:sz w:val="16"/>
                <w:szCs w:val="16"/>
              </w:rPr>
            </w:pPr>
            <w:r w:rsidRPr="001327D1">
              <w:rPr>
                <w:sz w:val="16"/>
                <w:szCs w:val="16"/>
              </w:rPr>
              <w:t>42,0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2B6" w:rsidRPr="001327D1" w:rsidRDefault="00DA32B6" w:rsidP="000766F8">
            <w:pPr>
              <w:jc w:val="center"/>
              <w:rPr>
                <w:sz w:val="16"/>
                <w:szCs w:val="16"/>
              </w:rPr>
            </w:pPr>
            <w:r w:rsidRPr="001327D1">
              <w:rPr>
                <w:sz w:val="16"/>
                <w:szCs w:val="16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2B6" w:rsidRPr="001327D1" w:rsidRDefault="00DA32B6" w:rsidP="000766F8">
            <w:pPr>
              <w:jc w:val="center"/>
              <w:rPr>
                <w:b/>
                <w:bCs/>
                <w:sz w:val="16"/>
                <w:szCs w:val="16"/>
              </w:rPr>
            </w:pPr>
            <w:r w:rsidRPr="001327D1">
              <w:rPr>
                <w:b/>
                <w:bCs/>
                <w:sz w:val="16"/>
                <w:szCs w:val="16"/>
              </w:rPr>
              <w:t>42,0</w:t>
            </w:r>
          </w:p>
        </w:tc>
      </w:tr>
      <w:tr w:rsidR="00DA32B6" w:rsidRPr="001327D1" w:rsidTr="000766F8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2B6" w:rsidRPr="001327D1" w:rsidRDefault="00DA32B6" w:rsidP="000766F8">
            <w:pPr>
              <w:jc w:val="center"/>
              <w:rPr>
                <w:sz w:val="16"/>
                <w:szCs w:val="16"/>
              </w:rPr>
            </w:pPr>
            <w:r w:rsidRPr="001327D1">
              <w:rPr>
                <w:sz w:val="16"/>
                <w:szCs w:val="16"/>
              </w:rPr>
              <w:t>900 2 02 30024 14 0000 150</w:t>
            </w:r>
          </w:p>
        </w:tc>
        <w:tc>
          <w:tcPr>
            <w:tcW w:w="4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2B6" w:rsidRPr="001327D1" w:rsidRDefault="00DA32B6" w:rsidP="000766F8">
            <w:pPr>
              <w:rPr>
                <w:sz w:val="16"/>
                <w:szCs w:val="16"/>
              </w:rPr>
            </w:pPr>
            <w:r w:rsidRPr="001327D1">
              <w:rPr>
                <w:sz w:val="16"/>
                <w:szCs w:val="16"/>
              </w:rPr>
              <w:t>Субвенции  бюджетам муниципальных округов на  исполнение государственных  полномочий по содержанию органов опеки и попечительства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2B6" w:rsidRPr="001327D1" w:rsidRDefault="00DA32B6" w:rsidP="000766F8">
            <w:pPr>
              <w:jc w:val="center"/>
              <w:rPr>
                <w:sz w:val="16"/>
                <w:szCs w:val="16"/>
              </w:rPr>
            </w:pPr>
            <w:r w:rsidRPr="001327D1">
              <w:rPr>
                <w:sz w:val="16"/>
                <w:szCs w:val="16"/>
              </w:rPr>
              <w:t>1073,0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2B6" w:rsidRPr="001327D1" w:rsidRDefault="00DA32B6" w:rsidP="000766F8">
            <w:pPr>
              <w:jc w:val="center"/>
              <w:rPr>
                <w:sz w:val="16"/>
                <w:szCs w:val="16"/>
              </w:rPr>
            </w:pPr>
            <w:r w:rsidRPr="001327D1">
              <w:rPr>
                <w:sz w:val="16"/>
                <w:szCs w:val="16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2B6" w:rsidRPr="001327D1" w:rsidRDefault="00DA32B6" w:rsidP="000766F8">
            <w:pPr>
              <w:jc w:val="center"/>
              <w:rPr>
                <w:b/>
                <w:bCs/>
                <w:sz w:val="16"/>
                <w:szCs w:val="16"/>
              </w:rPr>
            </w:pPr>
            <w:r w:rsidRPr="001327D1">
              <w:rPr>
                <w:b/>
                <w:bCs/>
                <w:sz w:val="16"/>
                <w:szCs w:val="16"/>
              </w:rPr>
              <w:t>1073,0</w:t>
            </w:r>
          </w:p>
        </w:tc>
      </w:tr>
      <w:tr w:rsidR="00DA32B6" w:rsidRPr="001327D1" w:rsidTr="000766F8">
        <w:trPr>
          <w:trHeight w:val="11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2B6" w:rsidRPr="001327D1" w:rsidRDefault="00DA32B6" w:rsidP="000766F8">
            <w:pPr>
              <w:jc w:val="center"/>
              <w:rPr>
                <w:sz w:val="16"/>
                <w:szCs w:val="16"/>
              </w:rPr>
            </w:pPr>
            <w:r w:rsidRPr="001327D1">
              <w:rPr>
                <w:sz w:val="16"/>
                <w:szCs w:val="16"/>
              </w:rPr>
              <w:t>900 2 02 30024 14 0000 150</w:t>
            </w:r>
          </w:p>
        </w:tc>
        <w:tc>
          <w:tcPr>
            <w:tcW w:w="4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2B6" w:rsidRPr="001327D1" w:rsidRDefault="00DA32B6" w:rsidP="000766F8">
            <w:pPr>
              <w:rPr>
                <w:sz w:val="16"/>
                <w:szCs w:val="16"/>
              </w:rPr>
            </w:pPr>
            <w:r w:rsidRPr="001327D1">
              <w:rPr>
                <w:sz w:val="16"/>
                <w:szCs w:val="16"/>
              </w:rPr>
              <w:t>Субвенции  бюджетам муниципальных округов на  исполнение государственных  полномочий на однократное обеспечение ремонта жилых помещений, принадлежащих детям-сиротам и детям, оставшимся без попечения родителей, на праве собственности, при подготовке их к заселению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2B6" w:rsidRPr="001327D1" w:rsidRDefault="00DA32B6" w:rsidP="000766F8">
            <w:pPr>
              <w:jc w:val="center"/>
              <w:rPr>
                <w:sz w:val="16"/>
                <w:szCs w:val="16"/>
              </w:rPr>
            </w:pPr>
            <w:r w:rsidRPr="001327D1">
              <w:rPr>
                <w:sz w:val="16"/>
                <w:szCs w:val="16"/>
              </w:rPr>
              <w:t>128,1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2B6" w:rsidRPr="001327D1" w:rsidRDefault="00DA32B6" w:rsidP="000766F8">
            <w:pPr>
              <w:jc w:val="center"/>
              <w:rPr>
                <w:sz w:val="16"/>
                <w:szCs w:val="16"/>
              </w:rPr>
            </w:pPr>
            <w:r w:rsidRPr="001327D1">
              <w:rPr>
                <w:sz w:val="16"/>
                <w:szCs w:val="16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2B6" w:rsidRPr="001327D1" w:rsidRDefault="00DA32B6" w:rsidP="000766F8">
            <w:pPr>
              <w:jc w:val="center"/>
              <w:rPr>
                <w:b/>
                <w:bCs/>
                <w:sz w:val="16"/>
                <w:szCs w:val="16"/>
              </w:rPr>
            </w:pPr>
            <w:r w:rsidRPr="001327D1">
              <w:rPr>
                <w:b/>
                <w:bCs/>
                <w:sz w:val="16"/>
                <w:szCs w:val="16"/>
              </w:rPr>
              <w:t>128,1</w:t>
            </w:r>
          </w:p>
        </w:tc>
      </w:tr>
      <w:tr w:rsidR="00DA32B6" w:rsidRPr="001327D1" w:rsidTr="000766F8">
        <w:trPr>
          <w:trHeight w:val="5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2B6" w:rsidRPr="001327D1" w:rsidRDefault="00DA32B6" w:rsidP="000766F8">
            <w:pPr>
              <w:jc w:val="center"/>
              <w:rPr>
                <w:sz w:val="16"/>
                <w:szCs w:val="16"/>
              </w:rPr>
            </w:pPr>
            <w:r w:rsidRPr="001327D1">
              <w:rPr>
                <w:sz w:val="16"/>
                <w:szCs w:val="16"/>
              </w:rPr>
              <w:t>900 2 02 30024 14 0000 150</w:t>
            </w:r>
          </w:p>
        </w:tc>
        <w:tc>
          <w:tcPr>
            <w:tcW w:w="4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2B6" w:rsidRPr="001327D1" w:rsidRDefault="00DA32B6" w:rsidP="000766F8">
            <w:pPr>
              <w:rPr>
                <w:sz w:val="16"/>
                <w:szCs w:val="16"/>
              </w:rPr>
            </w:pPr>
            <w:r w:rsidRPr="001327D1">
              <w:rPr>
                <w:sz w:val="16"/>
                <w:szCs w:val="16"/>
              </w:rPr>
              <w:t>Субвенции бюджетам муниципальных округов  на  содержание детей в семьях опекунов (попечителей)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2B6" w:rsidRPr="001327D1" w:rsidRDefault="00DA32B6" w:rsidP="000766F8">
            <w:pPr>
              <w:jc w:val="center"/>
              <w:rPr>
                <w:sz w:val="16"/>
                <w:szCs w:val="16"/>
              </w:rPr>
            </w:pPr>
            <w:r w:rsidRPr="001327D1">
              <w:rPr>
                <w:sz w:val="16"/>
                <w:szCs w:val="16"/>
              </w:rPr>
              <w:t>3689,0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2B6" w:rsidRPr="001327D1" w:rsidRDefault="00DA32B6" w:rsidP="000766F8">
            <w:pPr>
              <w:jc w:val="center"/>
              <w:rPr>
                <w:sz w:val="16"/>
                <w:szCs w:val="16"/>
              </w:rPr>
            </w:pPr>
            <w:r w:rsidRPr="001327D1">
              <w:rPr>
                <w:sz w:val="16"/>
                <w:szCs w:val="16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2B6" w:rsidRPr="001327D1" w:rsidRDefault="00DA32B6" w:rsidP="000766F8">
            <w:pPr>
              <w:jc w:val="center"/>
              <w:rPr>
                <w:b/>
                <w:bCs/>
                <w:sz w:val="16"/>
                <w:szCs w:val="16"/>
              </w:rPr>
            </w:pPr>
            <w:r w:rsidRPr="001327D1">
              <w:rPr>
                <w:b/>
                <w:bCs/>
                <w:sz w:val="16"/>
                <w:szCs w:val="16"/>
              </w:rPr>
              <w:t>3689,0</w:t>
            </w:r>
          </w:p>
        </w:tc>
      </w:tr>
      <w:tr w:rsidR="00DA32B6" w:rsidRPr="001327D1" w:rsidTr="000766F8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2B6" w:rsidRPr="001327D1" w:rsidRDefault="00DA32B6" w:rsidP="000766F8">
            <w:pPr>
              <w:jc w:val="center"/>
              <w:rPr>
                <w:sz w:val="16"/>
                <w:szCs w:val="16"/>
              </w:rPr>
            </w:pPr>
            <w:r w:rsidRPr="001327D1">
              <w:rPr>
                <w:sz w:val="16"/>
                <w:szCs w:val="16"/>
              </w:rPr>
              <w:lastRenderedPageBreak/>
              <w:t>900 2 02 30024 14 0000 150</w:t>
            </w:r>
          </w:p>
        </w:tc>
        <w:tc>
          <w:tcPr>
            <w:tcW w:w="4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2B6" w:rsidRPr="001327D1" w:rsidRDefault="00DA32B6" w:rsidP="000766F8">
            <w:pPr>
              <w:rPr>
                <w:sz w:val="16"/>
                <w:szCs w:val="16"/>
              </w:rPr>
            </w:pPr>
            <w:r w:rsidRPr="001327D1">
              <w:rPr>
                <w:sz w:val="16"/>
                <w:szCs w:val="16"/>
              </w:rPr>
              <w:t>Субвенции  бюджетам муниципальных районов на выплату вознаграждения опекунам (попечителям), приемным родителям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2B6" w:rsidRPr="001327D1" w:rsidRDefault="00DA32B6" w:rsidP="000766F8">
            <w:pPr>
              <w:jc w:val="center"/>
              <w:rPr>
                <w:sz w:val="16"/>
                <w:szCs w:val="16"/>
              </w:rPr>
            </w:pPr>
            <w:r w:rsidRPr="001327D1">
              <w:rPr>
                <w:sz w:val="16"/>
                <w:szCs w:val="16"/>
              </w:rPr>
              <w:t>3648,0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2B6" w:rsidRPr="001327D1" w:rsidRDefault="00DA32B6" w:rsidP="000766F8">
            <w:pPr>
              <w:jc w:val="center"/>
              <w:rPr>
                <w:sz w:val="16"/>
                <w:szCs w:val="16"/>
              </w:rPr>
            </w:pPr>
            <w:r w:rsidRPr="001327D1">
              <w:rPr>
                <w:sz w:val="16"/>
                <w:szCs w:val="16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2B6" w:rsidRPr="001327D1" w:rsidRDefault="00DA32B6" w:rsidP="000766F8">
            <w:pPr>
              <w:jc w:val="center"/>
              <w:rPr>
                <w:b/>
                <w:bCs/>
                <w:sz w:val="16"/>
                <w:szCs w:val="16"/>
              </w:rPr>
            </w:pPr>
            <w:r w:rsidRPr="001327D1">
              <w:rPr>
                <w:b/>
                <w:bCs/>
                <w:sz w:val="16"/>
                <w:szCs w:val="16"/>
              </w:rPr>
              <w:t>3648,0</w:t>
            </w:r>
          </w:p>
        </w:tc>
      </w:tr>
      <w:tr w:rsidR="00DA32B6" w:rsidRPr="001327D1" w:rsidTr="000766F8">
        <w:trPr>
          <w:trHeight w:val="49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2B6" w:rsidRPr="001327D1" w:rsidRDefault="00DA32B6" w:rsidP="000766F8">
            <w:pPr>
              <w:jc w:val="center"/>
              <w:rPr>
                <w:sz w:val="16"/>
                <w:szCs w:val="16"/>
              </w:rPr>
            </w:pPr>
            <w:r w:rsidRPr="001327D1">
              <w:rPr>
                <w:sz w:val="16"/>
                <w:szCs w:val="16"/>
              </w:rPr>
              <w:t>900 2 02 30024 14 0000 150</w:t>
            </w:r>
          </w:p>
        </w:tc>
        <w:tc>
          <w:tcPr>
            <w:tcW w:w="4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2B6" w:rsidRPr="001327D1" w:rsidRDefault="00DA32B6" w:rsidP="000766F8">
            <w:pPr>
              <w:rPr>
                <w:sz w:val="16"/>
                <w:szCs w:val="16"/>
              </w:rPr>
            </w:pPr>
            <w:r w:rsidRPr="001327D1">
              <w:rPr>
                <w:sz w:val="16"/>
                <w:szCs w:val="16"/>
              </w:rPr>
              <w:t>Субвенции  бюджетам муниципальных округов на содержание детей в приемных семьях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2B6" w:rsidRPr="001327D1" w:rsidRDefault="00DA32B6" w:rsidP="000766F8">
            <w:pPr>
              <w:jc w:val="center"/>
              <w:rPr>
                <w:sz w:val="16"/>
                <w:szCs w:val="16"/>
              </w:rPr>
            </w:pPr>
            <w:r w:rsidRPr="001327D1">
              <w:rPr>
                <w:sz w:val="16"/>
                <w:szCs w:val="16"/>
              </w:rPr>
              <w:t>4554,0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2B6" w:rsidRPr="001327D1" w:rsidRDefault="00DA32B6" w:rsidP="000766F8">
            <w:pPr>
              <w:jc w:val="center"/>
              <w:rPr>
                <w:sz w:val="16"/>
                <w:szCs w:val="16"/>
              </w:rPr>
            </w:pPr>
            <w:r w:rsidRPr="001327D1">
              <w:rPr>
                <w:sz w:val="16"/>
                <w:szCs w:val="16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2B6" w:rsidRPr="001327D1" w:rsidRDefault="00DA32B6" w:rsidP="000766F8">
            <w:pPr>
              <w:jc w:val="center"/>
              <w:rPr>
                <w:b/>
                <w:bCs/>
                <w:sz w:val="16"/>
                <w:szCs w:val="16"/>
              </w:rPr>
            </w:pPr>
            <w:r w:rsidRPr="001327D1">
              <w:rPr>
                <w:b/>
                <w:bCs/>
                <w:sz w:val="16"/>
                <w:szCs w:val="16"/>
              </w:rPr>
              <w:t>4554,0</w:t>
            </w:r>
          </w:p>
        </w:tc>
      </w:tr>
      <w:tr w:rsidR="00DA32B6" w:rsidRPr="001327D1" w:rsidTr="000766F8">
        <w:trPr>
          <w:trHeight w:val="10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2B6" w:rsidRPr="001327D1" w:rsidRDefault="00DA32B6" w:rsidP="000766F8">
            <w:pPr>
              <w:jc w:val="center"/>
              <w:rPr>
                <w:sz w:val="16"/>
                <w:szCs w:val="16"/>
              </w:rPr>
            </w:pPr>
            <w:r w:rsidRPr="001327D1">
              <w:rPr>
                <w:sz w:val="16"/>
                <w:szCs w:val="16"/>
              </w:rPr>
              <w:t>900 2 02 30024 14 0000 150</w:t>
            </w:r>
          </w:p>
        </w:tc>
        <w:tc>
          <w:tcPr>
            <w:tcW w:w="4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2B6" w:rsidRPr="001327D1" w:rsidRDefault="00DA32B6" w:rsidP="000766F8">
            <w:pPr>
              <w:rPr>
                <w:sz w:val="16"/>
                <w:szCs w:val="16"/>
              </w:rPr>
            </w:pPr>
            <w:r w:rsidRPr="001327D1">
              <w:rPr>
                <w:sz w:val="16"/>
                <w:szCs w:val="16"/>
              </w:rPr>
              <w:t>Субвенции  бюджетам муниципальных округов на  компенсацию  части родительской  платы  за содержание  ребенка в муниципальных   образовательных учреждениях, реализующих  основную  общеобразовательную программу дошкольного  образования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2B6" w:rsidRPr="001327D1" w:rsidRDefault="00DA32B6" w:rsidP="000766F8">
            <w:pPr>
              <w:jc w:val="center"/>
              <w:rPr>
                <w:sz w:val="16"/>
                <w:szCs w:val="16"/>
              </w:rPr>
            </w:pPr>
            <w:r w:rsidRPr="001327D1">
              <w:rPr>
                <w:sz w:val="16"/>
                <w:szCs w:val="16"/>
              </w:rPr>
              <w:t>1607,0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2B6" w:rsidRPr="001327D1" w:rsidRDefault="00DA32B6" w:rsidP="000766F8">
            <w:pPr>
              <w:jc w:val="center"/>
              <w:rPr>
                <w:sz w:val="16"/>
                <w:szCs w:val="16"/>
              </w:rPr>
            </w:pPr>
            <w:r w:rsidRPr="001327D1">
              <w:rPr>
                <w:sz w:val="16"/>
                <w:szCs w:val="16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2B6" w:rsidRPr="001327D1" w:rsidRDefault="00DA32B6" w:rsidP="000766F8">
            <w:pPr>
              <w:jc w:val="center"/>
              <w:rPr>
                <w:b/>
                <w:bCs/>
                <w:sz w:val="16"/>
                <w:szCs w:val="16"/>
              </w:rPr>
            </w:pPr>
            <w:r w:rsidRPr="001327D1">
              <w:rPr>
                <w:b/>
                <w:bCs/>
                <w:sz w:val="16"/>
                <w:szCs w:val="16"/>
              </w:rPr>
              <w:t>1607,0</w:t>
            </w:r>
          </w:p>
        </w:tc>
      </w:tr>
      <w:tr w:rsidR="00DA32B6" w:rsidRPr="001327D1" w:rsidTr="000766F8">
        <w:trPr>
          <w:trHeight w:val="160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2B6" w:rsidRPr="001327D1" w:rsidRDefault="00DA32B6" w:rsidP="000766F8">
            <w:pPr>
              <w:jc w:val="center"/>
              <w:rPr>
                <w:sz w:val="16"/>
                <w:szCs w:val="16"/>
              </w:rPr>
            </w:pPr>
            <w:r w:rsidRPr="001327D1">
              <w:rPr>
                <w:sz w:val="16"/>
                <w:szCs w:val="16"/>
              </w:rPr>
              <w:t>900 2 02 30024 14 0000 150</w:t>
            </w:r>
          </w:p>
        </w:tc>
        <w:tc>
          <w:tcPr>
            <w:tcW w:w="4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2B6" w:rsidRPr="001327D1" w:rsidRDefault="00DA32B6" w:rsidP="000766F8">
            <w:pPr>
              <w:rPr>
                <w:color w:val="000000"/>
                <w:sz w:val="16"/>
                <w:szCs w:val="16"/>
              </w:rPr>
            </w:pPr>
            <w:r w:rsidRPr="001327D1">
              <w:rPr>
                <w:color w:val="000000"/>
                <w:sz w:val="16"/>
                <w:szCs w:val="16"/>
              </w:rPr>
              <w:t>Субвенции  бюджетам муниципальных округов на возмещение полной стоимости бесплатного питания, бесплатного комплекта одежды, обуви и мягкого инвентаря лицам из числа детей-сирот и детей, оставшихся без попечения родителей, лицам, потерявшим в период обучения обоих родителей или единственного родителя, обучающимся по образовательной программе основного общего, среднего общего образования за счет средств областного бюджета или местных бюджетов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2B6" w:rsidRPr="001327D1" w:rsidRDefault="00DA32B6" w:rsidP="000766F8">
            <w:pPr>
              <w:jc w:val="center"/>
              <w:rPr>
                <w:sz w:val="16"/>
                <w:szCs w:val="16"/>
              </w:rPr>
            </w:pPr>
            <w:r w:rsidRPr="001327D1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2B6" w:rsidRPr="001327D1" w:rsidRDefault="00DA32B6" w:rsidP="000766F8">
            <w:pPr>
              <w:jc w:val="center"/>
              <w:rPr>
                <w:sz w:val="16"/>
                <w:szCs w:val="16"/>
              </w:rPr>
            </w:pPr>
            <w:r w:rsidRPr="001327D1">
              <w:rPr>
                <w:sz w:val="16"/>
                <w:szCs w:val="16"/>
              </w:rPr>
              <w:t>96,9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2B6" w:rsidRPr="001327D1" w:rsidRDefault="00DA32B6" w:rsidP="000766F8">
            <w:pPr>
              <w:jc w:val="center"/>
              <w:rPr>
                <w:b/>
                <w:bCs/>
                <w:sz w:val="16"/>
                <w:szCs w:val="16"/>
              </w:rPr>
            </w:pPr>
            <w:r w:rsidRPr="001327D1">
              <w:rPr>
                <w:b/>
                <w:bCs/>
                <w:sz w:val="16"/>
                <w:szCs w:val="16"/>
              </w:rPr>
              <w:t>96,9</w:t>
            </w:r>
          </w:p>
        </w:tc>
      </w:tr>
      <w:tr w:rsidR="00DA32B6" w:rsidRPr="001327D1" w:rsidTr="000766F8">
        <w:trPr>
          <w:trHeight w:val="8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2B6" w:rsidRPr="001327D1" w:rsidRDefault="00DA32B6" w:rsidP="000766F8">
            <w:pPr>
              <w:jc w:val="center"/>
              <w:rPr>
                <w:sz w:val="16"/>
                <w:szCs w:val="16"/>
              </w:rPr>
            </w:pPr>
            <w:r w:rsidRPr="001327D1">
              <w:rPr>
                <w:sz w:val="16"/>
                <w:szCs w:val="16"/>
              </w:rPr>
              <w:t>900 2 02 30024 14 0000 150</w:t>
            </w:r>
          </w:p>
        </w:tc>
        <w:tc>
          <w:tcPr>
            <w:tcW w:w="4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2B6" w:rsidRPr="001327D1" w:rsidRDefault="00DA32B6" w:rsidP="000766F8">
            <w:pPr>
              <w:rPr>
                <w:sz w:val="16"/>
                <w:szCs w:val="16"/>
              </w:rPr>
            </w:pPr>
            <w:r w:rsidRPr="001327D1">
              <w:rPr>
                <w:sz w:val="16"/>
                <w:szCs w:val="16"/>
              </w:rPr>
              <w:t>Субвенции  бюджетам муниципальных районов на исполнение государственных полномочий по  комплектованию, хранению, учету и использованию  Архивного фонда Курганской области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2B6" w:rsidRPr="001327D1" w:rsidRDefault="00DA32B6" w:rsidP="000766F8">
            <w:pPr>
              <w:jc w:val="center"/>
              <w:rPr>
                <w:sz w:val="16"/>
                <w:szCs w:val="16"/>
              </w:rPr>
            </w:pPr>
            <w:r w:rsidRPr="001327D1">
              <w:rPr>
                <w:sz w:val="16"/>
                <w:szCs w:val="16"/>
              </w:rPr>
              <w:t>6,1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2B6" w:rsidRPr="001327D1" w:rsidRDefault="00DA32B6" w:rsidP="000766F8">
            <w:pPr>
              <w:jc w:val="center"/>
              <w:rPr>
                <w:sz w:val="16"/>
                <w:szCs w:val="16"/>
              </w:rPr>
            </w:pPr>
            <w:r w:rsidRPr="001327D1">
              <w:rPr>
                <w:sz w:val="16"/>
                <w:szCs w:val="16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2B6" w:rsidRPr="001327D1" w:rsidRDefault="00DA32B6" w:rsidP="000766F8">
            <w:pPr>
              <w:jc w:val="center"/>
              <w:rPr>
                <w:b/>
                <w:bCs/>
                <w:sz w:val="16"/>
                <w:szCs w:val="16"/>
              </w:rPr>
            </w:pPr>
            <w:r w:rsidRPr="001327D1">
              <w:rPr>
                <w:b/>
                <w:bCs/>
                <w:sz w:val="16"/>
                <w:szCs w:val="16"/>
              </w:rPr>
              <w:t>6,1</w:t>
            </w:r>
          </w:p>
        </w:tc>
      </w:tr>
      <w:tr w:rsidR="00DA32B6" w:rsidRPr="001327D1" w:rsidTr="000766F8">
        <w:trPr>
          <w:trHeight w:val="8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2B6" w:rsidRPr="001327D1" w:rsidRDefault="00DA32B6" w:rsidP="000766F8">
            <w:pPr>
              <w:jc w:val="center"/>
              <w:rPr>
                <w:sz w:val="16"/>
                <w:szCs w:val="16"/>
              </w:rPr>
            </w:pPr>
            <w:r w:rsidRPr="001327D1">
              <w:rPr>
                <w:sz w:val="16"/>
                <w:szCs w:val="16"/>
              </w:rPr>
              <w:t>900 2 02 30024 14 0000 150</w:t>
            </w:r>
          </w:p>
        </w:tc>
        <w:tc>
          <w:tcPr>
            <w:tcW w:w="4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2B6" w:rsidRPr="001327D1" w:rsidRDefault="00DA32B6" w:rsidP="000766F8">
            <w:pPr>
              <w:rPr>
                <w:sz w:val="16"/>
                <w:szCs w:val="16"/>
              </w:rPr>
            </w:pPr>
            <w:r w:rsidRPr="001327D1">
              <w:rPr>
                <w:sz w:val="16"/>
                <w:szCs w:val="16"/>
              </w:rPr>
              <w:t>Субвенции бюджетам муниципальных округов  на  исполнение государственных полномочий по созданию и обеспечению деятельности административных комиссий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2B6" w:rsidRPr="001327D1" w:rsidRDefault="00DA32B6" w:rsidP="000766F8">
            <w:pPr>
              <w:jc w:val="center"/>
              <w:rPr>
                <w:sz w:val="16"/>
                <w:szCs w:val="16"/>
              </w:rPr>
            </w:pPr>
            <w:r w:rsidRPr="001327D1">
              <w:rPr>
                <w:sz w:val="16"/>
                <w:szCs w:val="16"/>
              </w:rPr>
              <w:t>4,0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2B6" w:rsidRPr="001327D1" w:rsidRDefault="00DA32B6" w:rsidP="000766F8">
            <w:pPr>
              <w:jc w:val="center"/>
              <w:rPr>
                <w:sz w:val="16"/>
                <w:szCs w:val="16"/>
              </w:rPr>
            </w:pPr>
            <w:r w:rsidRPr="001327D1">
              <w:rPr>
                <w:sz w:val="16"/>
                <w:szCs w:val="16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2B6" w:rsidRPr="001327D1" w:rsidRDefault="00DA32B6" w:rsidP="000766F8">
            <w:pPr>
              <w:jc w:val="center"/>
              <w:rPr>
                <w:b/>
                <w:bCs/>
                <w:sz w:val="16"/>
                <w:szCs w:val="16"/>
              </w:rPr>
            </w:pPr>
            <w:r w:rsidRPr="001327D1">
              <w:rPr>
                <w:b/>
                <w:bCs/>
                <w:sz w:val="16"/>
                <w:szCs w:val="16"/>
              </w:rPr>
              <w:t>4,0</w:t>
            </w:r>
          </w:p>
        </w:tc>
      </w:tr>
      <w:tr w:rsidR="00DA32B6" w:rsidRPr="001327D1" w:rsidTr="000766F8">
        <w:trPr>
          <w:trHeight w:val="99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2B6" w:rsidRPr="001327D1" w:rsidRDefault="00DA32B6" w:rsidP="000766F8">
            <w:pPr>
              <w:jc w:val="center"/>
              <w:rPr>
                <w:sz w:val="16"/>
                <w:szCs w:val="16"/>
              </w:rPr>
            </w:pPr>
            <w:r w:rsidRPr="001327D1">
              <w:rPr>
                <w:sz w:val="16"/>
                <w:szCs w:val="16"/>
              </w:rPr>
              <w:t>900 2 02 30024 14 0000 150</w:t>
            </w:r>
          </w:p>
        </w:tc>
        <w:tc>
          <w:tcPr>
            <w:tcW w:w="4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2B6" w:rsidRPr="001327D1" w:rsidRDefault="00DA32B6" w:rsidP="000766F8">
            <w:pPr>
              <w:rPr>
                <w:sz w:val="16"/>
                <w:szCs w:val="16"/>
              </w:rPr>
            </w:pPr>
            <w:r w:rsidRPr="001327D1">
              <w:rPr>
                <w:sz w:val="16"/>
                <w:szCs w:val="16"/>
              </w:rPr>
              <w:t>Субвенции бюджетам муниципальных округов  на осуществление государственных полномочий по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2B6" w:rsidRPr="001327D1" w:rsidRDefault="00DA32B6" w:rsidP="000766F8">
            <w:pPr>
              <w:jc w:val="center"/>
              <w:rPr>
                <w:sz w:val="16"/>
                <w:szCs w:val="16"/>
              </w:rPr>
            </w:pPr>
            <w:r w:rsidRPr="001327D1">
              <w:rPr>
                <w:sz w:val="16"/>
                <w:szCs w:val="16"/>
              </w:rPr>
              <w:t>0,3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2B6" w:rsidRPr="001327D1" w:rsidRDefault="00DA32B6" w:rsidP="000766F8">
            <w:pPr>
              <w:jc w:val="center"/>
              <w:rPr>
                <w:sz w:val="16"/>
                <w:szCs w:val="16"/>
              </w:rPr>
            </w:pPr>
            <w:r w:rsidRPr="001327D1">
              <w:rPr>
                <w:sz w:val="16"/>
                <w:szCs w:val="16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2B6" w:rsidRPr="001327D1" w:rsidRDefault="00DA32B6" w:rsidP="000766F8">
            <w:pPr>
              <w:jc w:val="center"/>
              <w:rPr>
                <w:b/>
                <w:bCs/>
                <w:sz w:val="16"/>
                <w:szCs w:val="16"/>
              </w:rPr>
            </w:pPr>
            <w:r w:rsidRPr="001327D1">
              <w:rPr>
                <w:b/>
                <w:bCs/>
                <w:sz w:val="16"/>
                <w:szCs w:val="16"/>
              </w:rPr>
              <w:t>0,3</w:t>
            </w:r>
          </w:p>
        </w:tc>
      </w:tr>
      <w:tr w:rsidR="00DA32B6" w:rsidRPr="001327D1" w:rsidTr="000766F8">
        <w:trPr>
          <w:trHeight w:val="8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2B6" w:rsidRPr="001327D1" w:rsidRDefault="00DA32B6" w:rsidP="000766F8">
            <w:pPr>
              <w:jc w:val="center"/>
              <w:rPr>
                <w:sz w:val="16"/>
                <w:szCs w:val="16"/>
              </w:rPr>
            </w:pPr>
            <w:r w:rsidRPr="001327D1">
              <w:rPr>
                <w:sz w:val="16"/>
                <w:szCs w:val="16"/>
              </w:rPr>
              <w:t>900 2 02 30024 14 0000 150</w:t>
            </w:r>
          </w:p>
        </w:tc>
        <w:tc>
          <w:tcPr>
            <w:tcW w:w="4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2B6" w:rsidRPr="001327D1" w:rsidRDefault="00DA32B6" w:rsidP="000766F8">
            <w:pPr>
              <w:rPr>
                <w:sz w:val="16"/>
                <w:szCs w:val="16"/>
              </w:rPr>
            </w:pPr>
            <w:r w:rsidRPr="001327D1">
              <w:rPr>
                <w:sz w:val="16"/>
                <w:szCs w:val="16"/>
              </w:rPr>
              <w:t>Субвенции бюджетам муниципальных округов  на  осуществление государственных полномочий по организации проведения капитального ремонта общего имущества в многоквартирных домах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2B6" w:rsidRPr="001327D1" w:rsidRDefault="00DA32B6" w:rsidP="000766F8">
            <w:pPr>
              <w:jc w:val="center"/>
              <w:rPr>
                <w:sz w:val="16"/>
                <w:szCs w:val="16"/>
              </w:rPr>
            </w:pPr>
            <w:r w:rsidRPr="001327D1">
              <w:rPr>
                <w:sz w:val="16"/>
                <w:szCs w:val="16"/>
              </w:rPr>
              <w:t>2,0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2B6" w:rsidRPr="001327D1" w:rsidRDefault="00DA32B6" w:rsidP="000766F8">
            <w:pPr>
              <w:jc w:val="center"/>
              <w:rPr>
                <w:sz w:val="16"/>
                <w:szCs w:val="16"/>
              </w:rPr>
            </w:pPr>
            <w:r w:rsidRPr="001327D1">
              <w:rPr>
                <w:sz w:val="16"/>
                <w:szCs w:val="16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2B6" w:rsidRPr="001327D1" w:rsidRDefault="00DA32B6" w:rsidP="000766F8">
            <w:pPr>
              <w:jc w:val="center"/>
              <w:rPr>
                <w:b/>
                <w:bCs/>
                <w:sz w:val="16"/>
                <w:szCs w:val="16"/>
              </w:rPr>
            </w:pPr>
            <w:r w:rsidRPr="001327D1">
              <w:rPr>
                <w:b/>
                <w:bCs/>
                <w:sz w:val="16"/>
                <w:szCs w:val="16"/>
              </w:rPr>
              <w:t>2,0</w:t>
            </w:r>
          </w:p>
        </w:tc>
      </w:tr>
      <w:tr w:rsidR="00DA32B6" w:rsidRPr="001327D1" w:rsidTr="000766F8">
        <w:trPr>
          <w:trHeight w:val="11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2B6" w:rsidRPr="001327D1" w:rsidRDefault="00DA32B6" w:rsidP="000766F8">
            <w:pPr>
              <w:jc w:val="center"/>
              <w:rPr>
                <w:sz w:val="16"/>
                <w:szCs w:val="16"/>
              </w:rPr>
            </w:pPr>
            <w:r w:rsidRPr="001327D1">
              <w:rPr>
                <w:sz w:val="16"/>
                <w:szCs w:val="16"/>
              </w:rPr>
              <w:t>900 2 02 30024 14 0000 150</w:t>
            </w:r>
          </w:p>
        </w:tc>
        <w:tc>
          <w:tcPr>
            <w:tcW w:w="4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2B6" w:rsidRPr="001327D1" w:rsidRDefault="00DA32B6" w:rsidP="000766F8">
            <w:pPr>
              <w:rPr>
                <w:sz w:val="16"/>
                <w:szCs w:val="16"/>
              </w:rPr>
            </w:pPr>
            <w:r w:rsidRPr="001327D1">
              <w:rPr>
                <w:sz w:val="16"/>
                <w:szCs w:val="16"/>
              </w:rPr>
              <w:t>Субвенции бюджетам муниципальных районов на исполнение государственных полномочий  по предоставлению мер социальной поддержки  лицам, проживающим и работающим в сельской местности и в рабочих поселках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2B6" w:rsidRPr="001327D1" w:rsidRDefault="00DA32B6" w:rsidP="000766F8">
            <w:pPr>
              <w:jc w:val="center"/>
              <w:rPr>
                <w:sz w:val="16"/>
                <w:szCs w:val="16"/>
              </w:rPr>
            </w:pPr>
            <w:r w:rsidRPr="001327D1">
              <w:rPr>
                <w:sz w:val="16"/>
                <w:szCs w:val="16"/>
              </w:rPr>
              <w:t>4748,0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2B6" w:rsidRPr="001327D1" w:rsidRDefault="00DA32B6" w:rsidP="000766F8">
            <w:pPr>
              <w:jc w:val="center"/>
              <w:rPr>
                <w:sz w:val="16"/>
                <w:szCs w:val="16"/>
              </w:rPr>
            </w:pPr>
            <w:r w:rsidRPr="001327D1">
              <w:rPr>
                <w:sz w:val="16"/>
                <w:szCs w:val="16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2B6" w:rsidRPr="001327D1" w:rsidRDefault="00DA32B6" w:rsidP="000766F8">
            <w:pPr>
              <w:jc w:val="center"/>
              <w:rPr>
                <w:b/>
                <w:bCs/>
                <w:sz w:val="16"/>
                <w:szCs w:val="16"/>
              </w:rPr>
            </w:pPr>
            <w:r w:rsidRPr="001327D1">
              <w:rPr>
                <w:b/>
                <w:bCs/>
                <w:sz w:val="16"/>
                <w:szCs w:val="16"/>
              </w:rPr>
              <w:t>4748,0</w:t>
            </w:r>
          </w:p>
        </w:tc>
      </w:tr>
      <w:tr w:rsidR="00DA32B6" w:rsidRPr="001327D1" w:rsidTr="000766F8">
        <w:trPr>
          <w:trHeight w:val="8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2B6" w:rsidRPr="001327D1" w:rsidRDefault="00DA32B6" w:rsidP="000766F8">
            <w:pPr>
              <w:jc w:val="center"/>
              <w:rPr>
                <w:sz w:val="16"/>
                <w:szCs w:val="16"/>
              </w:rPr>
            </w:pPr>
            <w:r w:rsidRPr="001327D1">
              <w:rPr>
                <w:sz w:val="16"/>
                <w:szCs w:val="16"/>
              </w:rPr>
              <w:t>900 2 02 30024 14 0000 150</w:t>
            </w:r>
          </w:p>
        </w:tc>
        <w:tc>
          <w:tcPr>
            <w:tcW w:w="4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2B6" w:rsidRPr="001327D1" w:rsidRDefault="00DA32B6" w:rsidP="000766F8">
            <w:pPr>
              <w:rPr>
                <w:sz w:val="16"/>
                <w:szCs w:val="16"/>
              </w:rPr>
            </w:pPr>
            <w:r w:rsidRPr="001327D1">
              <w:rPr>
                <w:sz w:val="16"/>
                <w:szCs w:val="16"/>
              </w:rPr>
              <w:t>Субвенции  бюджетам муниципальных округов на выплату единовременного денежного пособия при получении усыновленным (удочеренным) ребенком основного общего образования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2B6" w:rsidRPr="001327D1" w:rsidRDefault="00DA32B6" w:rsidP="000766F8">
            <w:pPr>
              <w:jc w:val="center"/>
              <w:rPr>
                <w:sz w:val="16"/>
                <w:szCs w:val="16"/>
              </w:rPr>
            </w:pPr>
            <w:r w:rsidRPr="001327D1">
              <w:rPr>
                <w:sz w:val="16"/>
                <w:szCs w:val="16"/>
              </w:rPr>
              <w:t>300,0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2B6" w:rsidRPr="001327D1" w:rsidRDefault="00DA32B6" w:rsidP="000766F8">
            <w:pPr>
              <w:jc w:val="center"/>
              <w:rPr>
                <w:sz w:val="16"/>
                <w:szCs w:val="16"/>
              </w:rPr>
            </w:pPr>
            <w:r w:rsidRPr="001327D1">
              <w:rPr>
                <w:sz w:val="16"/>
                <w:szCs w:val="16"/>
              </w:rPr>
              <w:t>-150,0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2B6" w:rsidRPr="001327D1" w:rsidRDefault="00DA32B6" w:rsidP="000766F8">
            <w:pPr>
              <w:jc w:val="center"/>
              <w:rPr>
                <w:b/>
                <w:bCs/>
                <w:sz w:val="16"/>
                <w:szCs w:val="16"/>
              </w:rPr>
            </w:pPr>
            <w:r w:rsidRPr="001327D1">
              <w:rPr>
                <w:b/>
                <w:bCs/>
                <w:sz w:val="16"/>
                <w:szCs w:val="16"/>
              </w:rPr>
              <w:t>150,0</w:t>
            </w:r>
          </w:p>
        </w:tc>
      </w:tr>
      <w:tr w:rsidR="00DA32B6" w:rsidRPr="001327D1" w:rsidTr="000766F8">
        <w:trPr>
          <w:trHeight w:val="7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2B6" w:rsidRPr="001327D1" w:rsidRDefault="00DA32B6" w:rsidP="000766F8">
            <w:pPr>
              <w:jc w:val="center"/>
              <w:rPr>
                <w:sz w:val="16"/>
                <w:szCs w:val="16"/>
              </w:rPr>
            </w:pPr>
            <w:r w:rsidRPr="001327D1">
              <w:rPr>
                <w:sz w:val="16"/>
                <w:szCs w:val="16"/>
              </w:rPr>
              <w:t>900 2 02 35118 14 0000 150</w:t>
            </w:r>
          </w:p>
        </w:tc>
        <w:tc>
          <w:tcPr>
            <w:tcW w:w="4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2B6" w:rsidRPr="001327D1" w:rsidRDefault="00DA32B6" w:rsidP="000766F8">
            <w:pPr>
              <w:rPr>
                <w:sz w:val="16"/>
                <w:szCs w:val="16"/>
              </w:rPr>
            </w:pPr>
            <w:r w:rsidRPr="001327D1">
              <w:rPr>
                <w:sz w:val="16"/>
                <w:szCs w:val="16"/>
              </w:rPr>
              <w:t>Субвенции бюджетам муниципальных округов   на  осуществление  первичного воинского учета  на территориях,  где отсутствуют  военные комиссариаты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2B6" w:rsidRPr="001327D1" w:rsidRDefault="00DA32B6" w:rsidP="000766F8">
            <w:pPr>
              <w:jc w:val="center"/>
              <w:rPr>
                <w:sz w:val="16"/>
                <w:szCs w:val="16"/>
              </w:rPr>
            </w:pPr>
            <w:r w:rsidRPr="001327D1">
              <w:rPr>
                <w:sz w:val="16"/>
                <w:szCs w:val="16"/>
              </w:rPr>
              <w:t>342,2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2B6" w:rsidRPr="001327D1" w:rsidRDefault="00DA32B6" w:rsidP="000766F8">
            <w:pPr>
              <w:jc w:val="center"/>
              <w:rPr>
                <w:sz w:val="16"/>
                <w:szCs w:val="16"/>
              </w:rPr>
            </w:pPr>
            <w:r w:rsidRPr="001327D1">
              <w:rPr>
                <w:sz w:val="16"/>
                <w:szCs w:val="16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2B6" w:rsidRPr="001327D1" w:rsidRDefault="00DA32B6" w:rsidP="000766F8">
            <w:pPr>
              <w:jc w:val="center"/>
              <w:rPr>
                <w:b/>
                <w:bCs/>
                <w:sz w:val="16"/>
                <w:szCs w:val="16"/>
              </w:rPr>
            </w:pPr>
            <w:r w:rsidRPr="001327D1">
              <w:rPr>
                <w:b/>
                <w:bCs/>
                <w:sz w:val="16"/>
                <w:szCs w:val="16"/>
              </w:rPr>
              <w:t>342,2</w:t>
            </w:r>
          </w:p>
        </w:tc>
      </w:tr>
      <w:tr w:rsidR="00DA32B6" w:rsidRPr="001327D1" w:rsidTr="000766F8">
        <w:trPr>
          <w:trHeight w:val="11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2B6" w:rsidRPr="001327D1" w:rsidRDefault="00DA32B6" w:rsidP="000766F8">
            <w:pPr>
              <w:jc w:val="center"/>
              <w:rPr>
                <w:sz w:val="16"/>
                <w:szCs w:val="16"/>
              </w:rPr>
            </w:pPr>
            <w:r w:rsidRPr="001327D1">
              <w:rPr>
                <w:sz w:val="16"/>
                <w:szCs w:val="16"/>
              </w:rPr>
              <w:t>900 2 02 35120 14 0000 150</w:t>
            </w:r>
          </w:p>
        </w:tc>
        <w:tc>
          <w:tcPr>
            <w:tcW w:w="4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2B6" w:rsidRPr="001327D1" w:rsidRDefault="00DA32B6" w:rsidP="000766F8">
            <w:pPr>
              <w:rPr>
                <w:sz w:val="16"/>
                <w:szCs w:val="16"/>
              </w:rPr>
            </w:pPr>
            <w:r w:rsidRPr="001327D1">
              <w:rPr>
                <w:sz w:val="16"/>
                <w:szCs w:val="16"/>
              </w:rPr>
              <w:t>Субвенции  бюджетам муниципальных округов на 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2B6" w:rsidRPr="001327D1" w:rsidRDefault="00DA32B6" w:rsidP="000766F8">
            <w:pPr>
              <w:jc w:val="center"/>
              <w:rPr>
                <w:sz w:val="16"/>
                <w:szCs w:val="16"/>
              </w:rPr>
            </w:pPr>
            <w:r w:rsidRPr="001327D1">
              <w:rPr>
                <w:sz w:val="16"/>
                <w:szCs w:val="16"/>
              </w:rPr>
              <w:t>1,8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2B6" w:rsidRPr="001327D1" w:rsidRDefault="00DA32B6" w:rsidP="000766F8">
            <w:pPr>
              <w:jc w:val="center"/>
              <w:rPr>
                <w:sz w:val="16"/>
                <w:szCs w:val="16"/>
              </w:rPr>
            </w:pPr>
            <w:r w:rsidRPr="001327D1">
              <w:rPr>
                <w:sz w:val="16"/>
                <w:szCs w:val="16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2B6" w:rsidRPr="001327D1" w:rsidRDefault="00DA32B6" w:rsidP="000766F8">
            <w:pPr>
              <w:jc w:val="center"/>
              <w:rPr>
                <w:b/>
                <w:bCs/>
                <w:sz w:val="16"/>
                <w:szCs w:val="16"/>
              </w:rPr>
            </w:pPr>
            <w:r w:rsidRPr="001327D1">
              <w:rPr>
                <w:b/>
                <w:bCs/>
                <w:sz w:val="16"/>
                <w:szCs w:val="16"/>
              </w:rPr>
              <w:t>1,8</w:t>
            </w:r>
          </w:p>
        </w:tc>
      </w:tr>
      <w:tr w:rsidR="00DA32B6" w:rsidRPr="001327D1" w:rsidTr="000766F8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2B6" w:rsidRPr="001327D1" w:rsidRDefault="00DA32B6" w:rsidP="000766F8">
            <w:pPr>
              <w:jc w:val="center"/>
              <w:rPr>
                <w:sz w:val="16"/>
                <w:szCs w:val="16"/>
              </w:rPr>
            </w:pPr>
            <w:r w:rsidRPr="001327D1">
              <w:rPr>
                <w:sz w:val="16"/>
                <w:szCs w:val="16"/>
              </w:rPr>
              <w:t>900 2 02 35930 14 0000 150</w:t>
            </w:r>
          </w:p>
        </w:tc>
        <w:tc>
          <w:tcPr>
            <w:tcW w:w="4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2B6" w:rsidRPr="001327D1" w:rsidRDefault="00DA32B6" w:rsidP="000766F8">
            <w:pPr>
              <w:rPr>
                <w:sz w:val="16"/>
                <w:szCs w:val="16"/>
              </w:rPr>
            </w:pPr>
            <w:r w:rsidRPr="001327D1">
              <w:rPr>
                <w:sz w:val="16"/>
                <w:szCs w:val="16"/>
              </w:rPr>
              <w:t>Субвенции  бюджетам муниципальных округов на  государственную регистрацию актов гражданского состояния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2B6" w:rsidRPr="001327D1" w:rsidRDefault="00DA32B6" w:rsidP="000766F8">
            <w:pPr>
              <w:jc w:val="center"/>
              <w:rPr>
                <w:sz w:val="16"/>
                <w:szCs w:val="16"/>
              </w:rPr>
            </w:pPr>
            <w:r w:rsidRPr="001327D1">
              <w:rPr>
                <w:sz w:val="16"/>
                <w:szCs w:val="16"/>
              </w:rPr>
              <w:t>1658,0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2B6" w:rsidRPr="001327D1" w:rsidRDefault="00DA32B6" w:rsidP="000766F8">
            <w:pPr>
              <w:jc w:val="center"/>
              <w:rPr>
                <w:sz w:val="16"/>
                <w:szCs w:val="16"/>
              </w:rPr>
            </w:pPr>
            <w:r w:rsidRPr="001327D1">
              <w:rPr>
                <w:sz w:val="16"/>
                <w:szCs w:val="16"/>
              </w:rPr>
              <w:t>-160,0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2B6" w:rsidRPr="001327D1" w:rsidRDefault="00DA32B6" w:rsidP="000766F8">
            <w:pPr>
              <w:jc w:val="center"/>
              <w:rPr>
                <w:b/>
                <w:bCs/>
                <w:sz w:val="16"/>
                <w:szCs w:val="16"/>
              </w:rPr>
            </w:pPr>
            <w:r w:rsidRPr="001327D1">
              <w:rPr>
                <w:b/>
                <w:bCs/>
                <w:sz w:val="16"/>
                <w:szCs w:val="16"/>
              </w:rPr>
              <w:t>1498,0</w:t>
            </w:r>
          </w:p>
        </w:tc>
      </w:tr>
      <w:tr w:rsidR="00DA32B6" w:rsidRPr="001327D1" w:rsidTr="000766F8">
        <w:trPr>
          <w:trHeight w:val="8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2B6" w:rsidRPr="001327D1" w:rsidRDefault="00DA32B6" w:rsidP="000766F8">
            <w:pPr>
              <w:jc w:val="center"/>
              <w:rPr>
                <w:sz w:val="16"/>
                <w:szCs w:val="16"/>
              </w:rPr>
            </w:pPr>
            <w:r w:rsidRPr="001327D1">
              <w:rPr>
                <w:sz w:val="16"/>
                <w:szCs w:val="16"/>
              </w:rPr>
              <w:t>900 2 02 39999 14 0000 150</w:t>
            </w:r>
          </w:p>
        </w:tc>
        <w:tc>
          <w:tcPr>
            <w:tcW w:w="43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32B6" w:rsidRPr="001327D1" w:rsidRDefault="00DA32B6" w:rsidP="000766F8">
            <w:pPr>
              <w:rPr>
                <w:sz w:val="16"/>
                <w:szCs w:val="16"/>
              </w:rPr>
            </w:pPr>
            <w:r w:rsidRPr="001327D1">
              <w:rPr>
                <w:sz w:val="16"/>
                <w:szCs w:val="16"/>
              </w:rPr>
              <w:t xml:space="preserve">Субвенции бюджетам муниципальных округов  на реализацию государственного стандарта дошкольного образования 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2B6" w:rsidRPr="001327D1" w:rsidRDefault="00DA32B6" w:rsidP="000766F8">
            <w:pPr>
              <w:jc w:val="center"/>
              <w:rPr>
                <w:sz w:val="16"/>
                <w:szCs w:val="16"/>
              </w:rPr>
            </w:pPr>
            <w:r w:rsidRPr="001327D1">
              <w:rPr>
                <w:sz w:val="16"/>
                <w:szCs w:val="16"/>
              </w:rPr>
              <w:t>27853,0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2B6" w:rsidRPr="001327D1" w:rsidRDefault="00DA32B6" w:rsidP="000766F8">
            <w:pPr>
              <w:jc w:val="center"/>
              <w:rPr>
                <w:sz w:val="16"/>
                <w:szCs w:val="16"/>
              </w:rPr>
            </w:pPr>
            <w:r w:rsidRPr="001327D1">
              <w:rPr>
                <w:sz w:val="16"/>
                <w:szCs w:val="16"/>
              </w:rPr>
              <w:t>7500,0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2B6" w:rsidRPr="001327D1" w:rsidRDefault="00DA32B6" w:rsidP="000766F8">
            <w:pPr>
              <w:jc w:val="center"/>
              <w:rPr>
                <w:b/>
                <w:bCs/>
                <w:sz w:val="16"/>
                <w:szCs w:val="16"/>
              </w:rPr>
            </w:pPr>
            <w:r w:rsidRPr="001327D1">
              <w:rPr>
                <w:b/>
                <w:bCs/>
                <w:sz w:val="16"/>
                <w:szCs w:val="16"/>
              </w:rPr>
              <w:t>35353,0</w:t>
            </w:r>
          </w:p>
        </w:tc>
      </w:tr>
      <w:tr w:rsidR="00DA32B6" w:rsidRPr="001327D1" w:rsidTr="000766F8">
        <w:trPr>
          <w:trHeight w:val="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2B6" w:rsidRPr="001327D1" w:rsidRDefault="00DA32B6" w:rsidP="000766F8">
            <w:pPr>
              <w:jc w:val="center"/>
              <w:rPr>
                <w:sz w:val="16"/>
                <w:szCs w:val="16"/>
              </w:rPr>
            </w:pPr>
            <w:r w:rsidRPr="001327D1">
              <w:rPr>
                <w:sz w:val="16"/>
                <w:szCs w:val="16"/>
              </w:rPr>
              <w:t>900 2 02 39999 14 0000 150</w:t>
            </w:r>
          </w:p>
        </w:tc>
        <w:tc>
          <w:tcPr>
            <w:tcW w:w="43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32B6" w:rsidRPr="001327D1" w:rsidRDefault="00DA32B6" w:rsidP="000766F8">
            <w:pPr>
              <w:rPr>
                <w:sz w:val="16"/>
                <w:szCs w:val="16"/>
              </w:rPr>
            </w:pPr>
            <w:r w:rsidRPr="001327D1">
              <w:rPr>
                <w:sz w:val="16"/>
                <w:szCs w:val="16"/>
              </w:rPr>
              <w:t xml:space="preserve">Субвенции бюджетам муниципальных округов  на реализацию государственного стандарта общего образования 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2B6" w:rsidRPr="001327D1" w:rsidRDefault="00DA32B6" w:rsidP="000766F8">
            <w:pPr>
              <w:jc w:val="center"/>
              <w:rPr>
                <w:sz w:val="16"/>
                <w:szCs w:val="16"/>
              </w:rPr>
            </w:pPr>
            <w:r w:rsidRPr="001327D1">
              <w:rPr>
                <w:sz w:val="16"/>
                <w:szCs w:val="16"/>
              </w:rPr>
              <w:t>110061,0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2B6" w:rsidRPr="001327D1" w:rsidRDefault="00DA32B6" w:rsidP="000766F8">
            <w:pPr>
              <w:jc w:val="center"/>
              <w:rPr>
                <w:sz w:val="16"/>
                <w:szCs w:val="16"/>
              </w:rPr>
            </w:pPr>
            <w:r w:rsidRPr="001327D1">
              <w:rPr>
                <w:sz w:val="16"/>
                <w:szCs w:val="16"/>
              </w:rPr>
              <w:t>19836,9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2B6" w:rsidRPr="001327D1" w:rsidRDefault="00DA32B6" w:rsidP="000766F8">
            <w:pPr>
              <w:jc w:val="center"/>
              <w:rPr>
                <w:b/>
                <w:bCs/>
                <w:sz w:val="16"/>
                <w:szCs w:val="16"/>
              </w:rPr>
            </w:pPr>
            <w:r w:rsidRPr="001327D1">
              <w:rPr>
                <w:b/>
                <w:bCs/>
                <w:sz w:val="16"/>
                <w:szCs w:val="16"/>
              </w:rPr>
              <w:t>129897,9</w:t>
            </w:r>
          </w:p>
        </w:tc>
      </w:tr>
      <w:tr w:rsidR="00DA32B6" w:rsidRPr="001327D1" w:rsidTr="000766F8">
        <w:trPr>
          <w:trHeight w:val="8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2B6" w:rsidRPr="001327D1" w:rsidRDefault="00DA32B6" w:rsidP="000766F8">
            <w:pPr>
              <w:jc w:val="center"/>
              <w:rPr>
                <w:sz w:val="16"/>
                <w:szCs w:val="16"/>
              </w:rPr>
            </w:pPr>
            <w:r w:rsidRPr="001327D1">
              <w:rPr>
                <w:sz w:val="16"/>
                <w:szCs w:val="16"/>
              </w:rPr>
              <w:t>900 2 02 39999 14 0000 150</w:t>
            </w:r>
          </w:p>
        </w:tc>
        <w:tc>
          <w:tcPr>
            <w:tcW w:w="43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32B6" w:rsidRPr="001327D1" w:rsidRDefault="00DA32B6" w:rsidP="000766F8">
            <w:pPr>
              <w:rPr>
                <w:sz w:val="16"/>
                <w:szCs w:val="16"/>
              </w:rPr>
            </w:pPr>
            <w:r w:rsidRPr="001327D1">
              <w:rPr>
                <w:sz w:val="16"/>
                <w:szCs w:val="16"/>
              </w:rPr>
              <w:t>Субвенции бюджетам муниципальных округов на организацию предоставления дополнительного профессионального образования педагогическим работникам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2B6" w:rsidRPr="001327D1" w:rsidRDefault="00DA32B6" w:rsidP="000766F8">
            <w:pPr>
              <w:jc w:val="center"/>
              <w:rPr>
                <w:sz w:val="16"/>
                <w:szCs w:val="16"/>
              </w:rPr>
            </w:pPr>
            <w:r w:rsidRPr="001327D1">
              <w:rPr>
                <w:sz w:val="16"/>
                <w:szCs w:val="16"/>
              </w:rPr>
              <w:t>600,0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2B6" w:rsidRPr="001327D1" w:rsidRDefault="00DA32B6" w:rsidP="000766F8">
            <w:pPr>
              <w:jc w:val="center"/>
              <w:rPr>
                <w:sz w:val="16"/>
                <w:szCs w:val="16"/>
              </w:rPr>
            </w:pPr>
            <w:r w:rsidRPr="001327D1">
              <w:rPr>
                <w:sz w:val="16"/>
                <w:szCs w:val="16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2B6" w:rsidRPr="001327D1" w:rsidRDefault="00DA32B6" w:rsidP="000766F8">
            <w:pPr>
              <w:jc w:val="center"/>
              <w:rPr>
                <w:b/>
                <w:bCs/>
                <w:sz w:val="16"/>
                <w:szCs w:val="16"/>
              </w:rPr>
            </w:pPr>
            <w:r w:rsidRPr="001327D1">
              <w:rPr>
                <w:b/>
                <w:bCs/>
                <w:sz w:val="16"/>
                <w:szCs w:val="16"/>
              </w:rPr>
              <w:t>600,0</w:t>
            </w:r>
          </w:p>
        </w:tc>
      </w:tr>
      <w:tr w:rsidR="00DA32B6" w:rsidRPr="001327D1" w:rsidTr="000766F8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2B6" w:rsidRPr="001327D1" w:rsidRDefault="00DA32B6" w:rsidP="000766F8">
            <w:pPr>
              <w:jc w:val="center"/>
              <w:rPr>
                <w:sz w:val="16"/>
                <w:szCs w:val="16"/>
              </w:rPr>
            </w:pPr>
            <w:r w:rsidRPr="001327D1"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43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A32B6" w:rsidRPr="001327D1" w:rsidRDefault="00DA32B6" w:rsidP="000766F8">
            <w:pPr>
              <w:rPr>
                <w:b/>
                <w:bCs/>
                <w:sz w:val="16"/>
                <w:szCs w:val="16"/>
              </w:rPr>
            </w:pPr>
            <w:r w:rsidRPr="001327D1">
              <w:rPr>
                <w:b/>
                <w:b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2B6" w:rsidRPr="001327D1" w:rsidRDefault="00DA32B6" w:rsidP="000766F8">
            <w:pPr>
              <w:jc w:val="center"/>
              <w:rPr>
                <w:b/>
                <w:bCs/>
                <w:sz w:val="16"/>
                <w:szCs w:val="16"/>
              </w:rPr>
            </w:pPr>
            <w:r w:rsidRPr="001327D1">
              <w:rPr>
                <w:b/>
                <w:bCs/>
                <w:sz w:val="16"/>
                <w:szCs w:val="16"/>
              </w:rPr>
              <w:t>13756,9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2B6" w:rsidRPr="001327D1" w:rsidRDefault="00DA32B6" w:rsidP="000766F8">
            <w:pPr>
              <w:jc w:val="center"/>
              <w:rPr>
                <w:b/>
                <w:bCs/>
                <w:sz w:val="16"/>
                <w:szCs w:val="16"/>
              </w:rPr>
            </w:pPr>
            <w:r w:rsidRPr="001327D1">
              <w:rPr>
                <w:b/>
                <w:bCs/>
                <w:sz w:val="16"/>
                <w:szCs w:val="16"/>
              </w:rPr>
              <w:t>1127,6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2B6" w:rsidRPr="001327D1" w:rsidRDefault="00DA32B6" w:rsidP="000766F8">
            <w:pPr>
              <w:jc w:val="center"/>
              <w:rPr>
                <w:b/>
                <w:bCs/>
                <w:sz w:val="16"/>
                <w:szCs w:val="16"/>
              </w:rPr>
            </w:pPr>
            <w:r w:rsidRPr="001327D1">
              <w:rPr>
                <w:b/>
                <w:bCs/>
                <w:sz w:val="16"/>
                <w:szCs w:val="16"/>
              </w:rPr>
              <w:t>14884,5</w:t>
            </w:r>
          </w:p>
        </w:tc>
      </w:tr>
      <w:tr w:rsidR="00DA32B6" w:rsidRPr="001327D1" w:rsidTr="000766F8">
        <w:trPr>
          <w:trHeight w:val="9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2B6" w:rsidRPr="001327D1" w:rsidRDefault="00DA32B6" w:rsidP="000766F8">
            <w:pPr>
              <w:jc w:val="center"/>
              <w:rPr>
                <w:sz w:val="16"/>
                <w:szCs w:val="16"/>
              </w:rPr>
            </w:pPr>
            <w:r w:rsidRPr="001327D1">
              <w:rPr>
                <w:sz w:val="16"/>
                <w:szCs w:val="16"/>
              </w:rPr>
              <w:t>900 2 02 45179 14 0000 150</w:t>
            </w:r>
          </w:p>
        </w:tc>
        <w:tc>
          <w:tcPr>
            <w:tcW w:w="43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32B6" w:rsidRPr="001327D1" w:rsidRDefault="00DA32B6" w:rsidP="000766F8">
            <w:pPr>
              <w:rPr>
                <w:sz w:val="16"/>
                <w:szCs w:val="16"/>
              </w:rPr>
            </w:pPr>
            <w:r w:rsidRPr="001327D1">
              <w:rPr>
                <w:sz w:val="16"/>
                <w:szCs w:val="16"/>
              </w:rPr>
              <w:t>Иные бюджетные трансферты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2B6" w:rsidRPr="001327D1" w:rsidRDefault="00DA32B6" w:rsidP="000766F8">
            <w:pPr>
              <w:jc w:val="center"/>
              <w:rPr>
                <w:sz w:val="16"/>
                <w:szCs w:val="16"/>
              </w:rPr>
            </w:pPr>
            <w:r w:rsidRPr="001327D1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2B6" w:rsidRPr="001327D1" w:rsidRDefault="00DA32B6" w:rsidP="000766F8">
            <w:pPr>
              <w:jc w:val="center"/>
              <w:rPr>
                <w:sz w:val="16"/>
                <w:szCs w:val="16"/>
              </w:rPr>
            </w:pPr>
            <w:r w:rsidRPr="001327D1">
              <w:rPr>
                <w:sz w:val="16"/>
                <w:szCs w:val="16"/>
              </w:rPr>
              <w:t>127,6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2B6" w:rsidRPr="001327D1" w:rsidRDefault="00DA32B6" w:rsidP="000766F8">
            <w:pPr>
              <w:jc w:val="center"/>
              <w:rPr>
                <w:b/>
                <w:bCs/>
                <w:sz w:val="16"/>
                <w:szCs w:val="16"/>
              </w:rPr>
            </w:pPr>
            <w:r w:rsidRPr="001327D1">
              <w:rPr>
                <w:b/>
                <w:bCs/>
                <w:sz w:val="16"/>
                <w:szCs w:val="16"/>
              </w:rPr>
              <w:t>127,6</w:t>
            </w:r>
          </w:p>
        </w:tc>
      </w:tr>
      <w:tr w:rsidR="00DA32B6" w:rsidRPr="001327D1" w:rsidTr="000766F8">
        <w:trPr>
          <w:trHeight w:val="11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2B6" w:rsidRPr="001327D1" w:rsidRDefault="00DA32B6" w:rsidP="000766F8">
            <w:pPr>
              <w:jc w:val="center"/>
              <w:rPr>
                <w:sz w:val="16"/>
                <w:szCs w:val="16"/>
              </w:rPr>
            </w:pPr>
            <w:r w:rsidRPr="001327D1">
              <w:rPr>
                <w:sz w:val="16"/>
                <w:szCs w:val="16"/>
              </w:rPr>
              <w:t>900 2 02 45303 14 0000 150</w:t>
            </w:r>
          </w:p>
        </w:tc>
        <w:tc>
          <w:tcPr>
            <w:tcW w:w="4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2B6" w:rsidRPr="001327D1" w:rsidRDefault="00DA32B6" w:rsidP="000766F8">
            <w:pPr>
              <w:rPr>
                <w:sz w:val="16"/>
                <w:szCs w:val="16"/>
              </w:rPr>
            </w:pPr>
            <w:r w:rsidRPr="001327D1">
              <w:rPr>
                <w:sz w:val="16"/>
                <w:szCs w:val="16"/>
              </w:rPr>
              <w:t>Межбюджетные трансферты, передаваемые бюджетам  муниципальных округов 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2B6" w:rsidRPr="001327D1" w:rsidRDefault="00DA32B6" w:rsidP="000766F8">
            <w:pPr>
              <w:jc w:val="center"/>
              <w:rPr>
                <w:sz w:val="16"/>
                <w:szCs w:val="16"/>
              </w:rPr>
            </w:pPr>
            <w:r w:rsidRPr="001327D1">
              <w:rPr>
                <w:sz w:val="16"/>
                <w:szCs w:val="16"/>
              </w:rPr>
              <w:t>12397,6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2B6" w:rsidRPr="001327D1" w:rsidRDefault="00DA32B6" w:rsidP="000766F8">
            <w:pPr>
              <w:jc w:val="center"/>
              <w:rPr>
                <w:sz w:val="16"/>
                <w:szCs w:val="16"/>
              </w:rPr>
            </w:pPr>
            <w:r w:rsidRPr="001327D1">
              <w:rPr>
                <w:sz w:val="16"/>
                <w:szCs w:val="16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2B6" w:rsidRPr="001327D1" w:rsidRDefault="00DA32B6" w:rsidP="000766F8">
            <w:pPr>
              <w:jc w:val="center"/>
              <w:rPr>
                <w:b/>
                <w:bCs/>
                <w:sz w:val="16"/>
                <w:szCs w:val="16"/>
              </w:rPr>
            </w:pPr>
            <w:r w:rsidRPr="001327D1">
              <w:rPr>
                <w:b/>
                <w:bCs/>
                <w:sz w:val="16"/>
                <w:szCs w:val="16"/>
              </w:rPr>
              <w:t>12397,6</w:t>
            </w:r>
          </w:p>
        </w:tc>
      </w:tr>
      <w:tr w:rsidR="00DA32B6" w:rsidRPr="001327D1" w:rsidTr="000766F8">
        <w:trPr>
          <w:trHeight w:val="6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32B6" w:rsidRPr="001327D1" w:rsidRDefault="00DA32B6" w:rsidP="000766F8">
            <w:pPr>
              <w:jc w:val="center"/>
              <w:rPr>
                <w:sz w:val="16"/>
                <w:szCs w:val="16"/>
              </w:rPr>
            </w:pPr>
            <w:r w:rsidRPr="001327D1">
              <w:rPr>
                <w:sz w:val="16"/>
                <w:szCs w:val="16"/>
              </w:rPr>
              <w:t>900 2 02 49999 14 0000 150</w:t>
            </w:r>
          </w:p>
        </w:tc>
        <w:tc>
          <w:tcPr>
            <w:tcW w:w="4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2B6" w:rsidRPr="001327D1" w:rsidRDefault="00DA32B6" w:rsidP="000766F8">
            <w:pPr>
              <w:rPr>
                <w:color w:val="000000"/>
                <w:sz w:val="16"/>
                <w:szCs w:val="16"/>
              </w:rPr>
            </w:pPr>
            <w:r w:rsidRPr="001327D1">
              <w:rPr>
                <w:color w:val="000000"/>
                <w:sz w:val="16"/>
                <w:szCs w:val="16"/>
              </w:rPr>
              <w:t>Прочие межбюджетные трансферты, передаваемые бюджетам муниципальных округов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2B6" w:rsidRPr="001327D1" w:rsidRDefault="00DA32B6" w:rsidP="000766F8">
            <w:pPr>
              <w:jc w:val="center"/>
              <w:rPr>
                <w:sz w:val="16"/>
                <w:szCs w:val="16"/>
              </w:rPr>
            </w:pPr>
            <w:r w:rsidRPr="001327D1">
              <w:rPr>
                <w:sz w:val="16"/>
                <w:szCs w:val="16"/>
              </w:rPr>
              <w:t>1359,3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2B6" w:rsidRPr="001327D1" w:rsidRDefault="00DA32B6" w:rsidP="000766F8">
            <w:pPr>
              <w:jc w:val="center"/>
              <w:rPr>
                <w:sz w:val="16"/>
                <w:szCs w:val="16"/>
              </w:rPr>
            </w:pPr>
            <w:r w:rsidRPr="001327D1">
              <w:rPr>
                <w:sz w:val="16"/>
                <w:szCs w:val="16"/>
              </w:rPr>
              <w:t>1000,0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2B6" w:rsidRPr="001327D1" w:rsidRDefault="00DA32B6" w:rsidP="000766F8">
            <w:pPr>
              <w:jc w:val="center"/>
              <w:rPr>
                <w:b/>
                <w:bCs/>
                <w:sz w:val="16"/>
                <w:szCs w:val="16"/>
              </w:rPr>
            </w:pPr>
            <w:r w:rsidRPr="001327D1">
              <w:rPr>
                <w:b/>
                <w:bCs/>
                <w:sz w:val="16"/>
                <w:szCs w:val="16"/>
              </w:rPr>
              <w:t>2359,3</w:t>
            </w:r>
          </w:p>
        </w:tc>
      </w:tr>
      <w:tr w:rsidR="00DA32B6" w:rsidRPr="001327D1" w:rsidTr="000766F8">
        <w:trPr>
          <w:trHeight w:val="8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2B6" w:rsidRPr="001327D1" w:rsidRDefault="00DA32B6" w:rsidP="000766F8">
            <w:pPr>
              <w:jc w:val="center"/>
              <w:rPr>
                <w:sz w:val="16"/>
                <w:szCs w:val="16"/>
              </w:rPr>
            </w:pPr>
            <w:r w:rsidRPr="001327D1">
              <w:rPr>
                <w:sz w:val="16"/>
                <w:szCs w:val="16"/>
              </w:rPr>
              <w:t> </w:t>
            </w:r>
          </w:p>
        </w:tc>
        <w:tc>
          <w:tcPr>
            <w:tcW w:w="43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32B6" w:rsidRPr="001327D1" w:rsidRDefault="00DA32B6" w:rsidP="000766F8">
            <w:pPr>
              <w:rPr>
                <w:b/>
                <w:bCs/>
                <w:sz w:val="16"/>
                <w:szCs w:val="16"/>
              </w:rPr>
            </w:pPr>
            <w:r w:rsidRPr="001327D1">
              <w:rPr>
                <w:b/>
                <w:bCs/>
                <w:sz w:val="16"/>
                <w:szCs w:val="16"/>
              </w:rPr>
              <w:t xml:space="preserve">Возврат остатков субсидий, субвенций и иных межбюджетных трансфертов, имеющих целевое назначение, прошлых лет 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2B6" w:rsidRPr="001327D1" w:rsidRDefault="00DA32B6" w:rsidP="000766F8">
            <w:pPr>
              <w:jc w:val="center"/>
              <w:rPr>
                <w:b/>
                <w:bCs/>
                <w:sz w:val="16"/>
                <w:szCs w:val="16"/>
              </w:rPr>
            </w:pPr>
            <w:r w:rsidRPr="001327D1">
              <w:rPr>
                <w:b/>
                <w:bCs/>
                <w:sz w:val="16"/>
                <w:szCs w:val="16"/>
              </w:rPr>
              <w:t>-0,4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2B6" w:rsidRPr="001327D1" w:rsidRDefault="00DA32B6" w:rsidP="000766F8">
            <w:pPr>
              <w:jc w:val="center"/>
              <w:rPr>
                <w:b/>
                <w:bCs/>
                <w:sz w:val="16"/>
                <w:szCs w:val="16"/>
              </w:rPr>
            </w:pPr>
            <w:r w:rsidRPr="001327D1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2B6" w:rsidRPr="001327D1" w:rsidRDefault="00DA32B6" w:rsidP="000766F8">
            <w:pPr>
              <w:jc w:val="center"/>
              <w:rPr>
                <w:b/>
                <w:bCs/>
                <w:sz w:val="16"/>
                <w:szCs w:val="16"/>
              </w:rPr>
            </w:pPr>
            <w:r w:rsidRPr="001327D1">
              <w:rPr>
                <w:b/>
                <w:bCs/>
                <w:sz w:val="16"/>
                <w:szCs w:val="16"/>
              </w:rPr>
              <w:t>-0,4</w:t>
            </w:r>
          </w:p>
        </w:tc>
      </w:tr>
      <w:tr w:rsidR="00DA32B6" w:rsidRPr="001327D1" w:rsidTr="000766F8">
        <w:trPr>
          <w:trHeight w:val="7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2B6" w:rsidRPr="001327D1" w:rsidRDefault="00DA32B6" w:rsidP="000766F8">
            <w:pPr>
              <w:jc w:val="center"/>
              <w:rPr>
                <w:sz w:val="16"/>
                <w:szCs w:val="16"/>
              </w:rPr>
            </w:pPr>
            <w:r w:rsidRPr="001327D1">
              <w:rPr>
                <w:sz w:val="16"/>
                <w:szCs w:val="16"/>
              </w:rPr>
              <w:t>900 2 19 60010  14 0000 150</w:t>
            </w:r>
          </w:p>
        </w:tc>
        <w:tc>
          <w:tcPr>
            <w:tcW w:w="43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32B6" w:rsidRPr="001327D1" w:rsidRDefault="00DA32B6" w:rsidP="000766F8">
            <w:pPr>
              <w:rPr>
                <w:sz w:val="16"/>
                <w:szCs w:val="16"/>
              </w:rPr>
            </w:pPr>
            <w:r w:rsidRPr="001327D1">
              <w:rPr>
                <w:sz w:val="16"/>
                <w:szCs w:val="16"/>
              </w:rPr>
              <w:t xml:space="preserve">Возврат остатков субсидий, субвенций и иных межбюджетных трансфертов, имеющих целевое назначение, прошлых лет из бюджетов муниципальных округов 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2B6" w:rsidRPr="001327D1" w:rsidRDefault="00DA32B6" w:rsidP="000766F8">
            <w:pPr>
              <w:jc w:val="center"/>
              <w:rPr>
                <w:sz w:val="16"/>
                <w:szCs w:val="16"/>
              </w:rPr>
            </w:pPr>
            <w:r w:rsidRPr="001327D1">
              <w:rPr>
                <w:sz w:val="16"/>
                <w:szCs w:val="16"/>
              </w:rPr>
              <w:t>-0,4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2B6" w:rsidRPr="001327D1" w:rsidRDefault="00DA32B6" w:rsidP="000766F8">
            <w:pPr>
              <w:jc w:val="center"/>
              <w:rPr>
                <w:sz w:val="16"/>
                <w:szCs w:val="16"/>
              </w:rPr>
            </w:pPr>
            <w:r w:rsidRPr="001327D1">
              <w:rPr>
                <w:sz w:val="16"/>
                <w:szCs w:val="16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2B6" w:rsidRPr="001327D1" w:rsidRDefault="00DA32B6" w:rsidP="000766F8">
            <w:pPr>
              <w:jc w:val="center"/>
              <w:rPr>
                <w:b/>
                <w:bCs/>
                <w:sz w:val="16"/>
                <w:szCs w:val="16"/>
              </w:rPr>
            </w:pPr>
            <w:r w:rsidRPr="001327D1">
              <w:rPr>
                <w:b/>
                <w:bCs/>
                <w:sz w:val="16"/>
                <w:szCs w:val="16"/>
              </w:rPr>
              <w:t>-0,4</w:t>
            </w:r>
          </w:p>
        </w:tc>
      </w:tr>
      <w:tr w:rsidR="00DA32B6" w:rsidRPr="001327D1" w:rsidTr="000766F8">
        <w:trPr>
          <w:trHeight w:val="4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2B6" w:rsidRPr="001327D1" w:rsidRDefault="00DA32B6" w:rsidP="000766F8">
            <w:pPr>
              <w:rPr>
                <w:sz w:val="16"/>
                <w:szCs w:val="16"/>
              </w:rPr>
            </w:pPr>
            <w:r w:rsidRPr="001327D1">
              <w:rPr>
                <w:sz w:val="16"/>
                <w:szCs w:val="16"/>
              </w:rPr>
              <w:t> </w:t>
            </w:r>
          </w:p>
        </w:tc>
        <w:tc>
          <w:tcPr>
            <w:tcW w:w="43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32B6" w:rsidRPr="001327D1" w:rsidRDefault="00DA32B6" w:rsidP="000766F8">
            <w:pPr>
              <w:rPr>
                <w:b/>
                <w:bCs/>
                <w:sz w:val="16"/>
                <w:szCs w:val="16"/>
              </w:rPr>
            </w:pPr>
            <w:r w:rsidRPr="001327D1">
              <w:rPr>
                <w:b/>
                <w:bCs/>
                <w:sz w:val="16"/>
                <w:szCs w:val="16"/>
              </w:rPr>
              <w:t>ВСЕГО  ДОХОДОВ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2B6" w:rsidRPr="001327D1" w:rsidRDefault="00DA32B6" w:rsidP="000766F8">
            <w:pPr>
              <w:jc w:val="center"/>
              <w:rPr>
                <w:b/>
                <w:bCs/>
                <w:sz w:val="16"/>
                <w:szCs w:val="16"/>
              </w:rPr>
            </w:pPr>
            <w:r w:rsidRPr="001327D1">
              <w:rPr>
                <w:b/>
                <w:bCs/>
                <w:sz w:val="16"/>
                <w:szCs w:val="16"/>
              </w:rPr>
              <w:t>611885,4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2B6" w:rsidRPr="001327D1" w:rsidRDefault="00DA32B6" w:rsidP="000766F8">
            <w:pPr>
              <w:jc w:val="center"/>
              <w:rPr>
                <w:b/>
                <w:bCs/>
                <w:sz w:val="16"/>
                <w:szCs w:val="16"/>
              </w:rPr>
            </w:pPr>
            <w:r w:rsidRPr="001327D1">
              <w:rPr>
                <w:b/>
                <w:bCs/>
                <w:sz w:val="16"/>
                <w:szCs w:val="16"/>
              </w:rPr>
              <w:t>44013,8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2B6" w:rsidRPr="001327D1" w:rsidRDefault="00DA32B6" w:rsidP="000766F8">
            <w:pPr>
              <w:jc w:val="center"/>
              <w:rPr>
                <w:b/>
                <w:bCs/>
                <w:sz w:val="16"/>
                <w:szCs w:val="16"/>
              </w:rPr>
            </w:pPr>
            <w:r w:rsidRPr="001327D1">
              <w:rPr>
                <w:b/>
                <w:bCs/>
                <w:sz w:val="16"/>
                <w:szCs w:val="16"/>
              </w:rPr>
              <w:t>655899,2</w:t>
            </w:r>
          </w:p>
        </w:tc>
      </w:tr>
      <w:tr w:rsidR="00DA32B6" w:rsidRPr="001327D1" w:rsidTr="000766F8">
        <w:trPr>
          <w:trHeight w:val="37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2B6" w:rsidRPr="001327D1" w:rsidRDefault="00DA32B6" w:rsidP="000766F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3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32B6" w:rsidRPr="001327D1" w:rsidRDefault="00DA32B6" w:rsidP="000766F8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32B6" w:rsidRPr="001327D1" w:rsidRDefault="00DA32B6" w:rsidP="000766F8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2B6" w:rsidRPr="001327D1" w:rsidRDefault="00DA32B6" w:rsidP="000766F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2B6" w:rsidRPr="001327D1" w:rsidRDefault="00DA32B6" w:rsidP="000766F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DA32B6" w:rsidRPr="001327D1" w:rsidTr="000766F8">
        <w:trPr>
          <w:trHeight w:val="37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2B6" w:rsidRPr="001327D1" w:rsidRDefault="00DA32B6" w:rsidP="000766F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3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32B6" w:rsidRPr="001327D1" w:rsidRDefault="00DA32B6" w:rsidP="000766F8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32B6" w:rsidRPr="001327D1" w:rsidRDefault="00DA32B6" w:rsidP="000766F8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2B6" w:rsidRPr="001327D1" w:rsidRDefault="00DA32B6" w:rsidP="000766F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2B6" w:rsidRPr="001327D1" w:rsidRDefault="00DA32B6" w:rsidP="000766F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DA32B6" w:rsidRPr="001327D1" w:rsidTr="000766F8">
        <w:trPr>
          <w:trHeight w:val="37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2B6" w:rsidRPr="001327D1" w:rsidRDefault="00DA32B6" w:rsidP="000766F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3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2B6" w:rsidRPr="001327D1" w:rsidRDefault="00DA32B6" w:rsidP="000766F8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2B6" w:rsidRPr="001327D1" w:rsidRDefault="00DA32B6" w:rsidP="000766F8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2B6" w:rsidRPr="001327D1" w:rsidRDefault="00DA32B6" w:rsidP="000766F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2B6" w:rsidRPr="001327D1" w:rsidRDefault="00DA32B6" w:rsidP="000766F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DA32B6" w:rsidRPr="001327D1" w:rsidTr="000766F8">
        <w:trPr>
          <w:trHeight w:val="37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2B6" w:rsidRPr="001327D1" w:rsidRDefault="00DA32B6" w:rsidP="000766F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6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2B6" w:rsidRPr="001327D1" w:rsidRDefault="00DA32B6" w:rsidP="000766F8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2B6" w:rsidRPr="001327D1" w:rsidRDefault="00DA32B6" w:rsidP="000766F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2B6" w:rsidRPr="001327D1" w:rsidRDefault="00DA32B6" w:rsidP="000766F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</w:tbl>
    <w:p w:rsidR="00DA32B6" w:rsidRPr="001327D1" w:rsidRDefault="00DA32B6" w:rsidP="00DA32B6">
      <w:pPr>
        <w:rPr>
          <w:sz w:val="16"/>
          <w:szCs w:val="16"/>
        </w:rPr>
      </w:pPr>
    </w:p>
    <w:tbl>
      <w:tblPr>
        <w:tblW w:w="10014" w:type="dxa"/>
        <w:tblInd w:w="93" w:type="dxa"/>
        <w:tblLook w:val="04A0" w:firstRow="1" w:lastRow="0" w:firstColumn="1" w:lastColumn="0" w:noHBand="0" w:noVBand="1"/>
      </w:tblPr>
      <w:tblGrid>
        <w:gridCol w:w="6394"/>
        <w:gridCol w:w="1100"/>
        <w:gridCol w:w="1040"/>
        <w:gridCol w:w="1480"/>
      </w:tblGrid>
      <w:tr w:rsidR="00DA32B6" w:rsidRPr="001327D1" w:rsidTr="000766F8">
        <w:trPr>
          <w:trHeight w:val="3510"/>
        </w:trPr>
        <w:tc>
          <w:tcPr>
            <w:tcW w:w="6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32B6" w:rsidRPr="001327D1" w:rsidRDefault="00DA32B6" w:rsidP="000766F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32B6" w:rsidRPr="001327D1" w:rsidRDefault="00DA32B6" w:rsidP="000766F8">
            <w:pPr>
              <w:rPr>
                <w:sz w:val="16"/>
                <w:szCs w:val="16"/>
              </w:rPr>
            </w:pPr>
            <w:r w:rsidRPr="001327D1">
              <w:rPr>
                <w:sz w:val="16"/>
                <w:szCs w:val="16"/>
              </w:rPr>
              <w:t>Приложение 3 к решению  Думы Петуховского муниципального округа от  «30» октября  2023 года  № 418  «О   внесении изменений и дополнений в решение Думы Петуховского муниципального округа от 23.12.2022 года  № 339                                «О   бюджете округа на 2023 год и на плановый  период 2024 и 2025 годов»</w:t>
            </w:r>
          </w:p>
        </w:tc>
      </w:tr>
      <w:tr w:rsidR="00DA32B6" w:rsidRPr="001327D1" w:rsidTr="000766F8">
        <w:trPr>
          <w:trHeight w:val="795"/>
        </w:trPr>
        <w:tc>
          <w:tcPr>
            <w:tcW w:w="100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32B6" w:rsidRPr="001327D1" w:rsidRDefault="00DA32B6" w:rsidP="000766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327D1">
              <w:rPr>
                <w:b/>
                <w:bCs/>
                <w:color w:val="000000"/>
                <w:sz w:val="16"/>
                <w:szCs w:val="16"/>
              </w:rPr>
              <w:t xml:space="preserve">Распределение бюджетных ассигнований по разделам, подразделам классификации расходов  бюджета округа на 2023 год </w:t>
            </w:r>
          </w:p>
        </w:tc>
      </w:tr>
      <w:tr w:rsidR="00DA32B6" w:rsidRPr="001327D1" w:rsidTr="000766F8">
        <w:trPr>
          <w:trHeight w:val="330"/>
        </w:trPr>
        <w:tc>
          <w:tcPr>
            <w:tcW w:w="6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32B6" w:rsidRPr="001327D1" w:rsidRDefault="00DA32B6" w:rsidP="000766F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32B6" w:rsidRPr="001327D1" w:rsidRDefault="00DA32B6" w:rsidP="000766F8">
            <w:pPr>
              <w:jc w:val="center"/>
              <w:rPr>
                <w:color w:val="000000"/>
                <w:sz w:val="16"/>
                <w:szCs w:val="16"/>
              </w:rPr>
            </w:pPr>
            <w:r w:rsidRPr="001327D1">
              <w:rPr>
                <w:color w:val="000000"/>
                <w:sz w:val="16"/>
                <w:szCs w:val="16"/>
              </w:rPr>
              <w:t>Единица измерения: тыс. руб.</w:t>
            </w:r>
          </w:p>
        </w:tc>
      </w:tr>
      <w:tr w:rsidR="00DA32B6" w:rsidRPr="001327D1" w:rsidTr="000766F8">
        <w:trPr>
          <w:trHeight w:val="255"/>
        </w:trPr>
        <w:tc>
          <w:tcPr>
            <w:tcW w:w="6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2B6" w:rsidRPr="001327D1" w:rsidRDefault="00DA32B6" w:rsidP="000766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327D1">
              <w:rPr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1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2B6" w:rsidRPr="001327D1" w:rsidRDefault="00DA32B6" w:rsidP="000766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327D1">
              <w:rPr>
                <w:b/>
                <w:bCs/>
                <w:color w:val="000000"/>
                <w:sz w:val="16"/>
                <w:szCs w:val="16"/>
              </w:rPr>
              <w:t>Рз</w:t>
            </w:r>
          </w:p>
        </w:tc>
        <w:tc>
          <w:tcPr>
            <w:tcW w:w="10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32B6" w:rsidRPr="001327D1" w:rsidRDefault="00DA32B6" w:rsidP="000766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327D1">
              <w:rPr>
                <w:b/>
                <w:bCs/>
                <w:color w:val="000000"/>
                <w:sz w:val="16"/>
                <w:szCs w:val="16"/>
              </w:rPr>
              <w:t>Пр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2B6" w:rsidRPr="001327D1" w:rsidRDefault="00DA32B6" w:rsidP="000766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327D1">
              <w:rPr>
                <w:b/>
                <w:bCs/>
                <w:color w:val="000000"/>
                <w:sz w:val="16"/>
                <w:szCs w:val="16"/>
              </w:rPr>
              <w:t>Сумма</w:t>
            </w:r>
          </w:p>
        </w:tc>
      </w:tr>
      <w:tr w:rsidR="00DA32B6" w:rsidRPr="001327D1" w:rsidTr="000766F8">
        <w:trPr>
          <w:trHeight w:val="255"/>
        </w:trPr>
        <w:tc>
          <w:tcPr>
            <w:tcW w:w="6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32B6" w:rsidRPr="001327D1" w:rsidRDefault="00DA32B6" w:rsidP="000766F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32B6" w:rsidRPr="001327D1" w:rsidRDefault="00DA32B6" w:rsidP="000766F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32B6" w:rsidRPr="001327D1" w:rsidRDefault="00DA32B6" w:rsidP="000766F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2B6" w:rsidRPr="001327D1" w:rsidRDefault="00DA32B6" w:rsidP="000766F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DA32B6" w:rsidRPr="001327D1" w:rsidTr="000766F8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1327D1" w:rsidRDefault="00DA32B6" w:rsidP="000766F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327D1">
              <w:rPr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2B6" w:rsidRPr="001327D1" w:rsidRDefault="00DA32B6" w:rsidP="000766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327D1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2B6" w:rsidRPr="001327D1" w:rsidRDefault="00DA32B6" w:rsidP="000766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327D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2B6" w:rsidRPr="001327D1" w:rsidRDefault="00DA32B6" w:rsidP="000766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327D1">
              <w:rPr>
                <w:b/>
                <w:bCs/>
                <w:color w:val="000000"/>
                <w:sz w:val="16"/>
                <w:szCs w:val="16"/>
              </w:rPr>
              <w:t>53281,6</w:t>
            </w:r>
          </w:p>
        </w:tc>
      </w:tr>
      <w:tr w:rsidR="00DA32B6" w:rsidRPr="001327D1" w:rsidTr="000766F8">
        <w:trPr>
          <w:trHeight w:val="600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1327D1" w:rsidRDefault="00DA32B6" w:rsidP="000766F8">
            <w:pPr>
              <w:rPr>
                <w:color w:val="000000"/>
                <w:sz w:val="16"/>
                <w:szCs w:val="16"/>
              </w:rPr>
            </w:pPr>
            <w:r w:rsidRPr="001327D1">
              <w:rPr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2B6" w:rsidRPr="001327D1" w:rsidRDefault="00DA32B6" w:rsidP="000766F8">
            <w:pPr>
              <w:jc w:val="center"/>
              <w:rPr>
                <w:color w:val="000000"/>
                <w:sz w:val="16"/>
                <w:szCs w:val="16"/>
              </w:rPr>
            </w:pPr>
            <w:r w:rsidRPr="001327D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2B6" w:rsidRPr="001327D1" w:rsidRDefault="00DA32B6" w:rsidP="000766F8">
            <w:pPr>
              <w:jc w:val="center"/>
              <w:rPr>
                <w:color w:val="000000"/>
                <w:sz w:val="16"/>
                <w:szCs w:val="16"/>
              </w:rPr>
            </w:pPr>
            <w:r w:rsidRPr="001327D1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2B6" w:rsidRPr="001327D1" w:rsidRDefault="00DA32B6" w:rsidP="000766F8">
            <w:pPr>
              <w:jc w:val="right"/>
              <w:rPr>
                <w:color w:val="000000"/>
                <w:sz w:val="16"/>
                <w:szCs w:val="16"/>
              </w:rPr>
            </w:pPr>
            <w:r w:rsidRPr="001327D1">
              <w:rPr>
                <w:color w:val="000000"/>
                <w:sz w:val="16"/>
                <w:szCs w:val="16"/>
              </w:rPr>
              <w:t>1391,4</w:t>
            </w:r>
          </w:p>
        </w:tc>
      </w:tr>
      <w:tr w:rsidR="00DA32B6" w:rsidRPr="001327D1" w:rsidTr="000766F8">
        <w:trPr>
          <w:trHeight w:val="540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1327D1" w:rsidRDefault="00DA32B6" w:rsidP="000766F8">
            <w:pPr>
              <w:rPr>
                <w:color w:val="000000"/>
                <w:sz w:val="16"/>
                <w:szCs w:val="16"/>
              </w:rPr>
            </w:pPr>
            <w:r w:rsidRPr="001327D1">
              <w:rPr>
                <w:color w:val="000000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2B6" w:rsidRPr="001327D1" w:rsidRDefault="00DA32B6" w:rsidP="000766F8">
            <w:pPr>
              <w:jc w:val="center"/>
              <w:rPr>
                <w:color w:val="000000"/>
                <w:sz w:val="16"/>
                <w:szCs w:val="16"/>
              </w:rPr>
            </w:pPr>
            <w:r w:rsidRPr="001327D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2B6" w:rsidRPr="001327D1" w:rsidRDefault="00DA32B6" w:rsidP="000766F8">
            <w:pPr>
              <w:jc w:val="center"/>
              <w:rPr>
                <w:color w:val="000000"/>
                <w:sz w:val="16"/>
                <w:szCs w:val="16"/>
              </w:rPr>
            </w:pPr>
            <w:r w:rsidRPr="001327D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2B6" w:rsidRPr="001327D1" w:rsidRDefault="00DA32B6" w:rsidP="000766F8">
            <w:pPr>
              <w:jc w:val="right"/>
              <w:rPr>
                <w:color w:val="000000"/>
                <w:sz w:val="16"/>
                <w:szCs w:val="16"/>
              </w:rPr>
            </w:pPr>
            <w:r w:rsidRPr="001327D1">
              <w:rPr>
                <w:color w:val="000000"/>
                <w:sz w:val="16"/>
                <w:szCs w:val="16"/>
              </w:rPr>
              <w:t>21,5</w:t>
            </w:r>
          </w:p>
        </w:tc>
      </w:tr>
      <w:tr w:rsidR="00DA32B6" w:rsidRPr="001327D1" w:rsidTr="000766F8">
        <w:trPr>
          <w:trHeight w:val="765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1327D1" w:rsidRDefault="00DA32B6" w:rsidP="000766F8">
            <w:pPr>
              <w:rPr>
                <w:color w:val="000000"/>
                <w:sz w:val="16"/>
                <w:szCs w:val="16"/>
              </w:rPr>
            </w:pPr>
            <w:r w:rsidRPr="001327D1">
              <w:rPr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2B6" w:rsidRPr="001327D1" w:rsidRDefault="00DA32B6" w:rsidP="000766F8">
            <w:pPr>
              <w:jc w:val="center"/>
              <w:rPr>
                <w:color w:val="000000"/>
                <w:sz w:val="16"/>
                <w:szCs w:val="16"/>
              </w:rPr>
            </w:pPr>
            <w:r w:rsidRPr="001327D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2B6" w:rsidRPr="001327D1" w:rsidRDefault="00DA32B6" w:rsidP="000766F8">
            <w:pPr>
              <w:jc w:val="center"/>
              <w:rPr>
                <w:color w:val="000000"/>
                <w:sz w:val="16"/>
                <w:szCs w:val="16"/>
              </w:rPr>
            </w:pPr>
            <w:r w:rsidRPr="001327D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2B6" w:rsidRPr="001327D1" w:rsidRDefault="00DA32B6" w:rsidP="000766F8">
            <w:pPr>
              <w:jc w:val="right"/>
              <w:rPr>
                <w:color w:val="000000"/>
                <w:sz w:val="16"/>
                <w:szCs w:val="16"/>
              </w:rPr>
            </w:pPr>
            <w:r w:rsidRPr="001327D1">
              <w:rPr>
                <w:color w:val="000000"/>
                <w:sz w:val="16"/>
                <w:szCs w:val="16"/>
              </w:rPr>
              <w:t>22317,0</w:t>
            </w:r>
          </w:p>
        </w:tc>
      </w:tr>
      <w:tr w:rsidR="00DA32B6" w:rsidRPr="001327D1" w:rsidTr="000766F8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1327D1" w:rsidRDefault="00DA32B6" w:rsidP="000766F8">
            <w:pPr>
              <w:rPr>
                <w:color w:val="000000"/>
                <w:sz w:val="16"/>
                <w:szCs w:val="16"/>
              </w:rPr>
            </w:pPr>
            <w:r w:rsidRPr="001327D1">
              <w:rPr>
                <w:color w:val="000000"/>
                <w:sz w:val="16"/>
                <w:szCs w:val="16"/>
              </w:rPr>
              <w:t>Судебная система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2B6" w:rsidRPr="001327D1" w:rsidRDefault="00DA32B6" w:rsidP="000766F8">
            <w:pPr>
              <w:jc w:val="center"/>
              <w:rPr>
                <w:color w:val="000000"/>
                <w:sz w:val="16"/>
                <w:szCs w:val="16"/>
              </w:rPr>
            </w:pPr>
            <w:r w:rsidRPr="001327D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2B6" w:rsidRPr="001327D1" w:rsidRDefault="00DA32B6" w:rsidP="000766F8">
            <w:pPr>
              <w:jc w:val="center"/>
              <w:rPr>
                <w:color w:val="000000"/>
                <w:sz w:val="16"/>
                <w:szCs w:val="16"/>
              </w:rPr>
            </w:pPr>
            <w:r w:rsidRPr="001327D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32B6" w:rsidRPr="001327D1" w:rsidRDefault="00DA32B6" w:rsidP="000766F8">
            <w:pPr>
              <w:jc w:val="right"/>
              <w:rPr>
                <w:color w:val="000000"/>
                <w:sz w:val="16"/>
                <w:szCs w:val="16"/>
              </w:rPr>
            </w:pPr>
            <w:r w:rsidRPr="001327D1">
              <w:rPr>
                <w:color w:val="000000"/>
                <w:sz w:val="16"/>
                <w:szCs w:val="16"/>
              </w:rPr>
              <w:t>1,8</w:t>
            </w:r>
          </w:p>
        </w:tc>
      </w:tr>
      <w:tr w:rsidR="00DA32B6" w:rsidRPr="001327D1" w:rsidTr="000766F8">
        <w:trPr>
          <w:trHeight w:val="510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1327D1" w:rsidRDefault="00DA32B6" w:rsidP="000766F8">
            <w:pPr>
              <w:rPr>
                <w:color w:val="000000"/>
                <w:sz w:val="16"/>
                <w:szCs w:val="16"/>
              </w:rPr>
            </w:pPr>
            <w:r w:rsidRPr="001327D1">
              <w:rPr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2B6" w:rsidRPr="001327D1" w:rsidRDefault="00DA32B6" w:rsidP="000766F8">
            <w:pPr>
              <w:jc w:val="center"/>
              <w:rPr>
                <w:color w:val="000000"/>
                <w:sz w:val="16"/>
                <w:szCs w:val="16"/>
              </w:rPr>
            </w:pPr>
            <w:r w:rsidRPr="001327D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2B6" w:rsidRPr="001327D1" w:rsidRDefault="00DA32B6" w:rsidP="000766F8">
            <w:pPr>
              <w:jc w:val="center"/>
              <w:rPr>
                <w:color w:val="000000"/>
                <w:sz w:val="16"/>
                <w:szCs w:val="16"/>
              </w:rPr>
            </w:pPr>
            <w:r w:rsidRPr="001327D1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32B6" w:rsidRPr="001327D1" w:rsidRDefault="00DA32B6" w:rsidP="000766F8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1327D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18 517,0</w:t>
            </w:r>
          </w:p>
        </w:tc>
      </w:tr>
      <w:tr w:rsidR="00DA32B6" w:rsidRPr="001327D1" w:rsidTr="000766F8">
        <w:trPr>
          <w:trHeight w:val="315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1327D1" w:rsidRDefault="00DA32B6" w:rsidP="000766F8">
            <w:pPr>
              <w:rPr>
                <w:color w:val="000000"/>
                <w:sz w:val="16"/>
                <w:szCs w:val="16"/>
              </w:rPr>
            </w:pPr>
            <w:r w:rsidRPr="001327D1">
              <w:rPr>
                <w:color w:val="000000"/>
                <w:sz w:val="16"/>
                <w:szCs w:val="16"/>
              </w:rPr>
              <w:lastRenderedPageBreak/>
              <w:t>Резервные фонды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2B6" w:rsidRPr="001327D1" w:rsidRDefault="00DA32B6" w:rsidP="000766F8">
            <w:pPr>
              <w:jc w:val="center"/>
              <w:rPr>
                <w:color w:val="000000"/>
                <w:sz w:val="16"/>
                <w:szCs w:val="16"/>
              </w:rPr>
            </w:pPr>
            <w:r w:rsidRPr="001327D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2B6" w:rsidRPr="001327D1" w:rsidRDefault="00DA32B6" w:rsidP="000766F8">
            <w:pPr>
              <w:jc w:val="center"/>
              <w:rPr>
                <w:color w:val="000000"/>
                <w:sz w:val="16"/>
                <w:szCs w:val="16"/>
              </w:rPr>
            </w:pPr>
            <w:r w:rsidRPr="001327D1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32B6" w:rsidRPr="001327D1" w:rsidRDefault="00DA32B6" w:rsidP="000766F8">
            <w:pPr>
              <w:jc w:val="right"/>
              <w:rPr>
                <w:color w:val="000000"/>
                <w:sz w:val="16"/>
                <w:szCs w:val="16"/>
              </w:rPr>
            </w:pPr>
            <w:r w:rsidRPr="001327D1">
              <w:rPr>
                <w:color w:val="000000"/>
                <w:sz w:val="16"/>
                <w:szCs w:val="16"/>
              </w:rPr>
              <w:t>36,0</w:t>
            </w:r>
          </w:p>
        </w:tc>
      </w:tr>
      <w:tr w:rsidR="00DA32B6" w:rsidRPr="001327D1" w:rsidTr="000766F8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1327D1" w:rsidRDefault="00DA32B6" w:rsidP="000766F8">
            <w:pPr>
              <w:rPr>
                <w:color w:val="000000"/>
                <w:sz w:val="16"/>
                <w:szCs w:val="16"/>
              </w:rPr>
            </w:pPr>
            <w:r w:rsidRPr="001327D1">
              <w:rPr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2B6" w:rsidRPr="001327D1" w:rsidRDefault="00DA32B6" w:rsidP="000766F8">
            <w:pPr>
              <w:jc w:val="center"/>
              <w:rPr>
                <w:color w:val="000000"/>
                <w:sz w:val="16"/>
                <w:szCs w:val="16"/>
              </w:rPr>
            </w:pPr>
            <w:r w:rsidRPr="001327D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2B6" w:rsidRPr="001327D1" w:rsidRDefault="00DA32B6" w:rsidP="000766F8">
            <w:pPr>
              <w:jc w:val="center"/>
              <w:rPr>
                <w:color w:val="000000"/>
                <w:sz w:val="16"/>
                <w:szCs w:val="16"/>
              </w:rPr>
            </w:pPr>
            <w:r w:rsidRPr="001327D1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32B6" w:rsidRPr="001327D1" w:rsidRDefault="00DA32B6" w:rsidP="000766F8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1327D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10 997,0</w:t>
            </w:r>
          </w:p>
        </w:tc>
      </w:tr>
      <w:tr w:rsidR="00DA32B6" w:rsidRPr="001327D1" w:rsidTr="000766F8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1327D1" w:rsidRDefault="00DA32B6" w:rsidP="000766F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327D1">
              <w:rPr>
                <w:b/>
                <w:b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2B6" w:rsidRPr="001327D1" w:rsidRDefault="00DA32B6" w:rsidP="000766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327D1">
              <w:rPr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2B6" w:rsidRPr="001327D1" w:rsidRDefault="00DA32B6" w:rsidP="000766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327D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32B6" w:rsidRPr="001327D1" w:rsidRDefault="00DA32B6" w:rsidP="000766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327D1">
              <w:rPr>
                <w:b/>
                <w:bCs/>
                <w:color w:val="000000"/>
                <w:sz w:val="16"/>
                <w:szCs w:val="16"/>
              </w:rPr>
              <w:t>342,2</w:t>
            </w:r>
          </w:p>
        </w:tc>
      </w:tr>
      <w:tr w:rsidR="00DA32B6" w:rsidRPr="001327D1" w:rsidTr="000766F8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1327D1" w:rsidRDefault="00DA32B6" w:rsidP="000766F8">
            <w:pPr>
              <w:rPr>
                <w:color w:val="000000"/>
                <w:sz w:val="16"/>
                <w:szCs w:val="16"/>
              </w:rPr>
            </w:pPr>
            <w:r w:rsidRPr="001327D1">
              <w:rPr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2B6" w:rsidRPr="001327D1" w:rsidRDefault="00DA32B6" w:rsidP="000766F8">
            <w:pPr>
              <w:jc w:val="center"/>
              <w:rPr>
                <w:color w:val="000000"/>
                <w:sz w:val="16"/>
                <w:szCs w:val="16"/>
              </w:rPr>
            </w:pPr>
            <w:r w:rsidRPr="001327D1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2B6" w:rsidRPr="001327D1" w:rsidRDefault="00DA32B6" w:rsidP="000766F8">
            <w:pPr>
              <w:jc w:val="center"/>
              <w:rPr>
                <w:color w:val="000000"/>
                <w:sz w:val="16"/>
                <w:szCs w:val="16"/>
              </w:rPr>
            </w:pPr>
            <w:r w:rsidRPr="001327D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32B6" w:rsidRPr="001327D1" w:rsidRDefault="00DA32B6" w:rsidP="000766F8">
            <w:pPr>
              <w:jc w:val="right"/>
              <w:rPr>
                <w:color w:val="000000"/>
                <w:sz w:val="16"/>
                <w:szCs w:val="16"/>
              </w:rPr>
            </w:pPr>
            <w:r w:rsidRPr="001327D1">
              <w:rPr>
                <w:color w:val="000000"/>
                <w:sz w:val="16"/>
                <w:szCs w:val="16"/>
              </w:rPr>
              <w:t>342,2</w:t>
            </w:r>
          </w:p>
        </w:tc>
      </w:tr>
      <w:tr w:rsidR="00DA32B6" w:rsidRPr="001327D1" w:rsidTr="000766F8">
        <w:trPr>
          <w:trHeight w:val="510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1327D1" w:rsidRDefault="00DA32B6" w:rsidP="000766F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327D1">
              <w:rPr>
                <w:b/>
                <w:bCs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2B6" w:rsidRPr="001327D1" w:rsidRDefault="00DA32B6" w:rsidP="000766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327D1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2B6" w:rsidRPr="001327D1" w:rsidRDefault="00DA32B6" w:rsidP="000766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327D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32B6" w:rsidRPr="001327D1" w:rsidRDefault="00DA32B6" w:rsidP="000766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327D1">
              <w:rPr>
                <w:b/>
                <w:bCs/>
                <w:color w:val="000000"/>
                <w:sz w:val="16"/>
                <w:szCs w:val="16"/>
              </w:rPr>
              <w:t>18449,0</w:t>
            </w:r>
          </w:p>
        </w:tc>
      </w:tr>
      <w:tr w:rsidR="00DA32B6" w:rsidRPr="001327D1" w:rsidTr="000766F8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1327D1" w:rsidRDefault="00DA32B6" w:rsidP="000766F8">
            <w:pPr>
              <w:rPr>
                <w:color w:val="000000"/>
                <w:sz w:val="16"/>
                <w:szCs w:val="16"/>
              </w:rPr>
            </w:pPr>
            <w:r w:rsidRPr="001327D1">
              <w:rPr>
                <w:color w:val="000000"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2B6" w:rsidRPr="001327D1" w:rsidRDefault="00DA32B6" w:rsidP="000766F8">
            <w:pPr>
              <w:jc w:val="center"/>
              <w:rPr>
                <w:color w:val="000000"/>
                <w:sz w:val="16"/>
                <w:szCs w:val="16"/>
              </w:rPr>
            </w:pPr>
            <w:r w:rsidRPr="001327D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2B6" w:rsidRPr="001327D1" w:rsidRDefault="00DA32B6" w:rsidP="000766F8">
            <w:pPr>
              <w:jc w:val="center"/>
              <w:rPr>
                <w:color w:val="000000"/>
                <w:sz w:val="16"/>
                <w:szCs w:val="16"/>
              </w:rPr>
            </w:pPr>
            <w:r w:rsidRPr="001327D1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32B6" w:rsidRPr="001327D1" w:rsidRDefault="00DA32B6" w:rsidP="000766F8">
            <w:pPr>
              <w:jc w:val="right"/>
              <w:rPr>
                <w:color w:val="000000"/>
                <w:sz w:val="16"/>
                <w:szCs w:val="16"/>
              </w:rPr>
            </w:pPr>
            <w:r w:rsidRPr="001327D1">
              <w:rPr>
                <w:color w:val="000000"/>
                <w:sz w:val="16"/>
                <w:szCs w:val="16"/>
              </w:rPr>
              <w:t>18081,2</w:t>
            </w:r>
          </w:p>
        </w:tc>
      </w:tr>
      <w:tr w:rsidR="00DA32B6" w:rsidRPr="001327D1" w:rsidTr="000766F8">
        <w:trPr>
          <w:trHeight w:val="510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1327D1" w:rsidRDefault="00DA32B6" w:rsidP="000766F8">
            <w:pPr>
              <w:rPr>
                <w:color w:val="000000"/>
                <w:sz w:val="16"/>
                <w:szCs w:val="16"/>
              </w:rPr>
            </w:pPr>
            <w:r w:rsidRPr="001327D1">
              <w:rPr>
                <w:color w:val="000000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2B6" w:rsidRPr="001327D1" w:rsidRDefault="00DA32B6" w:rsidP="000766F8">
            <w:pPr>
              <w:jc w:val="center"/>
              <w:rPr>
                <w:color w:val="000000"/>
                <w:sz w:val="16"/>
                <w:szCs w:val="16"/>
              </w:rPr>
            </w:pPr>
            <w:r w:rsidRPr="001327D1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2B6" w:rsidRPr="001327D1" w:rsidRDefault="00DA32B6" w:rsidP="000766F8">
            <w:pPr>
              <w:jc w:val="center"/>
              <w:rPr>
                <w:color w:val="000000"/>
                <w:sz w:val="16"/>
                <w:szCs w:val="16"/>
              </w:rPr>
            </w:pPr>
            <w:r w:rsidRPr="001327D1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32B6" w:rsidRPr="001327D1" w:rsidRDefault="00DA32B6" w:rsidP="000766F8">
            <w:pPr>
              <w:jc w:val="right"/>
              <w:rPr>
                <w:color w:val="000000"/>
                <w:sz w:val="16"/>
                <w:szCs w:val="16"/>
              </w:rPr>
            </w:pPr>
            <w:r w:rsidRPr="001327D1">
              <w:rPr>
                <w:color w:val="000000"/>
                <w:sz w:val="16"/>
                <w:szCs w:val="16"/>
              </w:rPr>
              <w:t>367,9</w:t>
            </w:r>
          </w:p>
        </w:tc>
      </w:tr>
      <w:tr w:rsidR="00DA32B6" w:rsidRPr="001327D1" w:rsidTr="000766F8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1327D1" w:rsidRDefault="00DA32B6" w:rsidP="000766F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327D1">
              <w:rPr>
                <w:b/>
                <w:b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2B6" w:rsidRPr="001327D1" w:rsidRDefault="00DA32B6" w:rsidP="000766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327D1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2B6" w:rsidRPr="001327D1" w:rsidRDefault="00DA32B6" w:rsidP="000766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327D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32B6" w:rsidRPr="001327D1" w:rsidRDefault="00DA32B6" w:rsidP="000766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327D1">
              <w:rPr>
                <w:b/>
                <w:bCs/>
                <w:color w:val="000000"/>
                <w:sz w:val="16"/>
                <w:szCs w:val="16"/>
              </w:rPr>
              <w:t>35165,8</w:t>
            </w:r>
          </w:p>
        </w:tc>
      </w:tr>
      <w:tr w:rsidR="00DA32B6" w:rsidRPr="001327D1" w:rsidTr="000766F8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1327D1" w:rsidRDefault="00DA32B6" w:rsidP="000766F8">
            <w:pPr>
              <w:rPr>
                <w:color w:val="000000"/>
                <w:sz w:val="16"/>
                <w:szCs w:val="16"/>
              </w:rPr>
            </w:pPr>
            <w:r w:rsidRPr="001327D1">
              <w:rPr>
                <w:color w:val="000000"/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2B6" w:rsidRPr="001327D1" w:rsidRDefault="00DA32B6" w:rsidP="000766F8">
            <w:pPr>
              <w:jc w:val="center"/>
              <w:rPr>
                <w:color w:val="000000"/>
                <w:sz w:val="16"/>
                <w:szCs w:val="16"/>
              </w:rPr>
            </w:pPr>
            <w:r w:rsidRPr="001327D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2B6" w:rsidRPr="001327D1" w:rsidRDefault="00DA32B6" w:rsidP="000766F8">
            <w:pPr>
              <w:jc w:val="center"/>
              <w:rPr>
                <w:color w:val="000000"/>
                <w:sz w:val="16"/>
                <w:szCs w:val="16"/>
              </w:rPr>
            </w:pPr>
            <w:r w:rsidRPr="001327D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32B6" w:rsidRPr="001327D1" w:rsidRDefault="00DA32B6" w:rsidP="000766F8">
            <w:pPr>
              <w:jc w:val="right"/>
              <w:rPr>
                <w:color w:val="000000"/>
                <w:sz w:val="16"/>
                <w:szCs w:val="16"/>
              </w:rPr>
            </w:pPr>
            <w:r w:rsidRPr="001327D1">
              <w:rPr>
                <w:color w:val="000000"/>
                <w:sz w:val="16"/>
                <w:szCs w:val="16"/>
              </w:rPr>
              <w:t>717,0</w:t>
            </w:r>
          </w:p>
        </w:tc>
      </w:tr>
      <w:tr w:rsidR="00DA32B6" w:rsidRPr="001327D1" w:rsidTr="000766F8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1327D1" w:rsidRDefault="00DA32B6" w:rsidP="000766F8">
            <w:pPr>
              <w:rPr>
                <w:color w:val="000000"/>
                <w:sz w:val="16"/>
                <w:szCs w:val="16"/>
              </w:rPr>
            </w:pPr>
            <w:r w:rsidRPr="001327D1">
              <w:rPr>
                <w:color w:val="000000"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2B6" w:rsidRPr="001327D1" w:rsidRDefault="00DA32B6" w:rsidP="000766F8">
            <w:pPr>
              <w:jc w:val="center"/>
              <w:rPr>
                <w:color w:val="000000"/>
                <w:sz w:val="16"/>
                <w:szCs w:val="16"/>
              </w:rPr>
            </w:pPr>
            <w:r w:rsidRPr="001327D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2B6" w:rsidRPr="001327D1" w:rsidRDefault="00DA32B6" w:rsidP="000766F8">
            <w:pPr>
              <w:jc w:val="center"/>
              <w:rPr>
                <w:color w:val="000000"/>
                <w:sz w:val="16"/>
                <w:szCs w:val="16"/>
              </w:rPr>
            </w:pPr>
            <w:r w:rsidRPr="001327D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32B6" w:rsidRPr="001327D1" w:rsidRDefault="00DA32B6" w:rsidP="000766F8">
            <w:pPr>
              <w:jc w:val="right"/>
              <w:rPr>
                <w:color w:val="000000"/>
                <w:sz w:val="16"/>
                <w:szCs w:val="16"/>
              </w:rPr>
            </w:pPr>
            <w:r w:rsidRPr="001327D1">
              <w:rPr>
                <w:color w:val="000000"/>
                <w:sz w:val="16"/>
                <w:szCs w:val="16"/>
              </w:rPr>
              <w:t>6906,9</w:t>
            </w:r>
          </w:p>
        </w:tc>
      </w:tr>
      <w:tr w:rsidR="00DA32B6" w:rsidRPr="001327D1" w:rsidTr="000766F8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1327D1" w:rsidRDefault="00DA32B6" w:rsidP="000766F8">
            <w:pPr>
              <w:rPr>
                <w:color w:val="000000"/>
                <w:sz w:val="16"/>
                <w:szCs w:val="16"/>
              </w:rPr>
            </w:pPr>
            <w:r w:rsidRPr="001327D1">
              <w:rPr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2B6" w:rsidRPr="001327D1" w:rsidRDefault="00DA32B6" w:rsidP="000766F8">
            <w:pPr>
              <w:jc w:val="center"/>
              <w:rPr>
                <w:color w:val="000000"/>
                <w:sz w:val="16"/>
                <w:szCs w:val="16"/>
              </w:rPr>
            </w:pPr>
            <w:r w:rsidRPr="001327D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2B6" w:rsidRPr="001327D1" w:rsidRDefault="00DA32B6" w:rsidP="000766F8">
            <w:pPr>
              <w:jc w:val="center"/>
              <w:rPr>
                <w:color w:val="000000"/>
                <w:sz w:val="16"/>
                <w:szCs w:val="16"/>
              </w:rPr>
            </w:pPr>
            <w:r w:rsidRPr="001327D1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32B6" w:rsidRPr="001327D1" w:rsidRDefault="00DA32B6" w:rsidP="000766F8">
            <w:pPr>
              <w:jc w:val="right"/>
              <w:rPr>
                <w:color w:val="000000"/>
                <w:sz w:val="16"/>
                <w:szCs w:val="16"/>
              </w:rPr>
            </w:pPr>
            <w:r w:rsidRPr="001327D1">
              <w:rPr>
                <w:color w:val="000000"/>
                <w:sz w:val="16"/>
                <w:szCs w:val="16"/>
              </w:rPr>
              <w:t>26735,9</w:t>
            </w:r>
          </w:p>
        </w:tc>
      </w:tr>
      <w:tr w:rsidR="00DA32B6" w:rsidRPr="001327D1" w:rsidTr="000766F8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1327D1" w:rsidRDefault="00DA32B6" w:rsidP="000766F8">
            <w:pPr>
              <w:rPr>
                <w:color w:val="000000"/>
                <w:sz w:val="16"/>
                <w:szCs w:val="16"/>
              </w:rPr>
            </w:pPr>
            <w:r w:rsidRPr="001327D1">
              <w:rPr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2B6" w:rsidRPr="001327D1" w:rsidRDefault="00DA32B6" w:rsidP="000766F8">
            <w:pPr>
              <w:jc w:val="center"/>
              <w:rPr>
                <w:color w:val="000000"/>
                <w:sz w:val="16"/>
                <w:szCs w:val="16"/>
              </w:rPr>
            </w:pPr>
            <w:r w:rsidRPr="001327D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2B6" w:rsidRPr="001327D1" w:rsidRDefault="00DA32B6" w:rsidP="000766F8">
            <w:pPr>
              <w:jc w:val="center"/>
              <w:rPr>
                <w:color w:val="000000"/>
                <w:sz w:val="16"/>
                <w:szCs w:val="16"/>
              </w:rPr>
            </w:pPr>
            <w:r w:rsidRPr="001327D1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32B6" w:rsidRPr="001327D1" w:rsidRDefault="00DA32B6" w:rsidP="000766F8">
            <w:pPr>
              <w:jc w:val="right"/>
              <w:rPr>
                <w:color w:val="000000"/>
                <w:sz w:val="16"/>
                <w:szCs w:val="16"/>
              </w:rPr>
            </w:pPr>
            <w:r w:rsidRPr="001327D1">
              <w:rPr>
                <w:color w:val="000000"/>
                <w:sz w:val="16"/>
                <w:szCs w:val="16"/>
              </w:rPr>
              <w:t>806,0</w:t>
            </w:r>
          </w:p>
        </w:tc>
      </w:tr>
      <w:tr w:rsidR="00DA32B6" w:rsidRPr="001327D1" w:rsidTr="000766F8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1327D1" w:rsidRDefault="00DA32B6" w:rsidP="000766F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327D1">
              <w:rPr>
                <w:b/>
                <w:b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2B6" w:rsidRPr="001327D1" w:rsidRDefault="00DA32B6" w:rsidP="000766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327D1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2B6" w:rsidRPr="001327D1" w:rsidRDefault="00DA32B6" w:rsidP="000766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327D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32B6" w:rsidRPr="001327D1" w:rsidRDefault="00DA32B6" w:rsidP="000766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327D1">
              <w:rPr>
                <w:b/>
                <w:bCs/>
                <w:color w:val="000000"/>
                <w:sz w:val="16"/>
                <w:szCs w:val="16"/>
              </w:rPr>
              <w:t>121283,0</w:t>
            </w:r>
          </w:p>
        </w:tc>
      </w:tr>
      <w:tr w:rsidR="00DA32B6" w:rsidRPr="001327D1" w:rsidTr="000766F8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1327D1" w:rsidRDefault="00DA32B6" w:rsidP="000766F8">
            <w:pPr>
              <w:rPr>
                <w:color w:val="000000"/>
                <w:sz w:val="16"/>
                <w:szCs w:val="16"/>
              </w:rPr>
            </w:pPr>
            <w:r w:rsidRPr="001327D1">
              <w:rPr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2B6" w:rsidRPr="001327D1" w:rsidRDefault="00DA32B6" w:rsidP="000766F8">
            <w:pPr>
              <w:jc w:val="center"/>
              <w:rPr>
                <w:color w:val="000000"/>
                <w:sz w:val="16"/>
                <w:szCs w:val="16"/>
              </w:rPr>
            </w:pPr>
            <w:r w:rsidRPr="001327D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2B6" w:rsidRPr="001327D1" w:rsidRDefault="00DA32B6" w:rsidP="000766F8">
            <w:pPr>
              <w:jc w:val="center"/>
              <w:rPr>
                <w:color w:val="000000"/>
                <w:sz w:val="16"/>
                <w:szCs w:val="16"/>
              </w:rPr>
            </w:pPr>
            <w:r w:rsidRPr="001327D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32B6" w:rsidRPr="001327D1" w:rsidRDefault="00DA32B6" w:rsidP="000766F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327D1">
              <w:rPr>
                <w:rFonts w:ascii="Arial CYR" w:hAnsi="Arial CYR" w:cs="Arial CYR"/>
                <w:color w:val="000000"/>
                <w:sz w:val="16"/>
                <w:szCs w:val="16"/>
              </w:rPr>
              <w:t>39 076,5</w:t>
            </w:r>
          </w:p>
        </w:tc>
      </w:tr>
      <w:tr w:rsidR="00DA32B6" w:rsidRPr="001327D1" w:rsidTr="000766F8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1327D1" w:rsidRDefault="00DA32B6" w:rsidP="000766F8">
            <w:pPr>
              <w:rPr>
                <w:color w:val="000000"/>
                <w:sz w:val="16"/>
                <w:szCs w:val="16"/>
              </w:rPr>
            </w:pPr>
            <w:r w:rsidRPr="001327D1">
              <w:rPr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2B6" w:rsidRPr="001327D1" w:rsidRDefault="00DA32B6" w:rsidP="000766F8">
            <w:pPr>
              <w:jc w:val="center"/>
              <w:rPr>
                <w:color w:val="000000"/>
                <w:sz w:val="16"/>
                <w:szCs w:val="16"/>
              </w:rPr>
            </w:pPr>
            <w:r w:rsidRPr="001327D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2B6" w:rsidRPr="001327D1" w:rsidRDefault="00DA32B6" w:rsidP="000766F8">
            <w:pPr>
              <w:jc w:val="center"/>
              <w:rPr>
                <w:color w:val="000000"/>
                <w:sz w:val="16"/>
                <w:szCs w:val="16"/>
              </w:rPr>
            </w:pPr>
            <w:r w:rsidRPr="001327D1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32B6" w:rsidRPr="001327D1" w:rsidRDefault="00DA32B6" w:rsidP="000766F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327D1">
              <w:rPr>
                <w:rFonts w:ascii="Arial CYR" w:hAnsi="Arial CYR" w:cs="Arial CYR"/>
                <w:color w:val="000000"/>
                <w:sz w:val="16"/>
                <w:szCs w:val="16"/>
              </w:rPr>
              <w:t>50 088,9</w:t>
            </w:r>
          </w:p>
        </w:tc>
      </w:tr>
      <w:tr w:rsidR="00DA32B6" w:rsidRPr="001327D1" w:rsidTr="000766F8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1327D1" w:rsidRDefault="00DA32B6" w:rsidP="000766F8">
            <w:pPr>
              <w:rPr>
                <w:color w:val="000000"/>
                <w:sz w:val="16"/>
                <w:szCs w:val="16"/>
              </w:rPr>
            </w:pPr>
            <w:r w:rsidRPr="001327D1">
              <w:rPr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2B6" w:rsidRPr="001327D1" w:rsidRDefault="00DA32B6" w:rsidP="000766F8">
            <w:pPr>
              <w:jc w:val="center"/>
              <w:rPr>
                <w:color w:val="000000"/>
                <w:sz w:val="16"/>
                <w:szCs w:val="16"/>
              </w:rPr>
            </w:pPr>
            <w:r w:rsidRPr="001327D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2B6" w:rsidRPr="001327D1" w:rsidRDefault="00DA32B6" w:rsidP="000766F8">
            <w:pPr>
              <w:jc w:val="center"/>
              <w:rPr>
                <w:color w:val="000000"/>
                <w:sz w:val="16"/>
                <w:szCs w:val="16"/>
              </w:rPr>
            </w:pPr>
            <w:r w:rsidRPr="001327D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32B6" w:rsidRPr="001327D1" w:rsidRDefault="00DA32B6" w:rsidP="000766F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327D1">
              <w:rPr>
                <w:rFonts w:ascii="Arial CYR" w:hAnsi="Arial CYR" w:cs="Arial CYR"/>
                <w:color w:val="000000"/>
                <w:sz w:val="16"/>
                <w:szCs w:val="16"/>
              </w:rPr>
              <w:t>10 264,2</w:t>
            </w:r>
          </w:p>
        </w:tc>
      </w:tr>
      <w:tr w:rsidR="00DA32B6" w:rsidRPr="001327D1" w:rsidTr="000766F8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1327D1" w:rsidRDefault="00DA32B6" w:rsidP="000766F8">
            <w:pPr>
              <w:rPr>
                <w:color w:val="000000"/>
                <w:sz w:val="16"/>
                <w:szCs w:val="16"/>
              </w:rPr>
            </w:pPr>
            <w:r w:rsidRPr="001327D1">
              <w:rPr>
                <w:color w:val="000000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2B6" w:rsidRPr="001327D1" w:rsidRDefault="00DA32B6" w:rsidP="000766F8">
            <w:pPr>
              <w:jc w:val="center"/>
              <w:rPr>
                <w:color w:val="000000"/>
                <w:sz w:val="16"/>
                <w:szCs w:val="16"/>
              </w:rPr>
            </w:pPr>
            <w:r w:rsidRPr="001327D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2B6" w:rsidRPr="001327D1" w:rsidRDefault="00DA32B6" w:rsidP="000766F8">
            <w:pPr>
              <w:jc w:val="center"/>
              <w:rPr>
                <w:color w:val="000000"/>
                <w:sz w:val="16"/>
                <w:szCs w:val="16"/>
              </w:rPr>
            </w:pPr>
            <w:r w:rsidRPr="001327D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32B6" w:rsidRPr="001327D1" w:rsidRDefault="00DA32B6" w:rsidP="000766F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327D1">
              <w:rPr>
                <w:rFonts w:ascii="Arial CYR" w:hAnsi="Arial CYR" w:cs="Arial CYR"/>
                <w:color w:val="000000"/>
                <w:sz w:val="16"/>
                <w:szCs w:val="16"/>
              </w:rPr>
              <w:t>21 853,5</w:t>
            </w:r>
          </w:p>
        </w:tc>
      </w:tr>
      <w:tr w:rsidR="00DA32B6" w:rsidRPr="001327D1" w:rsidTr="000766F8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1327D1" w:rsidRDefault="00DA32B6" w:rsidP="000766F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327D1">
              <w:rPr>
                <w:b/>
                <w:bCs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2B6" w:rsidRPr="001327D1" w:rsidRDefault="00DA32B6" w:rsidP="000766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327D1"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2B6" w:rsidRPr="001327D1" w:rsidRDefault="00DA32B6" w:rsidP="000766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327D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32B6" w:rsidRPr="001327D1" w:rsidRDefault="00DA32B6" w:rsidP="000766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327D1">
              <w:rPr>
                <w:b/>
                <w:bCs/>
                <w:color w:val="000000"/>
                <w:sz w:val="16"/>
                <w:szCs w:val="16"/>
              </w:rPr>
              <w:t>396576,2</w:t>
            </w:r>
          </w:p>
        </w:tc>
      </w:tr>
      <w:tr w:rsidR="00DA32B6" w:rsidRPr="001327D1" w:rsidTr="000766F8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1327D1" w:rsidRDefault="00DA32B6" w:rsidP="000766F8">
            <w:pPr>
              <w:rPr>
                <w:color w:val="000000"/>
                <w:sz w:val="16"/>
                <w:szCs w:val="16"/>
              </w:rPr>
            </w:pPr>
            <w:r w:rsidRPr="001327D1">
              <w:rPr>
                <w:color w:val="000000"/>
                <w:sz w:val="16"/>
                <w:szCs w:val="16"/>
              </w:rPr>
              <w:t>Дошкольное образование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2B6" w:rsidRPr="001327D1" w:rsidRDefault="00DA32B6" w:rsidP="000766F8">
            <w:pPr>
              <w:jc w:val="center"/>
              <w:rPr>
                <w:color w:val="000000"/>
                <w:sz w:val="16"/>
                <w:szCs w:val="16"/>
              </w:rPr>
            </w:pPr>
            <w:r w:rsidRPr="001327D1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2B6" w:rsidRPr="001327D1" w:rsidRDefault="00DA32B6" w:rsidP="000766F8">
            <w:pPr>
              <w:jc w:val="center"/>
              <w:rPr>
                <w:color w:val="000000"/>
                <w:sz w:val="16"/>
                <w:szCs w:val="16"/>
              </w:rPr>
            </w:pPr>
            <w:r w:rsidRPr="001327D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32B6" w:rsidRPr="001327D1" w:rsidRDefault="00DA32B6" w:rsidP="000766F8">
            <w:pPr>
              <w:jc w:val="right"/>
              <w:rPr>
                <w:color w:val="000000"/>
                <w:sz w:val="16"/>
                <w:szCs w:val="16"/>
              </w:rPr>
            </w:pPr>
            <w:r w:rsidRPr="001327D1">
              <w:rPr>
                <w:color w:val="000000"/>
                <w:sz w:val="16"/>
                <w:szCs w:val="16"/>
              </w:rPr>
              <w:t>62245,2</w:t>
            </w:r>
          </w:p>
        </w:tc>
      </w:tr>
      <w:tr w:rsidR="00DA32B6" w:rsidRPr="001327D1" w:rsidTr="000766F8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1327D1" w:rsidRDefault="00DA32B6" w:rsidP="000766F8">
            <w:pPr>
              <w:rPr>
                <w:color w:val="000000"/>
                <w:sz w:val="16"/>
                <w:szCs w:val="16"/>
              </w:rPr>
            </w:pPr>
            <w:r w:rsidRPr="001327D1">
              <w:rPr>
                <w:color w:val="000000"/>
                <w:sz w:val="16"/>
                <w:szCs w:val="16"/>
              </w:rPr>
              <w:t>Общее образование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2B6" w:rsidRPr="001327D1" w:rsidRDefault="00DA32B6" w:rsidP="000766F8">
            <w:pPr>
              <w:jc w:val="center"/>
              <w:rPr>
                <w:color w:val="000000"/>
                <w:sz w:val="16"/>
                <w:szCs w:val="16"/>
              </w:rPr>
            </w:pPr>
            <w:r w:rsidRPr="001327D1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2B6" w:rsidRPr="001327D1" w:rsidRDefault="00DA32B6" w:rsidP="000766F8">
            <w:pPr>
              <w:jc w:val="center"/>
              <w:rPr>
                <w:color w:val="000000"/>
                <w:sz w:val="16"/>
                <w:szCs w:val="16"/>
              </w:rPr>
            </w:pPr>
            <w:r w:rsidRPr="001327D1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32B6" w:rsidRPr="001327D1" w:rsidRDefault="00DA32B6" w:rsidP="000766F8">
            <w:pPr>
              <w:jc w:val="right"/>
              <w:rPr>
                <w:color w:val="000000"/>
                <w:sz w:val="16"/>
                <w:szCs w:val="16"/>
              </w:rPr>
            </w:pPr>
            <w:r w:rsidRPr="001327D1">
              <w:rPr>
                <w:color w:val="000000"/>
                <w:sz w:val="16"/>
                <w:szCs w:val="16"/>
              </w:rPr>
              <w:t>288520,6</w:t>
            </w:r>
          </w:p>
        </w:tc>
      </w:tr>
      <w:tr w:rsidR="00DA32B6" w:rsidRPr="001327D1" w:rsidTr="000766F8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1327D1" w:rsidRDefault="00DA32B6" w:rsidP="000766F8">
            <w:pPr>
              <w:rPr>
                <w:color w:val="000000"/>
                <w:sz w:val="16"/>
                <w:szCs w:val="16"/>
              </w:rPr>
            </w:pPr>
            <w:r w:rsidRPr="001327D1">
              <w:rPr>
                <w:color w:val="000000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2B6" w:rsidRPr="001327D1" w:rsidRDefault="00DA32B6" w:rsidP="000766F8">
            <w:pPr>
              <w:jc w:val="center"/>
              <w:rPr>
                <w:color w:val="000000"/>
                <w:sz w:val="16"/>
                <w:szCs w:val="16"/>
              </w:rPr>
            </w:pPr>
            <w:r w:rsidRPr="001327D1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2B6" w:rsidRPr="001327D1" w:rsidRDefault="00DA32B6" w:rsidP="000766F8">
            <w:pPr>
              <w:jc w:val="center"/>
              <w:rPr>
                <w:color w:val="000000"/>
                <w:sz w:val="16"/>
                <w:szCs w:val="16"/>
              </w:rPr>
            </w:pPr>
            <w:r w:rsidRPr="001327D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32B6" w:rsidRPr="001327D1" w:rsidRDefault="00DA32B6" w:rsidP="000766F8">
            <w:pPr>
              <w:jc w:val="right"/>
              <w:rPr>
                <w:color w:val="000000"/>
                <w:sz w:val="16"/>
                <w:szCs w:val="16"/>
              </w:rPr>
            </w:pPr>
            <w:r w:rsidRPr="001327D1">
              <w:rPr>
                <w:color w:val="000000"/>
                <w:sz w:val="16"/>
                <w:szCs w:val="16"/>
              </w:rPr>
              <w:t>33021,4</w:t>
            </w:r>
          </w:p>
        </w:tc>
      </w:tr>
      <w:tr w:rsidR="00DA32B6" w:rsidRPr="001327D1" w:rsidTr="000766F8">
        <w:trPr>
          <w:trHeight w:val="330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1327D1" w:rsidRDefault="00DA32B6" w:rsidP="000766F8">
            <w:pPr>
              <w:rPr>
                <w:color w:val="000000"/>
                <w:sz w:val="16"/>
                <w:szCs w:val="16"/>
              </w:rPr>
            </w:pPr>
            <w:r w:rsidRPr="001327D1">
              <w:rPr>
                <w:color w:val="000000"/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2B6" w:rsidRPr="001327D1" w:rsidRDefault="00DA32B6" w:rsidP="000766F8">
            <w:pPr>
              <w:jc w:val="center"/>
              <w:rPr>
                <w:color w:val="000000"/>
                <w:sz w:val="16"/>
                <w:szCs w:val="16"/>
              </w:rPr>
            </w:pPr>
            <w:r w:rsidRPr="001327D1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2B6" w:rsidRPr="001327D1" w:rsidRDefault="00DA32B6" w:rsidP="000766F8">
            <w:pPr>
              <w:jc w:val="center"/>
              <w:rPr>
                <w:color w:val="000000"/>
                <w:sz w:val="16"/>
                <w:szCs w:val="16"/>
              </w:rPr>
            </w:pPr>
            <w:r w:rsidRPr="001327D1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2B6" w:rsidRPr="001327D1" w:rsidRDefault="00DA32B6" w:rsidP="000766F8">
            <w:pPr>
              <w:jc w:val="right"/>
              <w:rPr>
                <w:color w:val="000000"/>
                <w:sz w:val="16"/>
                <w:szCs w:val="16"/>
              </w:rPr>
            </w:pPr>
            <w:r w:rsidRPr="001327D1">
              <w:rPr>
                <w:color w:val="000000"/>
                <w:sz w:val="16"/>
                <w:szCs w:val="16"/>
              </w:rPr>
              <w:t>600,0</w:t>
            </w:r>
          </w:p>
        </w:tc>
      </w:tr>
      <w:tr w:rsidR="00DA32B6" w:rsidRPr="001327D1" w:rsidTr="000766F8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1327D1" w:rsidRDefault="00DA32B6" w:rsidP="000766F8">
            <w:pPr>
              <w:rPr>
                <w:color w:val="000000"/>
                <w:sz w:val="16"/>
                <w:szCs w:val="16"/>
              </w:rPr>
            </w:pPr>
            <w:r w:rsidRPr="001327D1">
              <w:rPr>
                <w:color w:val="000000"/>
                <w:sz w:val="16"/>
                <w:szCs w:val="16"/>
              </w:rPr>
              <w:t>Молодежная политика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2B6" w:rsidRPr="001327D1" w:rsidRDefault="00DA32B6" w:rsidP="000766F8">
            <w:pPr>
              <w:jc w:val="center"/>
              <w:rPr>
                <w:color w:val="000000"/>
                <w:sz w:val="16"/>
                <w:szCs w:val="16"/>
              </w:rPr>
            </w:pPr>
            <w:r w:rsidRPr="001327D1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2B6" w:rsidRPr="001327D1" w:rsidRDefault="00DA32B6" w:rsidP="000766F8">
            <w:pPr>
              <w:jc w:val="center"/>
              <w:rPr>
                <w:color w:val="000000"/>
                <w:sz w:val="16"/>
                <w:szCs w:val="16"/>
              </w:rPr>
            </w:pPr>
            <w:r w:rsidRPr="001327D1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2B6" w:rsidRPr="001327D1" w:rsidRDefault="00DA32B6" w:rsidP="000766F8">
            <w:pPr>
              <w:jc w:val="right"/>
              <w:rPr>
                <w:color w:val="000000"/>
                <w:sz w:val="16"/>
                <w:szCs w:val="16"/>
              </w:rPr>
            </w:pPr>
            <w:r w:rsidRPr="001327D1">
              <w:rPr>
                <w:color w:val="000000"/>
                <w:sz w:val="16"/>
                <w:szCs w:val="16"/>
              </w:rPr>
              <w:t>17,8</w:t>
            </w:r>
          </w:p>
        </w:tc>
      </w:tr>
      <w:tr w:rsidR="00DA32B6" w:rsidRPr="001327D1" w:rsidTr="000766F8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1327D1" w:rsidRDefault="00DA32B6" w:rsidP="000766F8">
            <w:pPr>
              <w:rPr>
                <w:color w:val="000000"/>
                <w:sz w:val="16"/>
                <w:szCs w:val="16"/>
              </w:rPr>
            </w:pPr>
            <w:r w:rsidRPr="001327D1">
              <w:rPr>
                <w:color w:val="000000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2B6" w:rsidRPr="001327D1" w:rsidRDefault="00DA32B6" w:rsidP="000766F8">
            <w:pPr>
              <w:jc w:val="center"/>
              <w:rPr>
                <w:color w:val="000000"/>
                <w:sz w:val="16"/>
                <w:szCs w:val="16"/>
              </w:rPr>
            </w:pPr>
            <w:r w:rsidRPr="001327D1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2B6" w:rsidRPr="001327D1" w:rsidRDefault="00DA32B6" w:rsidP="000766F8">
            <w:pPr>
              <w:jc w:val="center"/>
              <w:rPr>
                <w:color w:val="000000"/>
                <w:sz w:val="16"/>
                <w:szCs w:val="16"/>
              </w:rPr>
            </w:pPr>
            <w:r w:rsidRPr="001327D1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2B6" w:rsidRPr="001327D1" w:rsidRDefault="00DA32B6" w:rsidP="000766F8">
            <w:pPr>
              <w:jc w:val="right"/>
              <w:rPr>
                <w:color w:val="000000"/>
                <w:sz w:val="16"/>
                <w:szCs w:val="16"/>
              </w:rPr>
            </w:pPr>
            <w:r w:rsidRPr="001327D1">
              <w:rPr>
                <w:color w:val="000000"/>
                <w:sz w:val="16"/>
                <w:szCs w:val="16"/>
              </w:rPr>
              <w:t>12171,1</w:t>
            </w:r>
          </w:p>
        </w:tc>
      </w:tr>
      <w:tr w:rsidR="00DA32B6" w:rsidRPr="001327D1" w:rsidTr="000766F8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1327D1" w:rsidRDefault="00DA32B6" w:rsidP="000766F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327D1">
              <w:rPr>
                <w:b/>
                <w:bCs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2B6" w:rsidRPr="001327D1" w:rsidRDefault="00DA32B6" w:rsidP="000766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327D1">
              <w:rPr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2B6" w:rsidRPr="001327D1" w:rsidRDefault="00DA32B6" w:rsidP="000766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327D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2B6" w:rsidRPr="001327D1" w:rsidRDefault="00DA32B6" w:rsidP="000766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327D1">
              <w:rPr>
                <w:b/>
                <w:bCs/>
                <w:color w:val="000000"/>
                <w:sz w:val="16"/>
                <w:szCs w:val="16"/>
              </w:rPr>
              <w:t xml:space="preserve">24 897,4 </w:t>
            </w:r>
          </w:p>
        </w:tc>
      </w:tr>
      <w:tr w:rsidR="00DA32B6" w:rsidRPr="001327D1" w:rsidTr="000766F8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1327D1" w:rsidRDefault="00DA32B6" w:rsidP="000766F8">
            <w:pPr>
              <w:rPr>
                <w:color w:val="000000"/>
                <w:sz w:val="16"/>
                <w:szCs w:val="16"/>
              </w:rPr>
            </w:pPr>
            <w:r w:rsidRPr="001327D1">
              <w:rPr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2B6" w:rsidRPr="001327D1" w:rsidRDefault="00DA32B6" w:rsidP="000766F8">
            <w:pPr>
              <w:jc w:val="center"/>
              <w:rPr>
                <w:color w:val="000000"/>
                <w:sz w:val="16"/>
                <w:szCs w:val="16"/>
              </w:rPr>
            </w:pPr>
            <w:r w:rsidRPr="001327D1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2B6" w:rsidRPr="001327D1" w:rsidRDefault="00DA32B6" w:rsidP="000766F8">
            <w:pPr>
              <w:jc w:val="center"/>
              <w:rPr>
                <w:color w:val="000000"/>
                <w:sz w:val="16"/>
                <w:szCs w:val="16"/>
              </w:rPr>
            </w:pPr>
            <w:r w:rsidRPr="001327D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32B6" w:rsidRPr="001327D1" w:rsidRDefault="00DA32B6" w:rsidP="000766F8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1327D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24 897,4</w:t>
            </w:r>
          </w:p>
        </w:tc>
      </w:tr>
      <w:tr w:rsidR="00DA32B6" w:rsidRPr="001327D1" w:rsidTr="000766F8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1327D1" w:rsidRDefault="00DA32B6" w:rsidP="000766F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327D1">
              <w:rPr>
                <w:b/>
                <w:bCs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2B6" w:rsidRPr="001327D1" w:rsidRDefault="00DA32B6" w:rsidP="000766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327D1"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2B6" w:rsidRPr="001327D1" w:rsidRDefault="00DA32B6" w:rsidP="000766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327D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2B6" w:rsidRPr="001327D1" w:rsidRDefault="00DA32B6" w:rsidP="000766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327D1">
              <w:rPr>
                <w:b/>
                <w:bCs/>
                <w:color w:val="000000"/>
                <w:sz w:val="16"/>
                <w:szCs w:val="16"/>
              </w:rPr>
              <w:t>15004,0</w:t>
            </w:r>
          </w:p>
        </w:tc>
      </w:tr>
      <w:tr w:rsidR="00DA32B6" w:rsidRPr="001327D1" w:rsidTr="000766F8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1327D1" w:rsidRDefault="00DA32B6" w:rsidP="000766F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327D1">
              <w:rPr>
                <w:b/>
                <w:bCs/>
                <w:color w:val="000000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2B6" w:rsidRPr="001327D1" w:rsidRDefault="00DA32B6" w:rsidP="000766F8">
            <w:pPr>
              <w:jc w:val="center"/>
              <w:rPr>
                <w:color w:val="000000"/>
                <w:sz w:val="16"/>
                <w:szCs w:val="16"/>
              </w:rPr>
            </w:pPr>
            <w:r w:rsidRPr="001327D1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2B6" w:rsidRPr="001327D1" w:rsidRDefault="00DA32B6" w:rsidP="000766F8">
            <w:pPr>
              <w:jc w:val="center"/>
              <w:rPr>
                <w:color w:val="000000"/>
                <w:sz w:val="16"/>
                <w:szCs w:val="16"/>
              </w:rPr>
            </w:pPr>
            <w:r w:rsidRPr="001327D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2B6" w:rsidRPr="001327D1" w:rsidRDefault="00DA32B6" w:rsidP="000766F8">
            <w:pPr>
              <w:jc w:val="right"/>
              <w:rPr>
                <w:color w:val="000000"/>
                <w:sz w:val="16"/>
                <w:szCs w:val="16"/>
              </w:rPr>
            </w:pPr>
            <w:r w:rsidRPr="001327D1">
              <w:rPr>
                <w:color w:val="000000"/>
                <w:sz w:val="16"/>
                <w:szCs w:val="16"/>
              </w:rPr>
              <w:t>1124,0</w:t>
            </w:r>
          </w:p>
        </w:tc>
      </w:tr>
      <w:tr w:rsidR="00DA32B6" w:rsidRPr="001327D1" w:rsidTr="000766F8">
        <w:trPr>
          <w:trHeight w:val="270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1327D1" w:rsidRDefault="00DA32B6" w:rsidP="000766F8">
            <w:pPr>
              <w:rPr>
                <w:color w:val="000000"/>
                <w:sz w:val="16"/>
                <w:szCs w:val="16"/>
              </w:rPr>
            </w:pPr>
            <w:r w:rsidRPr="001327D1">
              <w:rPr>
                <w:color w:val="000000"/>
                <w:sz w:val="16"/>
                <w:szCs w:val="16"/>
              </w:rPr>
              <w:t>Охрана семьи и детства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2B6" w:rsidRPr="001327D1" w:rsidRDefault="00DA32B6" w:rsidP="000766F8">
            <w:pPr>
              <w:jc w:val="center"/>
              <w:rPr>
                <w:color w:val="000000"/>
                <w:sz w:val="16"/>
                <w:szCs w:val="16"/>
              </w:rPr>
            </w:pPr>
            <w:r w:rsidRPr="001327D1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2B6" w:rsidRPr="001327D1" w:rsidRDefault="00DA32B6" w:rsidP="000766F8">
            <w:pPr>
              <w:jc w:val="center"/>
              <w:rPr>
                <w:color w:val="000000"/>
                <w:sz w:val="16"/>
                <w:szCs w:val="16"/>
              </w:rPr>
            </w:pPr>
            <w:r w:rsidRPr="001327D1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2B6" w:rsidRPr="001327D1" w:rsidRDefault="00DA32B6" w:rsidP="000766F8">
            <w:pPr>
              <w:jc w:val="right"/>
              <w:rPr>
                <w:color w:val="000000"/>
                <w:sz w:val="16"/>
                <w:szCs w:val="16"/>
              </w:rPr>
            </w:pPr>
            <w:r w:rsidRPr="001327D1">
              <w:rPr>
                <w:color w:val="000000"/>
                <w:sz w:val="16"/>
                <w:szCs w:val="16"/>
              </w:rPr>
              <w:t>13744,9</w:t>
            </w:r>
          </w:p>
        </w:tc>
      </w:tr>
      <w:tr w:rsidR="00DA32B6" w:rsidRPr="001327D1" w:rsidTr="000766F8">
        <w:trPr>
          <w:trHeight w:val="285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1327D1" w:rsidRDefault="00DA32B6" w:rsidP="000766F8">
            <w:pPr>
              <w:rPr>
                <w:color w:val="000000"/>
                <w:sz w:val="16"/>
                <w:szCs w:val="16"/>
              </w:rPr>
            </w:pPr>
            <w:r w:rsidRPr="001327D1">
              <w:rPr>
                <w:color w:val="000000"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2B6" w:rsidRPr="001327D1" w:rsidRDefault="00DA32B6" w:rsidP="000766F8">
            <w:pPr>
              <w:jc w:val="center"/>
              <w:rPr>
                <w:color w:val="000000"/>
                <w:sz w:val="16"/>
                <w:szCs w:val="16"/>
              </w:rPr>
            </w:pPr>
            <w:r w:rsidRPr="001327D1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2B6" w:rsidRPr="001327D1" w:rsidRDefault="00DA32B6" w:rsidP="000766F8">
            <w:pPr>
              <w:jc w:val="center"/>
              <w:rPr>
                <w:color w:val="000000"/>
                <w:sz w:val="16"/>
                <w:szCs w:val="16"/>
              </w:rPr>
            </w:pPr>
            <w:r w:rsidRPr="001327D1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2B6" w:rsidRPr="001327D1" w:rsidRDefault="00DA32B6" w:rsidP="000766F8">
            <w:pPr>
              <w:jc w:val="right"/>
              <w:rPr>
                <w:color w:val="000000"/>
                <w:sz w:val="16"/>
                <w:szCs w:val="16"/>
              </w:rPr>
            </w:pPr>
            <w:r w:rsidRPr="001327D1">
              <w:rPr>
                <w:color w:val="000000"/>
                <w:sz w:val="16"/>
                <w:szCs w:val="16"/>
              </w:rPr>
              <w:t>135,1</w:t>
            </w:r>
          </w:p>
        </w:tc>
      </w:tr>
      <w:tr w:rsidR="00DA32B6" w:rsidRPr="001327D1" w:rsidTr="000766F8">
        <w:trPr>
          <w:trHeight w:val="375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1327D1" w:rsidRDefault="00DA32B6" w:rsidP="000766F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327D1">
              <w:rPr>
                <w:b/>
                <w:bCs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2B6" w:rsidRPr="001327D1" w:rsidRDefault="00DA32B6" w:rsidP="000766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327D1">
              <w:rPr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2B6" w:rsidRPr="001327D1" w:rsidRDefault="00DA32B6" w:rsidP="000766F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327D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2B6" w:rsidRPr="001327D1" w:rsidRDefault="00DA32B6" w:rsidP="000766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327D1">
              <w:rPr>
                <w:b/>
                <w:bCs/>
                <w:color w:val="000000"/>
                <w:sz w:val="16"/>
                <w:szCs w:val="16"/>
              </w:rPr>
              <w:t>471,2</w:t>
            </w:r>
          </w:p>
        </w:tc>
      </w:tr>
      <w:tr w:rsidR="00DA32B6" w:rsidRPr="001327D1" w:rsidTr="000766F8">
        <w:trPr>
          <w:trHeight w:val="315"/>
        </w:trPr>
        <w:tc>
          <w:tcPr>
            <w:tcW w:w="6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1327D1" w:rsidRDefault="00DA32B6" w:rsidP="000766F8">
            <w:pPr>
              <w:rPr>
                <w:color w:val="000000"/>
                <w:sz w:val="16"/>
                <w:szCs w:val="16"/>
              </w:rPr>
            </w:pPr>
            <w:r w:rsidRPr="001327D1">
              <w:rPr>
                <w:color w:val="000000"/>
                <w:sz w:val="16"/>
                <w:szCs w:val="16"/>
              </w:rPr>
              <w:t>Массовый спорт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2B6" w:rsidRPr="001327D1" w:rsidRDefault="00DA32B6" w:rsidP="000766F8">
            <w:pPr>
              <w:jc w:val="center"/>
              <w:rPr>
                <w:color w:val="000000"/>
                <w:sz w:val="16"/>
                <w:szCs w:val="16"/>
              </w:rPr>
            </w:pPr>
            <w:r w:rsidRPr="001327D1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2B6" w:rsidRPr="001327D1" w:rsidRDefault="00DA32B6" w:rsidP="000766F8">
            <w:pPr>
              <w:jc w:val="center"/>
              <w:rPr>
                <w:color w:val="000000"/>
                <w:sz w:val="16"/>
                <w:szCs w:val="16"/>
              </w:rPr>
            </w:pPr>
            <w:r w:rsidRPr="001327D1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2B6" w:rsidRPr="001327D1" w:rsidRDefault="00DA32B6" w:rsidP="000766F8">
            <w:pPr>
              <w:jc w:val="right"/>
              <w:rPr>
                <w:color w:val="000000"/>
                <w:sz w:val="16"/>
                <w:szCs w:val="16"/>
              </w:rPr>
            </w:pPr>
            <w:r w:rsidRPr="001327D1">
              <w:rPr>
                <w:color w:val="000000"/>
                <w:sz w:val="16"/>
                <w:szCs w:val="16"/>
              </w:rPr>
              <w:t>471,2</w:t>
            </w:r>
          </w:p>
        </w:tc>
      </w:tr>
      <w:tr w:rsidR="00DA32B6" w:rsidRPr="001327D1" w:rsidTr="000766F8">
        <w:trPr>
          <w:trHeight w:val="255"/>
        </w:trPr>
        <w:tc>
          <w:tcPr>
            <w:tcW w:w="85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32B6" w:rsidRPr="001327D1" w:rsidRDefault="00DA32B6" w:rsidP="000766F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327D1">
              <w:rPr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2B6" w:rsidRPr="001327D1" w:rsidRDefault="00DA32B6" w:rsidP="000766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327D1">
              <w:rPr>
                <w:b/>
                <w:bCs/>
                <w:color w:val="000000"/>
                <w:sz w:val="16"/>
                <w:szCs w:val="16"/>
              </w:rPr>
              <w:t>665 470,4</w:t>
            </w:r>
          </w:p>
        </w:tc>
      </w:tr>
    </w:tbl>
    <w:p w:rsidR="00DA32B6" w:rsidRPr="001327D1" w:rsidRDefault="00DA32B6" w:rsidP="00DA32B6">
      <w:pPr>
        <w:rPr>
          <w:sz w:val="16"/>
          <w:szCs w:val="16"/>
        </w:rPr>
      </w:pPr>
    </w:p>
    <w:tbl>
      <w:tblPr>
        <w:tblW w:w="10020" w:type="dxa"/>
        <w:tblInd w:w="93" w:type="dxa"/>
        <w:tblLook w:val="04A0" w:firstRow="1" w:lastRow="0" w:firstColumn="1" w:lastColumn="0" w:noHBand="0" w:noVBand="1"/>
      </w:tblPr>
      <w:tblGrid>
        <w:gridCol w:w="4977"/>
        <w:gridCol w:w="760"/>
        <w:gridCol w:w="90"/>
        <w:gridCol w:w="773"/>
        <w:gridCol w:w="887"/>
        <w:gridCol w:w="513"/>
        <w:gridCol w:w="287"/>
        <w:gridCol w:w="313"/>
        <w:gridCol w:w="1407"/>
        <w:gridCol w:w="13"/>
      </w:tblGrid>
      <w:tr w:rsidR="00DA32B6" w:rsidRPr="001327D1" w:rsidTr="000766F8">
        <w:trPr>
          <w:trHeight w:val="1635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32B6" w:rsidRDefault="00DA32B6" w:rsidP="000766F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  <w:p w:rsidR="00DA32B6" w:rsidRDefault="00DA32B6" w:rsidP="000766F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  <w:p w:rsidR="00DA32B6" w:rsidRPr="001327D1" w:rsidRDefault="00DA32B6" w:rsidP="000766F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50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32B6" w:rsidRPr="001327D1" w:rsidRDefault="00DA32B6" w:rsidP="000766F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327D1">
              <w:rPr>
                <w:rFonts w:ascii="Arial CYR" w:hAnsi="Arial CYR" w:cs="Arial CYR"/>
                <w:color w:val="000000"/>
                <w:sz w:val="16"/>
                <w:szCs w:val="16"/>
              </w:rPr>
              <w:t>Приложение 4 к решению  Думы Петуховского муниципального округа от  «30» октября 2023 года  № 418  «О   внесении изменений и дополнений в решение Думы Петуховского муниципального округа от 23.12.2022 года  № 339 «О   бюджете округа на 2023 год и на плановый  период 2024 и 2025 годов»</w:t>
            </w:r>
          </w:p>
        </w:tc>
      </w:tr>
      <w:tr w:rsidR="00DA32B6" w:rsidRPr="001327D1" w:rsidTr="000766F8">
        <w:trPr>
          <w:trHeight w:val="225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32B6" w:rsidRPr="001327D1" w:rsidRDefault="00DA32B6" w:rsidP="000766F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327D1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32B6" w:rsidRPr="001327D1" w:rsidRDefault="00DA32B6" w:rsidP="000766F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327D1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32B6" w:rsidRPr="001327D1" w:rsidRDefault="00DA32B6" w:rsidP="000766F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327D1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32B6" w:rsidRPr="001327D1" w:rsidRDefault="00DA32B6" w:rsidP="000766F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327D1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32B6" w:rsidRPr="001327D1" w:rsidRDefault="00DA32B6" w:rsidP="000766F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327D1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32B6" w:rsidRPr="001327D1" w:rsidRDefault="00DA32B6" w:rsidP="000766F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327D1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DA32B6" w:rsidRPr="001327D1" w:rsidTr="000766F8">
        <w:trPr>
          <w:trHeight w:val="319"/>
        </w:trPr>
        <w:tc>
          <w:tcPr>
            <w:tcW w:w="100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32B6" w:rsidRPr="001327D1" w:rsidRDefault="00DA32B6" w:rsidP="000766F8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1327D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Ведомственная структура расходов бюджета округа на 2023 год</w:t>
            </w:r>
          </w:p>
        </w:tc>
      </w:tr>
      <w:tr w:rsidR="00DA32B6" w:rsidRPr="001327D1" w:rsidTr="000766F8">
        <w:trPr>
          <w:trHeight w:val="315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2B6" w:rsidRPr="001327D1" w:rsidRDefault="00DA32B6" w:rsidP="000766F8">
            <w:pP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2B6" w:rsidRPr="001327D1" w:rsidRDefault="00DA32B6" w:rsidP="000766F8">
            <w:pP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1327D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2B6" w:rsidRPr="001327D1" w:rsidRDefault="00DA32B6" w:rsidP="000766F8">
            <w:pP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1327D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2B6" w:rsidRPr="001327D1" w:rsidRDefault="00DA32B6" w:rsidP="000766F8">
            <w:pP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1327D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2B6" w:rsidRPr="001327D1" w:rsidRDefault="00DA32B6" w:rsidP="000766F8">
            <w:pP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1327D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2B6" w:rsidRPr="001327D1" w:rsidRDefault="00DA32B6" w:rsidP="000766F8">
            <w:pP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1327D1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DA32B6" w:rsidRPr="001327D1" w:rsidTr="000766F8">
        <w:trPr>
          <w:trHeight w:val="255"/>
        </w:trPr>
        <w:tc>
          <w:tcPr>
            <w:tcW w:w="100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2B6" w:rsidRPr="001327D1" w:rsidRDefault="00DA32B6" w:rsidP="000766F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327D1">
              <w:rPr>
                <w:rFonts w:ascii="Arial CYR" w:hAnsi="Arial CYR" w:cs="Arial CYR"/>
                <w:color w:val="000000"/>
                <w:sz w:val="16"/>
                <w:szCs w:val="16"/>
              </w:rPr>
              <w:t>Единица измерения: тыс. руб.</w:t>
            </w:r>
          </w:p>
        </w:tc>
      </w:tr>
      <w:tr w:rsidR="00DA32B6" w:rsidRPr="001327D1" w:rsidTr="000766F8">
        <w:trPr>
          <w:trHeight w:val="765"/>
        </w:trPr>
        <w:tc>
          <w:tcPr>
            <w:tcW w:w="4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2B6" w:rsidRPr="001327D1" w:rsidRDefault="00DA32B6" w:rsidP="000766F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327D1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Наименование </w:t>
            </w:r>
          </w:p>
        </w:tc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2B6" w:rsidRPr="001327D1" w:rsidRDefault="00DA32B6" w:rsidP="000766F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327D1">
              <w:rPr>
                <w:rFonts w:ascii="Arial CYR" w:hAnsi="Arial CYR" w:cs="Arial CYR"/>
                <w:color w:val="000000"/>
                <w:sz w:val="16"/>
                <w:szCs w:val="16"/>
              </w:rPr>
              <w:t>Вед.</w:t>
            </w:r>
          </w:p>
        </w:tc>
        <w:tc>
          <w:tcPr>
            <w:tcW w:w="86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2B6" w:rsidRPr="001327D1" w:rsidRDefault="00DA32B6" w:rsidP="000766F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327D1">
              <w:rPr>
                <w:rFonts w:ascii="Arial CYR" w:hAnsi="Arial CYR" w:cs="Arial CYR"/>
                <w:color w:val="000000"/>
                <w:sz w:val="16"/>
                <w:szCs w:val="16"/>
              </w:rPr>
              <w:t>Разд.      Подр.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2B6" w:rsidRPr="001327D1" w:rsidRDefault="00DA32B6" w:rsidP="000766F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327D1">
              <w:rPr>
                <w:rFonts w:ascii="Arial CYR" w:hAnsi="Arial CYR" w:cs="Arial CYR"/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6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2B6" w:rsidRPr="001327D1" w:rsidRDefault="00DA32B6" w:rsidP="000766F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327D1">
              <w:rPr>
                <w:rFonts w:ascii="Arial CYR" w:hAnsi="Arial CYR" w:cs="Arial CYR"/>
                <w:color w:val="000000"/>
                <w:sz w:val="16"/>
                <w:szCs w:val="16"/>
              </w:rPr>
              <w:t>ВР</w:t>
            </w:r>
          </w:p>
        </w:tc>
        <w:tc>
          <w:tcPr>
            <w:tcW w:w="14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2B6" w:rsidRPr="001327D1" w:rsidRDefault="00DA32B6" w:rsidP="000766F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327D1">
              <w:rPr>
                <w:rFonts w:ascii="Arial CYR" w:hAnsi="Arial CYR" w:cs="Arial CYR"/>
                <w:color w:val="000000"/>
                <w:sz w:val="16"/>
                <w:szCs w:val="16"/>
              </w:rPr>
              <w:t>Сумма</w:t>
            </w:r>
          </w:p>
        </w:tc>
      </w:tr>
      <w:tr w:rsidR="00DA32B6" w:rsidRPr="001327D1" w:rsidTr="000766F8">
        <w:trPr>
          <w:trHeight w:val="300"/>
        </w:trPr>
        <w:tc>
          <w:tcPr>
            <w:tcW w:w="4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32B6" w:rsidRPr="001327D1" w:rsidRDefault="00DA32B6" w:rsidP="000766F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32B6" w:rsidRPr="001327D1" w:rsidRDefault="00DA32B6" w:rsidP="000766F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86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32B6" w:rsidRPr="001327D1" w:rsidRDefault="00DA32B6" w:rsidP="000766F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32B6" w:rsidRPr="001327D1" w:rsidRDefault="00DA32B6" w:rsidP="000766F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32B6" w:rsidRPr="001327D1" w:rsidRDefault="00DA32B6" w:rsidP="000766F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32B6" w:rsidRPr="001327D1" w:rsidRDefault="00DA32B6" w:rsidP="000766F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DA32B6" w:rsidRPr="00D66B29" w:rsidTr="000766F8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Управление образования Администрации Петуховского муниципального округа Курганской области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348 940,1</w:t>
            </w:r>
          </w:p>
        </w:tc>
      </w:tr>
      <w:tr w:rsidR="00DA32B6" w:rsidRPr="00D66B29" w:rsidTr="000766F8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0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ЖИЛИЩНО-КОММУНАЛЬНОЕ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0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160,3</w:t>
            </w:r>
          </w:p>
        </w:tc>
      </w:tr>
      <w:tr w:rsidR="00DA32B6" w:rsidRPr="00D66B29" w:rsidTr="000766F8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1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Благоустройство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160,3</w:t>
            </w:r>
          </w:p>
        </w:tc>
      </w:tr>
      <w:tr w:rsidR="00DA32B6" w:rsidRPr="00D66B29" w:rsidTr="000766F8">
        <w:trPr>
          <w:trHeight w:val="76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lastRenderedPageBreak/>
              <w:t xml:space="preserve">            Муниципальная программа Петуховского муниципального округа "Организация и обеспечение отдыха, оздоровления и занятости детей на 2022-2026 годы"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2900000000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160,3</w:t>
            </w:r>
          </w:p>
        </w:tc>
      </w:tr>
      <w:tr w:rsidR="00DA32B6" w:rsidRPr="00D66B29" w:rsidTr="000766F8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5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2900700000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160,3</w:t>
            </w:r>
          </w:p>
        </w:tc>
      </w:tr>
      <w:tr w:rsidR="00DA32B6" w:rsidRPr="00D66B29" w:rsidTr="000766F8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  Реализация основного мероприятия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2900789980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160,3</w:t>
            </w:r>
          </w:p>
        </w:tc>
      </w:tr>
      <w:tr w:rsidR="00DA32B6" w:rsidRPr="00D66B29" w:rsidTr="000766F8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2900789980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160,3</w:t>
            </w:r>
          </w:p>
        </w:tc>
      </w:tr>
      <w:tr w:rsidR="00DA32B6" w:rsidRPr="00D66B29" w:rsidTr="000766F8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0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ОБРАЗОВАНИЕ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0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334 445,6</w:t>
            </w:r>
          </w:p>
        </w:tc>
      </w:tr>
      <w:tr w:rsidR="00DA32B6" w:rsidRPr="00D66B29" w:rsidTr="000766F8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1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Дошкольное образование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62 245,2</w:t>
            </w:r>
          </w:p>
        </w:tc>
      </w:tr>
      <w:tr w:rsidR="00DA32B6" w:rsidRPr="00D66B29" w:rsidTr="000766F8">
        <w:trPr>
          <w:trHeight w:val="52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Муниципальная программа Петуховского муниципального округа "Развитие образования в Петуховском муниципальном округе" на 2022-2026 годы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0600000000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62 055,2</w:t>
            </w:r>
          </w:p>
        </w:tc>
      </w:tr>
      <w:tr w:rsidR="00DA32B6" w:rsidRPr="00D66B29" w:rsidTr="000766F8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4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Подпрограмма "Развитие общего образования"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0610000000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62 055,2</w:t>
            </w:r>
          </w:p>
        </w:tc>
      </w:tr>
      <w:tr w:rsidR="00DA32B6" w:rsidRPr="00D66B29" w:rsidTr="000766F8">
        <w:trPr>
          <w:trHeight w:val="76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5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Формирование образовательной сети и финансово-экономических механизмов, обеспечивающих равный доступ населения Петуховского муниципального округа к услугам общего образования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0610100000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84,0</w:t>
            </w:r>
          </w:p>
        </w:tc>
      </w:tr>
      <w:tr w:rsidR="00DA32B6" w:rsidRPr="00D66B29" w:rsidTr="000766F8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  Строительство, восстановление, капитальный ремонт дошкольных образовательных организаций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0610181010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84,0</w:t>
            </w:r>
          </w:p>
        </w:tc>
      </w:tr>
      <w:tr w:rsidR="00DA32B6" w:rsidRPr="00D66B29" w:rsidTr="000766F8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0610181010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84,0</w:t>
            </w:r>
          </w:p>
        </w:tc>
      </w:tr>
      <w:tr w:rsidR="00DA32B6" w:rsidRPr="00D66B29" w:rsidTr="000766F8">
        <w:trPr>
          <w:trHeight w:val="127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5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Модернизация содержания, механизмов и технологий общего образования, совершенствование образовательной среды для обеспечения готовности детей дошкольного возраста к обучению в общеобразовательной организации, выпускников общеобразовательных организаций к дальнейшему продолжению образования и началу профессиональной деятельности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0610200000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61 971,2</w:t>
            </w:r>
          </w:p>
        </w:tc>
      </w:tr>
      <w:tr w:rsidR="00DA32B6" w:rsidRPr="00D66B29" w:rsidTr="000766F8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  Реализация государственного стандарта дошкольного образования на оплату труда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0610212010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34 786,2</w:t>
            </w:r>
          </w:p>
        </w:tc>
      </w:tr>
      <w:tr w:rsidR="00DA32B6" w:rsidRPr="00D66B29" w:rsidTr="000766F8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0610212010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34 786,2</w:t>
            </w:r>
          </w:p>
        </w:tc>
      </w:tr>
      <w:tr w:rsidR="00DA32B6" w:rsidRPr="00D66B29" w:rsidTr="000766F8">
        <w:trPr>
          <w:trHeight w:val="76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  Реализация государственного стандарта дошкольного образования на учебно-наглядные пособия, технические средства обучения, игры, игрушки, расходные материалы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0610212020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566,8</w:t>
            </w:r>
          </w:p>
        </w:tc>
      </w:tr>
      <w:tr w:rsidR="00DA32B6" w:rsidRPr="00D66B29" w:rsidTr="000766F8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0610212020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566,8</w:t>
            </w:r>
          </w:p>
        </w:tc>
      </w:tr>
      <w:tr w:rsidR="00DA32B6" w:rsidRPr="00D66B29" w:rsidTr="000766F8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  Финансовое обеспечение оказания муниципальных услуг подведомственными Управлению образования дошкольными организациями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0610281010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6 306,5</w:t>
            </w:r>
          </w:p>
        </w:tc>
      </w:tr>
      <w:tr w:rsidR="00DA32B6" w:rsidRPr="00D66B29" w:rsidTr="000766F8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0610281010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6 177,5</w:t>
            </w:r>
          </w:p>
        </w:tc>
      </w:tr>
      <w:tr w:rsidR="00DA32B6" w:rsidRPr="00D66B29" w:rsidTr="000766F8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    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0610281010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129,0</w:t>
            </w:r>
          </w:p>
        </w:tc>
      </w:tr>
      <w:tr w:rsidR="00DA32B6" w:rsidRPr="00D66B29" w:rsidTr="000766F8">
        <w:trPr>
          <w:trHeight w:val="76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  Финансовое обеспечение оказания муниципальных услуг подведомственными Управлению образования дошкольными организациями(оплата труда с фондами)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0610281012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14 444,5</w:t>
            </w:r>
          </w:p>
        </w:tc>
      </w:tr>
      <w:tr w:rsidR="00DA32B6" w:rsidRPr="00D66B29" w:rsidTr="000766F8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0610281012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14 444,5</w:t>
            </w:r>
          </w:p>
        </w:tc>
      </w:tr>
      <w:tr w:rsidR="00DA32B6" w:rsidRPr="00D66B29" w:rsidTr="000766F8">
        <w:trPr>
          <w:trHeight w:val="76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  Финансовое обеспечение оказания муниципальных услуг подведомственными Управлению образования дошкольными организациями(оплата коммунальных услуг)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0610281013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5 867,2</w:t>
            </w:r>
          </w:p>
        </w:tc>
      </w:tr>
      <w:tr w:rsidR="00DA32B6" w:rsidRPr="00D66B29" w:rsidTr="000766F8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0610281013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5 867,2</w:t>
            </w:r>
          </w:p>
        </w:tc>
      </w:tr>
      <w:tr w:rsidR="00DA32B6" w:rsidRPr="00D66B29" w:rsidTr="000766F8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Муниципальная программа Петуховского муниципального округа "Управление муниципальными финансами в 2022-2027 годах"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2800000000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190,0</w:t>
            </w:r>
          </w:p>
        </w:tc>
      </w:tr>
      <w:tr w:rsidR="00DA32B6" w:rsidRPr="00D66B29" w:rsidTr="000766F8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4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Подпрограмма "Организация и совершенствование бюджетного процесса в Петуховском муниципальном округе"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2810000000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190,0</w:t>
            </w:r>
          </w:p>
        </w:tc>
      </w:tr>
      <w:tr w:rsidR="00DA32B6" w:rsidRPr="00D66B29" w:rsidTr="000766F8">
        <w:trPr>
          <w:trHeight w:val="102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5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lastRenderedPageBreak/>
              <w:t xml:space="preserve">                Финансовое обеспечение расходных обязательств, возникающих при выполнении государственных полномочий Российской Федерации, Курганской области, переданных для осуществления органам местного самоуправления в установленном порядке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2810600000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190,0</w:t>
            </w:r>
          </w:p>
        </w:tc>
      </w:tr>
      <w:tr w:rsidR="00DA32B6" w:rsidRPr="00D66B29" w:rsidTr="000766F8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  Меры социальной поддержки лиц, проживающих и работающих в сельской местности и в рабочих поселках (поселках городского типа)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2810610970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190,0</w:t>
            </w:r>
          </w:p>
        </w:tc>
      </w:tr>
      <w:tr w:rsidR="00DA32B6" w:rsidRPr="00D66B29" w:rsidTr="000766F8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2810610970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190,0</w:t>
            </w:r>
          </w:p>
        </w:tc>
      </w:tr>
      <w:tr w:rsidR="00DA32B6" w:rsidRPr="00D66B29" w:rsidTr="000766F8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1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Общее образование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233 925,1</w:t>
            </w:r>
          </w:p>
        </w:tc>
      </w:tr>
      <w:tr w:rsidR="00DA32B6" w:rsidRPr="00D66B29" w:rsidTr="000766F8">
        <w:trPr>
          <w:trHeight w:val="58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Муниципальная программа Петуховского муниципального округа "Развитие образования в Петуховском муниципальном округе" на 2022-2026 годы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0600000000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229 589,5</w:t>
            </w:r>
          </w:p>
        </w:tc>
      </w:tr>
      <w:tr w:rsidR="00DA32B6" w:rsidRPr="00D66B29" w:rsidTr="000766F8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4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Подпрограмма "Развитие общего образования"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0610000000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229 589,5</w:t>
            </w:r>
          </w:p>
        </w:tc>
      </w:tr>
      <w:tr w:rsidR="00DA32B6" w:rsidRPr="00D66B29" w:rsidTr="000766F8">
        <w:trPr>
          <w:trHeight w:val="76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5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Формирование образовательной сети и финансово-экономических механизмов, обеспечивающих равный доступ населения Петуховского муниципального округа к услугам общего образования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0610100000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41 490,6</w:t>
            </w:r>
          </w:p>
        </w:tc>
      </w:tr>
      <w:tr w:rsidR="00DA32B6" w:rsidRPr="00D66B29" w:rsidTr="000766F8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  Обеспечение питанием обучающихся общеобразовательных организаций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0610112240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634,0</w:t>
            </w:r>
          </w:p>
        </w:tc>
      </w:tr>
      <w:tr w:rsidR="00DA32B6" w:rsidRPr="00D66B29" w:rsidTr="000766F8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0610112240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634,0</w:t>
            </w:r>
          </w:p>
        </w:tc>
      </w:tr>
      <w:tr w:rsidR="00DA32B6" w:rsidRPr="00D66B29" w:rsidTr="000766F8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  Мероприятия по обеспечению безопасных условий подвоза детей к месту учебы за счет средств областного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0610116060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4 940,0</w:t>
            </w:r>
          </w:p>
        </w:tc>
      </w:tr>
      <w:tr w:rsidR="00DA32B6" w:rsidRPr="00D66B29" w:rsidTr="000766F8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0610116060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4 940,0</w:t>
            </w:r>
          </w:p>
        </w:tc>
      </w:tr>
      <w:tr w:rsidR="00DA32B6" w:rsidRPr="00D66B29" w:rsidTr="000766F8">
        <w:trPr>
          <w:trHeight w:val="127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 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0610153030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12 397,6</w:t>
            </w:r>
          </w:p>
        </w:tc>
      </w:tr>
      <w:tr w:rsidR="00DA32B6" w:rsidRPr="00D66B29" w:rsidTr="000766F8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0610153030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12 397,6</w:t>
            </w:r>
          </w:p>
        </w:tc>
      </w:tr>
      <w:tr w:rsidR="00DA32B6" w:rsidRPr="00D66B29" w:rsidTr="000766F8">
        <w:trPr>
          <w:trHeight w:val="153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  Строительство, реконструкция и капитальный ремонт общеобразовательных организаций, в том числе создание в общеобразовательных организациях условий, соответствующих санитарно-гигиеническим нормам и правилам и требованиям комплексной безопасности, включая обеспечение соблюдения лицензионных условий деятельности образовательных организаций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0610182030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1 086,0</w:t>
            </w:r>
          </w:p>
        </w:tc>
      </w:tr>
      <w:tr w:rsidR="00DA32B6" w:rsidRPr="00D66B29" w:rsidTr="000766F8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0610182030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1 086,0</w:t>
            </w:r>
          </w:p>
        </w:tc>
      </w:tr>
      <w:tr w:rsidR="00DA32B6" w:rsidRPr="00D66B29" w:rsidTr="000766F8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  Организация и обеспечение питанием детей с ОВЗ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0610188380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2 855,1</w:t>
            </w:r>
          </w:p>
        </w:tc>
      </w:tr>
      <w:tr w:rsidR="00DA32B6" w:rsidRPr="00D66B29" w:rsidTr="000766F8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0610188380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2 855,1</w:t>
            </w:r>
          </w:p>
        </w:tc>
      </w:tr>
      <w:tr w:rsidR="00DA32B6" w:rsidRPr="00D66B29" w:rsidTr="000766F8">
        <w:trPr>
          <w:trHeight w:val="76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  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06101L3042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9 311,2</w:t>
            </w:r>
          </w:p>
        </w:tc>
      </w:tr>
      <w:tr w:rsidR="00DA32B6" w:rsidRPr="00D66B29" w:rsidTr="000766F8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06101L3042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9 311,2</w:t>
            </w:r>
          </w:p>
        </w:tc>
      </w:tr>
      <w:tr w:rsidR="00DA32B6" w:rsidRPr="00D66B29" w:rsidTr="000766F8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  Реализация мероприятий по модернизации школьных систем образования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06101L7500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10 020,3</w:t>
            </w:r>
          </w:p>
        </w:tc>
      </w:tr>
      <w:tr w:rsidR="00DA32B6" w:rsidRPr="00D66B29" w:rsidTr="000766F8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06101L7500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10 020,3</w:t>
            </w:r>
          </w:p>
        </w:tc>
      </w:tr>
      <w:tr w:rsidR="00DA32B6" w:rsidRPr="00D66B29" w:rsidTr="000766F8">
        <w:trPr>
          <w:trHeight w:val="102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  Организация и обеспечение питанием обучающихся общеобразовательных организаций, в том числе обеспечение бутилированной водой общеобразовательных организаций, не имеющих источников качественной питьевой воды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06101S8280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246,4</w:t>
            </w:r>
          </w:p>
        </w:tc>
      </w:tr>
      <w:tr w:rsidR="00DA32B6" w:rsidRPr="00D66B29" w:rsidTr="000766F8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lastRenderedPageBreak/>
              <w:t xml:space="preserve">  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06101S8280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246,4</w:t>
            </w:r>
          </w:p>
        </w:tc>
      </w:tr>
      <w:tr w:rsidR="00DA32B6" w:rsidRPr="00D66B29" w:rsidTr="000766F8">
        <w:trPr>
          <w:trHeight w:val="127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5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Модернизация содержания, механизмов и технологий общего образования, совершенствование образовательной среды для обеспечения готовности детей дошкольного возраста к обучению в общеобразовательной организации, выпускников общеобразовательных организаций к дальнейшему продолжению образования и началу профессиональной деятельности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0610200000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185 777,3</w:t>
            </w:r>
          </w:p>
        </w:tc>
      </w:tr>
      <w:tr w:rsidR="00DA32B6" w:rsidRPr="00D66B29" w:rsidTr="000766F8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  Реализация государственного стандарта общего образования на оплату труда работников общеобразовательных организаций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0610212030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125 213,2</w:t>
            </w:r>
          </w:p>
        </w:tc>
      </w:tr>
      <w:tr w:rsidR="00DA32B6" w:rsidRPr="00D66B29" w:rsidTr="000766F8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0610212030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125 213,2</w:t>
            </w:r>
          </w:p>
        </w:tc>
      </w:tr>
      <w:tr w:rsidR="00DA32B6" w:rsidRPr="00D66B29" w:rsidTr="000766F8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  Реализация государственного стандарта общего образования на обеспечение учебного процесса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0610212040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4 684,7</w:t>
            </w:r>
          </w:p>
        </w:tc>
      </w:tr>
      <w:tr w:rsidR="00DA32B6" w:rsidRPr="00D66B29" w:rsidTr="000766F8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0610212040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2 510,4</w:t>
            </w:r>
          </w:p>
        </w:tc>
      </w:tr>
      <w:tr w:rsidR="00DA32B6" w:rsidRPr="00D66B29" w:rsidTr="000766F8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0610212040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2 174,3</w:t>
            </w:r>
          </w:p>
        </w:tc>
      </w:tr>
      <w:tr w:rsidR="00DA32B6" w:rsidRPr="00D66B29" w:rsidTr="000766F8">
        <w:trPr>
          <w:trHeight w:val="76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  Финансовое обеспечение оказания муниципальных услуг подведомственными Управлению образования общеобразовательными организациями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0610282010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7 894,1</w:t>
            </w:r>
          </w:p>
        </w:tc>
      </w:tr>
      <w:tr w:rsidR="00DA32B6" w:rsidRPr="00D66B29" w:rsidTr="000766F8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0610282010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7 894,1</w:t>
            </w:r>
          </w:p>
        </w:tc>
      </w:tr>
      <w:tr w:rsidR="00DA32B6" w:rsidRPr="00D66B29" w:rsidTr="000766F8">
        <w:trPr>
          <w:trHeight w:val="76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  Финансовое обеспечение оказания муниципальных услуг подведомственными Управлению образования общеобразовательными организациями (оплата труда с фондами)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0610282012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17 152,9</w:t>
            </w:r>
          </w:p>
        </w:tc>
      </w:tr>
      <w:tr w:rsidR="00DA32B6" w:rsidRPr="00D66B29" w:rsidTr="000766F8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0610282012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17 152,9</w:t>
            </w:r>
          </w:p>
        </w:tc>
      </w:tr>
      <w:tr w:rsidR="00DA32B6" w:rsidRPr="00D66B29" w:rsidTr="000766F8">
        <w:trPr>
          <w:trHeight w:val="76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  Финансовое обеспечение оказания муниципальных услуг подведомственными Управлению образования общеобразовательными организациями (оплата коммунальных услуг)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0610282013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30 792,4</w:t>
            </w:r>
          </w:p>
        </w:tc>
      </w:tr>
      <w:tr w:rsidR="00DA32B6" w:rsidRPr="00D66B29" w:rsidTr="000766F8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0610282013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30 792,4</w:t>
            </w:r>
          </w:p>
        </w:tc>
      </w:tr>
      <w:tr w:rsidR="00DA32B6" w:rsidRPr="00D66B29" w:rsidTr="000766F8">
        <w:trPr>
          <w:trHeight w:val="76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  Проведение муниципального, обеспечение участия в региональном и заключительном этапах Всероссийской олимпиады школьников по общеобразовательным предметам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0610283020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40,0</w:t>
            </w:r>
          </w:p>
        </w:tc>
      </w:tr>
      <w:tr w:rsidR="00DA32B6" w:rsidRPr="00D66B29" w:rsidTr="000766F8">
        <w:trPr>
          <w:trHeight w:val="102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0610283020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35,0</w:t>
            </w:r>
          </w:p>
        </w:tc>
      </w:tr>
      <w:tr w:rsidR="00DA32B6" w:rsidRPr="00D66B29" w:rsidTr="000766F8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0610283020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5,0</w:t>
            </w:r>
          </w:p>
        </w:tc>
      </w:tr>
      <w:tr w:rsidR="00DA32B6" w:rsidRPr="00D66B29" w:rsidTr="000766F8">
        <w:trPr>
          <w:trHeight w:val="76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 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061E250980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2 321,5</w:t>
            </w:r>
          </w:p>
        </w:tc>
      </w:tr>
      <w:tr w:rsidR="00DA32B6" w:rsidRPr="00D66B29" w:rsidTr="000766F8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061E250980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2 321,5</w:t>
            </w:r>
          </w:p>
        </w:tc>
      </w:tr>
      <w:tr w:rsidR="00DA32B6" w:rsidRPr="00D66B29" w:rsidTr="000766F8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Муниципальная программа Петуховского муниципального округа "Управление муниципальными финансами в 2022-2027 годах"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2800000000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4 208,0</w:t>
            </w:r>
          </w:p>
        </w:tc>
      </w:tr>
      <w:tr w:rsidR="00DA32B6" w:rsidRPr="00D66B29" w:rsidTr="000766F8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4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Подпрограмма "Организация и совершенствование бюджетного процесса в Петуховском муниципальном округе"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2810000000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4 208,0</w:t>
            </w:r>
          </w:p>
        </w:tc>
      </w:tr>
      <w:tr w:rsidR="00DA32B6" w:rsidRPr="00D66B29" w:rsidTr="000766F8">
        <w:trPr>
          <w:trHeight w:val="102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5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Финансовое обеспечение расходных обязательств, возникающих при выполнении государственных полномочий Российской Федерации, Курганской области, переданных для осуществления органам местного самоуправления в установленном порядке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2810600000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4 208,0</w:t>
            </w:r>
          </w:p>
        </w:tc>
      </w:tr>
      <w:tr w:rsidR="00DA32B6" w:rsidRPr="00D66B29" w:rsidTr="000766F8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  Меры социальной поддержки лиц, проживающих и работающих в сельской местности и в рабочих поселках (поселках городского типа)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2810610970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4 208,0</w:t>
            </w:r>
          </w:p>
        </w:tc>
      </w:tr>
      <w:tr w:rsidR="00DA32B6" w:rsidRPr="00D66B29" w:rsidTr="000766F8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lastRenderedPageBreak/>
              <w:t xml:space="preserve">  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2810610970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4 208,0</w:t>
            </w:r>
          </w:p>
        </w:tc>
      </w:tr>
      <w:tr w:rsidR="00DA32B6" w:rsidRPr="00D66B29" w:rsidTr="000766F8">
        <w:trPr>
          <w:trHeight w:val="76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Муниципальная программа Петуховского муниципального округа "Патриотическое воспитание граждан и подготовка допризывной молодежи Петуховского муниципального округа к военной службе" на 2021-2023 годы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3400000000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127,6</w:t>
            </w:r>
          </w:p>
        </w:tc>
      </w:tr>
      <w:tr w:rsidR="00DA32B6" w:rsidRPr="00D66B29" w:rsidTr="000766F8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5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Реализация мероприятий в рамках федерального проекта "Патриотическое воспитание граждан Российской Федерации 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340EВ00000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127,6</w:t>
            </w:r>
          </w:p>
        </w:tc>
      </w:tr>
      <w:tr w:rsidR="00DA32B6" w:rsidRPr="00D66B29" w:rsidTr="000766F8">
        <w:trPr>
          <w:trHeight w:val="76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 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340EВ51790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127,6</w:t>
            </w:r>
          </w:p>
        </w:tc>
      </w:tr>
      <w:tr w:rsidR="00DA32B6" w:rsidRPr="00D66B29" w:rsidTr="000766F8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340EВ51790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127,6</w:t>
            </w:r>
          </w:p>
        </w:tc>
      </w:tr>
      <w:tr w:rsidR="00DA32B6" w:rsidRPr="00D66B29" w:rsidTr="000766F8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1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Дополнительное образование детей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25 504,2</w:t>
            </w:r>
          </w:p>
        </w:tc>
      </w:tr>
      <w:tr w:rsidR="00DA32B6" w:rsidRPr="00D66B29" w:rsidTr="000766F8">
        <w:trPr>
          <w:trHeight w:val="49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Муниципальная программа Петуховского муниципального округа "Развитие образования в Петуховском муниципальном округе" на 2022-2026 годы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0600000000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24 667,5</w:t>
            </w:r>
          </w:p>
        </w:tc>
      </w:tr>
      <w:tr w:rsidR="00DA32B6" w:rsidRPr="00D66B29" w:rsidTr="000766F8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4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Подпрограмма "Реализация государственной молодежной политики, воспитания и дополнительного образования детей и молодежи"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0620000000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24 667,5</w:t>
            </w:r>
          </w:p>
        </w:tc>
      </w:tr>
      <w:tr w:rsidR="00DA32B6" w:rsidRPr="00D66B29" w:rsidTr="000766F8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5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Совершенствование моделей и механизмов развития эффективной системы дополнительного образования детей и молодежи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0620300000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24 667,5</w:t>
            </w:r>
          </w:p>
        </w:tc>
      </w:tr>
      <w:tr w:rsidR="00DA32B6" w:rsidRPr="00D66B29" w:rsidTr="000766F8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  Мероприятия по обеспечению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0620383050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50,0</w:t>
            </w:r>
          </w:p>
        </w:tc>
      </w:tr>
      <w:tr w:rsidR="00DA32B6" w:rsidRPr="00D66B29" w:rsidTr="000766F8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0620383050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50,0</w:t>
            </w:r>
          </w:p>
        </w:tc>
      </w:tr>
      <w:tr w:rsidR="00DA32B6" w:rsidRPr="00D66B29" w:rsidTr="000766F8">
        <w:trPr>
          <w:trHeight w:val="76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  Мероприятия по обеспечению функционирования модели персонифицированного финансирования дополнительного образования детей (оплата труда с фондами МБУДО "Петуховский дом творчества")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0620383052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6 086,4</w:t>
            </w:r>
          </w:p>
        </w:tc>
      </w:tr>
      <w:tr w:rsidR="00DA32B6" w:rsidRPr="00D66B29" w:rsidTr="000766F8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0620383052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6 086,4</w:t>
            </w:r>
          </w:p>
        </w:tc>
      </w:tr>
      <w:tr w:rsidR="00DA32B6" w:rsidRPr="00D66B29" w:rsidTr="000766F8">
        <w:trPr>
          <w:trHeight w:val="102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  Мероприятия по обеспечению функционирования модели персонифицированного финансирования дополнительного образования детей (оплата труда с фондами МБУДО "Петуховская детско-юношеская спортивная школа")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0620383054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4 324,4</w:t>
            </w:r>
          </w:p>
        </w:tc>
      </w:tr>
      <w:tr w:rsidR="00DA32B6" w:rsidRPr="00D66B29" w:rsidTr="000766F8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0620383054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4 324,4</w:t>
            </w:r>
          </w:p>
        </w:tc>
      </w:tr>
      <w:tr w:rsidR="00DA32B6" w:rsidRPr="00D66B29" w:rsidTr="000766F8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  Финансовое обеспечение оказания муниципальных услуг МБУДО "Петуховский дом творчества"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0620384010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220,0</w:t>
            </w:r>
          </w:p>
        </w:tc>
      </w:tr>
      <w:tr w:rsidR="00DA32B6" w:rsidRPr="00D66B29" w:rsidTr="000766F8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0620384010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220,0</w:t>
            </w:r>
          </w:p>
        </w:tc>
      </w:tr>
      <w:tr w:rsidR="00DA32B6" w:rsidRPr="00D66B29" w:rsidTr="000766F8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  Финансовое обеспечение оказания муниципальных услуг МБУДО "Петуховский дом творчества" (оплата труда с фондами)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0620384012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3 000,0</w:t>
            </w:r>
          </w:p>
        </w:tc>
      </w:tr>
      <w:tr w:rsidR="00DA32B6" w:rsidRPr="00D66B29" w:rsidTr="000766F8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0620384012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3 000,0</w:t>
            </w:r>
          </w:p>
        </w:tc>
      </w:tr>
      <w:tr w:rsidR="00DA32B6" w:rsidRPr="00D66B29" w:rsidTr="000766F8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  Финансовое обеспечение оказания муниципальных услуг МБУДО "Петуховский дом творчества" (оплата коммунальных услуг)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0620384013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35,0</w:t>
            </w:r>
          </w:p>
        </w:tc>
      </w:tr>
      <w:tr w:rsidR="00DA32B6" w:rsidRPr="00D66B29" w:rsidTr="000766F8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0620384013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35,0</w:t>
            </w:r>
          </w:p>
        </w:tc>
      </w:tr>
      <w:tr w:rsidR="00DA32B6" w:rsidRPr="00D66B29" w:rsidTr="000766F8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  Финансовое обеспечение оказания муниципальных услуг МБУДО "Петуховская детско-юношеская спортивная школа"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0620385010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2 207,3</w:t>
            </w:r>
          </w:p>
        </w:tc>
      </w:tr>
      <w:tr w:rsidR="00DA32B6" w:rsidRPr="00D66B29" w:rsidTr="000766F8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0620385010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2 207,3</w:t>
            </w:r>
          </w:p>
        </w:tc>
      </w:tr>
      <w:tr w:rsidR="00DA32B6" w:rsidRPr="00D66B29" w:rsidTr="000766F8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  Финансовое обеспечение оказания муниципальных услуг МБУДО "Петуховская детско-юношеская спортивная школа" (оплата труда с фондами)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0620385012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8 188,4</w:t>
            </w:r>
          </w:p>
        </w:tc>
      </w:tr>
      <w:tr w:rsidR="00DA32B6" w:rsidRPr="00D66B29" w:rsidTr="000766F8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0620385012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8 188,4</w:t>
            </w:r>
          </w:p>
        </w:tc>
      </w:tr>
      <w:tr w:rsidR="00DA32B6" w:rsidRPr="00D66B29" w:rsidTr="000766F8">
        <w:trPr>
          <w:trHeight w:val="55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lastRenderedPageBreak/>
              <w:t xml:space="preserve">                  Финансовое обеспечение оказания муниципальных услуг МБУДО "Петуховская детско-юношеская спортивная школа" (оплата коммунальных услуг)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0620385013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556,0</w:t>
            </w:r>
          </w:p>
        </w:tc>
      </w:tr>
      <w:tr w:rsidR="00DA32B6" w:rsidRPr="00D66B29" w:rsidTr="000766F8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0620385013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556,0</w:t>
            </w:r>
          </w:p>
        </w:tc>
      </w:tr>
      <w:tr w:rsidR="00DA32B6" w:rsidRPr="00D66B29" w:rsidTr="000766F8">
        <w:trPr>
          <w:trHeight w:val="76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Муниципальная программа Петуховского муниципального округа "Развитие физической культуры и спорта в Петуховском муниципальном округе на 2022-2024 годы"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2100000000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826,7</w:t>
            </w:r>
          </w:p>
        </w:tc>
      </w:tr>
      <w:tr w:rsidR="00DA32B6" w:rsidRPr="00D66B29" w:rsidTr="000766F8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5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Реконструкция и капитальный ремонт МБУДО "Петуховская ДЮСШ"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2102400000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826,7</w:t>
            </w:r>
          </w:p>
        </w:tc>
      </w:tr>
      <w:tr w:rsidR="00DA32B6" w:rsidRPr="00D66B29" w:rsidTr="000766F8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  Реализация основного мероприятия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2102489980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826,7</w:t>
            </w:r>
          </w:p>
        </w:tc>
      </w:tr>
      <w:tr w:rsidR="00DA32B6" w:rsidRPr="00D66B29" w:rsidTr="000766F8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2102489980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826,7</w:t>
            </w:r>
          </w:p>
        </w:tc>
      </w:tr>
      <w:tr w:rsidR="00DA32B6" w:rsidRPr="00D66B29" w:rsidTr="000766F8">
        <w:trPr>
          <w:trHeight w:val="76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Муниципальная программа "Обеспечение общественного порядка и противодействие преступности в Петуховском муниципальном округе" на 2021-2025 годы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4600000000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10,0</w:t>
            </w:r>
          </w:p>
        </w:tc>
      </w:tr>
      <w:tr w:rsidR="00DA32B6" w:rsidRPr="00D66B29" w:rsidTr="000766F8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5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Повышение безопасности дорожного движения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4600200000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10,0</w:t>
            </w:r>
          </w:p>
        </w:tc>
      </w:tr>
      <w:tr w:rsidR="00DA32B6" w:rsidRPr="00D66B29" w:rsidTr="000766F8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  Повышение безопасности дорожного движения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4600283200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10,0</w:t>
            </w:r>
          </w:p>
        </w:tc>
      </w:tr>
      <w:tr w:rsidR="00DA32B6" w:rsidRPr="00D66B29" w:rsidTr="000766F8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4600283200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10,0</w:t>
            </w:r>
          </w:p>
        </w:tc>
      </w:tr>
      <w:tr w:rsidR="00DA32B6" w:rsidRPr="00D66B29" w:rsidTr="000766F8">
        <w:trPr>
          <w:trHeight w:val="36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1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Профессиональная подготовка, переподготовка и повышение квалификации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600,0</w:t>
            </w:r>
          </w:p>
        </w:tc>
      </w:tr>
      <w:tr w:rsidR="00DA32B6" w:rsidRPr="00D66B29" w:rsidTr="000766F8">
        <w:trPr>
          <w:trHeight w:val="58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Муниципальная программа Петуховского муниципального округа "Развитие образования в Петуховском муниципальном округе" на 2022-2026 годы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0600000000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600,0</w:t>
            </w:r>
          </w:p>
        </w:tc>
      </w:tr>
      <w:tr w:rsidR="00DA32B6" w:rsidRPr="00D66B29" w:rsidTr="000766F8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4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Подпрограмма "Кадровое обеспечение системы образования Петуховского муниципального округа"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0640000000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600,0</w:t>
            </w:r>
          </w:p>
        </w:tc>
      </w:tr>
      <w:tr w:rsidR="00DA32B6" w:rsidRPr="00D66B29" w:rsidTr="000766F8">
        <w:trPr>
          <w:trHeight w:val="76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5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Совершенствование системы непрерывного педагогического образования в соответствии с профессиональными стандартами в сфере образования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0640200000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600,0</w:t>
            </w:r>
          </w:p>
        </w:tc>
      </w:tr>
      <w:tr w:rsidR="00DA32B6" w:rsidRPr="00D66B29" w:rsidTr="000766F8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  Организация предоставления дополнительного профессионального образования педагогическим работникам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0640212130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600,0</w:t>
            </w:r>
          </w:p>
        </w:tc>
      </w:tr>
      <w:tr w:rsidR="00DA32B6" w:rsidRPr="00D66B29" w:rsidTr="000766F8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0640212130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600,0</w:t>
            </w:r>
          </w:p>
        </w:tc>
      </w:tr>
      <w:tr w:rsidR="00DA32B6" w:rsidRPr="00D66B29" w:rsidTr="000766F8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1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Другие вопросы в области образования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12 171,1</w:t>
            </w:r>
          </w:p>
        </w:tc>
      </w:tr>
      <w:tr w:rsidR="00DA32B6" w:rsidRPr="00D66B29" w:rsidTr="000766F8">
        <w:trPr>
          <w:trHeight w:val="57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Муниципальная программа Петуховского муниципального округа "Развитие образования в Петуховском муниципальном округе" на 2022-2026 годы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0600000000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7 627,9</w:t>
            </w:r>
          </w:p>
        </w:tc>
      </w:tr>
      <w:tr w:rsidR="00DA32B6" w:rsidRPr="00D66B29" w:rsidTr="000766F8">
        <w:trPr>
          <w:trHeight w:val="58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4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Муниципальная программа Петуховского муниципального округа "Развитие образования в Петуховском муниципальном округе" на 2022-2026 годы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0600000000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6 415,9</w:t>
            </w:r>
          </w:p>
        </w:tc>
      </w:tr>
      <w:tr w:rsidR="00DA32B6" w:rsidRPr="00D66B29" w:rsidTr="000766F8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5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Совершенствование механизмов и методов управления в системе образования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0600100000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6 415,9</w:t>
            </w:r>
          </w:p>
        </w:tc>
      </w:tr>
      <w:tr w:rsidR="00DA32B6" w:rsidRPr="00D66B29" w:rsidTr="000766F8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  Обеспечение деятельности Управления образования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0600184010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6 240,6</w:t>
            </w:r>
          </w:p>
        </w:tc>
      </w:tr>
      <w:tr w:rsidR="00DA32B6" w:rsidRPr="00D66B29" w:rsidTr="000766F8">
        <w:trPr>
          <w:trHeight w:val="102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0600184010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4 816,1</w:t>
            </w:r>
          </w:p>
        </w:tc>
      </w:tr>
      <w:tr w:rsidR="00DA32B6" w:rsidRPr="00D66B29" w:rsidTr="000766F8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0600184010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1 239,8</w:t>
            </w:r>
          </w:p>
        </w:tc>
      </w:tr>
      <w:tr w:rsidR="00DA32B6" w:rsidRPr="00D66B29" w:rsidTr="000766F8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    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0600184010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184,7</w:t>
            </w:r>
          </w:p>
        </w:tc>
      </w:tr>
      <w:tr w:rsidR="00DA32B6" w:rsidRPr="00D66B29" w:rsidTr="000766F8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  Обеспечение деятельности Управления образования(оплата коммунальных услуг)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0600184013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175,4</w:t>
            </w:r>
          </w:p>
        </w:tc>
      </w:tr>
      <w:tr w:rsidR="00DA32B6" w:rsidRPr="00D66B29" w:rsidTr="000766F8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0600184013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175,4</w:t>
            </w:r>
          </w:p>
        </w:tc>
      </w:tr>
      <w:tr w:rsidR="00DA32B6" w:rsidRPr="00D66B29" w:rsidTr="000766F8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4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Подпрограмма "Реализация государственной молодежной политики, воспитания и дополнительного образования детей и молодежи"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0620000000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9,0</w:t>
            </w:r>
          </w:p>
        </w:tc>
      </w:tr>
      <w:tr w:rsidR="00DA32B6" w:rsidRPr="00D66B29" w:rsidTr="000766F8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5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Развитие воспитательной компоненты в общеобразовательных организациях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0620200000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9,0</w:t>
            </w:r>
          </w:p>
        </w:tc>
      </w:tr>
      <w:tr w:rsidR="00DA32B6" w:rsidRPr="00D66B29" w:rsidTr="000766F8">
        <w:trPr>
          <w:trHeight w:val="102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lastRenderedPageBreak/>
              <w:t xml:space="preserve">                  Организация и проведение районных, участие в областных, мероприятий (конкурсы, в том числе интернет-конкурсы, фестивали, акции, флэшмобы, выставки, семинары, конференции, мастер-классы, круглые столы, чтения) по приоритетным направлениям воспитательной деятельности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0620285020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9,0</w:t>
            </w:r>
          </w:p>
        </w:tc>
      </w:tr>
      <w:tr w:rsidR="00DA32B6" w:rsidRPr="00D66B29" w:rsidTr="000766F8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0620285020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9,0</w:t>
            </w:r>
          </w:p>
        </w:tc>
      </w:tr>
      <w:tr w:rsidR="00DA32B6" w:rsidRPr="00D66B29" w:rsidTr="000766F8">
        <w:trPr>
          <w:trHeight w:val="54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4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Подпрограмма "Защита прав детей, государственная поддержка детей-сирот и детей, оставшихся без попечения родителей, детей с особыми нуждами"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0630000000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1 073,0</w:t>
            </w:r>
          </w:p>
        </w:tc>
      </w:tr>
      <w:tr w:rsidR="00DA32B6" w:rsidRPr="00D66B29" w:rsidTr="000766F8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5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Создание необходимых условий для семейного жизнеустройства детей, оставшихся без попечения родителей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0630200000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1 073,0</w:t>
            </w:r>
          </w:p>
        </w:tc>
      </w:tr>
      <w:tr w:rsidR="00DA32B6" w:rsidRPr="00D66B29" w:rsidTr="000766F8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  Исполнение государственных полномочий по содержанию органов опеки и попечительства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0630212190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960,0</w:t>
            </w:r>
          </w:p>
        </w:tc>
      </w:tr>
      <w:tr w:rsidR="00DA32B6" w:rsidRPr="00D66B29" w:rsidTr="000766F8">
        <w:trPr>
          <w:trHeight w:val="102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0630212190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960,0</w:t>
            </w:r>
          </w:p>
        </w:tc>
      </w:tr>
      <w:tr w:rsidR="00DA32B6" w:rsidRPr="00D66B29" w:rsidTr="000766F8">
        <w:trPr>
          <w:trHeight w:val="76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  Исполнение государственных полномочий по содержанию органов местного самоуправления, осуществляющих полномочия по обеспечению жилыми помещениями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0630212390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113,0</w:t>
            </w:r>
          </w:p>
        </w:tc>
      </w:tr>
      <w:tr w:rsidR="00DA32B6" w:rsidRPr="00D66B29" w:rsidTr="000766F8">
        <w:trPr>
          <w:trHeight w:val="102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0630212390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113,0</w:t>
            </w:r>
          </w:p>
        </w:tc>
      </w:tr>
      <w:tr w:rsidR="00DA32B6" w:rsidRPr="00D66B29" w:rsidTr="000766F8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4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Подпрограмма "Кадровое обеспечение системы образования Петуховского муниципального округа"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0640000000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130,0</w:t>
            </w:r>
          </w:p>
        </w:tc>
      </w:tr>
      <w:tr w:rsidR="00DA32B6" w:rsidRPr="00D66B29" w:rsidTr="000766F8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5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Реализация комплекса мер по привлечению и закреплению молодых специалистов в системе образования Петуховского муниципального округа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0640100000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130,0</w:t>
            </w:r>
          </w:p>
        </w:tc>
      </w:tr>
      <w:tr w:rsidR="00DA32B6" w:rsidRPr="00D66B29" w:rsidTr="000766F8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  Единовременная денежная выплата (подъемное пособие молодому специалисту)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0640185140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100,0</w:t>
            </w:r>
          </w:p>
        </w:tc>
      </w:tr>
      <w:tr w:rsidR="00DA32B6" w:rsidRPr="00D66B29" w:rsidTr="000766F8">
        <w:trPr>
          <w:trHeight w:val="102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0640185140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100,0</w:t>
            </w:r>
          </w:p>
        </w:tc>
      </w:tr>
      <w:tr w:rsidR="00DA32B6" w:rsidRPr="00D66B29" w:rsidTr="000766F8">
        <w:trPr>
          <w:trHeight w:val="76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  Ежемесячная доплата (стипендия студенту, заключившему целевой договор на обучение в среднем профессиональном или высшем профессиональном учреждении)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0640185160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30,0</w:t>
            </w:r>
          </w:p>
        </w:tc>
      </w:tr>
      <w:tr w:rsidR="00DA32B6" w:rsidRPr="00D66B29" w:rsidTr="000766F8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    Социальное обеспечение и иные выплаты населению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0640185160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30,0</w:t>
            </w:r>
          </w:p>
        </w:tc>
      </w:tr>
      <w:tr w:rsidR="00DA32B6" w:rsidRPr="00D66B29" w:rsidTr="000766F8">
        <w:trPr>
          <w:trHeight w:val="76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Муниципальная программа Петуховского муниципального округа "Организация и обеспечение отдыха, оздоровления и занятости детей на 2022-2026 годы"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2900000000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2 900,4</w:t>
            </w:r>
          </w:p>
        </w:tc>
      </w:tr>
      <w:tr w:rsidR="00DA32B6" w:rsidRPr="00D66B29" w:rsidTr="000766F8">
        <w:trPr>
          <w:trHeight w:val="76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5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Организация оздоровления детей в загородных оздоровительных лагерях, в том числе детей, находящихся в трудной жизненной ситуации, а также детей-сирот и детей, оставшихся без попечения родителей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2900100000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1 039,5</w:t>
            </w:r>
          </w:p>
        </w:tc>
      </w:tr>
      <w:tr w:rsidR="00DA32B6" w:rsidRPr="00D66B29" w:rsidTr="000766F8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  Организация отдыха детей в загородных оздоровительных лагерях в каникулярное время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2900112450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934,5</w:t>
            </w:r>
          </w:p>
        </w:tc>
      </w:tr>
      <w:tr w:rsidR="00DA32B6" w:rsidRPr="00D66B29" w:rsidTr="000766F8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2900112450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934,5</w:t>
            </w:r>
          </w:p>
        </w:tc>
      </w:tr>
      <w:tr w:rsidR="00DA32B6" w:rsidRPr="00D66B29" w:rsidTr="000766F8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  Организация оздоровления детей в загородных оздоровительных лагерях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29001S8280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105,0</w:t>
            </w:r>
          </w:p>
        </w:tc>
      </w:tr>
      <w:tr w:rsidR="00DA32B6" w:rsidRPr="00D66B29" w:rsidTr="000766F8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29001S8280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105,0</w:t>
            </w:r>
          </w:p>
        </w:tc>
      </w:tr>
      <w:tr w:rsidR="00DA32B6" w:rsidRPr="00D66B29" w:rsidTr="000766F8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5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Увеличение охвата организованными формами отдыха и оздоровления детей, проживающих на территории Петуховского муниципального округа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2900200000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691,8</w:t>
            </w:r>
          </w:p>
        </w:tc>
      </w:tr>
      <w:tr w:rsidR="00DA32B6" w:rsidRPr="00D66B29" w:rsidTr="000766F8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  Организация отдыха детей в лагерях дневного пребывания в каникулярное время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2900212430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586,1</w:t>
            </w:r>
          </w:p>
        </w:tc>
      </w:tr>
      <w:tr w:rsidR="00DA32B6" w:rsidRPr="00D66B29" w:rsidTr="000766F8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2900212430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586,1</w:t>
            </w:r>
          </w:p>
        </w:tc>
      </w:tr>
      <w:tr w:rsidR="00DA32B6" w:rsidRPr="00D66B29" w:rsidTr="000766F8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lastRenderedPageBreak/>
              <w:t xml:space="preserve">                  Организация отдыха детей в лагерях с дневным пребыванием, в том числе детей, находящихся в трудной жизненной ситуации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29002S8280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105,7</w:t>
            </w:r>
          </w:p>
        </w:tc>
      </w:tr>
      <w:tr w:rsidR="00DA32B6" w:rsidRPr="00D66B29" w:rsidTr="000766F8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29002S8280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105,7</w:t>
            </w:r>
          </w:p>
        </w:tc>
      </w:tr>
      <w:tr w:rsidR="00DA32B6" w:rsidRPr="00D66B29" w:rsidTr="000766F8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5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Организация отдыха в лагерях с дневным пребыванием детей, находящихся в трудной жизненной ситуации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2900300000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954,2</w:t>
            </w:r>
          </w:p>
        </w:tc>
      </w:tr>
      <w:tr w:rsidR="00DA32B6" w:rsidRPr="00D66B29" w:rsidTr="000766F8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  Организация отдыха детей, находящихся в трудной жизненной ситуации в лагерях дневного пребывания в каникулярное время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2900312440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646,0</w:t>
            </w:r>
          </w:p>
        </w:tc>
      </w:tr>
      <w:tr w:rsidR="00DA32B6" w:rsidRPr="00D66B29" w:rsidTr="000766F8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2900312440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646,0</w:t>
            </w:r>
          </w:p>
        </w:tc>
      </w:tr>
      <w:tr w:rsidR="00DA32B6" w:rsidRPr="00D66B29" w:rsidTr="000766F8">
        <w:trPr>
          <w:trHeight w:val="76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  Обеспечение своевременного открытия организаций, обеспечивающих отдых и оздоровление детей посредством исполнения предписаний надзорных органов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2900383020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308,2</w:t>
            </w:r>
          </w:p>
        </w:tc>
      </w:tr>
      <w:tr w:rsidR="00DA32B6" w:rsidRPr="00D66B29" w:rsidTr="000766F8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2900383020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308,2</w:t>
            </w:r>
          </w:p>
        </w:tc>
      </w:tr>
      <w:tr w:rsidR="00DA32B6" w:rsidRPr="00D66B29" w:rsidTr="000766F8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5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Увеличение охвата организованными формами отдыха и оздоровления детей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2900400000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215,0</w:t>
            </w:r>
          </w:p>
        </w:tc>
      </w:tr>
      <w:tr w:rsidR="00DA32B6" w:rsidRPr="00D66B29" w:rsidTr="000766F8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  Организация подвоза детей для оздоровления в загородные оздоровительные лагеря и лагеря дневного пребывания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2900483040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15,0</w:t>
            </w:r>
          </w:p>
        </w:tc>
      </w:tr>
      <w:tr w:rsidR="00DA32B6" w:rsidRPr="00D66B29" w:rsidTr="000766F8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2900483040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15,0</w:t>
            </w:r>
          </w:p>
        </w:tc>
      </w:tr>
      <w:tr w:rsidR="00DA32B6" w:rsidRPr="00D66B29" w:rsidTr="000766F8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  Реализация областного проекта занятости детей по месту жительства "Тренер-общественник"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2900483210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200,0</w:t>
            </w:r>
          </w:p>
        </w:tc>
      </w:tr>
      <w:tr w:rsidR="00DA32B6" w:rsidRPr="00D66B29" w:rsidTr="000766F8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2900483210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200,0</w:t>
            </w:r>
          </w:p>
        </w:tc>
      </w:tr>
      <w:tr w:rsidR="00DA32B6" w:rsidRPr="00D66B29" w:rsidTr="000766F8">
        <w:trPr>
          <w:trHeight w:val="76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Муниципальная программа Петуховского муниципального округа "Патриотическое воспитание граждан и подготовка допризывной молодежи Петуховского муниципального округа к военной службе" на 2021-2023 годы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3400000000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59,8</w:t>
            </w:r>
          </w:p>
        </w:tc>
      </w:tr>
      <w:tr w:rsidR="00DA32B6" w:rsidRPr="00D66B29" w:rsidTr="000766F8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5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Обеспечение подготовки допризывной молодежи Петуховского муниципального округа к службе в Вооруженных силах Российской Федерации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3400100000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59,8</w:t>
            </w:r>
          </w:p>
        </w:tc>
      </w:tr>
      <w:tr w:rsidR="00DA32B6" w:rsidRPr="00D66B29" w:rsidTr="000766F8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  Проведение окружных, участие в областных соревнованиях "Школа безопасности"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3400185190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30,0</w:t>
            </w:r>
          </w:p>
        </w:tc>
      </w:tr>
      <w:tr w:rsidR="00DA32B6" w:rsidRPr="00D66B29" w:rsidTr="000766F8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3400185190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30,0</w:t>
            </w:r>
          </w:p>
        </w:tc>
      </w:tr>
      <w:tr w:rsidR="00DA32B6" w:rsidRPr="00D66B29" w:rsidTr="000766F8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  Проведение учебных сборов с допризывной молодежью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3400185200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29,8</w:t>
            </w:r>
          </w:p>
        </w:tc>
      </w:tr>
      <w:tr w:rsidR="00DA32B6" w:rsidRPr="00D66B29" w:rsidTr="000766F8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3400185200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29,8</w:t>
            </w:r>
          </w:p>
        </w:tc>
      </w:tr>
      <w:tr w:rsidR="00DA32B6" w:rsidRPr="00D66B29" w:rsidTr="000766F8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Непрограммные направления деятельности органов местного самоуправления Петуховского муниципального округа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5100000000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1 583,0</w:t>
            </w:r>
          </w:p>
        </w:tc>
      </w:tr>
      <w:tr w:rsidR="00DA32B6" w:rsidRPr="00D66B29" w:rsidTr="000766F8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4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Обеспечение функционирования Главы Петуховского муниципального округа, аппарата Администрации Петуховского муниципального округа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5120000000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1 583,0</w:t>
            </w:r>
          </w:p>
        </w:tc>
      </w:tr>
      <w:tr w:rsidR="00DA32B6" w:rsidRPr="00D66B29" w:rsidTr="000766F8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  Обеспечение деятельности аппарата органов местного самоуправления Петуховского муниципального округа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5120089040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1 583,0</w:t>
            </w:r>
          </w:p>
        </w:tc>
      </w:tr>
      <w:tr w:rsidR="00DA32B6" w:rsidRPr="00D66B29" w:rsidTr="000766F8">
        <w:trPr>
          <w:trHeight w:val="102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5120089040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1 563,0</w:t>
            </w:r>
          </w:p>
        </w:tc>
      </w:tr>
      <w:tr w:rsidR="00DA32B6" w:rsidRPr="00D66B29" w:rsidTr="000766F8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5120089040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20,0</w:t>
            </w:r>
          </w:p>
        </w:tc>
      </w:tr>
      <w:tr w:rsidR="00DA32B6" w:rsidRPr="00D66B29" w:rsidTr="000766F8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0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СОЦИАЛЬНАЯ ПОЛИТИКА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0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13 873,0</w:t>
            </w:r>
          </w:p>
        </w:tc>
      </w:tr>
      <w:tr w:rsidR="00DA32B6" w:rsidRPr="00D66B29" w:rsidTr="000766F8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1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Охрана семьи и детства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13 744,9</w:t>
            </w:r>
          </w:p>
        </w:tc>
      </w:tr>
      <w:tr w:rsidR="00DA32B6" w:rsidRPr="00D66B29" w:rsidTr="000766F8">
        <w:trPr>
          <w:trHeight w:val="58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Муниципальная программа Петуховского муниципального округа "Развитие образования в Петуховском муниципальном округе" на 2022-2026 годы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0600000000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13 744,9</w:t>
            </w:r>
          </w:p>
        </w:tc>
      </w:tr>
      <w:tr w:rsidR="00DA32B6" w:rsidRPr="00D66B29" w:rsidTr="000766F8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4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Подпрограмма "Развитие общего образования"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0610000000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1 607,0</w:t>
            </w:r>
          </w:p>
        </w:tc>
      </w:tr>
      <w:tr w:rsidR="00DA32B6" w:rsidRPr="00D66B29" w:rsidTr="000766F8">
        <w:trPr>
          <w:trHeight w:val="76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5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lastRenderedPageBreak/>
              <w:t xml:space="preserve">                Формирование образовательной сети и финансово-экономических механизмов, обеспечивающих равный доступ населения Петуховского муниципального округа к услугам общего образования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0610100000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1 607,0</w:t>
            </w:r>
          </w:p>
        </w:tc>
      </w:tr>
      <w:tr w:rsidR="00DA32B6" w:rsidRPr="00D66B29" w:rsidTr="000766F8">
        <w:trPr>
          <w:trHeight w:val="102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  Выплата родителям (законным представителям) компенсации части платы, взимаемой за содержание детей в государственных, муниципальных образовательных учреждениях и иных образовательных организациях, реализующих основную программу дошкольного образования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0610112200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1 607,0</w:t>
            </w:r>
          </w:p>
        </w:tc>
      </w:tr>
      <w:tr w:rsidR="00DA32B6" w:rsidRPr="00D66B29" w:rsidTr="000766F8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0610112200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1 607,0</w:t>
            </w:r>
          </w:p>
        </w:tc>
      </w:tr>
      <w:tr w:rsidR="00DA32B6" w:rsidRPr="00D66B29" w:rsidTr="000766F8">
        <w:trPr>
          <w:trHeight w:val="52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4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Подпрограмма "Защита прав детей, государственная поддержка детей-сирот и детей, оставшихся без попечения родителей, детей с особыми нуждами"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0630000000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12 137,9</w:t>
            </w:r>
          </w:p>
        </w:tc>
      </w:tr>
      <w:tr w:rsidR="00DA32B6" w:rsidRPr="00D66B29" w:rsidTr="000766F8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5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Создание необходимых условий для семейного жизнеустройства детей, оставшихся без попечения родителей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0630200000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12 137,9</w:t>
            </w:r>
          </w:p>
        </w:tc>
      </w:tr>
      <w:tr w:rsidR="00DA32B6" w:rsidRPr="00D66B29" w:rsidTr="000766F8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  Содержание детей в приемных семьях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0630211450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4 554,0</w:t>
            </w:r>
          </w:p>
        </w:tc>
      </w:tr>
      <w:tr w:rsidR="00DA32B6" w:rsidRPr="00D66B29" w:rsidTr="000766F8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    Социальное обеспечение и иные выплаты населению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0630211450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4 554,0</w:t>
            </w:r>
          </w:p>
        </w:tc>
      </w:tr>
      <w:tr w:rsidR="00DA32B6" w:rsidRPr="00D66B29" w:rsidTr="000766F8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Выплата вознаграждения опекунам (попечителям), приемным родителям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0630211460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3 648,0</w:t>
            </w:r>
          </w:p>
        </w:tc>
      </w:tr>
      <w:tr w:rsidR="00DA32B6" w:rsidRPr="00D66B29" w:rsidTr="000766F8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    Социальное обеспечение и иные выплаты населению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0630211460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3 648,0</w:t>
            </w:r>
          </w:p>
        </w:tc>
      </w:tr>
      <w:tr w:rsidR="00DA32B6" w:rsidRPr="00D66B29" w:rsidTr="000766F8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  Содержание детей в семьях опекунов (попечителей)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0630211470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3 689,0</w:t>
            </w:r>
          </w:p>
        </w:tc>
      </w:tr>
      <w:tr w:rsidR="00DA32B6" w:rsidRPr="00D66B29" w:rsidTr="000766F8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    Социальное обеспечение и иные выплаты населению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0630211470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3 689,0</w:t>
            </w:r>
          </w:p>
        </w:tc>
      </w:tr>
      <w:tr w:rsidR="00DA32B6" w:rsidRPr="00D66B29" w:rsidTr="000766F8">
        <w:trPr>
          <w:trHeight w:val="153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  Возмещение полной стоимости бесплатного питания, бесплатного комплекта одежды, обуви и мягкого инвентаря лицам из числа детей-сирот и детей, оставшихся без попечения родителей, лицам, потерявшим в период обучения обоих родителей или единственного родителя, обучающимся по образовательной программе основного общего, среднего общего образования за счет средств областного бюджета или местных бюджетов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0630211490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96,9</w:t>
            </w:r>
          </w:p>
        </w:tc>
      </w:tr>
      <w:tr w:rsidR="00DA32B6" w:rsidRPr="00D66B29" w:rsidTr="000766F8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    Социальное обеспечение и иные выплаты населению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0630211490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96,9</w:t>
            </w:r>
          </w:p>
        </w:tc>
      </w:tr>
      <w:tr w:rsidR="00DA32B6" w:rsidRPr="00D66B29" w:rsidTr="000766F8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  Выплаты единовременного денежного пособия при получении усыновленным (удочеренным) ребенком основного общего образования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0630211530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150,0</w:t>
            </w:r>
          </w:p>
        </w:tc>
      </w:tr>
      <w:tr w:rsidR="00DA32B6" w:rsidRPr="00D66B29" w:rsidTr="000766F8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    Социальное обеспечение и иные выплаты населению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0630211530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150,0</w:t>
            </w:r>
          </w:p>
        </w:tc>
      </w:tr>
      <w:tr w:rsidR="00DA32B6" w:rsidRPr="00D66B29" w:rsidTr="000766F8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1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Другие вопросы в области социальной политики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1006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128,1</w:t>
            </w:r>
          </w:p>
        </w:tc>
      </w:tr>
      <w:tr w:rsidR="00DA32B6" w:rsidRPr="00D66B29" w:rsidTr="000766F8">
        <w:trPr>
          <w:trHeight w:val="76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Муниципальная программа Петуховского муниципального округа "Развитие образования в Петуховском муниципальном округе" на 2022-2026 годы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1006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0600000000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128,1</w:t>
            </w:r>
          </w:p>
        </w:tc>
      </w:tr>
      <w:tr w:rsidR="00DA32B6" w:rsidRPr="00D66B29" w:rsidTr="000766F8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5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1006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0603600000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128,1</w:t>
            </w:r>
          </w:p>
        </w:tc>
      </w:tr>
      <w:tr w:rsidR="00DA32B6" w:rsidRPr="00D66B29" w:rsidTr="000766F8">
        <w:trPr>
          <w:trHeight w:val="76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  Однократное обеспечение ремонта жилых помещений, принадлежащих детям-сиротам и детям, оставшимся без попечения родителей, на праве собственности, при подготовке их к заселению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1006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0603612280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128,1</w:t>
            </w:r>
          </w:p>
        </w:tc>
      </w:tr>
      <w:tr w:rsidR="00DA32B6" w:rsidRPr="00D66B29" w:rsidTr="000766F8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    Социальное обеспечение и иные выплаты населению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1006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0603612280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128,1</w:t>
            </w:r>
          </w:p>
        </w:tc>
      </w:tr>
      <w:tr w:rsidR="00DA32B6" w:rsidRPr="00D66B29" w:rsidTr="000766F8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0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ФИЗИЧЕСКАЯ КУЛЬТУРА И СПОРТ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0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461,2</w:t>
            </w:r>
          </w:p>
        </w:tc>
      </w:tr>
      <w:tr w:rsidR="00DA32B6" w:rsidRPr="00D66B29" w:rsidTr="000766F8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1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Массовый спорт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461,2</w:t>
            </w:r>
          </w:p>
        </w:tc>
      </w:tr>
      <w:tr w:rsidR="00DA32B6" w:rsidRPr="00D66B29" w:rsidTr="000766F8">
        <w:trPr>
          <w:trHeight w:val="76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Муниципальная программа Петуховского муниципального округа "Развитие физической культуры и спорта в Петуховском муниципальном округе на 2022-2024 годы"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2100000000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461,2</w:t>
            </w:r>
          </w:p>
        </w:tc>
      </w:tr>
      <w:tr w:rsidR="00DA32B6" w:rsidRPr="00D66B29" w:rsidTr="000766F8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5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Организация и проведение окружного, участие в областном фестивале спорта "Мама+Папа+Я=Спортивная семья"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2100400000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10,0</w:t>
            </w:r>
          </w:p>
        </w:tc>
      </w:tr>
      <w:tr w:rsidR="00DA32B6" w:rsidRPr="00D66B29" w:rsidTr="000766F8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  Реализация основного мероприятия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2100489980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10,0</w:t>
            </w:r>
          </w:p>
        </w:tc>
      </w:tr>
      <w:tr w:rsidR="00DA32B6" w:rsidRPr="00D66B29" w:rsidTr="000766F8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2100489980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10,0</w:t>
            </w:r>
          </w:p>
        </w:tc>
      </w:tr>
      <w:tr w:rsidR="00DA32B6" w:rsidRPr="00D66B29" w:rsidTr="000766F8">
        <w:trPr>
          <w:trHeight w:val="76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5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Проведение окружных, участие в областных социально-значимых акциях, направленных на привлечение населения Петуховского муниципального округа к систематическим занятиям физической культурой и спортом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2100800000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5,0</w:t>
            </w:r>
          </w:p>
        </w:tc>
      </w:tr>
      <w:tr w:rsidR="00DA32B6" w:rsidRPr="00D66B29" w:rsidTr="000766F8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  Реализация основного мероприятия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2100889980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5,0</w:t>
            </w:r>
          </w:p>
        </w:tc>
      </w:tr>
      <w:tr w:rsidR="00DA32B6" w:rsidRPr="00D66B29" w:rsidTr="000766F8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lastRenderedPageBreak/>
              <w:t xml:space="preserve">  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2100889980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5,0</w:t>
            </w:r>
          </w:p>
        </w:tc>
      </w:tr>
      <w:tr w:rsidR="00DA32B6" w:rsidRPr="00D66B29" w:rsidTr="000766F8">
        <w:trPr>
          <w:trHeight w:val="76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5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Проведение физкультурных и спортивных мероприятий на территории Петуховского муниципального округа, участие в областных физкультурных мероприятиях по видам спорта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2101100000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311,2</w:t>
            </w:r>
          </w:p>
        </w:tc>
      </w:tr>
      <w:tr w:rsidR="00DA32B6" w:rsidRPr="00D66B29" w:rsidTr="000766F8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  Реализация основного мероприятия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2101189980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311,2</w:t>
            </w:r>
          </w:p>
        </w:tc>
      </w:tr>
      <w:tr w:rsidR="00DA32B6" w:rsidRPr="00D66B29" w:rsidTr="000766F8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2101189980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311,2</w:t>
            </w:r>
          </w:p>
        </w:tc>
      </w:tr>
      <w:tr w:rsidR="00DA32B6" w:rsidRPr="00D66B29" w:rsidTr="000766F8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5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Организация и проведение комплекса "ГТО" ("Готов к труду и обороне")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2101700000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20,0</w:t>
            </w:r>
          </w:p>
        </w:tc>
      </w:tr>
      <w:tr w:rsidR="00DA32B6" w:rsidRPr="00D66B29" w:rsidTr="000766F8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  Реализация основного мероприятия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2101789980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20,0</w:t>
            </w:r>
          </w:p>
        </w:tc>
      </w:tr>
      <w:tr w:rsidR="00DA32B6" w:rsidRPr="00D66B29" w:rsidTr="000766F8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2101789980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20,0</w:t>
            </w:r>
          </w:p>
        </w:tc>
      </w:tr>
      <w:tr w:rsidR="00DA32B6" w:rsidRPr="00D66B29" w:rsidTr="000766F8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5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Обслуживание хоккейного корта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2102500000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115,0</w:t>
            </w:r>
          </w:p>
        </w:tc>
      </w:tr>
      <w:tr w:rsidR="00DA32B6" w:rsidRPr="00D66B29" w:rsidTr="000766F8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  Реализация основного мероприятия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2102589980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115,0</w:t>
            </w:r>
          </w:p>
        </w:tc>
      </w:tr>
      <w:tr w:rsidR="00DA32B6" w:rsidRPr="00D66B29" w:rsidTr="000766F8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078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2102589980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115,0</w:t>
            </w:r>
          </w:p>
        </w:tc>
      </w:tr>
      <w:tr w:rsidR="00DA32B6" w:rsidRPr="00D66B29" w:rsidTr="000766F8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Администрация Петуховского муниципального округа Курганской области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75 471,8</w:t>
            </w:r>
          </w:p>
        </w:tc>
      </w:tr>
      <w:tr w:rsidR="00DA32B6" w:rsidRPr="00D66B29" w:rsidTr="000766F8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0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0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26 008,5</w:t>
            </w:r>
          </w:p>
        </w:tc>
      </w:tr>
      <w:tr w:rsidR="00DA32B6" w:rsidRPr="00D66B29" w:rsidTr="000766F8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1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1 391,4</w:t>
            </w:r>
          </w:p>
        </w:tc>
      </w:tr>
      <w:tr w:rsidR="00DA32B6" w:rsidRPr="00D66B29" w:rsidTr="000766F8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Непрограммные направления деятельности органов местного самоуправления Петуховского муниципального округа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5100000000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1 391,4</w:t>
            </w:r>
          </w:p>
        </w:tc>
      </w:tr>
      <w:tr w:rsidR="00DA32B6" w:rsidRPr="00D66B29" w:rsidTr="000766F8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4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Обеспечение функционирования Главы Петуховского муниципального округа, аппарата Администрации Петуховского муниципального округа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5120000000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1 198,0</w:t>
            </w:r>
          </w:p>
        </w:tc>
      </w:tr>
      <w:tr w:rsidR="00DA32B6" w:rsidRPr="00D66B29" w:rsidTr="000766F8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  Глава Петуховского муниципального округа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5120089030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1 198,0</w:t>
            </w:r>
          </w:p>
        </w:tc>
      </w:tr>
      <w:tr w:rsidR="00DA32B6" w:rsidRPr="00D66B29" w:rsidTr="000766F8">
        <w:trPr>
          <w:trHeight w:val="102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5120089030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1 198,0</w:t>
            </w:r>
          </w:p>
        </w:tc>
      </w:tr>
      <w:tr w:rsidR="00DA32B6" w:rsidRPr="00D66B29" w:rsidTr="000766F8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4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Иные непрограммные мероприятия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5150000000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193,4</w:t>
            </w:r>
          </w:p>
        </w:tc>
      </w:tr>
      <w:tr w:rsidR="00DA32B6" w:rsidRPr="00D66B29" w:rsidTr="000766F8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  Поощрение региональных и муниципальных управленческих команд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5150010930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193,4</w:t>
            </w:r>
          </w:p>
        </w:tc>
      </w:tr>
      <w:tr w:rsidR="00DA32B6" w:rsidRPr="00D66B29" w:rsidTr="000766F8">
        <w:trPr>
          <w:trHeight w:val="102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5150010930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193,4</w:t>
            </w:r>
          </w:p>
        </w:tc>
      </w:tr>
      <w:tr w:rsidR="00DA32B6" w:rsidRPr="00D66B29" w:rsidTr="000766F8">
        <w:trPr>
          <w:trHeight w:val="76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1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21,4</w:t>
            </w:r>
          </w:p>
        </w:tc>
      </w:tr>
      <w:tr w:rsidR="00DA32B6" w:rsidRPr="00D66B29" w:rsidTr="000766F8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Непрограммные направления деятельности органов местного самоуправления Петуховского муниципального округа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5100000000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21,4</w:t>
            </w:r>
          </w:p>
        </w:tc>
      </w:tr>
      <w:tr w:rsidR="00DA32B6" w:rsidRPr="00D66B29" w:rsidTr="000766F8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4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Обеспечение деятельности Думы Петуховского муниципального округа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5110000000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21,4</w:t>
            </w:r>
          </w:p>
        </w:tc>
      </w:tr>
      <w:tr w:rsidR="00DA32B6" w:rsidRPr="00D66B29" w:rsidTr="000766F8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  Председатель Думы Петуховского муниципального округа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5110089010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12,7</w:t>
            </w:r>
          </w:p>
        </w:tc>
      </w:tr>
      <w:tr w:rsidR="00DA32B6" w:rsidRPr="00D66B29" w:rsidTr="000766F8">
        <w:trPr>
          <w:trHeight w:val="102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5110089010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12,7</w:t>
            </w:r>
          </w:p>
        </w:tc>
      </w:tr>
      <w:tr w:rsidR="00DA32B6" w:rsidRPr="00D66B29" w:rsidTr="000766F8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  Депутаты Думы Петуховского муниципального округа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5110089020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8,7</w:t>
            </w:r>
          </w:p>
        </w:tc>
      </w:tr>
      <w:tr w:rsidR="00DA32B6" w:rsidRPr="00D66B29" w:rsidTr="000766F8">
        <w:trPr>
          <w:trHeight w:val="102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5110089020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8,7</w:t>
            </w:r>
          </w:p>
        </w:tc>
      </w:tr>
      <w:tr w:rsidR="00DA32B6" w:rsidRPr="00D66B29" w:rsidTr="000766F8">
        <w:trPr>
          <w:trHeight w:val="76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1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lastRenderedPageBreak/>
              <w:t xml:space="preserve">  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22 317,0</w:t>
            </w:r>
          </w:p>
        </w:tc>
      </w:tr>
      <w:tr w:rsidR="00DA32B6" w:rsidRPr="00D66B29" w:rsidTr="000766F8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Непрограммные направления деятельности органов местного самоуправления Петуховского муниципального округа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5100000000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22 317,0</w:t>
            </w:r>
          </w:p>
        </w:tc>
      </w:tr>
      <w:tr w:rsidR="00DA32B6" w:rsidRPr="00D66B29" w:rsidTr="000766F8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4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Обеспечение функционирования Главы Петуховского муниципального округа, аппарата Администрации Петуховского муниципального округа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5120000000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22 317,0</w:t>
            </w:r>
          </w:p>
        </w:tc>
      </w:tr>
      <w:tr w:rsidR="00DA32B6" w:rsidRPr="00D66B29" w:rsidTr="000766F8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  Обеспечение деятельности аппарата органов местного самоуправления Петуховского муниципального округа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5120089040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19 580,0</w:t>
            </w:r>
          </w:p>
        </w:tc>
      </w:tr>
      <w:tr w:rsidR="00DA32B6" w:rsidRPr="00D66B29" w:rsidTr="000766F8">
        <w:trPr>
          <w:trHeight w:val="102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5120089040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17 060,4</w:t>
            </w:r>
          </w:p>
        </w:tc>
      </w:tr>
      <w:tr w:rsidR="00DA32B6" w:rsidRPr="00D66B29" w:rsidTr="000766F8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5120089040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2 218,6</w:t>
            </w:r>
          </w:p>
        </w:tc>
      </w:tr>
      <w:tr w:rsidR="00DA32B6" w:rsidRPr="00D66B29" w:rsidTr="000766F8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    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5120089040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301,1</w:t>
            </w:r>
          </w:p>
        </w:tc>
      </w:tr>
      <w:tr w:rsidR="00DA32B6" w:rsidRPr="00D66B29" w:rsidTr="000766F8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  Обеспечение деятельности аппарата органов местного самоуправления Петуховского муниципального округа (оплата услуг связи)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5120089041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592,0</w:t>
            </w:r>
          </w:p>
        </w:tc>
      </w:tr>
      <w:tr w:rsidR="00DA32B6" w:rsidRPr="00D66B29" w:rsidTr="000766F8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5120089041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592,0</w:t>
            </w:r>
          </w:p>
        </w:tc>
      </w:tr>
      <w:tr w:rsidR="00DA32B6" w:rsidRPr="00D66B29" w:rsidTr="000766F8">
        <w:trPr>
          <w:trHeight w:val="52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  Обеспечение деятельности аппарата органов местного самоуправления Петуховского муниципального округа (оплата коммунальных услуг)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5120089043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2 144,9</w:t>
            </w:r>
          </w:p>
        </w:tc>
      </w:tr>
      <w:tr w:rsidR="00DA32B6" w:rsidRPr="00D66B29" w:rsidTr="000766F8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5120089043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2 144,9</w:t>
            </w:r>
          </w:p>
        </w:tc>
      </w:tr>
      <w:tr w:rsidR="00DA32B6" w:rsidRPr="00D66B29" w:rsidTr="000766F8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1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Судебная система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0105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1,8</w:t>
            </w:r>
          </w:p>
        </w:tc>
      </w:tr>
      <w:tr w:rsidR="00DA32B6" w:rsidRPr="00D66B29" w:rsidTr="000766F8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Непрограммные направления деятельности органов местного самоуправления Петуховского муниципального округа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0105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5100000000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1,8</w:t>
            </w:r>
          </w:p>
        </w:tc>
      </w:tr>
      <w:tr w:rsidR="00DA32B6" w:rsidRPr="00D66B29" w:rsidTr="000766F8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4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Иные непрограммные мероприятия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0105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5150000000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1,8</w:t>
            </w:r>
          </w:p>
        </w:tc>
      </w:tr>
      <w:tr w:rsidR="00DA32B6" w:rsidRPr="00D66B29" w:rsidTr="000766F8">
        <w:trPr>
          <w:trHeight w:val="76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 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0105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5150051200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1,8</w:t>
            </w:r>
          </w:p>
        </w:tc>
      </w:tr>
      <w:tr w:rsidR="00DA32B6" w:rsidRPr="00D66B29" w:rsidTr="000766F8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0105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5150051200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1,8</w:t>
            </w:r>
          </w:p>
        </w:tc>
      </w:tr>
      <w:tr w:rsidR="00DA32B6" w:rsidRPr="00D66B29" w:rsidTr="000766F8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1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Другие 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2 276,9</w:t>
            </w:r>
          </w:p>
        </w:tc>
      </w:tr>
      <w:tr w:rsidR="00DA32B6" w:rsidRPr="00D66B29" w:rsidTr="000766F8">
        <w:trPr>
          <w:trHeight w:val="76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Муниципальная программа Петуховского муниципального округа "О развитии и поддержке малого и среднего предпринимательства в Петуховском муниципальном округе на 2022-2024 годы"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0400000000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5,0</w:t>
            </w:r>
          </w:p>
        </w:tc>
      </w:tr>
      <w:tr w:rsidR="00DA32B6" w:rsidRPr="00D66B29" w:rsidTr="000766F8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5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Предоставление грантов начинающим субъектам малого предпринимательства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0400100000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5,0</w:t>
            </w:r>
          </w:p>
        </w:tc>
      </w:tr>
      <w:tr w:rsidR="00DA32B6" w:rsidRPr="00D66B29" w:rsidTr="000766F8">
        <w:trPr>
          <w:trHeight w:val="76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  Организация и проведение торжественных мероприятий, посвященных празднованию профессиональных праздников работников малого и среднего предпринимательства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0400180600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5,0</w:t>
            </w:r>
          </w:p>
        </w:tc>
      </w:tr>
      <w:tr w:rsidR="00DA32B6" w:rsidRPr="00D66B29" w:rsidTr="000766F8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0400180600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5,0</w:t>
            </w:r>
          </w:p>
        </w:tc>
      </w:tr>
      <w:tr w:rsidR="00DA32B6" w:rsidRPr="00D66B29" w:rsidTr="000766F8">
        <w:trPr>
          <w:trHeight w:val="76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Муниципальная программа Петуховского муниципального округа "Снижение административных барьеров, оптимизация и повышение качества предоставления муниципальных услуг на 2022-2024 годы"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0700000000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5,7</w:t>
            </w:r>
          </w:p>
        </w:tc>
      </w:tr>
      <w:tr w:rsidR="00DA32B6" w:rsidRPr="00D66B29" w:rsidTr="000766F8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5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Оптимизация и повышение качества предоставления муниципальных услуг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0700500000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5,7</w:t>
            </w:r>
          </w:p>
        </w:tc>
      </w:tr>
      <w:tr w:rsidR="00DA32B6" w:rsidRPr="00D66B29" w:rsidTr="000766F8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  Мероприятия по приобретению цифровой подписи, организации защиты персональных данных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0700586800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5,7</w:t>
            </w:r>
          </w:p>
        </w:tc>
      </w:tr>
      <w:tr w:rsidR="00DA32B6" w:rsidRPr="00D66B29" w:rsidTr="000766F8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0700586800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5,7</w:t>
            </w:r>
          </w:p>
        </w:tc>
      </w:tr>
      <w:tr w:rsidR="00DA32B6" w:rsidRPr="00D66B29" w:rsidTr="000766F8">
        <w:trPr>
          <w:trHeight w:val="76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Муниципальная программа Петуховского муниципального округа "Улучшение условий и охраны труда в Петуховском муниципальном округе на 2021-2023 годы"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0800000000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23,2</w:t>
            </w:r>
          </w:p>
        </w:tc>
      </w:tr>
      <w:tr w:rsidR="00DA32B6" w:rsidRPr="00D66B29" w:rsidTr="000766F8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lastRenderedPageBreak/>
              <w:t xml:space="preserve">                  Мероприятия по улучшению условий охраны труда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0800085850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23,2</w:t>
            </w:r>
          </w:p>
        </w:tc>
      </w:tr>
      <w:tr w:rsidR="00DA32B6" w:rsidRPr="00D66B29" w:rsidTr="000766F8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0800085850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23,2</w:t>
            </w:r>
          </w:p>
        </w:tc>
      </w:tr>
      <w:tr w:rsidR="00DA32B6" w:rsidRPr="00D66B29" w:rsidTr="000766F8">
        <w:trPr>
          <w:trHeight w:val="76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Муниципальная программа Петуховского муниципального округа "Обеспечение жильем молодых семей Петуховского муниципального округа на 2021-2025 годы"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1000000000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5,0</w:t>
            </w:r>
          </w:p>
        </w:tc>
      </w:tr>
      <w:tr w:rsidR="00DA32B6" w:rsidRPr="00D66B29" w:rsidTr="000766F8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  Реализация иных направлений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1000089990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5,0</w:t>
            </w:r>
          </w:p>
        </w:tc>
      </w:tr>
      <w:tr w:rsidR="00DA32B6" w:rsidRPr="00D66B29" w:rsidTr="000766F8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1000089990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5,0</w:t>
            </w:r>
          </w:p>
        </w:tc>
      </w:tr>
      <w:tr w:rsidR="00DA32B6" w:rsidRPr="00D66B29" w:rsidTr="000766F8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Муниципальная программа Петуховского муниципального округа "Доступная среда для инвалидов на 2021-2024 годы"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1300000000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2,7</w:t>
            </w:r>
          </w:p>
        </w:tc>
      </w:tr>
      <w:tr w:rsidR="00DA32B6" w:rsidRPr="00D66B29" w:rsidTr="000766F8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  Реализация иных направлений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1300089990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2,7</w:t>
            </w:r>
          </w:p>
        </w:tc>
      </w:tr>
      <w:tr w:rsidR="00DA32B6" w:rsidRPr="00D66B29" w:rsidTr="000766F8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1300089990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2,7</w:t>
            </w:r>
          </w:p>
        </w:tc>
      </w:tr>
      <w:tr w:rsidR="00DA32B6" w:rsidRPr="00D66B29" w:rsidTr="000766F8">
        <w:trPr>
          <w:trHeight w:val="76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Муниципальная программа Петуховского муниципального округа "Социальная поддержка отдельных категорий граждан, проживающих на территории Петуховского района на 2021-2024 годы"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2300000000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39,0</w:t>
            </w:r>
          </w:p>
        </w:tc>
      </w:tr>
      <w:tr w:rsidR="00DA32B6" w:rsidRPr="00D66B29" w:rsidTr="000766F8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  Социальная поддержка отдельных категорий граждан, проживающих в Петуховском районе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2300080710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39,0</w:t>
            </w:r>
          </w:p>
        </w:tc>
      </w:tr>
      <w:tr w:rsidR="00DA32B6" w:rsidRPr="00D66B29" w:rsidTr="000766F8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2300080710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39,0</w:t>
            </w:r>
          </w:p>
        </w:tc>
      </w:tr>
      <w:tr w:rsidR="00DA32B6" w:rsidRPr="00D66B29" w:rsidTr="000766F8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Муниципальная программа Петуховского муниципального округа "Управление муниципальными финансами в 2022-2027 годах"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2800000000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4,3</w:t>
            </w:r>
          </w:p>
        </w:tc>
      </w:tr>
      <w:tr w:rsidR="00DA32B6" w:rsidRPr="00D66B29" w:rsidTr="000766F8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4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Подпрограмма "Организация и совершенствование бюджетного процесса в Петуховском муниципальном округе"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2810000000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4,3</w:t>
            </w:r>
          </w:p>
        </w:tc>
      </w:tr>
      <w:tr w:rsidR="00DA32B6" w:rsidRPr="00D66B29" w:rsidTr="000766F8">
        <w:trPr>
          <w:trHeight w:val="102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5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Финансовое обеспечение расходных обязательств, возникающих при выполнении государственных полномочий Российской Федерации, Курганской области, переданных для осуществления органам местного самоуправления в установленном порядке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2810600000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4,3</w:t>
            </w:r>
          </w:p>
        </w:tc>
      </w:tr>
      <w:tr w:rsidR="00DA32B6" w:rsidRPr="00D66B29" w:rsidTr="000766F8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  Исполнение государственных полномочий по созданию административных комиссий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2810616090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4,0</w:t>
            </w:r>
          </w:p>
        </w:tc>
      </w:tr>
      <w:tr w:rsidR="00DA32B6" w:rsidRPr="00D66B29" w:rsidTr="000766F8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2810616090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4,0</w:t>
            </w:r>
          </w:p>
        </w:tc>
      </w:tr>
      <w:tr w:rsidR="00DA32B6" w:rsidRPr="00D66B29" w:rsidTr="000766F8">
        <w:trPr>
          <w:trHeight w:val="102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  Осуществление отдельных государственных полномочий Курганской области в сфере определения перечня должностных лиц органов местного самоуправления, уполномоченных составлять протоколы об административных правонарушениях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2810616100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0,3</w:t>
            </w:r>
          </w:p>
        </w:tc>
      </w:tr>
      <w:tr w:rsidR="00DA32B6" w:rsidRPr="00D66B29" w:rsidTr="000766F8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2810616100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0,3</w:t>
            </w:r>
          </w:p>
        </w:tc>
      </w:tr>
      <w:tr w:rsidR="00DA32B6" w:rsidRPr="00D66B29" w:rsidTr="000766F8">
        <w:trPr>
          <w:trHeight w:val="127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Муниципальная программа Петуховского муниципального округа "Совершенствование системы гражданской обороны, защиты населения и территории Петуховского муниципального округа от чрезвычайных ситуаций природного и техногенного характера, обеспечения безопасности людей на водных объектах на 2022-2025 годы"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3500000000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35,0</w:t>
            </w:r>
          </w:p>
        </w:tc>
      </w:tr>
      <w:tr w:rsidR="00DA32B6" w:rsidRPr="00D66B29" w:rsidTr="000766F8">
        <w:trPr>
          <w:trHeight w:val="127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5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Мероприятия муниципальной программы Петуховского муниципального округа "Совершенствование системы гражданской обороны, защиты населения и территории Петуховского муниципального округа от чрезвычайных ситуаций природного и техногенного характера, обеспечения безопасности людей на водных объектах на 2022-2025 годы"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3500100000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35,0</w:t>
            </w:r>
          </w:p>
        </w:tc>
      </w:tr>
      <w:tr w:rsidR="00DA32B6" w:rsidRPr="00D66B29" w:rsidTr="000766F8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  Проведение лабораторного исследования почвы прибрежной зоны и воды озера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3500184860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35,0</w:t>
            </w:r>
          </w:p>
        </w:tc>
      </w:tr>
      <w:tr w:rsidR="00DA32B6" w:rsidRPr="00D66B29" w:rsidTr="000766F8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3500184860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35,0</w:t>
            </w:r>
          </w:p>
        </w:tc>
      </w:tr>
      <w:tr w:rsidR="00DA32B6" w:rsidRPr="00D66B29" w:rsidTr="000766F8">
        <w:trPr>
          <w:trHeight w:val="102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Муниципальная программа Петуховского муниципального округа "Гармонизация межэтнических и межконфессиональных отношений и профилактики проявлений экстремизма в Петуховском муниципальном округе" на 2022-2024 годы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3800000000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2,0</w:t>
            </w:r>
          </w:p>
        </w:tc>
      </w:tr>
      <w:tr w:rsidR="00DA32B6" w:rsidRPr="00D66B29" w:rsidTr="000766F8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lastRenderedPageBreak/>
              <w:t xml:space="preserve">                  Реализация иных направлений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3800089990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2,0</w:t>
            </w:r>
          </w:p>
        </w:tc>
      </w:tr>
      <w:tr w:rsidR="00DA32B6" w:rsidRPr="00D66B29" w:rsidTr="000766F8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3800089990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2,0</w:t>
            </w:r>
          </w:p>
        </w:tc>
      </w:tr>
      <w:tr w:rsidR="00DA32B6" w:rsidRPr="00D66B29" w:rsidTr="000766F8">
        <w:trPr>
          <w:trHeight w:val="76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Муниципальная программа Петуховского муниципального округа "Развитие муниципальной службы в Петуховском муниципальном округе" на 2020-2025 годы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4000000000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17,6</w:t>
            </w:r>
          </w:p>
        </w:tc>
      </w:tr>
      <w:tr w:rsidR="00DA32B6" w:rsidRPr="00D66B29" w:rsidTr="000766F8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5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Организация повышения квалификации муниципальных служащих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4000900000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17,6</w:t>
            </w:r>
          </w:p>
        </w:tc>
      </w:tr>
      <w:tr w:rsidR="00DA32B6" w:rsidRPr="00D66B29" w:rsidTr="000766F8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  Реализация основного мероприятия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4000989980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17,6</w:t>
            </w:r>
          </w:p>
        </w:tc>
      </w:tr>
      <w:tr w:rsidR="00DA32B6" w:rsidRPr="00D66B29" w:rsidTr="000766F8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4000989980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17,6</w:t>
            </w:r>
          </w:p>
        </w:tc>
      </w:tr>
      <w:tr w:rsidR="00DA32B6" w:rsidRPr="00D66B29" w:rsidTr="000766F8">
        <w:trPr>
          <w:trHeight w:val="76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Муниципальная программа Петуховского муниципального округа "Профилактика терроризма на территории Петуховского муниципального округа на 2022-2026 годы"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4100000000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4,2</w:t>
            </w:r>
          </w:p>
        </w:tc>
      </w:tr>
      <w:tr w:rsidR="00DA32B6" w:rsidRPr="00D66B29" w:rsidTr="000766F8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  Реализация иных направлений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4100089990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4,2</w:t>
            </w:r>
          </w:p>
        </w:tc>
      </w:tr>
      <w:tr w:rsidR="00DA32B6" w:rsidRPr="00D66B29" w:rsidTr="000766F8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4100089990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4,2</w:t>
            </w:r>
          </w:p>
        </w:tc>
      </w:tr>
      <w:tr w:rsidR="00DA32B6" w:rsidRPr="00D66B29" w:rsidTr="000766F8">
        <w:trPr>
          <w:trHeight w:val="76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Муниципальная программа "Обеспечение общественного порядка и противодействие преступности в Петуховском муниципальном округе" на 2021-2025 годы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4600000000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15,5</w:t>
            </w:r>
          </w:p>
        </w:tc>
      </w:tr>
      <w:tr w:rsidR="00DA32B6" w:rsidRPr="00D66B29" w:rsidTr="000766F8">
        <w:trPr>
          <w:trHeight w:val="76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5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Муниципальная программа "Обеспечение общественного порядка и противодействие преступности в Петуховском муниципальном округе" на 2021-2025 годы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4600000000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4,6</w:t>
            </w:r>
          </w:p>
        </w:tc>
      </w:tr>
      <w:tr w:rsidR="00DA32B6" w:rsidRPr="00D66B29" w:rsidTr="000766F8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  Реализация иных направлений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4600089990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4,6</w:t>
            </w:r>
          </w:p>
        </w:tc>
      </w:tr>
      <w:tr w:rsidR="00DA32B6" w:rsidRPr="00D66B29" w:rsidTr="000766F8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4600089990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4,6</w:t>
            </w:r>
          </w:p>
        </w:tc>
      </w:tr>
      <w:tr w:rsidR="00DA32B6" w:rsidRPr="00D66B29" w:rsidTr="000766F8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  Проведение спортивных мероприятий в рамках муниципальной программы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4600182040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6,9</w:t>
            </w:r>
          </w:p>
        </w:tc>
      </w:tr>
      <w:tr w:rsidR="00DA32B6" w:rsidRPr="00D66B29" w:rsidTr="000766F8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4600182040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6,9</w:t>
            </w:r>
          </w:p>
        </w:tc>
      </w:tr>
      <w:tr w:rsidR="00DA32B6" w:rsidRPr="00D66B29" w:rsidTr="000766F8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  Изготовление информационно-просветительской агитационной продукции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4600583230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4,0</w:t>
            </w:r>
          </w:p>
        </w:tc>
      </w:tr>
      <w:tr w:rsidR="00DA32B6" w:rsidRPr="00D66B29" w:rsidTr="000766F8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4600583230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4,0</w:t>
            </w:r>
          </w:p>
        </w:tc>
      </w:tr>
      <w:tr w:rsidR="00DA32B6" w:rsidRPr="00D66B29" w:rsidTr="000766F8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Непрограммные направления деятельности органов местного самоуправления Петуховского муниципального округа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5100000000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2 117,7</w:t>
            </w:r>
          </w:p>
        </w:tc>
      </w:tr>
      <w:tr w:rsidR="00DA32B6" w:rsidRPr="00D66B29" w:rsidTr="000766F8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4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Иные непрограммные мероприятия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5150000000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2 117,7</w:t>
            </w:r>
          </w:p>
        </w:tc>
      </w:tr>
      <w:tr w:rsidR="00DA32B6" w:rsidRPr="00D66B29" w:rsidTr="000766F8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  Исполнение государственных полномочий по образованию комиссий по делам несовершеннолетних и защите их прав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5150014150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433,0</w:t>
            </w:r>
          </w:p>
        </w:tc>
      </w:tr>
      <w:tr w:rsidR="00DA32B6" w:rsidRPr="00D66B29" w:rsidTr="000766F8">
        <w:trPr>
          <w:trHeight w:val="102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5150014150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403,7</w:t>
            </w:r>
          </w:p>
        </w:tc>
      </w:tr>
      <w:tr w:rsidR="00DA32B6" w:rsidRPr="00D66B29" w:rsidTr="000766F8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5150014150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29,3</w:t>
            </w:r>
          </w:p>
        </w:tc>
      </w:tr>
      <w:tr w:rsidR="00DA32B6" w:rsidRPr="00D66B29" w:rsidTr="000766F8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  Исполнение государственных полномочий по хранению, комплектованию, учету и использованию Архивного фонда Курганской области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5150016200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6,1</w:t>
            </w:r>
          </w:p>
        </w:tc>
      </w:tr>
      <w:tr w:rsidR="00DA32B6" w:rsidRPr="00D66B29" w:rsidTr="000766F8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5150016200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6,1</w:t>
            </w:r>
          </w:p>
        </w:tc>
      </w:tr>
      <w:tr w:rsidR="00DA32B6" w:rsidRPr="00D66B29" w:rsidTr="000766F8">
        <w:trPr>
          <w:trHeight w:val="127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  Осуществление переданных органам государственной власти субъектов Российской Федерации в соответствии с пунктом 1 статьи 4 Федерального закона "Об актах гражданского состояния" полномочий Российской Федерации на государственную регистрацию актов гражданского состояния (расходы на текущую деятельность)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5150059310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1 340,0</w:t>
            </w:r>
          </w:p>
        </w:tc>
      </w:tr>
      <w:tr w:rsidR="00DA32B6" w:rsidRPr="00D66B29" w:rsidTr="000766F8">
        <w:trPr>
          <w:trHeight w:val="102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lastRenderedPageBreak/>
              <w:t xml:space="preserve">  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5150059310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1 260,0</w:t>
            </w:r>
          </w:p>
        </w:tc>
      </w:tr>
      <w:tr w:rsidR="00DA32B6" w:rsidRPr="00D66B29" w:rsidTr="000766F8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5150059310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80,0</w:t>
            </w:r>
          </w:p>
        </w:tc>
      </w:tr>
      <w:tr w:rsidR="00DA32B6" w:rsidRPr="00D66B29" w:rsidTr="000766F8">
        <w:trPr>
          <w:trHeight w:val="127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  Осуществление переданных органам государственной власти субъектов Российской Федерации в соответствии с пунктом 1 статьи 4 Федерального закона "Об актах гражданского состояния" полномочий Российской Федерации на государственную регистрацию актов гражданского состояния (расходы на услуги связи)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5150059311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31,0</w:t>
            </w:r>
          </w:p>
        </w:tc>
      </w:tr>
      <w:tr w:rsidR="00DA32B6" w:rsidRPr="00D66B29" w:rsidTr="000766F8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5150059311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31,0</w:t>
            </w:r>
          </w:p>
        </w:tc>
      </w:tr>
      <w:tr w:rsidR="00DA32B6" w:rsidRPr="00D66B29" w:rsidTr="000766F8">
        <w:trPr>
          <w:trHeight w:val="127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  Осуществление переданных органам государственной власти субъектов Российской Федерации в соответствии с пунктом 1 статьи 4 Федерального закона "Об актах гражданского состояния" полномочий Российской Федерации на государственную регистрацию актов гражданского состояния (расходы на коммунальные услуги)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5150059313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127,0</w:t>
            </w:r>
          </w:p>
        </w:tc>
      </w:tr>
      <w:tr w:rsidR="00DA32B6" w:rsidRPr="00D66B29" w:rsidTr="000766F8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5150059313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127,0</w:t>
            </w:r>
          </w:p>
        </w:tc>
      </w:tr>
      <w:tr w:rsidR="00DA32B6" w:rsidRPr="00D66B29" w:rsidTr="000766F8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  Исполнение решений судов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5150085050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180,6</w:t>
            </w:r>
          </w:p>
        </w:tc>
      </w:tr>
      <w:tr w:rsidR="00DA32B6" w:rsidRPr="00D66B29" w:rsidTr="000766F8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    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5150085050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180,6</w:t>
            </w:r>
          </w:p>
        </w:tc>
      </w:tr>
      <w:tr w:rsidR="00DA32B6" w:rsidRPr="00D66B29" w:rsidTr="000766F8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0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НАЦИОНАЛЬНАЯ ОБОРОНА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0200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0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342,2</w:t>
            </w:r>
          </w:p>
        </w:tc>
      </w:tr>
      <w:tr w:rsidR="00DA32B6" w:rsidRPr="00D66B29" w:rsidTr="000766F8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1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Мобилизационная и вневойсковая подготовка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342,2</w:t>
            </w:r>
          </w:p>
        </w:tc>
      </w:tr>
      <w:tr w:rsidR="00DA32B6" w:rsidRPr="00D66B29" w:rsidTr="000766F8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Непрограммные направления деятельности органов местного самоуправления Петуховского муниципального округа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5100000000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342,2</w:t>
            </w:r>
          </w:p>
        </w:tc>
      </w:tr>
      <w:tr w:rsidR="00DA32B6" w:rsidRPr="00D66B29" w:rsidTr="000766F8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4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Иные непрограммные мероприятия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5150000000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342,2</w:t>
            </w:r>
          </w:p>
        </w:tc>
      </w:tr>
      <w:tr w:rsidR="00DA32B6" w:rsidRPr="00D66B29" w:rsidTr="000766F8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5150051180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342,2</w:t>
            </w:r>
          </w:p>
        </w:tc>
      </w:tr>
      <w:tr w:rsidR="00DA32B6" w:rsidRPr="00D66B29" w:rsidTr="000766F8">
        <w:trPr>
          <w:trHeight w:val="102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5150051180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295,2</w:t>
            </w:r>
          </w:p>
        </w:tc>
      </w:tr>
      <w:tr w:rsidR="00DA32B6" w:rsidRPr="00D66B29" w:rsidTr="000766F8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5150051180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47,0</w:t>
            </w:r>
          </w:p>
        </w:tc>
      </w:tr>
      <w:tr w:rsidR="00DA32B6" w:rsidRPr="00D66B29" w:rsidTr="000766F8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0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НАЦИОНАЛЬНАЯ БЕЗОПАСНОСТЬ И ПРАВООХРАНИТЕЛЬНАЯ ДЕЯТЕЛЬНОСТЬ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0300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0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875,3</w:t>
            </w:r>
          </w:p>
        </w:tc>
      </w:tr>
      <w:tr w:rsidR="00DA32B6" w:rsidRPr="00D66B29" w:rsidTr="000766F8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1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507,4</w:t>
            </w:r>
          </w:p>
        </w:tc>
      </w:tr>
      <w:tr w:rsidR="00DA32B6" w:rsidRPr="00D66B29" w:rsidTr="000766F8">
        <w:trPr>
          <w:trHeight w:val="76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Муниципальная программа Петуховского муниципального округа "Развитие поисково-спасательной службы Петуховского муниципального округа на 2022-2026 годы"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27,4</w:t>
            </w:r>
          </w:p>
        </w:tc>
      </w:tr>
      <w:tr w:rsidR="00DA32B6" w:rsidRPr="00D66B29" w:rsidTr="000766F8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5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Мероприятия в области защиты населения и территорий от чрезвычайных ситуаций природного и техногенного характера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0100100000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27,4</w:t>
            </w:r>
          </w:p>
        </w:tc>
      </w:tr>
      <w:tr w:rsidR="00DA32B6" w:rsidRPr="00D66B29" w:rsidTr="000766F8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  Расходы на обеспечение деятельности муниципальных пожарных постов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0100180300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27,4</w:t>
            </w:r>
          </w:p>
        </w:tc>
      </w:tr>
      <w:tr w:rsidR="00DA32B6" w:rsidRPr="00D66B29" w:rsidTr="000766F8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0100180300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27,4</w:t>
            </w:r>
          </w:p>
        </w:tc>
      </w:tr>
      <w:tr w:rsidR="00DA32B6" w:rsidRPr="00D66B29" w:rsidTr="000766F8">
        <w:trPr>
          <w:trHeight w:val="76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Муниципальная программа Петуховского муниципального округа "Обеспечение пожарной безопасности Петуховского муниципального округа на 2022-2026 годы"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4200000000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480,0</w:t>
            </w:r>
          </w:p>
        </w:tc>
      </w:tr>
      <w:tr w:rsidR="00DA32B6" w:rsidRPr="00D66B29" w:rsidTr="000766F8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5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Приобретение дымовых извещателей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4200500000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480,0</w:t>
            </w:r>
          </w:p>
        </w:tc>
      </w:tr>
      <w:tr w:rsidR="00DA32B6" w:rsidRPr="00D66B29" w:rsidTr="000766F8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  Реализация основного мероприятия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4200589980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480,0</w:t>
            </w:r>
          </w:p>
        </w:tc>
      </w:tr>
      <w:tr w:rsidR="00DA32B6" w:rsidRPr="00D66B29" w:rsidTr="000766F8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4200589980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30,0</w:t>
            </w:r>
          </w:p>
        </w:tc>
      </w:tr>
      <w:tr w:rsidR="00DA32B6" w:rsidRPr="00D66B29" w:rsidTr="000766F8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    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4200589980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450,0</w:t>
            </w:r>
          </w:p>
        </w:tc>
      </w:tr>
      <w:tr w:rsidR="00DA32B6" w:rsidRPr="00D66B29" w:rsidTr="000766F8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1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lastRenderedPageBreak/>
              <w:t xml:space="preserve">        Другие вопросы в области национальной безопасности и правоохранительной деятельности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367,9</w:t>
            </w:r>
          </w:p>
        </w:tc>
      </w:tr>
      <w:tr w:rsidR="00DA32B6" w:rsidRPr="00D66B29" w:rsidTr="000766F8">
        <w:trPr>
          <w:trHeight w:val="76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Муниципальная программа "Обеспечение общественного порядка и противодействие преступности в Петуховском муниципальном округе" на 2021-2025 годы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4600000000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367,9</w:t>
            </w:r>
          </w:p>
        </w:tc>
      </w:tr>
      <w:tr w:rsidR="00DA32B6" w:rsidRPr="00D66B29" w:rsidTr="000766F8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5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Обеспечение материального стимулирования сотрудников правоохранительных органов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4600300000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367,9</w:t>
            </w:r>
          </w:p>
        </w:tc>
      </w:tr>
      <w:tr w:rsidR="00DA32B6" w:rsidRPr="00D66B29" w:rsidTr="000766F8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  Обеспечение материального стимулирования сотрудников правоохранительных органов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4600385390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367,9</w:t>
            </w:r>
          </w:p>
        </w:tc>
      </w:tr>
      <w:tr w:rsidR="00DA32B6" w:rsidRPr="00D66B29" w:rsidTr="000766F8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    Социальное обеспечение и иные выплаты населению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4600385390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367,9</w:t>
            </w:r>
          </w:p>
        </w:tc>
      </w:tr>
      <w:tr w:rsidR="00DA32B6" w:rsidRPr="00D66B29" w:rsidTr="000766F8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0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НАЦИОНАЛЬНАЯ ЭКОНОМИКА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0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1 840,5</w:t>
            </w:r>
          </w:p>
        </w:tc>
      </w:tr>
      <w:tr w:rsidR="00DA32B6" w:rsidRPr="00D66B29" w:rsidTr="000766F8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1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Сельское хозяйство и рыболовство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1 793,0</w:t>
            </w:r>
          </w:p>
        </w:tc>
      </w:tr>
      <w:tr w:rsidR="00DA32B6" w:rsidRPr="00D66B29" w:rsidTr="000766F8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Непрограммные направления деятельности органов местного самоуправления Петуховского муниципального округа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5100000000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1 793,0</w:t>
            </w:r>
          </w:p>
        </w:tc>
      </w:tr>
      <w:tr w:rsidR="00DA32B6" w:rsidRPr="00D66B29" w:rsidTr="000766F8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4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Обеспечение функционирования Главы Петуховского муниципального округа, аппарата Администрации Петуховского муниципального округа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5120000000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1 751,0</w:t>
            </w:r>
          </w:p>
        </w:tc>
      </w:tr>
      <w:tr w:rsidR="00DA32B6" w:rsidRPr="00D66B29" w:rsidTr="000766F8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  Обеспечение деятельности аппарата органов местного самоуправления Петуховского муниципального округа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5120089040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1 751,0</w:t>
            </w:r>
          </w:p>
        </w:tc>
      </w:tr>
      <w:tr w:rsidR="00DA32B6" w:rsidRPr="00D66B29" w:rsidTr="000766F8">
        <w:trPr>
          <w:trHeight w:val="102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5120089040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1 662,0</w:t>
            </w:r>
          </w:p>
        </w:tc>
      </w:tr>
      <w:tr w:rsidR="00DA32B6" w:rsidRPr="00D66B29" w:rsidTr="000766F8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5120089040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89,0</w:t>
            </w:r>
          </w:p>
        </w:tc>
      </w:tr>
      <w:tr w:rsidR="00DA32B6" w:rsidRPr="00D66B29" w:rsidTr="000766F8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4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Иные непрограммные мероприятия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5150000000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42,0</w:t>
            </w:r>
          </w:p>
        </w:tc>
      </w:tr>
      <w:tr w:rsidR="00DA32B6" w:rsidRPr="00D66B29" w:rsidTr="000766F8">
        <w:trPr>
          <w:trHeight w:val="102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  Исполнение государственных полномочий в области ветеринарии в части регулирования на территории органов местного самоуправления муниципальных районов и городских округов Курганской области численности безнадзорных животных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5150015500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42,0</w:t>
            </w:r>
          </w:p>
        </w:tc>
      </w:tr>
      <w:tr w:rsidR="00DA32B6" w:rsidRPr="00D66B29" w:rsidTr="000766F8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5150015500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42,0</w:t>
            </w:r>
          </w:p>
        </w:tc>
      </w:tr>
      <w:tr w:rsidR="00DA32B6" w:rsidRPr="00D66B29" w:rsidTr="000766F8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1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Дорожное хозяйство (дорожные фонды)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37,5</w:t>
            </w:r>
          </w:p>
        </w:tc>
      </w:tr>
      <w:tr w:rsidR="00DA32B6" w:rsidRPr="00D66B29" w:rsidTr="000766F8">
        <w:trPr>
          <w:trHeight w:val="102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Муниципальная программа Петуховского муниципального округа "Совершенствование и развитие автомобильных дорог общего пользования местного значения Петуховского муниципального округа Курганской области" на 2022-2024 годы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1100000000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37,5</w:t>
            </w:r>
          </w:p>
        </w:tc>
      </w:tr>
      <w:tr w:rsidR="00DA32B6" w:rsidRPr="00D66B29" w:rsidTr="000766F8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5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Дорожная деятельность и осуществление иных мероприятий в отношении автомобильных дорог общего пользования местного значения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1100100000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37,5</w:t>
            </w:r>
          </w:p>
        </w:tc>
      </w:tr>
      <w:tr w:rsidR="00DA32B6" w:rsidRPr="00D66B29" w:rsidTr="000766F8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  Дорожная деятельность и осуществление иных мероприятий в отношении автомобильных дорог общего пользования местного значения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1100180420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37,5</w:t>
            </w:r>
          </w:p>
        </w:tc>
      </w:tr>
      <w:tr w:rsidR="00DA32B6" w:rsidRPr="00D66B29" w:rsidTr="000766F8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    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1100180420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37,5</w:t>
            </w:r>
          </w:p>
        </w:tc>
      </w:tr>
      <w:tr w:rsidR="00DA32B6" w:rsidRPr="00D66B29" w:rsidTr="000766F8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1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Другие вопросы в области национальной экономики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10,0</w:t>
            </w:r>
          </w:p>
        </w:tc>
      </w:tr>
      <w:tr w:rsidR="00DA32B6" w:rsidRPr="00D66B29" w:rsidTr="000766F8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Муниципальная программа Петуховского муниципального округа "Развитие туризма в Петуховском муниципальном округе на 2022-2025 годы"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3600000000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10,0</w:t>
            </w:r>
          </w:p>
        </w:tc>
      </w:tr>
      <w:tr w:rsidR="00DA32B6" w:rsidRPr="00D66B29" w:rsidTr="000766F8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  Реализация иных направлений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3600089990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10,0</w:t>
            </w:r>
          </w:p>
        </w:tc>
      </w:tr>
      <w:tr w:rsidR="00DA32B6" w:rsidRPr="00D66B29" w:rsidTr="000766F8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3600089990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10,0</w:t>
            </w:r>
          </w:p>
        </w:tc>
      </w:tr>
      <w:tr w:rsidR="00DA32B6" w:rsidRPr="00D66B29" w:rsidTr="000766F8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0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ЖИЛИЩНО-КОММУНАЛЬНОЕ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0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12 831,9</w:t>
            </w:r>
          </w:p>
        </w:tc>
      </w:tr>
      <w:tr w:rsidR="00DA32B6" w:rsidRPr="00D66B29" w:rsidTr="000766F8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1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Жилищное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1 441,4</w:t>
            </w:r>
          </w:p>
        </w:tc>
      </w:tr>
      <w:tr w:rsidR="00DA32B6" w:rsidRPr="00D66B29" w:rsidTr="000766F8">
        <w:trPr>
          <w:trHeight w:val="76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Муниципальная адресная программа по переселению граждан из аварийного жилищного фонда Петуховского района Курганской области на 2019-2025 годы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2200000000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1 439,4</w:t>
            </w:r>
          </w:p>
        </w:tc>
      </w:tr>
      <w:tr w:rsidR="00DA32B6" w:rsidRPr="00D66B29" w:rsidTr="000766F8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5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Мероприятия муниципальной адресной программы по переселению граждан из аварийного жилищного фонда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2200100000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1 439,4</w:t>
            </w:r>
          </w:p>
        </w:tc>
      </w:tr>
      <w:tr w:rsidR="00DA32B6" w:rsidRPr="00D66B29" w:rsidTr="000766F8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lastRenderedPageBreak/>
              <w:t xml:space="preserve">                  Выплата денежной компенсации за изымаемое нежилое помещение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2200188600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1 439,4</w:t>
            </w:r>
          </w:p>
        </w:tc>
      </w:tr>
      <w:tr w:rsidR="00DA32B6" w:rsidRPr="00D66B29" w:rsidTr="000766F8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    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2200188600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1 439,4</w:t>
            </w:r>
          </w:p>
        </w:tc>
      </w:tr>
      <w:tr w:rsidR="00DA32B6" w:rsidRPr="00D66B29" w:rsidTr="000766F8">
        <w:trPr>
          <w:trHeight w:val="52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Муниципальная программа Петуховского муниципального округа "Жилищно-коммунальное хозяйство и благоустройство города Петухово на 2021-2023 годы"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4400000000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2,0</w:t>
            </w:r>
          </w:p>
        </w:tc>
      </w:tr>
      <w:tr w:rsidR="00DA32B6" w:rsidRPr="00D66B29" w:rsidTr="000766F8">
        <w:trPr>
          <w:trHeight w:val="55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  Осуществление государственных полномочий по организации проведения капитального ремонта общего имущества в многоквартирных домах"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4400014040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2,0</w:t>
            </w:r>
          </w:p>
        </w:tc>
      </w:tr>
      <w:tr w:rsidR="00DA32B6" w:rsidRPr="00D66B29" w:rsidTr="000766F8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4400014040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2,0</w:t>
            </w:r>
          </w:p>
        </w:tc>
      </w:tr>
      <w:tr w:rsidR="00DA32B6" w:rsidRPr="00D66B29" w:rsidTr="000766F8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1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Коммунальное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5 583,5</w:t>
            </w:r>
          </w:p>
        </w:tc>
      </w:tr>
      <w:tr w:rsidR="00DA32B6" w:rsidRPr="00D66B29" w:rsidTr="000766F8">
        <w:trPr>
          <w:trHeight w:val="76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Программа комплексного развития систем коммунальной инфраструктуры муниципального образования Петуховского муниципального округа Курганской области"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2000000000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60,0</w:t>
            </w:r>
          </w:p>
        </w:tc>
      </w:tr>
      <w:tr w:rsidR="00DA32B6" w:rsidRPr="00D66B29" w:rsidTr="000766F8">
        <w:trPr>
          <w:trHeight w:val="76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5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Мероприятия программы комплексного развития систем коммунальной инфраструктуры муниципального образования Петуховского муниципального округа Курганской области на 2022-2025 годы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2000100000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60,0</w:t>
            </w:r>
          </w:p>
        </w:tc>
      </w:tr>
      <w:tr w:rsidR="00DA32B6" w:rsidRPr="00D66B29" w:rsidTr="000766F8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  Создание условий для эффективного функционирования систем теплоснабжения Петуховского муниципального округа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2000188300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60,0</w:t>
            </w:r>
          </w:p>
        </w:tc>
      </w:tr>
      <w:tr w:rsidR="00DA32B6" w:rsidRPr="00D66B29" w:rsidTr="000766F8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    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2000188300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60,0</w:t>
            </w:r>
          </w:p>
        </w:tc>
      </w:tr>
      <w:tr w:rsidR="00DA32B6" w:rsidRPr="00D66B29" w:rsidTr="000766F8">
        <w:trPr>
          <w:trHeight w:val="76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Муниципальная программа Петуховского муниципального округа "Функционирование систем теплоснабжения Петуховского муниципального округа Курганской области на 2022-2023 годы"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4800000000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5 523,5</w:t>
            </w:r>
          </w:p>
        </w:tc>
      </w:tr>
      <w:tr w:rsidR="00DA32B6" w:rsidRPr="00D66B29" w:rsidTr="000766F8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  Создание условий для эффективного функционирования систем теплоснабжения Петуховского муниципального округа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4800088300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5 523,5</w:t>
            </w:r>
          </w:p>
        </w:tc>
      </w:tr>
      <w:tr w:rsidR="00DA32B6" w:rsidRPr="00D66B29" w:rsidTr="000766F8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4800088300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53,4</w:t>
            </w:r>
          </w:p>
        </w:tc>
      </w:tr>
      <w:tr w:rsidR="00DA32B6" w:rsidRPr="00D66B29" w:rsidTr="000766F8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    Капитальные вложения в объекты государственной (муниципальной) собственности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4800088300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1 153,9</w:t>
            </w:r>
          </w:p>
        </w:tc>
      </w:tr>
      <w:tr w:rsidR="00DA32B6" w:rsidRPr="00D66B29" w:rsidTr="000766F8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    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4800088300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4 316,2</w:t>
            </w:r>
          </w:p>
        </w:tc>
      </w:tr>
      <w:tr w:rsidR="00DA32B6" w:rsidRPr="00D66B29" w:rsidTr="000766F8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1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Благоустройство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583,6</w:t>
            </w:r>
          </w:p>
        </w:tc>
      </w:tr>
      <w:tr w:rsidR="00DA32B6" w:rsidRPr="00D66B29" w:rsidTr="000766F8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Муниципальная программа Петуховского муниципального округа "Культура Петуховского муниципального округа на 2022-2024 годы"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1900000000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200,2</w:t>
            </w:r>
          </w:p>
        </w:tc>
      </w:tr>
      <w:tr w:rsidR="00DA32B6" w:rsidRPr="00D66B29" w:rsidTr="000766F8">
        <w:trPr>
          <w:trHeight w:val="76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5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Обеспечение деятельности муниципальных учреждений культуры Петуховского муниципального округа по предоставлению и развитию муниципальных услуг населению в сфере культуры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1900900000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200,2</w:t>
            </w:r>
          </w:p>
        </w:tc>
      </w:tr>
      <w:tr w:rsidR="00DA32B6" w:rsidRPr="00D66B29" w:rsidTr="000766F8">
        <w:trPr>
          <w:trHeight w:val="76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  Создание условий для занятий населения творческой деятельностью на непрофессиональной (любительской) основе, сохранение нематериального культурного наследия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1900986010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200,2</w:t>
            </w:r>
          </w:p>
        </w:tc>
      </w:tr>
      <w:tr w:rsidR="00DA32B6" w:rsidRPr="00D66B29" w:rsidTr="000766F8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1900986010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200,2</w:t>
            </w:r>
          </w:p>
        </w:tc>
      </w:tr>
      <w:tr w:rsidR="00DA32B6" w:rsidRPr="00D66B29" w:rsidTr="000766F8">
        <w:trPr>
          <w:trHeight w:val="76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Муниципальная программа Петуховского муниципального округа "Организация и обеспечение отдыха, оздоровления и занятости детей на 2022-2026 годы"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2900000000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68,7</w:t>
            </w:r>
          </w:p>
        </w:tc>
      </w:tr>
      <w:tr w:rsidR="00DA32B6" w:rsidRPr="00D66B29" w:rsidTr="000766F8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5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2900700000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68,7</w:t>
            </w:r>
          </w:p>
        </w:tc>
      </w:tr>
      <w:tr w:rsidR="00DA32B6" w:rsidRPr="00D66B29" w:rsidTr="000766F8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  Реализация основного мероприятия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2900789980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68,7</w:t>
            </w:r>
          </w:p>
        </w:tc>
      </w:tr>
      <w:tr w:rsidR="00DA32B6" w:rsidRPr="00D66B29" w:rsidTr="000766F8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2900789980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68,7</w:t>
            </w:r>
          </w:p>
        </w:tc>
      </w:tr>
      <w:tr w:rsidR="00DA32B6" w:rsidRPr="00D66B29" w:rsidTr="000766F8">
        <w:trPr>
          <w:trHeight w:val="54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Муниципальная программа Петуховского муниципального округа "Жилищно-коммунальное хозяйство и благоустройство города Петухово на 2021-2023 годы"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4400000000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314,7</w:t>
            </w:r>
          </w:p>
        </w:tc>
      </w:tr>
      <w:tr w:rsidR="00DA32B6" w:rsidRPr="00D66B29" w:rsidTr="000766F8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  Благоустройство территории г.Петухово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4400080230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252,5</w:t>
            </w:r>
          </w:p>
        </w:tc>
      </w:tr>
      <w:tr w:rsidR="00DA32B6" w:rsidRPr="00D66B29" w:rsidTr="000766F8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4400080230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252,5</w:t>
            </w:r>
          </w:p>
        </w:tc>
      </w:tr>
      <w:tr w:rsidR="00DA32B6" w:rsidRPr="00D66B29" w:rsidTr="000766F8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  Благоустройство территории сельских населенных пунктов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4400080330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62,2</w:t>
            </w:r>
          </w:p>
        </w:tc>
      </w:tr>
      <w:tr w:rsidR="00DA32B6" w:rsidRPr="00D66B29" w:rsidTr="000766F8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lastRenderedPageBreak/>
              <w:t xml:space="preserve">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4400080330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62,2</w:t>
            </w:r>
          </w:p>
        </w:tc>
      </w:tr>
      <w:tr w:rsidR="00DA32B6" w:rsidRPr="00D66B29" w:rsidTr="000766F8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1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Другие вопросы в области жилищно-коммунального хозяйства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0505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5 223,4</w:t>
            </w:r>
          </w:p>
        </w:tc>
      </w:tr>
      <w:tr w:rsidR="00DA32B6" w:rsidRPr="00D66B29" w:rsidTr="000766F8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Муниципальная программа Петуховского муниципального округа "Культура Петуховского муниципального округа на 2022-2024 годы"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0505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1900000000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5 223,4</w:t>
            </w:r>
          </w:p>
        </w:tc>
      </w:tr>
      <w:tr w:rsidR="00DA32B6" w:rsidRPr="00D66B29" w:rsidTr="000766F8">
        <w:trPr>
          <w:trHeight w:val="76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5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Обеспечение деятельности муниципальных учреждений культуры Петуховского муниципального округа по предоставлению и развитию муниципальных услуг населению в сфере культуры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0505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1900900000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5 223,4</w:t>
            </w:r>
          </w:p>
        </w:tc>
      </w:tr>
      <w:tr w:rsidR="00DA32B6" w:rsidRPr="00D66B29" w:rsidTr="000766F8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  Обеспечение деятельности централизованной группы по хозяйственному обслуживанию (фонд оплаты труда)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0505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1900982012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5 223,4</w:t>
            </w:r>
          </w:p>
        </w:tc>
      </w:tr>
      <w:tr w:rsidR="00DA32B6" w:rsidRPr="00D66B29" w:rsidTr="000766F8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0505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1900982012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5 223,4</w:t>
            </w:r>
          </w:p>
        </w:tc>
      </w:tr>
      <w:tr w:rsidR="00DA32B6" w:rsidRPr="00D66B29" w:rsidTr="000766F8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0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ОБРАЗОВАНИЕ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0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7 535,0</w:t>
            </w:r>
          </w:p>
        </w:tc>
      </w:tr>
      <w:tr w:rsidR="00DA32B6" w:rsidRPr="00D66B29" w:rsidTr="000766F8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1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Дополнительное образование детей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7 517,2</w:t>
            </w:r>
          </w:p>
        </w:tc>
      </w:tr>
      <w:tr w:rsidR="00DA32B6" w:rsidRPr="00D66B29" w:rsidTr="000766F8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Муниципальная программа Петуховского муниципального округа "Культура Петуховского муниципального округа на 2022-2024 годы"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1900000000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7 517,2</w:t>
            </w:r>
          </w:p>
        </w:tc>
      </w:tr>
      <w:tr w:rsidR="00DA32B6" w:rsidRPr="00D66B29" w:rsidTr="000766F8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5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Поддержка и развитие юных дарований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1900500000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25,8</w:t>
            </w:r>
          </w:p>
        </w:tc>
      </w:tr>
      <w:tr w:rsidR="00DA32B6" w:rsidRPr="00D66B29" w:rsidTr="000766F8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  Участие в детских межрегиональных, региональных, межмуниципальных, проведение районных конкурсов, фестивалей, выставок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1900583090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25,8</w:t>
            </w:r>
          </w:p>
        </w:tc>
      </w:tr>
      <w:tr w:rsidR="00DA32B6" w:rsidRPr="00D66B29" w:rsidTr="000766F8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1900583090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25,8</w:t>
            </w:r>
          </w:p>
        </w:tc>
      </w:tr>
      <w:tr w:rsidR="00DA32B6" w:rsidRPr="00D66B29" w:rsidTr="000766F8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5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Развитие материально-технической базы и технической оснащенности учреждений культуры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1900600000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39,7</w:t>
            </w:r>
          </w:p>
        </w:tc>
      </w:tr>
      <w:tr w:rsidR="00DA32B6" w:rsidRPr="00D66B29" w:rsidTr="000766F8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  Обеспечение пожарной безопасности ДШИ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1900683090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39,7</w:t>
            </w:r>
          </w:p>
        </w:tc>
      </w:tr>
      <w:tr w:rsidR="00DA32B6" w:rsidRPr="00D66B29" w:rsidTr="000766F8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1900683090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39,7</w:t>
            </w:r>
          </w:p>
        </w:tc>
      </w:tr>
      <w:tr w:rsidR="00DA32B6" w:rsidRPr="00D66B29" w:rsidTr="000766F8">
        <w:trPr>
          <w:trHeight w:val="76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5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Обеспечение деятельности муниципальных учреждений культуры Петуховского муниципального округа по предоставлению и развитию муниципальных услуг населению в сфере культуры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1900900000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7 451,7</w:t>
            </w:r>
          </w:p>
        </w:tc>
      </w:tr>
      <w:tr w:rsidR="00DA32B6" w:rsidRPr="00D66B29" w:rsidTr="000766F8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  Образовательные услуги дополнительного образования в сфере культуры и искусства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1900983010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288,6</w:t>
            </w:r>
          </w:p>
        </w:tc>
      </w:tr>
      <w:tr w:rsidR="00DA32B6" w:rsidRPr="00D66B29" w:rsidTr="000766F8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1900983010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288,6</w:t>
            </w:r>
          </w:p>
        </w:tc>
      </w:tr>
      <w:tr w:rsidR="00DA32B6" w:rsidRPr="00D66B29" w:rsidTr="000766F8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  Образовательные услуги дополнительного образования в сфере культуры и искусства (оплата труда с фондами 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1900983012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6 909,4</w:t>
            </w:r>
          </w:p>
        </w:tc>
      </w:tr>
      <w:tr w:rsidR="00DA32B6" w:rsidRPr="00D66B29" w:rsidTr="000766F8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1900983012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6 909,4</w:t>
            </w:r>
          </w:p>
        </w:tc>
      </w:tr>
      <w:tr w:rsidR="00DA32B6" w:rsidRPr="00D66B29" w:rsidTr="000766F8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  Образовательные услуги дополнительного образования в сфере культуры и искусства (оплата коммунальных услуг)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1900983013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253,7</w:t>
            </w:r>
          </w:p>
        </w:tc>
      </w:tr>
      <w:tr w:rsidR="00DA32B6" w:rsidRPr="00D66B29" w:rsidTr="000766F8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1900983013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253,7</w:t>
            </w:r>
          </w:p>
        </w:tc>
      </w:tr>
      <w:tr w:rsidR="00DA32B6" w:rsidRPr="00D66B29" w:rsidTr="000766F8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1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Молодежная политика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17,8</w:t>
            </w:r>
          </w:p>
        </w:tc>
      </w:tr>
      <w:tr w:rsidR="00DA32B6" w:rsidRPr="00D66B29" w:rsidTr="000766F8">
        <w:trPr>
          <w:trHeight w:val="76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Муниципальная программа Петуховского муниципального округа "Реализация государственной молодежной политики на территории Петуховского муниципального округа на 2021-2024 годы"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3700000000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17,8</w:t>
            </w:r>
          </w:p>
        </w:tc>
      </w:tr>
      <w:tr w:rsidR="00DA32B6" w:rsidRPr="00D66B29" w:rsidTr="000766F8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5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Организация и проведение окружных, участие в областных мероприятиях по приоритетным направлениям воспитательной деятельности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3700800000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17,8</w:t>
            </w:r>
          </w:p>
        </w:tc>
      </w:tr>
      <w:tr w:rsidR="00DA32B6" w:rsidRPr="00D66B29" w:rsidTr="000766F8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  Реализация основного мероприятия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3700889980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17,8</w:t>
            </w:r>
          </w:p>
        </w:tc>
      </w:tr>
      <w:tr w:rsidR="00DA32B6" w:rsidRPr="00D66B29" w:rsidTr="000766F8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3700889980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17,8</w:t>
            </w:r>
          </w:p>
        </w:tc>
      </w:tr>
      <w:tr w:rsidR="00DA32B6" w:rsidRPr="00D66B29" w:rsidTr="000766F8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0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КУЛЬТУРА, КИНЕМАТОГРАФИЯ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0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24 897,4</w:t>
            </w:r>
          </w:p>
        </w:tc>
      </w:tr>
      <w:tr w:rsidR="00DA32B6" w:rsidRPr="00D66B29" w:rsidTr="000766F8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1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Культура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24 897,4</w:t>
            </w:r>
          </w:p>
        </w:tc>
      </w:tr>
      <w:tr w:rsidR="00DA32B6" w:rsidRPr="00D66B29" w:rsidTr="000766F8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Муниципальная программа Петуховского муниципального округа "Культура Петуховского муниципального округа на 2022-2024 годы"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1900000000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24 547,4</w:t>
            </w:r>
          </w:p>
        </w:tc>
      </w:tr>
      <w:tr w:rsidR="00DA32B6" w:rsidRPr="00D66B29" w:rsidTr="000766F8">
        <w:trPr>
          <w:trHeight w:val="76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5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lastRenderedPageBreak/>
              <w:t xml:space="preserve">                Сохранение и развитие традиционной народной культуры, нематериального культурного наследия, развитие культурно-досуговой деятельности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1900100000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933,0</w:t>
            </w:r>
          </w:p>
        </w:tc>
      </w:tr>
      <w:tr w:rsidR="00DA32B6" w:rsidRPr="00D66B29" w:rsidTr="000766F8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  Мероприятия по сохранению объектов культурного наследия регионального значения "Братская могила"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1900180320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80,0</w:t>
            </w:r>
          </w:p>
        </w:tc>
      </w:tr>
      <w:tr w:rsidR="00DA32B6" w:rsidRPr="00D66B29" w:rsidTr="000766F8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1900180320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80,0</w:t>
            </w:r>
          </w:p>
        </w:tc>
      </w:tr>
      <w:tr w:rsidR="00DA32B6" w:rsidRPr="00D66B29" w:rsidTr="000766F8">
        <w:trPr>
          <w:trHeight w:val="76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  Участие в межрегиональных, региональных (областных), проведение районных фестивалей, конкурсов и выставок по традиционной народной культуре, любительскому художественному творчеству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1900186020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68,9</w:t>
            </w:r>
          </w:p>
        </w:tc>
      </w:tr>
      <w:tr w:rsidR="00DA32B6" w:rsidRPr="00D66B29" w:rsidTr="000766F8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1900186020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68,9</w:t>
            </w:r>
          </w:p>
        </w:tc>
      </w:tr>
      <w:tr w:rsidR="00DA32B6" w:rsidRPr="00D66B29" w:rsidTr="000766F8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  Проведение мероприятий по воспитанию патриотизма, ориентации общества на нравственные идеалы и ценности национальной культуры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1900186040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154,5</w:t>
            </w:r>
          </w:p>
        </w:tc>
      </w:tr>
      <w:tr w:rsidR="00DA32B6" w:rsidRPr="00D66B29" w:rsidTr="000766F8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1900186040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154,5</w:t>
            </w:r>
          </w:p>
        </w:tc>
      </w:tr>
      <w:tr w:rsidR="00DA32B6" w:rsidRPr="00D66B29" w:rsidTr="000766F8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  Проведение мероприятий в сфере культуры и искусства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1900186800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629,5</w:t>
            </w:r>
          </w:p>
        </w:tc>
      </w:tr>
      <w:tr w:rsidR="00DA32B6" w:rsidRPr="00D66B29" w:rsidTr="000766F8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1900186800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629,5</w:t>
            </w:r>
          </w:p>
        </w:tc>
      </w:tr>
      <w:tr w:rsidR="00DA32B6" w:rsidRPr="00D66B29" w:rsidTr="000766F8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5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Совершенствование и развитие библиотечно-информационной деятельности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1900200000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1 031,0</w:t>
            </w:r>
          </w:p>
        </w:tc>
      </w:tr>
      <w:tr w:rsidR="00DA32B6" w:rsidRPr="00D66B29" w:rsidTr="000766F8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  Комплектование фондов муниципальных библиотек книгами и периодическими изданиями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1900288010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23,0</w:t>
            </w:r>
          </w:p>
        </w:tc>
      </w:tr>
      <w:tr w:rsidR="00DA32B6" w:rsidRPr="00D66B29" w:rsidTr="000766F8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1900288010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23,0</w:t>
            </w:r>
          </w:p>
        </w:tc>
      </w:tr>
      <w:tr w:rsidR="00DA32B6" w:rsidRPr="00D66B29" w:rsidTr="000766F8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  Проведение библиотеками общественно-значимых мероприятий: акций, конкурсов, фестивалей, выставок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1900288030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2,0</w:t>
            </w:r>
          </w:p>
        </w:tc>
      </w:tr>
      <w:tr w:rsidR="00DA32B6" w:rsidRPr="00D66B29" w:rsidTr="000766F8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1900288030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2,0</w:t>
            </w:r>
          </w:p>
        </w:tc>
      </w:tr>
      <w:tr w:rsidR="00DA32B6" w:rsidRPr="00D66B29" w:rsidTr="000766F8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  Поддержка и проведение в детских библиотеках программ и акций по развитию детского чтения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1900288040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5,0</w:t>
            </w:r>
          </w:p>
        </w:tc>
      </w:tr>
      <w:tr w:rsidR="00DA32B6" w:rsidRPr="00D66B29" w:rsidTr="000766F8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1900288040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5,0</w:t>
            </w:r>
          </w:p>
        </w:tc>
      </w:tr>
      <w:tr w:rsidR="00DA32B6" w:rsidRPr="00D66B29" w:rsidTr="000766F8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 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19002L4670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1 001,0</w:t>
            </w:r>
          </w:p>
        </w:tc>
      </w:tr>
      <w:tr w:rsidR="00DA32B6" w:rsidRPr="00D66B29" w:rsidTr="000766F8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19002L4670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1 001,0</w:t>
            </w:r>
          </w:p>
        </w:tc>
      </w:tr>
      <w:tr w:rsidR="00DA32B6" w:rsidRPr="00D66B29" w:rsidTr="000766F8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5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Развитие материально-технической базы и технической оснащенности учреждений культуры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1900600000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47,4</w:t>
            </w:r>
          </w:p>
        </w:tc>
      </w:tr>
      <w:tr w:rsidR="00DA32B6" w:rsidRPr="00D66B29" w:rsidTr="000766F8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  Обеспечение пожарной безопасности Дома культуры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1900686040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28,7</w:t>
            </w:r>
          </w:p>
        </w:tc>
      </w:tr>
      <w:tr w:rsidR="00DA32B6" w:rsidRPr="00D66B29" w:rsidTr="000766F8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1900686040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28,7</w:t>
            </w:r>
          </w:p>
        </w:tc>
      </w:tr>
      <w:tr w:rsidR="00DA32B6" w:rsidRPr="00D66B29" w:rsidTr="000766F8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  Обеспечение пожарной безопасности музея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1900687040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8,9</w:t>
            </w:r>
          </w:p>
        </w:tc>
      </w:tr>
      <w:tr w:rsidR="00DA32B6" w:rsidRPr="00D66B29" w:rsidTr="000766F8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1900687040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8,9</w:t>
            </w:r>
          </w:p>
        </w:tc>
      </w:tr>
      <w:tr w:rsidR="00DA32B6" w:rsidRPr="00D66B29" w:rsidTr="000766F8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  Обеспечение пожарной безопасности библиотеки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1900688040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9,8</w:t>
            </w:r>
          </w:p>
        </w:tc>
      </w:tr>
      <w:tr w:rsidR="00DA32B6" w:rsidRPr="00D66B29" w:rsidTr="000766F8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1900688040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9,8</w:t>
            </w:r>
          </w:p>
        </w:tc>
      </w:tr>
      <w:tr w:rsidR="00DA32B6" w:rsidRPr="00D66B29" w:rsidTr="000766F8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5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Кадровое обеспечение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1900800000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5,0</w:t>
            </w:r>
          </w:p>
        </w:tc>
      </w:tr>
      <w:tr w:rsidR="00DA32B6" w:rsidRPr="00D66B29" w:rsidTr="000766F8">
        <w:trPr>
          <w:trHeight w:val="76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  Проведение мероприятий по развитию художественного творчества людей с ограниченными возможностями здоровья и детей находящихся в трудной жизненной ситуации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1900886640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5,0</w:t>
            </w:r>
          </w:p>
        </w:tc>
      </w:tr>
      <w:tr w:rsidR="00DA32B6" w:rsidRPr="00D66B29" w:rsidTr="000766F8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1900886640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5,0</w:t>
            </w:r>
          </w:p>
        </w:tc>
      </w:tr>
      <w:tr w:rsidR="00DA32B6" w:rsidRPr="00D66B29" w:rsidTr="000766F8">
        <w:trPr>
          <w:trHeight w:val="76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5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lastRenderedPageBreak/>
              <w:t xml:space="preserve">                Обеспечение деятельности муниципальных учреждений культуры Петуховского муниципального округа по предоставлению и развитию муниципальных услуг населению в сфере культуры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1900900000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22 255,9</w:t>
            </w:r>
          </w:p>
        </w:tc>
      </w:tr>
      <w:tr w:rsidR="00DA32B6" w:rsidRPr="00D66B29" w:rsidTr="000766F8">
        <w:trPr>
          <w:trHeight w:val="76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  Создание условий для занятий населения творческой деятельностью на непрофессиональной (любительской) основе, сохранение нематериального культурного наследия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1900986010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916,7</w:t>
            </w:r>
          </w:p>
        </w:tc>
      </w:tr>
      <w:tr w:rsidR="00DA32B6" w:rsidRPr="00D66B29" w:rsidTr="000766F8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1900986010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916,7</w:t>
            </w:r>
          </w:p>
        </w:tc>
      </w:tr>
      <w:tr w:rsidR="00DA32B6" w:rsidRPr="00D66B29" w:rsidTr="000766F8">
        <w:trPr>
          <w:trHeight w:val="76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  Создание условий для занятий населения творческой деятельностью на непрофессиональной (любительской) основе, сохранение нематериального культурного наследия (фонд оплаты труда)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1900986012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11 530,0</w:t>
            </w:r>
          </w:p>
        </w:tc>
      </w:tr>
      <w:tr w:rsidR="00DA32B6" w:rsidRPr="00D66B29" w:rsidTr="000766F8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1900986012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11 530,0</w:t>
            </w:r>
          </w:p>
        </w:tc>
      </w:tr>
      <w:tr w:rsidR="00DA32B6" w:rsidRPr="00D66B29" w:rsidTr="000766F8">
        <w:trPr>
          <w:trHeight w:val="76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  Создание условий для занятий населения творческой деятельностью на непрофессиональной (любительской) основе, сохранение нематериального культурного наследия (оплата коммунальных услуг)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1900986013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964,8</w:t>
            </w:r>
          </w:p>
        </w:tc>
      </w:tr>
      <w:tr w:rsidR="00DA32B6" w:rsidRPr="00D66B29" w:rsidTr="000766F8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1900986013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964,8</w:t>
            </w:r>
          </w:p>
        </w:tc>
      </w:tr>
      <w:tr w:rsidR="00DA32B6" w:rsidRPr="00D66B29" w:rsidTr="000766F8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  Прокат киновидеофильмов и проведение киномероприятий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1900986210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15,0</w:t>
            </w:r>
          </w:p>
        </w:tc>
      </w:tr>
      <w:tr w:rsidR="00DA32B6" w:rsidRPr="00D66B29" w:rsidTr="000766F8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1900986210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15,0</w:t>
            </w:r>
          </w:p>
        </w:tc>
      </w:tr>
      <w:tr w:rsidR="00DA32B6" w:rsidRPr="00D66B29" w:rsidTr="000766F8">
        <w:trPr>
          <w:trHeight w:val="76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  Музейное обслуживание населения муниципальным музеем Петуховского муниципального округа, проведение выставок и культурно-массовых мероприятий с населением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1900987010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71,7</w:t>
            </w:r>
          </w:p>
        </w:tc>
      </w:tr>
      <w:tr w:rsidR="00DA32B6" w:rsidRPr="00D66B29" w:rsidTr="000766F8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1900987010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71,7</w:t>
            </w:r>
          </w:p>
        </w:tc>
      </w:tr>
      <w:tr w:rsidR="00DA32B6" w:rsidRPr="00D66B29" w:rsidTr="000766F8">
        <w:trPr>
          <w:trHeight w:val="76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  Музейное обслуживание населения муниципальным музеем Петуховского муниципального округа, проведение выставок и культурно-массовых мероприятий с населением (фонд оплаты труда)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1900987012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1 335,0</w:t>
            </w:r>
          </w:p>
        </w:tc>
      </w:tr>
      <w:tr w:rsidR="00DA32B6" w:rsidRPr="00D66B29" w:rsidTr="000766F8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1900987012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1 335,0</w:t>
            </w:r>
          </w:p>
        </w:tc>
      </w:tr>
      <w:tr w:rsidR="00DA32B6" w:rsidRPr="00D66B29" w:rsidTr="000766F8">
        <w:trPr>
          <w:trHeight w:val="76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  Музейное обслуживание населения муниципальным музеем Петуховского муниципального округа, проведение выставок и культурно-массовых мероприятий с населением (оплата коммунальных услуг)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1900987013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57,5</w:t>
            </w:r>
          </w:p>
        </w:tc>
      </w:tr>
      <w:tr w:rsidR="00DA32B6" w:rsidRPr="00D66B29" w:rsidTr="000766F8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1900987013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57,5</w:t>
            </w:r>
          </w:p>
        </w:tc>
      </w:tr>
      <w:tr w:rsidR="00DA32B6" w:rsidRPr="00D66B29" w:rsidTr="000766F8">
        <w:trPr>
          <w:trHeight w:val="76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  Библиотечное обслуживание населения муниципальными библиотеками Петуховского муниципального округа, улучшение комплектования и обеспечение сохранности их библиотечных фондов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1900988010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260,1</w:t>
            </w:r>
          </w:p>
        </w:tc>
      </w:tr>
      <w:tr w:rsidR="00DA32B6" w:rsidRPr="00D66B29" w:rsidTr="000766F8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1900988010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260,1</w:t>
            </w:r>
          </w:p>
        </w:tc>
      </w:tr>
      <w:tr w:rsidR="00DA32B6" w:rsidRPr="00D66B29" w:rsidTr="000766F8">
        <w:trPr>
          <w:trHeight w:val="79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  Библиотечное обслуживание населения муниципальными библиотеками Петуховского муниципального округа, улучшение комплектования и обеспечение сохранности их библиотечных фондов (фонд оплаты труда)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1900988012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6 815,4</w:t>
            </w:r>
          </w:p>
        </w:tc>
      </w:tr>
      <w:tr w:rsidR="00DA32B6" w:rsidRPr="00D66B29" w:rsidTr="000766F8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1900988012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6 815,4</w:t>
            </w:r>
          </w:p>
        </w:tc>
      </w:tr>
      <w:tr w:rsidR="00DA32B6" w:rsidRPr="00D66B29" w:rsidTr="000766F8">
        <w:trPr>
          <w:trHeight w:val="76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  Библиотечное обслуживание населения муниципальными библиотеками Петуховского муниципального округа, улучшение комплектования и обеспечение сохранности их библиотечных фондов (оплата коммунальных услуг)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1900988013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289,7</w:t>
            </w:r>
          </w:p>
        </w:tc>
      </w:tr>
      <w:tr w:rsidR="00DA32B6" w:rsidRPr="00D66B29" w:rsidTr="000766F8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1900988013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289,7</w:t>
            </w:r>
          </w:p>
        </w:tc>
      </w:tr>
      <w:tr w:rsidR="00DA32B6" w:rsidRPr="00D66B29" w:rsidTr="000766F8">
        <w:trPr>
          <w:trHeight w:val="76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5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Реализация мероприятий в рамках федерального проекта "Творческие люди". Повышение квалификации творческих и управленческих кадров в сфере культуры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190A200000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275,0</w:t>
            </w:r>
          </w:p>
        </w:tc>
      </w:tr>
      <w:tr w:rsidR="00DA32B6" w:rsidRPr="00D66B29" w:rsidTr="000766F8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  Государственная поддержка отрасли культуры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190A255190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275,0</w:t>
            </w:r>
          </w:p>
        </w:tc>
      </w:tr>
      <w:tr w:rsidR="00DA32B6" w:rsidRPr="00D66B29" w:rsidTr="000766F8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lastRenderedPageBreak/>
              <w:t xml:space="preserve">  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190A255190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275,0</w:t>
            </w:r>
          </w:p>
        </w:tc>
      </w:tr>
      <w:tr w:rsidR="00DA32B6" w:rsidRPr="00D66B29" w:rsidTr="000766F8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Муниципальная программа Петуховского муниципального округа "Управление муниципальными финансами в 2022-2027 годах"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2800000000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350,0</w:t>
            </w:r>
          </w:p>
        </w:tc>
      </w:tr>
      <w:tr w:rsidR="00DA32B6" w:rsidRPr="00D66B29" w:rsidTr="000766F8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4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Подпрограмма "Организация и совершенствование бюджетного процесса в Петуховском муниципальном округе"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2810000000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350,0</w:t>
            </w:r>
          </w:p>
        </w:tc>
      </w:tr>
      <w:tr w:rsidR="00DA32B6" w:rsidRPr="00D66B29" w:rsidTr="000766F8">
        <w:trPr>
          <w:trHeight w:val="102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5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Финансовое обеспечение расходных обязательств, возникающих при выполнении государственных полномочий Российской Федерации, Курганской области, переданных для осуществления органам местного самоуправления в установленном порядке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2810600000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350,0</w:t>
            </w:r>
          </w:p>
        </w:tc>
      </w:tr>
      <w:tr w:rsidR="00DA32B6" w:rsidRPr="00D66B29" w:rsidTr="000766F8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  Меры социальной поддержки лиц, проживающих и работающих в сельской местности и в рабочих поселках (поселках городского типа)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2810610970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350,0</w:t>
            </w:r>
          </w:p>
        </w:tc>
      </w:tr>
      <w:tr w:rsidR="00DA32B6" w:rsidRPr="00D66B29" w:rsidTr="000766F8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2810610970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350,0</w:t>
            </w:r>
          </w:p>
        </w:tc>
      </w:tr>
      <w:tr w:rsidR="00DA32B6" w:rsidRPr="00D66B29" w:rsidTr="000766F8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0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СОЦИАЛЬНАЯ ПОЛИТИКА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0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1 131,0</w:t>
            </w:r>
          </w:p>
        </w:tc>
      </w:tr>
      <w:tr w:rsidR="00DA32B6" w:rsidRPr="00D66B29" w:rsidTr="000766F8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1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Социальное обеспечение населения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1 124,0</w:t>
            </w:r>
          </w:p>
        </w:tc>
      </w:tr>
      <w:tr w:rsidR="00DA32B6" w:rsidRPr="00D66B29" w:rsidTr="000766F8">
        <w:trPr>
          <w:trHeight w:val="76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Муниципальная программа Петуховского муниципального округа "Социальная поддержка отдельных категорий граждан, проживающих на территории Петуховского района на 2021-2024 годы"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2300000000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124,0</w:t>
            </w:r>
          </w:p>
        </w:tc>
      </w:tr>
      <w:tr w:rsidR="00DA32B6" w:rsidRPr="00D66B29" w:rsidTr="000766F8">
        <w:trPr>
          <w:trHeight w:val="45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  Социальная поддержка отдельных категорий граждан, проживающих в Петуховском районе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2300080710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124,0</w:t>
            </w:r>
          </w:p>
        </w:tc>
      </w:tr>
      <w:tr w:rsidR="00DA32B6" w:rsidRPr="00D66B29" w:rsidTr="000766F8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    Социальное обеспечение и иные выплаты населению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2300080710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124,0</w:t>
            </w:r>
          </w:p>
        </w:tc>
      </w:tr>
      <w:tr w:rsidR="00DA32B6" w:rsidRPr="00D66B29" w:rsidTr="000766F8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Непрограммные направления деятельности органов местного самоуправления Петуховского муниципального округа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5100000000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1 000,0</w:t>
            </w:r>
          </w:p>
        </w:tc>
      </w:tr>
      <w:tr w:rsidR="00DA32B6" w:rsidRPr="00D66B29" w:rsidTr="000766F8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4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Иные непрограммные мероприятия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5150000000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1 000,0</w:t>
            </w:r>
          </w:p>
        </w:tc>
      </w:tr>
      <w:tr w:rsidR="00DA32B6" w:rsidRPr="00D66B29" w:rsidTr="000766F8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  Расходы нв финансовое обеспечение мероприятий, связанных с проведением специальной военной операции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5150011270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1 000,0</w:t>
            </w:r>
          </w:p>
        </w:tc>
      </w:tr>
      <w:tr w:rsidR="00DA32B6" w:rsidRPr="00D66B29" w:rsidTr="000766F8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    Социальное обеспечение и иные выплаты населению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5150011270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1 000,0</w:t>
            </w:r>
          </w:p>
        </w:tc>
      </w:tr>
      <w:tr w:rsidR="00DA32B6" w:rsidRPr="00D66B29" w:rsidTr="000766F8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1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Другие вопросы в области социальной политики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1006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7,0</w:t>
            </w:r>
          </w:p>
        </w:tc>
      </w:tr>
      <w:tr w:rsidR="00DA32B6" w:rsidRPr="00D66B29" w:rsidTr="000766F8">
        <w:trPr>
          <w:trHeight w:val="76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Муниципальная программа Петуховского муниципального округа "Социальная поддержка отдельных категорий граждан, проживающих на территории Петуховского района на 2021-2024 годы"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1006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2300000000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7,0</w:t>
            </w:r>
          </w:p>
        </w:tc>
      </w:tr>
      <w:tr w:rsidR="00DA32B6" w:rsidRPr="00D66B29" w:rsidTr="000766F8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  Предоставление субсидий общественным организациям инвалидов в Петуховском районе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1006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2300080730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7,0</w:t>
            </w:r>
          </w:p>
        </w:tc>
      </w:tr>
      <w:tr w:rsidR="00DA32B6" w:rsidRPr="00D66B29" w:rsidTr="000766F8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1006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2300080730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7,0</w:t>
            </w:r>
          </w:p>
        </w:tc>
      </w:tr>
      <w:tr w:rsidR="00DA32B6" w:rsidRPr="00D66B29" w:rsidTr="000766F8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0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ФИЗИЧЕСКАЯ КУЛЬТУРА И СПОРТ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0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10,0</w:t>
            </w:r>
          </w:p>
        </w:tc>
      </w:tr>
      <w:tr w:rsidR="00DA32B6" w:rsidRPr="00D66B29" w:rsidTr="000766F8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1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Массовый спорт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10,0</w:t>
            </w:r>
          </w:p>
        </w:tc>
      </w:tr>
      <w:tr w:rsidR="00DA32B6" w:rsidRPr="00D66B29" w:rsidTr="000766F8">
        <w:trPr>
          <w:trHeight w:val="76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Муниципальная программа Петуховского муниципального округа "Развитие физической культуры и спорта в Петуховском муниципальном округе на 2022-2024 годы"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2100000000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10,0</w:t>
            </w:r>
          </w:p>
        </w:tc>
      </w:tr>
      <w:tr w:rsidR="00DA32B6" w:rsidRPr="00D66B29" w:rsidTr="000766F8">
        <w:trPr>
          <w:trHeight w:val="79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5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Проведение окружных, участие в областных социально-значимых акциях, направленных на привлечение населения Петуховского муниципального округа к систематическим занятиям физической культурой и спортом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2100800000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10,0</w:t>
            </w:r>
          </w:p>
        </w:tc>
      </w:tr>
      <w:tr w:rsidR="00DA32B6" w:rsidRPr="00D66B29" w:rsidTr="000766F8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  Спортивно-массовые мероприятия с населением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2100885900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10,0</w:t>
            </w:r>
          </w:p>
        </w:tc>
      </w:tr>
      <w:tr w:rsidR="00DA32B6" w:rsidRPr="00D66B29" w:rsidTr="000766F8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098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2100885900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10,0</w:t>
            </w:r>
          </w:p>
        </w:tc>
      </w:tr>
      <w:tr w:rsidR="00DA32B6" w:rsidRPr="00D66B29" w:rsidTr="000766F8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Муниципальное казенное учреждение "Поисково-спасательный отряд Петуховского муниципального округа Курганской области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176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16 233,4</w:t>
            </w:r>
          </w:p>
        </w:tc>
      </w:tr>
      <w:tr w:rsidR="00DA32B6" w:rsidRPr="00D66B29" w:rsidTr="000766F8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0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НАЦИОНАЛЬНАЯ БЕЗОПАСНОСТЬ И ПРАВООХРАНИТЕЛЬНАЯ ДЕЯТЕЛЬНОСТЬ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176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0300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0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16 233,4</w:t>
            </w:r>
          </w:p>
        </w:tc>
      </w:tr>
      <w:tr w:rsidR="00DA32B6" w:rsidRPr="00D66B29" w:rsidTr="000766F8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1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176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16 233,4</w:t>
            </w:r>
          </w:p>
        </w:tc>
      </w:tr>
      <w:tr w:rsidR="00DA32B6" w:rsidRPr="00D66B29" w:rsidTr="000766F8">
        <w:trPr>
          <w:trHeight w:val="76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lastRenderedPageBreak/>
              <w:t xml:space="preserve">            Муниципальная программа Петуховского муниципального округа "Развитие поисково-спасательной службы Петуховского муниципального округа на 2022-2026 годы"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176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15 863,4</w:t>
            </w:r>
          </w:p>
        </w:tc>
      </w:tr>
      <w:tr w:rsidR="00DA32B6" w:rsidRPr="00D66B29" w:rsidTr="000766F8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5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Мероприятия в области защиты населения и территорий от чрезвычайных ситуаций природного и техногенного характера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176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0100100000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15 863,4</w:t>
            </w:r>
          </w:p>
        </w:tc>
      </w:tr>
      <w:tr w:rsidR="00DA32B6" w:rsidRPr="00D66B29" w:rsidTr="000766F8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  Расходы на обеспечение деятельности (оказание услуг) единой дежурно-диспетчерской службы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176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0100180100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1 378,4</w:t>
            </w:r>
          </w:p>
        </w:tc>
      </w:tr>
      <w:tr w:rsidR="00DA32B6" w:rsidRPr="00D66B29" w:rsidTr="000766F8">
        <w:trPr>
          <w:trHeight w:val="102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176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0100180100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1 378,4</w:t>
            </w:r>
          </w:p>
        </w:tc>
      </w:tr>
      <w:tr w:rsidR="00DA32B6" w:rsidRPr="00D66B29" w:rsidTr="000766F8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  Расходы на обеспечение деятельности (оказание услуг) единой дежурно-диспетчерской службы (оплата услуг связи)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176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0100180101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167,2</w:t>
            </w:r>
          </w:p>
        </w:tc>
      </w:tr>
      <w:tr w:rsidR="00DA32B6" w:rsidRPr="00D66B29" w:rsidTr="000766F8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176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0100180101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167,2</w:t>
            </w:r>
          </w:p>
        </w:tc>
      </w:tr>
      <w:tr w:rsidR="00DA32B6" w:rsidRPr="00D66B29" w:rsidTr="000766F8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  Расходы на обеспечение деятельности(оказание услуг) поисково-спасательного учреждения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176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0100180200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2 968,1</w:t>
            </w:r>
          </w:p>
        </w:tc>
      </w:tr>
      <w:tr w:rsidR="00DA32B6" w:rsidRPr="00D66B29" w:rsidTr="000766F8">
        <w:trPr>
          <w:trHeight w:val="102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176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0100180200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2 580,7</w:t>
            </w:r>
          </w:p>
        </w:tc>
      </w:tr>
      <w:tr w:rsidR="00DA32B6" w:rsidRPr="00D66B29" w:rsidTr="000766F8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176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0100180200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380,4</w:t>
            </w:r>
          </w:p>
        </w:tc>
      </w:tr>
      <w:tr w:rsidR="00DA32B6" w:rsidRPr="00D66B29" w:rsidTr="000766F8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    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176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0100180200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7,0</w:t>
            </w:r>
          </w:p>
        </w:tc>
      </w:tr>
      <w:tr w:rsidR="00DA32B6" w:rsidRPr="00D66B29" w:rsidTr="000766F8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  Расходы на обеспечение деятельности (оказание услуг) поисково-спасательного учреждения (оплата услуг связи)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176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0100180201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28,6</w:t>
            </w:r>
          </w:p>
        </w:tc>
      </w:tr>
      <w:tr w:rsidR="00DA32B6" w:rsidRPr="00D66B29" w:rsidTr="000766F8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176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0100180201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28,6</w:t>
            </w:r>
          </w:p>
        </w:tc>
      </w:tr>
      <w:tr w:rsidR="00DA32B6" w:rsidRPr="00D66B29" w:rsidTr="000766F8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  Расходы на обеспечение деятельности (оказание услуг) поисково-спасательного учреждения (оплата коммунальных услуг)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176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0100180203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41,0</w:t>
            </w:r>
          </w:p>
        </w:tc>
      </w:tr>
      <w:tr w:rsidR="00DA32B6" w:rsidRPr="00D66B29" w:rsidTr="000766F8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176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0100180203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41,0</w:t>
            </w:r>
          </w:p>
        </w:tc>
      </w:tr>
      <w:tr w:rsidR="00DA32B6" w:rsidRPr="00D66B29" w:rsidTr="000766F8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Расходы на обеспечение деятельности муниципальных пожарных постов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176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0100180300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11 258,1</w:t>
            </w:r>
          </w:p>
        </w:tc>
      </w:tr>
      <w:tr w:rsidR="00DA32B6" w:rsidRPr="00D66B29" w:rsidTr="000766F8">
        <w:trPr>
          <w:trHeight w:val="102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176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0100180300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9 417,1</w:t>
            </w:r>
          </w:p>
        </w:tc>
      </w:tr>
      <w:tr w:rsidR="00DA32B6" w:rsidRPr="00D66B29" w:rsidTr="000766F8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176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0100180300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1 838,2</w:t>
            </w:r>
          </w:p>
        </w:tc>
      </w:tr>
      <w:tr w:rsidR="00DA32B6" w:rsidRPr="00D66B29" w:rsidTr="000766F8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    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176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0100180300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2,9</w:t>
            </w:r>
          </w:p>
        </w:tc>
      </w:tr>
      <w:tr w:rsidR="00DA32B6" w:rsidRPr="00D66B29" w:rsidTr="000766F8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  Расходы на обеспечение деятельности муниципальных пожарных постов (услуги связи)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176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0100180301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22,0</w:t>
            </w:r>
          </w:p>
        </w:tc>
      </w:tr>
      <w:tr w:rsidR="00DA32B6" w:rsidRPr="00D66B29" w:rsidTr="000766F8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176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0100180301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22,0</w:t>
            </w:r>
          </w:p>
        </w:tc>
      </w:tr>
      <w:tr w:rsidR="00DA32B6" w:rsidRPr="00D66B29" w:rsidTr="000766F8">
        <w:trPr>
          <w:trHeight w:val="76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Муниципальная программа Петуховского муниципального округа "Обеспечение пожарной безопасности Петуховского муниципального округа на 2022-2026 годы"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176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4200000000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370,0</w:t>
            </w:r>
          </w:p>
        </w:tc>
      </w:tr>
      <w:tr w:rsidR="00DA32B6" w:rsidRPr="00D66B29" w:rsidTr="000766F8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5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Проведение противопожарных мероприятий, в том числе опашка населенных пунктов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176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4200700000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250,0</w:t>
            </w:r>
          </w:p>
        </w:tc>
      </w:tr>
      <w:tr w:rsidR="00DA32B6" w:rsidRPr="00D66B29" w:rsidTr="000766F8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  Реализация основного мероприятия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176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4200789980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250,0</w:t>
            </w:r>
          </w:p>
        </w:tc>
      </w:tr>
      <w:tr w:rsidR="00DA32B6" w:rsidRPr="00D66B29" w:rsidTr="000766F8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176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4200789980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250,0</w:t>
            </w:r>
          </w:p>
        </w:tc>
      </w:tr>
      <w:tr w:rsidR="00DA32B6" w:rsidRPr="00D66B29" w:rsidTr="000766F8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5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Обеспечение пожарной безопасности участков, отведенных под объекты размещения отходов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176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4200900000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120,0</w:t>
            </w:r>
          </w:p>
        </w:tc>
      </w:tr>
      <w:tr w:rsidR="00DA32B6" w:rsidRPr="00D66B29" w:rsidTr="000766F8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  Обеспечение пожарной безопасности участков, отведенных под объекты размещения отходов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176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4200989980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120,0</w:t>
            </w:r>
          </w:p>
        </w:tc>
      </w:tr>
      <w:tr w:rsidR="00DA32B6" w:rsidRPr="00D66B29" w:rsidTr="000766F8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lastRenderedPageBreak/>
              <w:t xml:space="preserve">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176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4200989980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120,0</w:t>
            </w:r>
          </w:p>
        </w:tc>
      </w:tr>
      <w:tr w:rsidR="00DA32B6" w:rsidRPr="00D66B29" w:rsidTr="000766F8">
        <w:trPr>
          <w:trHeight w:val="33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МКУ "Отдел по управлению территорией Петуховского муниципального округа"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504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12 899,8</w:t>
            </w:r>
          </w:p>
        </w:tc>
      </w:tr>
      <w:tr w:rsidR="00DA32B6" w:rsidRPr="00D66B29" w:rsidTr="000766F8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0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НАЦИОНАЛЬНАЯ БЕЗОПАСНОСТЬ И ПРАВООХРАНИТЕЛЬНАЯ ДЕЯТЕЛЬНОСТЬ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504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0300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0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1 340,4</w:t>
            </w:r>
          </w:p>
        </w:tc>
      </w:tr>
      <w:tr w:rsidR="00DA32B6" w:rsidRPr="00D66B29" w:rsidTr="000766F8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1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504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1 340,4</w:t>
            </w:r>
          </w:p>
        </w:tc>
      </w:tr>
      <w:tr w:rsidR="00DA32B6" w:rsidRPr="00D66B29" w:rsidTr="000766F8">
        <w:trPr>
          <w:trHeight w:val="76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Муниципальная программа Петуховского муниципального округа "Обеспечение пожарной безопасности Петуховского муниципального округа на 2022-2026 годы"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504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4200000000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1 340,4</w:t>
            </w:r>
          </w:p>
        </w:tc>
      </w:tr>
      <w:tr w:rsidR="00DA32B6" w:rsidRPr="00D66B29" w:rsidTr="000766F8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5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Проведение противопожарных мероприятий, в том числе опашка населенных пунктов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504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4200700000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1 210,4</w:t>
            </w:r>
          </w:p>
        </w:tc>
      </w:tr>
      <w:tr w:rsidR="00DA32B6" w:rsidRPr="00D66B29" w:rsidTr="000766F8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  Реализация основного мероприятия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504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4200789980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1 210,4</w:t>
            </w:r>
          </w:p>
        </w:tc>
      </w:tr>
      <w:tr w:rsidR="00DA32B6" w:rsidRPr="00D66B29" w:rsidTr="000766F8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504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4200789980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1 210,4</w:t>
            </w:r>
          </w:p>
        </w:tc>
      </w:tr>
      <w:tr w:rsidR="00DA32B6" w:rsidRPr="00D66B29" w:rsidTr="000766F8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5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Обеспечение пожарной безопасности участков, отведенных под объекты размещения отходов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504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4200900000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130,0</w:t>
            </w:r>
          </w:p>
        </w:tc>
      </w:tr>
      <w:tr w:rsidR="00DA32B6" w:rsidRPr="00D66B29" w:rsidTr="000766F8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  Обеспечение пожарной безопасности участков, отведенных под объекты размещения отходов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504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4200989980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130,0</w:t>
            </w:r>
          </w:p>
        </w:tc>
      </w:tr>
      <w:tr w:rsidR="00DA32B6" w:rsidRPr="00D66B29" w:rsidTr="000766F8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504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4200989980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130,0</w:t>
            </w:r>
          </w:p>
        </w:tc>
      </w:tr>
      <w:tr w:rsidR="00DA32B6" w:rsidRPr="00D66B29" w:rsidTr="000766F8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0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ЖИЛИЩНО-КОММУНАЛЬНОЕ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504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0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11 559,4</w:t>
            </w:r>
          </w:p>
        </w:tc>
      </w:tr>
      <w:tr w:rsidR="00DA32B6" w:rsidRPr="00D66B29" w:rsidTr="000766F8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1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Благоустройство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504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818,0</w:t>
            </w:r>
          </w:p>
        </w:tc>
      </w:tr>
      <w:tr w:rsidR="00DA32B6" w:rsidRPr="00D66B29" w:rsidTr="000766F8">
        <w:trPr>
          <w:trHeight w:val="76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Муниципальная программа Петуховского муниципального округа "Благоустройство и дорожное хозяйство Петуховского муниципального округа на 2022-2026 годы"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504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4700000000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818,0</w:t>
            </w:r>
          </w:p>
        </w:tc>
      </w:tr>
      <w:tr w:rsidR="00DA32B6" w:rsidRPr="00D66B29" w:rsidTr="000766F8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Благоустройство населенных пунктов Петуховского муниципального округа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504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4700080250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818,0</w:t>
            </w:r>
          </w:p>
        </w:tc>
      </w:tr>
      <w:tr w:rsidR="00DA32B6" w:rsidRPr="00D66B29" w:rsidTr="000766F8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504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4700080250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818,0</w:t>
            </w:r>
          </w:p>
        </w:tc>
      </w:tr>
      <w:tr w:rsidR="00DA32B6" w:rsidRPr="00D66B29" w:rsidTr="000766F8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1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Другие вопросы в области жилищно-коммунального хозяйства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504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0505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10 741,5</w:t>
            </w:r>
          </w:p>
        </w:tc>
      </w:tr>
      <w:tr w:rsidR="00DA32B6" w:rsidRPr="00D66B29" w:rsidTr="000766F8">
        <w:trPr>
          <w:trHeight w:val="76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Муниципальная программа Петуховского муниципального округа "Благоустройство и дорожное хозяйство Петуховского муниципального округа на 2022-2026 годы"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504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0505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4700000000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10 337,4</w:t>
            </w:r>
          </w:p>
        </w:tc>
      </w:tr>
      <w:tr w:rsidR="00DA32B6" w:rsidRPr="00D66B29" w:rsidTr="000766F8">
        <w:trPr>
          <w:trHeight w:val="76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  Обеспечение устойчивого функционирования МКУ "Отдел по управлению территорией Петуховского муниципального округа Курганской области"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504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0505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4700080390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8 830,4</w:t>
            </w:r>
          </w:p>
        </w:tc>
      </w:tr>
      <w:tr w:rsidR="00DA32B6" w:rsidRPr="00D66B29" w:rsidTr="000766F8">
        <w:trPr>
          <w:trHeight w:val="102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504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0505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4700080390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8 214,2</w:t>
            </w:r>
          </w:p>
        </w:tc>
      </w:tr>
      <w:tr w:rsidR="00DA32B6" w:rsidRPr="00D66B29" w:rsidTr="000766F8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504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0505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4700080390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479,4</w:t>
            </w:r>
          </w:p>
        </w:tc>
      </w:tr>
      <w:tr w:rsidR="00DA32B6" w:rsidRPr="00D66B29" w:rsidTr="000766F8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    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504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0505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4700080390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136,8</w:t>
            </w:r>
          </w:p>
        </w:tc>
      </w:tr>
      <w:tr w:rsidR="00DA32B6" w:rsidRPr="00D66B29" w:rsidTr="000766F8">
        <w:trPr>
          <w:trHeight w:val="76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  Обеспечение устойчивого функционирования МКУ "Отдел по управлению территорией Петуховского муниципального округа Курганской области" (оплата коммунальных услуг)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504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0505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4700080393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1 507,0</w:t>
            </w:r>
          </w:p>
        </w:tc>
      </w:tr>
      <w:tr w:rsidR="00DA32B6" w:rsidRPr="00D66B29" w:rsidTr="000766F8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504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0505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4700080393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1 507,0</w:t>
            </w:r>
          </w:p>
        </w:tc>
      </w:tr>
      <w:tr w:rsidR="00DA32B6" w:rsidRPr="00D66B29" w:rsidTr="000766F8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Непрограммные направления деятельности органов местного самоуправления Петуховского муниципального округа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504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0505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5100000000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404,1</w:t>
            </w:r>
          </w:p>
        </w:tc>
      </w:tr>
      <w:tr w:rsidR="00DA32B6" w:rsidRPr="00D66B29" w:rsidTr="000766F8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4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Иные непрограммные мероприятия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504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0505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5150000000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404,1</w:t>
            </w:r>
          </w:p>
        </w:tc>
      </w:tr>
      <w:tr w:rsidR="00DA32B6" w:rsidRPr="00D66B29" w:rsidTr="000766F8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  Поощрение региональных и муниципальных управленческих команд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504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0505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5150010930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404,1</w:t>
            </w:r>
          </w:p>
        </w:tc>
      </w:tr>
      <w:tr w:rsidR="00DA32B6" w:rsidRPr="00D66B29" w:rsidTr="000766F8">
        <w:trPr>
          <w:trHeight w:val="102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lastRenderedPageBreak/>
              <w:t xml:space="preserve">  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504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0505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5150010930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404,1</w:t>
            </w:r>
          </w:p>
        </w:tc>
      </w:tr>
      <w:tr w:rsidR="00DA32B6" w:rsidRPr="00D66B29" w:rsidTr="000766F8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Управление ЖКХ, строительства и архитектуры Администрации Петуховского муниципального округа Курганской области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664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177 818,3</w:t>
            </w:r>
          </w:p>
        </w:tc>
      </w:tr>
      <w:tr w:rsidR="00DA32B6" w:rsidRPr="00D66B29" w:rsidTr="000766F8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0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НАЦИОНАЛЬНАЯ ЭКОНОМИКА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664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0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27 415,4</w:t>
            </w:r>
          </w:p>
        </w:tc>
      </w:tr>
      <w:tr w:rsidR="00DA32B6" w:rsidRPr="00D66B29" w:rsidTr="000766F8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1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Общеэкономические вопросы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664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717,0</w:t>
            </w:r>
          </w:p>
        </w:tc>
      </w:tr>
      <w:tr w:rsidR="00DA32B6" w:rsidRPr="00D66B29" w:rsidTr="000766F8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Непрограммные направления деятельности органов местного самоуправления Петуховского муниципального округа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664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5100000000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717,0</w:t>
            </w:r>
          </w:p>
        </w:tc>
      </w:tr>
      <w:tr w:rsidR="00DA32B6" w:rsidRPr="00D66B29" w:rsidTr="000766F8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4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Иные непрограммные мероприятия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664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5150000000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717,0</w:t>
            </w:r>
          </w:p>
        </w:tc>
      </w:tr>
      <w:tr w:rsidR="00DA32B6" w:rsidRPr="00D66B29" w:rsidTr="000766F8">
        <w:trPr>
          <w:trHeight w:val="52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5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Реализация Федерального проекта "Поддержка занятости и повышение эффективности рынка труда для обеспечения роста производительности труда"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664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515P200000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717,0</w:t>
            </w:r>
          </w:p>
        </w:tc>
      </w:tr>
      <w:tr w:rsidR="00DA32B6" w:rsidRPr="00D66B29" w:rsidTr="000766F8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  Реализация дополнительных мероприятий, направленных на снижение напряженности на рынке труда, по организации общественных работ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664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515P253000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717,0</w:t>
            </w:r>
          </w:p>
        </w:tc>
      </w:tr>
      <w:tr w:rsidR="00DA32B6" w:rsidRPr="00D66B29" w:rsidTr="000766F8">
        <w:trPr>
          <w:trHeight w:val="102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664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515P253000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717,0</w:t>
            </w:r>
          </w:p>
        </w:tc>
      </w:tr>
      <w:tr w:rsidR="00DA32B6" w:rsidRPr="00D66B29" w:rsidTr="000766F8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1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Дорожное хозяйство (дорожные фонды)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664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26 698,4</w:t>
            </w:r>
          </w:p>
        </w:tc>
      </w:tr>
      <w:tr w:rsidR="00DA32B6" w:rsidRPr="00D66B29" w:rsidTr="000766F8">
        <w:trPr>
          <w:trHeight w:val="102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Муниципальная программа Петуховского муниципального округа "Совершенствование и развитие автомобильных дорог общего пользования местного значения Петуховского муниципального округа Курганской области" на 2022-2024 годы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664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1100000000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26 698,4</w:t>
            </w:r>
          </w:p>
        </w:tc>
      </w:tr>
      <w:tr w:rsidR="00DA32B6" w:rsidRPr="00D66B29" w:rsidTr="000766F8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5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Дорожная деятельность и осуществление иных мероприятий в отношении автомобильных дорог общего пользования местного значения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664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1100100000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26 698,4</w:t>
            </w:r>
          </w:p>
        </w:tc>
      </w:tr>
      <w:tr w:rsidR="00DA32B6" w:rsidRPr="00D66B29" w:rsidTr="000766F8">
        <w:trPr>
          <w:trHeight w:val="76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  Дорожная деятельность и осуществление иных мероприятий в отношении автомобильных дорог общего пользования местного значения Курганской области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664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1100115030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16 942,4</w:t>
            </w:r>
          </w:p>
        </w:tc>
      </w:tr>
      <w:tr w:rsidR="00DA32B6" w:rsidRPr="00D66B29" w:rsidTr="000766F8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664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1100115030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16 942,4</w:t>
            </w:r>
          </w:p>
        </w:tc>
      </w:tr>
      <w:tr w:rsidR="00DA32B6" w:rsidRPr="00D66B29" w:rsidTr="000766F8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  Дорожная деятельность и осуществление иных мероприятий в отношении автомобильных дорог общего пользования местного значения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664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1100180420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9 756,0</w:t>
            </w:r>
          </w:p>
        </w:tc>
      </w:tr>
      <w:tr w:rsidR="00DA32B6" w:rsidRPr="00D66B29" w:rsidTr="000766F8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664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1100180420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9 756,0</w:t>
            </w:r>
          </w:p>
        </w:tc>
      </w:tr>
      <w:tr w:rsidR="00DA32B6" w:rsidRPr="00D66B29" w:rsidTr="000766F8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0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ЖИЛИЩНО-КОММУНАЛЬНОЕ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664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0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95 807,4</w:t>
            </w:r>
          </w:p>
        </w:tc>
      </w:tr>
      <w:tr w:rsidR="00DA32B6" w:rsidRPr="00D66B29" w:rsidTr="000766F8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1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Жилищное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664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36 711,1</w:t>
            </w:r>
          </w:p>
        </w:tc>
      </w:tr>
      <w:tr w:rsidR="00DA32B6" w:rsidRPr="00D66B29" w:rsidTr="000766F8">
        <w:trPr>
          <w:trHeight w:val="76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Муниципальная адресная программа по переселению граждан из аварийного жилищного фонда Петуховского района Курганской области на 2019-2025 годы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664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2200000000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36 341,7</w:t>
            </w:r>
          </w:p>
        </w:tc>
      </w:tr>
      <w:tr w:rsidR="00DA32B6" w:rsidRPr="00D66B29" w:rsidTr="000766F8">
        <w:trPr>
          <w:trHeight w:val="57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5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Реализация мероприятий в рамках регионального проекта "Обеспечение устойчивого сокращения непригодного для проживания жилищного фонда"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664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220F300000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36 341,7</w:t>
            </w:r>
          </w:p>
        </w:tc>
      </w:tr>
      <w:tr w:rsidR="00DA32B6" w:rsidRPr="00D66B29" w:rsidTr="000766F8">
        <w:trPr>
          <w:trHeight w:val="76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  Обеспечение мероприятий по переселению граждан из аварийного жилищного фонда за счет средств, поступивших от Фонда содействия реформированию жилищно-коммунального хозяйства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664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220F367483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28 458,6</w:t>
            </w:r>
          </w:p>
        </w:tc>
      </w:tr>
      <w:tr w:rsidR="00DA32B6" w:rsidRPr="00D66B29" w:rsidTr="000766F8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    Капитальные вложения в объекты государственной (муниципальной) собственности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664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220F367483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15 739,9</w:t>
            </w:r>
          </w:p>
        </w:tc>
      </w:tr>
      <w:tr w:rsidR="00DA32B6" w:rsidRPr="00D66B29" w:rsidTr="000766F8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    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664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220F367483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12 718,6</w:t>
            </w:r>
          </w:p>
        </w:tc>
      </w:tr>
      <w:tr w:rsidR="00DA32B6" w:rsidRPr="00D66B29" w:rsidTr="000766F8">
        <w:trPr>
          <w:trHeight w:val="76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  Обеспечение мероприятий по переселению граждан из аварийного жилищного фонда за счет средств областного бюджета, в том числе за счет субсидий из областного бюджета местным бюджетам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664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220F367484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7 851,4</w:t>
            </w:r>
          </w:p>
        </w:tc>
      </w:tr>
      <w:tr w:rsidR="00DA32B6" w:rsidRPr="00D66B29" w:rsidTr="000766F8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    Капитальные вложения в объекты государственной (муниципальной) собственности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664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220F367484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2 375,2</w:t>
            </w:r>
          </w:p>
        </w:tc>
      </w:tr>
      <w:tr w:rsidR="00DA32B6" w:rsidRPr="00D66B29" w:rsidTr="000766F8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    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664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220F367484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5 476,3</w:t>
            </w:r>
          </w:p>
        </w:tc>
      </w:tr>
      <w:tr w:rsidR="00DA32B6" w:rsidRPr="00D66B29" w:rsidTr="000766F8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lastRenderedPageBreak/>
              <w:t xml:space="preserve">                  Софинансирование мероприятий по переселению граждан из аварийного жилищного фонда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664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220F36748S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31,7</w:t>
            </w:r>
          </w:p>
        </w:tc>
      </w:tr>
      <w:tr w:rsidR="00DA32B6" w:rsidRPr="00D66B29" w:rsidTr="000766F8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664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220F36748S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31,7</w:t>
            </w:r>
          </w:p>
        </w:tc>
      </w:tr>
      <w:tr w:rsidR="00DA32B6" w:rsidRPr="00D66B29" w:rsidTr="000766F8">
        <w:trPr>
          <w:trHeight w:val="55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Муниципальная программа Петуховского муниципального округа "Жилищно-коммунальное хозяйство и благоустройство города Петухово на 2021-2023 годы"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664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4400000000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369,3</w:t>
            </w:r>
          </w:p>
        </w:tc>
      </w:tr>
      <w:tr w:rsidR="00DA32B6" w:rsidRPr="00D66B29" w:rsidTr="000766F8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  Ремонт многоквартирного жилого фонда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664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4400080210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50,0</w:t>
            </w:r>
          </w:p>
        </w:tc>
      </w:tr>
      <w:tr w:rsidR="00DA32B6" w:rsidRPr="00D66B29" w:rsidTr="000766F8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664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4400080210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50,0</w:t>
            </w:r>
          </w:p>
        </w:tc>
      </w:tr>
      <w:tr w:rsidR="00DA32B6" w:rsidRPr="00D66B29" w:rsidTr="000766F8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  Благоустройство территории г.Петухово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664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4400080230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319,3</w:t>
            </w:r>
          </w:p>
        </w:tc>
      </w:tr>
      <w:tr w:rsidR="00DA32B6" w:rsidRPr="00D66B29" w:rsidTr="000766F8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664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4400080230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319,3</w:t>
            </w:r>
          </w:p>
        </w:tc>
      </w:tr>
      <w:tr w:rsidR="00DA32B6" w:rsidRPr="00D66B29" w:rsidTr="000766F8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1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Коммунальное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664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44 505,4</w:t>
            </w:r>
          </w:p>
        </w:tc>
      </w:tr>
      <w:tr w:rsidR="00DA32B6" w:rsidRPr="00D66B29" w:rsidTr="000766F8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Муниципальная программа Петуховского муниципального округа "Чистая вода на 2022-2023 годы"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664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2600000000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22 713,8</w:t>
            </w:r>
          </w:p>
        </w:tc>
      </w:tr>
      <w:tr w:rsidR="00DA32B6" w:rsidRPr="00D66B29" w:rsidTr="000766F8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5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Муниципальная программа Петуховского муниципального округа "Чистая вода на 2022-2023 годы"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664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2600000000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19 999,5</w:t>
            </w:r>
          </w:p>
        </w:tc>
      </w:tr>
      <w:tr w:rsidR="00DA32B6" w:rsidRPr="00D66B29" w:rsidTr="000766F8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  Обеспечение мероприятий по модернизации коммунальной инфраструктуры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664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2600009505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14 529,0</w:t>
            </w:r>
          </w:p>
        </w:tc>
      </w:tr>
      <w:tr w:rsidR="00DA32B6" w:rsidRPr="00D66B29" w:rsidTr="000766F8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664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2600009505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14 529,0</w:t>
            </w:r>
          </w:p>
        </w:tc>
      </w:tr>
      <w:tr w:rsidR="00DA32B6" w:rsidRPr="00D66B29" w:rsidTr="000766F8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  Обеспечение мероприятий по модернизации коммунальной инфраструктуры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664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2600009605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2 421,6</w:t>
            </w:r>
          </w:p>
        </w:tc>
      </w:tr>
      <w:tr w:rsidR="00DA32B6" w:rsidRPr="00D66B29" w:rsidTr="000766F8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664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2600009605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2 421,6</w:t>
            </w:r>
          </w:p>
        </w:tc>
      </w:tr>
      <w:tr w:rsidR="00DA32B6" w:rsidRPr="00D66B29" w:rsidTr="000766F8">
        <w:trPr>
          <w:trHeight w:val="33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  Бурение разведочных и эксплутационных скважин на подземные воды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664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2600017560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1 327,7</w:t>
            </w:r>
          </w:p>
        </w:tc>
      </w:tr>
      <w:tr w:rsidR="00DA32B6" w:rsidRPr="00D66B29" w:rsidTr="000766F8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    Капитальные вложения в объекты государственной (муниципальной) собственности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664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2600017560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1 327,7</w:t>
            </w:r>
          </w:p>
        </w:tc>
      </w:tr>
      <w:tr w:rsidR="00DA32B6" w:rsidRPr="00D66B29" w:rsidTr="000766F8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  Разработка проектно-сметной документации по ремонту водопроводных сетей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664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2600080290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1 647,1</w:t>
            </w:r>
          </w:p>
        </w:tc>
      </w:tr>
      <w:tr w:rsidR="00DA32B6" w:rsidRPr="00D66B29" w:rsidTr="000766F8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664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2600080290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1 647,1</w:t>
            </w:r>
          </w:p>
        </w:tc>
      </w:tr>
      <w:tr w:rsidR="00DA32B6" w:rsidRPr="00D66B29" w:rsidTr="000766F8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  Софинансирование мероприятий по бурению разведочных и эксплуатационных скважин на подземные воды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664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26000S8560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74,1</w:t>
            </w:r>
          </w:p>
        </w:tc>
      </w:tr>
      <w:tr w:rsidR="00DA32B6" w:rsidRPr="00D66B29" w:rsidTr="000766F8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    Капитальные вложения в объекты государственной (муниципальной) собственности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664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26000S8560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74,1</w:t>
            </w:r>
          </w:p>
        </w:tc>
      </w:tr>
      <w:tr w:rsidR="00DA32B6" w:rsidRPr="00D66B29" w:rsidTr="000766F8">
        <w:trPr>
          <w:trHeight w:val="34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5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Капитальный ремонт "Наружные водопроводные сети города Петухово"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664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2600100000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2 714,3</w:t>
            </w:r>
          </w:p>
        </w:tc>
      </w:tr>
      <w:tr w:rsidR="00DA32B6" w:rsidRPr="00D66B29" w:rsidTr="000766F8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  Софинансирование мероприятий по ремонту водопровода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664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26001S8380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2 714,3</w:t>
            </w:r>
          </w:p>
        </w:tc>
      </w:tr>
      <w:tr w:rsidR="00DA32B6" w:rsidRPr="00D66B29" w:rsidTr="000766F8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664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26001S8380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2 714,3</w:t>
            </w:r>
          </w:p>
        </w:tc>
      </w:tr>
      <w:tr w:rsidR="00DA32B6" w:rsidRPr="00D66B29" w:rsidTr="000766F8">
        <w:trPr>
          <w:trHeight w:val="76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Муниципальная программа Петуховского муниципального округа "Жилищно-коммунальное хозяйство и благоустройство города Петухово на 2021-2023 годы"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664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4400000000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308,1</w:t>
            </w:r>
          </w:p>
        </w:tc>
      </w:tr>
      <w:tr w:rsidR="00DA32B6" w:rsidRPr="00D66B29" w:rsidTr="000766F8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  Благоустройство территории г.Петухово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664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4400080230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308,1</w:t>
            </w:r>
          </w:p>
        </w:tc>
      </w:tr>
      <w:tr w:rsidR="00DA32B6" w:rsidRPr="00D66B29" w:rsidTr="000766F8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664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4400080230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308,1</w:t>
            </w:r>
          </w:p>
        </w:tc>
      </w:tr>
      <w:tr w:rsidR="00DA32B6" w:rsidRPr="00D66B29" w:rsidTr="000766F8">
        <w:trPr>
          <w:trHeight w:val="76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Муниципальная программа Петуховского муниципального округа "Благоустройство и дорожное хозяйство Петуховского муниципального округа на 2022-2026 годы"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664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4700000000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6,7</w:t>
            </w:r>
          </w:p>
        </w:tc>
      </w:tr>
      <w:tr w:rsidR="00DA32B6" w:rsidRPr="00D66B29" w:rsidTr="000766F8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  Капитальный ремонт наружных сетей водоотведения города Петухово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664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4700087620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6,7</w:t>
            </w:r>
          </w:p>
        </w:tc>
      </w:tr>
      <w:tr w:rsidR="00DA32B6" w:rsidRPr="00D66B29" w:rsidTr="000766F8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664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4700087620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6,7</w:t>
            </w:r>
          </w:p>
        </w:tc>
      </w:tr>
      <w:tr w:rsidR="00DA32B6" w:rsidRPr="00D66B29" w:rsidTr="000766F8">
        <w:trPr>
          <w:trHeight w:val="76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Муниципальная программа Петуховского муниципального округа "Функционирование систем теплоснабжения Петуховского муниципального округа Курганской области на 2022-2023 годы"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664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4800000000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21 476,7</w:t>
            </w:r>
          </w:p>
        </w:tc>
      </w:tr>
      <w:tr w:rsidR="00DA32B6" w:rsidRPr="00D66B29" w:rsidTr="000766F8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lastRenderedPageBreak/>
              <w:t xml:space="preserve">                  Реконструкция и техперевооружение инженерной инфраструктуры муниципальных образований Курганской области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664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4800017020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8 000,0</w:t>
            </w:r>
          </w:p>
        </w:tc>
      </w:tr>
      <w:tr w:rsidR="00DA32B6" w:rsidRPr="00D66B29" w:rsidTr="000766F8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664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4800017020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8 000,0</w:t>
            </w:r>
          </w:p>
        </w:tc>
      </w:tr>
      <w:tr w:rsidR="00DA32B6" w:rsidRPr="00D66B29" w:rsidTr="000766F8">
        <w:trPr>
          <w:trHeight w:val="33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  Разработка проектно-сметной документации по ремонту тепловых сетей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664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4800080310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700,0</w:t>
            </w:r>
          </w:p>
        </w:tc>
      </w:tr>
      <w:tr w:rsidR="00DA32B6" w:rsidRPr="00D66B29" w:rsidTr="000766F8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664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4800080310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700,0</w:t>
            </w:r>
          </w:p>
        </w:tc>
      </w:tr>
      <w:tr w:rsidR="00DA32B6" w:rsidRPr="00D66B29" w:rsidTr="000766F8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  Создание условий для эффективного функционирования систем теплоснабжения Петуховского муниципального округа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664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4800088300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12 307,1</w:t>
            </w:r>
          </w:p>
        </w:tc>
      </w:tr>
      <w:tr w:rsidR="00DA32B6" w:rsidRPr="00D66B29" w:rsidTr="000766F8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664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4800088300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5 037,8</w:t>
            </w:r>
          </w:p>
        </w:tc>
      </w:tr>
      <w:tr w:rsidR="00DA32B6" w:rsidRPr="00D66B29" w:rsidTr="000766F8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    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664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4800088300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7 269,3</w:t>
            </w:r>
          </w:p>
        </w:tc>
      </w:tr>
      <w:tr w:rsidR="00DA32B6" w:rsidRPr="00D66B29" w:rsidTr="000766F8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  Софинансирование мероприятий по реконструкции и техперевооружению инженерной инфраструктуры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664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48000S8360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469,6</w:t>
            </w:r>
          </w:p>
        </w:tc>
      </w:tr>
      <w:tr w:rsidR="00DA32B6" w:rsidRPr="00D66B29" w:rsidTr="000766F8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664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48000S8360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469,6</w:t>
            </w:r>
          </w:p>
        </w:tc>
      </w:tr>
      <w:tr w:rsidR="00DA32B6" w:rsidRPr="00D66B29" w:rsidTr="000766F8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1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Благоустройство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664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8 702,4</w:t>
            </w:r>
          </w:p>
        </w:tc>
      </w:tr>
      <w:tr w:rsidR="00DA32B6" w:rsidRPr="00D66B29" w:rsidTr="000766F8">
        <w:trPr>
          <w:trHeight w:val="76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Муниципальная программа Петуховского муниципального округа "Комплексное развитие сельских территорий Петуховского муниципального округа" на 2020-2025 годы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664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1600000000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30,0</w:t>
            </w:r>
          </w:p>
        </w:tc>
      </w:tr>
      <w:tr w:rsidR="00DA32B6" w:rsidRPr="00D66B29" w:rsidTr="000766F8">
        <w:trPr>
          <w:trHeight w:val="76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  Мероприятия по участию в предварительном отборе муниципальных образований для получения субсидий из областного бюджета на благоустройство сельских территорий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664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1600080120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30,0</w:t>
            </w:r>
          </w:p>
        </w:tc>
      </w:tr>
      <w:tr w:rsidR="00DA32B6" w:rsidRPr="00D66B29" w:rsidTr="000766F8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664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1600080120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30,0</w:t>
            </w:r>
          </w:p>
        </w:tc>
      </w:tr>
      <w:tr w:rsidR="00DA32B6" w:rsidRPr="00D66B29" w:rsidTr="000766F8">
        <w:trPr>
          <w:trHeight w:val="76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Муниципальная программа Петуховского муниципального округа "Формирование комфортной городской среды на территории города Петухово Петуховского района на 2022-2024 годы"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664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3900000000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1 914,7</w:t>
            </w:r>
          </w:p>
        </w:tc>
      </w:tr>
      <w:tr w:rsidR="00DA32B6" w:rsidRPr="00D66B29" w:rsidTr="000766F8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5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Поддержка муниципальных программ формирования современной городской среды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664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3900100000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1 914,7</w:t>
            </w:r>
          </w:p>
        </w:tc>
      </w:tr>
      <w:tr w:rsidR="00DA32B6" w:rsidRPr="00D66B29" w:rsidTr="000766F8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  Благоустройство территории г.Петухово в рамках программы "Формирование комфортной городской среды"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664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3900183060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1 914,7</w:t>
            </w:r>
          </w:p>
        </w:tc>
      </w:tr>
      <w:tr w:rsidR="00DA32B6" w:rsidRPr="00D66B29" w:rsidTr="000766F8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664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3900183060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1 908,7</w:t>
            </w:r>
          </w:p>
        </w:tc>
      </w:tr>
      <w:tr w:rsidR="00DA32B6" w:rsidRPr="00D66B29" w:rsidTr="000766F8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    Социальное обеспечение и иные выплаты населению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664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3900183060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6,0</w:t>
            </w:r>
          </w:p>
        </w:tc>
      </w:tr>
      <w:tr w:rsidR="00DA32B6" w:rsidRPr="00D66B29" w:rsidTr="000766F8">
        <w:trPr>
          <w:trHeight w:val="76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Муниципальная программа Петуховского муниципального округа "Обеспечение пожарной безопасности Петуховского муниципального округа на 2022-2026 годы"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664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4200000000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2 190,7</w:t>
            </w:r>
          </w:p>
        </w:tc>
      </w:tr>
      <w:tr w:rsidR="00DA32B6" w:rsidRPr="00D66B29" w:rsidTr="000766F8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5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Проведение противопожарных мероприятий, в том числе опашка населенных пунктов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664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4200700000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2 190,7</w:t>
            </w:r>
          </w:p>
        </w:tc>
      </w:tr>
      <w:tr w:rsidR="00DA32B6" w:rsidRPr="00D66B29" w:rsidTr="000766F8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  Реализация основного мероприятия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664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4200789980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2 190,7</w:t>
            </w:r>
          </w:p>
        </w:tc>
      </w:tr>
      <w:tr w:rsidR="00DA32B6" w:rsidRPr="00D66B29" w:rsidTr="000766F8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664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4200789980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2 190,7</w:t>
            </w:r>
          </w:p>
        </w:tc>
      </w:tr>
      <w:tr w:rsidR="00DA32B6" w:rsidRPr="00D66B29" w:rsidTr="000766F8">
        <w:trPr>
          <w:trHeight w:val="76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Муниципальная программа Петуховского муниципального округа "Жилищно-коммунальное хозяйство и благоустройство города Петухово на 2021-2023 годы"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664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4400000000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2 539,3</w:t>
            </w:r>
          </w:p>
        </w:tc>
      </w:tr>
      <w:tr w:rsidR="00DA32B6" w:rsidRPr="00D66B29" w:rsidTr="000766F8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  Расходы по разбору бесхозного имущества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664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4400080180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315,0</w:t>
            </w:r>
          </w:p>
        </w:tc>
      </w:tr>
      <w:tr w:rsidR="00DA32B6" w:rsidRPr="00D66B29" w:rsidTr="000766F8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664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4400080180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315,0</w:t>
            </w:r>
          </w:p>
        </w:tc>
      </w:tr>
      <w:tr w:rsidR="00DA32B6" w:rsidRPr="00D66B29" w:rsidTr="000766F8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  Благоустройство территории г.Петухово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664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4400080230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1 831,5</w:t>
            </w:r>
          </w:p>
        </w:tc>
      </w:tr>
      <w:tr w:rsidR="00DA32B6" w:rsidRPr="00D66B29" w:rsidTr="000766F8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664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4400080230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1 831,5</w:t>
            </w:r>
          </w:p>
        </w:tc>
      </w:tr>
      <w:tr w:rsidR="00DA32B6" w:rsidRPr="00D66B29" w:rsidTr="000766F8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  Благоустройство территории сельских населенных пунктов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664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4400080330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392,9</w:t>
            </w:r>
          </w:p>
        </w:tc>
      </w:tr>
      <w:tr w:rsidR="00DA32B6" w:rsidRPr="00D66B29" w:rsidTr="000766F8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664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4400080330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392,9</w:t>
            </w:r>
          </w:p>
        </w:tc>
      </w:tr>
      <w:tr w:rsidR="00DA32B6" w:rsidRPr="00D66B29" w:rsidTr="000766F8">
        <w:trPr>
          <w:trHeight w:val="76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lastRenderedPageBreak/>
              <w:t xml:space="preserve">            Муниципальная программа Петуховского муниципального округа "Благоустройство и дорожное хозяйство Петуховского муниципального округа на 2022-2026 годы"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664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4700000000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2 027,7</w:t>
            </w:r>
          </w:p>
        </w:tc>
      </w:tr>
      <w:tr w:rsidR="00DA32B6" w:rsidRPr="00D66B29" w:rsidTr="000766F8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  Благоустройство населенных пунктов Петуховского муниципального округа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664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4700080250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1 652,7</w:t>
            </w:r>
          </w:p>
        </w:tc>
      </w:tr>
      <w:tr w:rsidR="00DA32B6" w:rsidRPr="00D66B29" w:rsidTr="000766F8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664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4700080250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1 652,7</w:t>
            </w:r>
          </w:p>
        </w:tc>
      </w:tr>
      <w:tr w:rsidR="00DA32B6" w:rsidRPr="00D66B29" w:rsidTr="000766F8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  Природоохранные мероприятия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664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470008029Э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375,0</w:t>
            </w:r>
          </w:p>
        </w:tc>
      </w:tr>
      <w:tr w:rsidR="00DA32B6" w:rsidRPr="00D66B29" w:rsidTr="000766F8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664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470008029Э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375,0</w:t>
            </w:r>
          </w:p>
        </w:tc>
      </w:tr>
      <w:tr w:rsidR="00DA32B6" w:rsidRPr="00D66B29" w:rsidTr="000766F8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1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Другие вопросы в области жилищно-коммунального хозяйства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664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0505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5 888,6</w:t>
            </w:r>
          </w:p>
        </w:tc>
      </w:tr>
      <w:tr w:rsidR="00DA32B6" w:rsidRPr="00D66B29" w:rsidTr="000766F8">
        <w:trPr>
          <w:trHeight w:val="76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Муниципальная программа Петуховского муниципального округа "Благоустройство и дорожное хозяйство Петуховского муниципального округа на 2022-2026 годы"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664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0505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4700000000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2 674,2</w:t>
            </w:r>
          </w:p>
        </w:tc>
      </w:tr>
      <w:tr w:rsidR="00DA32B6" w:rsidRPr="00D66B29" w:rsidTr="000766F8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  Обеспечение устойчивого функционирования МКУ "Отдел по благоустройству и дорожному хозяйству Петуховского муниципального округа"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664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0505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4700080360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2 674,2</w:t>
            </w:r>
          </w:p>
        </w:tc>
      </w:tr>
      <w:tr w:rsidR="00DA32B6" w:rsidRPr="00D66B29" w:rsidTr="000766F8">
        <w:trPr>
          <w:trHeight w:val="102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664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0505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4700080360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2 623,2</w:t>
            </w:r>
          </w:p>
        </w:tc>
      </w:tr>
      <w:tr w:rsidR="00DA32B6" w:rsidRPr="00D66B29" w:rsidTr="000766F8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664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0505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4700080360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50,0</w:t>
            </w:r>
          </w:p>
        </w:tc>
      </w:tr>
      <w:tr w:rsidR="00DA32B6" w:rsidRPr="00D66B29" w:rsidTr="000766F8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    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664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0505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4700080360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1,0</w:t>
            </w:r>
          </w:p>
        </w:tc>
      </w:tr>
      <w:tr w:rsidR="00DA32B6" w:rsidRPr="00D66B29" w:rsidTr="000766F8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Непрограммные направления деятельности органов местного самоуправления Петуховского муниципального округа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664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0505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5100000000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3 214,3</w:t>
            </w:r>
          </w:p>
        </w:tc>
      </w:tr>
      <w:tr w:rsidR="00DA32B6" w:rsidRPr="00D66B29" w:rsidTr="000766F8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4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Обеспечение функционирования Главы Петуховского муниципального округа, аппарата Администрации Петуховского муниципального округа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664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0505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5120000000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3 214,3</w:t>
            </w:r>
          </w:p>
        </w:tc>
      </w:tr>
      <w:tr w:rsidR="00DA32B6" w:rsidRPr="00D66B29" w:rsidTr="000766F8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  Обеспечение деятельности аппарата органов местного самоуправления Петуховского муниципального округа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664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0505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5120089040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3 214,3</w:t>
            </w:r>
          </w:p>
        </w:tc>
      </w:tr>
      <w:tr w:rsidR="00DA32B6" w:rsidRPr="00D66B29" w:rsidTr="000766F8">
        <w:trPr>
          <w:trHeight w:val="102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664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0505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5120089040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3 129,3</w:t>
            </w:r>
          </w:p>
        </w:tc>
      </w:tr>
      <w:tr w:rsidR="00DA32B6" w:rsidRPr="00D66B29" w:rsidTr="000766F8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664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0505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5120089040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84,0</w:t>
            </w:r>
          </w:p>
        </w:tc>
      </w:tr>
      <w:tr w:rsidR="00DA32B6" w:rsidRPr="00D66B29" w:rsidTr="000766F8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    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664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0505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5120089040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1,0</w:t>
            </w:r>
          </w:p>
        </w:tc>
      </w:tr>
      <w:tr w:rsidR="00DA32B6" w:rsidRPr="00D66B29" w:rsidTr="000766F8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0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ОБРАЗОВАНИЕ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664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0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54 595,5</w:t>
            </w:r>
          </w:p>
        </w:tc>
      </w:tr>
      <w:tr w:rsidR="00DA32B6" w:rsidRPr="00D66B29" w:rsidTr="000766F8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1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Общее образование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664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54 595,5</w:t>
            </w:r>
          </w:p>
        </w:tc>
      </w:tr>
      <w:tr w:rsidR="00DA32B6" w:rsidRPr="00D66B29" w:rsidTr="000766F8">
        <w:trPr>
          <w:trHeight w:val="52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Муниципальная программа Петуховского муниципального округа "Развитие образования в Петуховском муниципальном округе" на 2022-2026 годы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664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0600000000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54 595,5</w:t>
            </w:r>
          </w:p>
        </w:tc>
      </w:tr>
      <w:tr w:rsidR="00DA32B6" w:rsidRPr="00D66B29" w:rsidTr="000766F8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4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Подпрограмма "Развитие общего образования"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664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0610000000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54 595,5</w:t>
            </w:r>
          </w:p>
        </w:tc>
      </w:tr>
      <w:tr w:rsidR="00DA32B6" w:rsidRPr="00D66B29" w:rsidTr="000766F8">
        <w:trPr>
          <w:trHeight w:val="765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5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Формирование образовательной сети и финансово-экономических механизмов, обеспечивающих равный доступ населения Петуховского муниципального округа к услугам общего образования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664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0610100000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54 595,5</w:t>
            </w:r>
          </w:p>
        </w:tc>
      </w:tr>
      <w:tr w:rsidR="00DA32B6" w:rsidRPr="00D66B29" w:rsidTr="000766F8">
        <w:trPr>
          <w:trHeight w:val="153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  Строительство, реконструкция и капитальный ремонт общеобразовательных организаций, в том числе создание в общеобразовательных организациях условий, соответствующих санитарно-гигиеническим нормам и правилам и требованиям комплексной безопасности, включая обеспечение соблюдения лицензионных условий деятельности образовательных организаций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664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0610182030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112,0</w:t>
            </w:r>
          </w:p>
        </w:tc>
      </w:tr>
      <w:tr w:rsidR="00DA32B6" w:rsidRPr="00D66B29" w:rsidTr="000766F8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664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0610182030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112,0</w:t>
            </w:r>
          </w:p>
        </w:tc>
      </w:tr>
      <w:tr w:rsidR="00DA32B6" w:rsidRPr="00D66B29" w:rsidTr="000766F8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  Реализация мероприятий по модернизации школьных систем образования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664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06101L7500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54 483,5</w:t>
            </w:r>
          </w:p>
        </w:tc>
      </w:tr>
      <w:tr w:rsidR="00DA32B6" w:rsidRPr="00D66B29" w:rsidTr="000766F8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664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06101L7500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54 483,5</w:t>
            </w:r>
          </w:p>
        </w:tc>
      </w:tr>
      <w:tr w:rsidR="00DA32B6" w:rsidRPr="00D66B29" w:rsidTr="000766F8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lastRenderedPageBreak/>
              <w:t xml:space="preserve">    Отдел земельно-имущественных отношений Администрации Петуховского муниципального округа Курганской области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665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10 078,4</w:t>
            </w:r>
          </w:p>
        </w:tc>
      </w:tr>
      <w:tr w:rsidR="00DA32B6" w:rsidRPr="00D66B29" w:rsidTr="000766F8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0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665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0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3 244,5</w:t>
            </w:r>
          </w:p>
        </w:tc>
      </w:tr>
      <w:tr w:rsidR="00DA32B6" w:rsidRPr="00D66B29" w:rsidTr="000766F8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1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Другие 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665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3 244,5</w:t>
            </w:r>
          </w:p>
        </w:tc>
      </w:tr>
      <w:tr w:rsidR="00DA32B6" w:rsidRPr="00D66B29" w:rsidTr="000766F8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Непрограммные направления деятельности органов местного самоуправления Петуховского муниципального округа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665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5100000000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3 244,5</w:t>
            </w:r>
          </w:p>
        </w:tc>
      </w:tr>
      <w:tr w:rsidR="00DA32B6" w:rsidRPr="00D66B29" w:rsidTr="000766F8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4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Обеспечение функционирования Главы Петуховского муниципального округа, аппарата Администрации Петуховского муниципального округа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665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5120000000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3 244,5</w:t>
            </w:r>
          </w:p>
        </w:tc>
      </w:tr>
      <w:tr w:rsidR="00DA32B6" w:rsidRPr="00D66B29" w:rsidTr="000766F8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  Обеспечение деятельности аппарата органов местного самоуправления Петуховского муниципального округа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665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5120089040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3 224,5</w:t>
            </w:r>
          </w:p>
        </w:tc>
      </w:tr>
      <w:tr w:rsidR="00DA32B6" w:rsidRPr="00D66B29" w:rsidTr="000766F8">
        <w:trPr>
          <w:trHeight w:val="102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665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5120089040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3 142,3</w:t>
            </w:r>
          </w:p>
        </w:tc>
      </w:tr>
      <w:tr w:rsidR="00DA32B6" w:rsidRPr="00D66B29" w:rsidTr="000766F8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665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5120089040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73,4</w:t>
            </w:r>
          </w:p>
        </w:tc>
      </w:tr>
      <w:tr w:rsidR="00DA32B6" w:rsidRPr="00D66B29" w:rsidTr="000766F8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    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665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5120089040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8,8</w:t>
            </w:r>
          </w:p>
        </w:tc>
      </w:tr>
      <w:tr w:rsidR="00DA32B6" w:rsidRPr="00D66B29" w:rsidTr="000766F8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  Обеспечение деятельности аппарата органов местного самоуправления Петуховского муниципального округа (оплата услуг связи)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665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5120089041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20,0</w:t>
            </w:r>
          </w:p>
        </w:tc>
      </w:tr>
      <w:tr w:rsidR="00DA32B6" w:rsidRPr="00D66B29" w:rsidTr="000766F8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665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5120089041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20,0</w:t>
            </w:r>
          </w:p>
        </w:tc>
      </w:tr>
      <w:tr w:rsidR="00DA32B6" w:rsidRPr="00D66B29" w:rsidTr="000766F8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0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НАЦИОНАЛЬНАЯ ЭКОНОМИКА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665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0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5 909,9</w:t>
            </w:r>
          </w:p>
        </w:tc>
      </w:tr>
      <w:tr w:rsidR="00DA32B6" w:rsidRPr="00D66B29" w:rsidTr="000766F8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1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Сельское хозяйство и рыболовство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665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5 113,9</w:t>
            </w:r>
          </w:p>
        </w:tc>
      </w:tr>
      <w:tr w:rsidR="00DA32B6" w:rsidRPr="00D66B29" w:rsidTr="000766F8">
        <w:trPr>
          <w:trHeight w:val="102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Муниципальная программа Петуховского муниципального округа "Эффективное использование и распоряжение муниципальным имуществом и земельными участками, находящимися в муниципальной собственности Петуховского муниципального округа на 2022-2025 годы"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665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0300000000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5 113,9</w:t>
            </w:r>
          </w:p>
        </w:tc>
      </w:tr>
      <w:tr w:rsidR="00DA32B6" w:rsidRPr="00D66B29" w:rsidTr="000766F8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5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Оформление муниципального имущества и земельных участков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665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0300100000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5 113,9</w:t>
            </w:r>
          </w:p>
        </w:tc>
      </w:tr>
      <w:tr w:rsidR="00DA32B6" w:rsidRPr="00D66B29" w:rsidTr="000766F8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  Подготовка проектов межевания земельных участков и проведение кадастровых работ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665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03001L5990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5 113,9</w:t>
            </w:r>
          </w:p>
        </w:tc>
      </w:tr>
      <w:tr w:rsidR="00DA32B6" w:rsidRPr="00D66B29" w:rsidTr="000766F8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665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03001L5990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5 113,9</w:t>
            </w:r>
          </w:p>
        </w:tc>
      </w:tr>
      <w:tr w:rsidR="00DA32B6" w:rsidRPr="00D66B29" w:rsidTr="000766F8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1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Другие вопросы в области национальной экономики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665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796,0</w:t>
            </w:r>
          </w:p>
        </w:tc>
      </w:tr>
      <w:tr w:rsidR="00DA32B6" w:rsidRPr="00D66B29" w:rsidTr="000766F8">
        <w:trPr>
          <w:trHeight w:val="102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Муниципальная программа Петуховского муниципального округа "Эффективное использование и распоряжение муниципальным имуществом и земельными участками, находящимися в муниципальной собственности Петуховского муниципального округа на 2022-2025 годы"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665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0300000000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796,0</w:t>
            </w:r>
          </w:p>
        </w:tc>
      </w:tr>
      <w:tr w:rsidR="00DA32B6" w:rsidRPr="00D66B29" w:rsidTr="000766F8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5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Оформление муниципального имущества и земельных участков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665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0300100000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749,4</w:t>
            </w:r>
          </w:p>
        </w:tc>
      </w:tr>
      <w:tr w:rsidR="00DA32B6" w:rsidRPr="00D66B29" w:rsidTr="000766F8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  Мероприятия по оформлению муниципального имущества и земельных участков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665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0300180400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749,4</w:t>
            </w:r>
          </w:p>
        </w:tc>
      </w:tr>
      <w:tr w:rsidR="00DA32B6" w:rsidRPr="00D66B29" w:rsidTr="000766F8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665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0300180400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749,4</w:t>
            </w:r>
          </w:p>
        </w:tc>
      </w:tr>
      <w:tr w:rsidR="00DA32B6" w:rsidRPr="00D66B29" w:rsidTr="000766F8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5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Содержание муниципального имущества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665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0300200000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46,6</w:t>
            </w:r>
          </w:p>
        </w:tc>
      </w:tr>
      <w:tr w:rsidR="00DA32B6" w:rsidRPr="00D66B29" w:rsidTr="000766F8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  Мероприятия по содержанию муниципального имущества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665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0300280500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46,6</w:t>
            </w:r>
          </w:p>
        </w:tc>
      </w:tr>
      <w:tr w:rsidR="00DA32B6" w:rsidRPr="00D66B29" w:rsidTr="000766F8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665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0300280500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46,6</w:t>
            </w:r>
          </w:p>
        </w:tc>
      </w:tr>
      <w:tr w:rsidR="00DA32B6" w:rsidRPr="00D66B29" w:rsidTr="000766F8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0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ЖИЛИЩНО-КОММУНАЛЬНОЕ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665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0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924,0</w:t>
            </w:r>
          </w:p>
        </w:tc>
      </w:tr>
      <w:tr w:rsidR="00DA32B6" w:rsidRPr="00D66B29" w:rsidTr="000766F8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1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Жилищное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665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924,0</w:t>
            </w:r>
          </w:p>
        </w:tc>
      </w:tr>
      <w:tr w:rsidR="00DA32B6" w:rsidRPr="00D66B29" w:rsidTr="000766F8">
        <w:trPr>
          <w:trHeight w:val="102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Муниципальная программа Петуховского муниципального округа "Эффективное использование и распоряжение муниципальным имуществом и земельными участками, находящимися в муниципальной собственности Петуховского муниципального округа на 2022-2025 годы"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665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0300000000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924,0</w:t>
            </w:r>
          </w:p>
        </w:tc>
      </w:tr>
      <w:tr w:rsidR="00DA32B6" w:rsidRPr="00D66B29" w:rsidTr="000766F8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5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Содержание муниципального имущества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665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0300200000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924,0</w:t>
            </w:r>
          </w:p>
        </w:tc>
      </w:tr>
      <w:tr w:rsidR="00DA32B6" w:rsidRPr="00D66B29" w:rsidTr="000766F8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  Мероприятия по содержанию муниципального </w:t>
            </w: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lastRenderedPageBreak/>
              <w:t>имущества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665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0300280500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924,0</w:t>
            </w:r>
          </w:p>
        </w:tc>
      </w:tr>
      <w:tr w:rsidR="00DA32B6" w:rsidRPr="00D66B29" w:rsidTr="000766F8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lastRenderedPageBreak/>
              <w:t xml:space="preserve">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665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0300280500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924,0</w:t>
            </w:r>
          </w:p>
        </w:tc>
      </w:tr>
      <w:tr w:rsidR="00DA32B6" w:rsidRPr="00D66B29" w:rsidTr="000766F8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Финансовое управление Администрации Петуховского муниципального округа Курганской области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24 028,6</w:t>
            </w:r>
          </w:p>
        </w:tc>
      </w:tr>
      <w:tr w:rsidR="00DA32B6" w:rsidRPr="00D66B29" w:rsidTr="000766F8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0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0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24 028,6</w:t>
            </w:r>
          </w:p>
        </w:tc>
      </w:tr>
      <w:tr w:rsidR="00DA32B6" w:rsidRPr="00D66B29" w:rsidTr="000766F8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1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18 517,0</w:t>
            </w:r>
          </w:p>
        </w:tc>
      </w:tr>
      <w:tr w:rsidR="00DA32B6" w:rsidRPr="00D66B29" w:rsidTr="000766F8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Муниципальная программа Петуховского муниципального округа "Управление муниципальными финансами в 2022-2027 годах"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2800000000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18 472,1</w:t>
            </w:r>
          </w:p>
        </w:tc>
      </w:tr>
      <w:tr w:rsidR="00DA32B6" w:rsidRPr="00D66B29" w:rsidTr="000766F8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4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Подпрограмма "Организация и совершенствование бюджетного процесса в Петуховском муниципальном округе"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2810000000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18 472,1</w:t>
            </w:r>
          </w:p>
        </w:tc>
      </w:tr>
      <w:tr w:rsidR="00DA32B6" w:rsidRPr="00D66B29" w:rsidTr="000766F8">
        <w:trPr>
          <w:trHeight w:val="102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5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Обеспечение деятельности Финансового управления Администрации Петуховского муниципального округа по осуществлению функций по выработке и проведению муниципальной политики Петуховского муниципального округа в бюджетной сфере и сфере муниципального долга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2810400000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4 728,8</w:t>
            </w:r>
          </w:p>
        </w:tc>
      </w:tr>
      <w:tr w:rsidR="00DA32B6" w:rsidRPr="00D66B29" w:rsidTr="000766F8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  Обеспечение деятельности аппарата органов местного самоуправления Петуховского муниципального округа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2810489040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4 728,8</w:t>
            </w:r>
          </w:p>
        </w:tc>
      </w:tr>
      <w:tr w:rsidR="00DA32B6" w:rsidRPr="00D66B29" w:rsidTr="000766F8">
        <w:trPr>
          <w:trHeight w:val="102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2810489040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4 728,8</w:t>
            </w:r>
          </w:p>
        </w:tc>
      </w:tr>
      <w:tr w:rsidR="00DA32B6" w:rsidRPr="00D66B29" w:rsidTr="000766F8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5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Обеспечение деятельности отдела централизованного учета и экономического планирования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2810500000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13 743,3</w:t>
            </w:r>
          </w:p>
        </w:tc>
      </w:tr>
      <w:tr w:rsidR="00DA32B6" w:rsidRPr="00D66B29" w:rsidTr="000766F8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  Обеспечение деятельности отдела централизованного учета и экономического планирования (текущее содержание)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2810580340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13 573,3</w:t>
            </w:r>
          </w:p>
        </w:tc>
      </w:tr>
      <w:tr w:rsidR="00DA32B6" w:rsidRPr="00D66B29" w:rsidTr="000766F8">
        <w:trPr>
          <w:trHeight w:val="102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2810580340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12 009,3</w:t>
            </w:r>
          </w:p>
        </w:tc>
      </w:tr>
      <w:tr w:rsidR="00DA32B6" w:rsidRPr="00D66B29" w:rsidTr="000766F8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2810580340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1 564,0</w:t>
            </w:r>
          </w:p>
        </w:tc>
      </w:tr>
      <w:tr w:rsidR="00DA32B6" w:rsidRPr="00D66B29" w:rsidTr="000766F8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  Обеспечение деятельности отдела централизованного учета и экономического планирования (оплата услуг связи)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2810580341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170,0</w:t>
            </w:r>
          </w:p>
        </w:tc>
      </w:tr>
      <w:tr w:rsidR="00DA32B6" w:rsidRPr="00D66B29" w:rsidTr="000766F8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2810580341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170,0</w:t>
            </w:r>
          </w:p>
        </w:tc>
      </w:tr>
      <w:tr w:rsidR="00DA32B6" w:rsidRPr="00D66B29" w:rsidTr="000766F8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Непрограммные направления деятельности органов местного самоуправления Петуховского муниципального округа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5100000000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44,9</w:t>
            </w:r>
          </w:p>
        </w:tc>
      </w:tr>
      <w:tr w:rsidR="00DA32B6" w:rsidRPr="00D66B29" w:rsidTr="000766F8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4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Иные непрограммные мероприятия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5150000000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44,9</w:t>
            </w:r>
          </w:p>
        </w:tc>
      </w:tr>
      <w:tr w:rsidR="00DA32B6" w:rsidRPr="00D66B29" w:rsidTr="000766F8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  Поощрение региональных и муниципальных управленческих команд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5150010930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44,9</w:t>
            </w:r>
          </w:p>
        </w:tc>
      </w:tr>
      <w:tr w:rsidR="00DA32B6" w:rsidRPr="00D66B29" w:rsidTr="000766F8">
        <w:trPr>
          <w:trHeight w:val="102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5150010930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44,9</w:t>
            </w:r>
          </w:p>
        </w:tc>
      </w:tr>
      <w:tr w:rsidR="00DA32B6" w:rsidRPr="00D66B29" w:rsidTr="000766F8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1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Резервные фонды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36,0</w:t>
            </w:r>
          </w:p>
        </w:tc>
      </w:tr>
      <w:tr w:rsidR="00DA32B6" w:rsidRPr="00D66B29" w:rsidTr="000766F8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Муниципальная программа Петуховского муниципального округа "Управление муниципальными финансами в 2022-2027 годах"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2800000000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36,0</w:t>
            </w:r>
          </w:p>
        </w:tc>
      </w:tr>
      <w:tr w:rsidR="00DA32B6" w:rsidRPr="00D66B29" w:rsidTr="000766F8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4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Подпрограмма "Организация и совершенствование бюджетного процесса в Петуховском муниципальном округе"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2810000000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36,0</w:t>
            </w:r>
          </w:p>
        </w:tc>
      </w:tr>
      <w:tr w:rsidR="00DA32B6" w:rsidRPr="00D66B29" w:rsidTr="000766F8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5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Формирование резервного фонда Администрации Петуховского муниципального округа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2810100000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36,0</w:t>
            </w:r>
          </w:p>
        </w:tc>
      </w:tr>
      <w:tr w:rsidR="00DA32B6" w:rsidRPr="00D66B29" w:rsidTr="000766F8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  Реализация основного мероприятия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2810189980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36,0</w:t>
            </w:r>
          </w:p>
        </w:tc>
      </w:tr>
      <w:tr w:rsidR="00DA32B6" w:rsidRPr="00D66B29" w:rsidTr="000766F8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    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2810189980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36,0</w:t>
            </w:r>
          </w:p>
        </w:tc>
      </w:tr>
      <w:tr w:rsidR="00DA32B6" w:rsidRPr="00D66B29" w:rsidTr="000766F8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1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Другие 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5 475,6</w:t>
            </w:r>
          </w:p>
        </w:tc>
      </w:tr>
      <w:tr w:rsidR="00DA32B6" w:rsidRPr="00D66B29" w:rsidTr="000766F8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lastRenderedPageBreak/>
              <w:t xml:space="preserve">            Муниципальная программа Петуховского муниципального округа "Управление муниципальными финансами в 2022-2027 годах"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2800000000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5 475,6</w:t>
            </w:r>
          </w:p>
        </w:tc>
      </w:tr>
      <w:tr w:rsidR="00DA32B6" w:rsidRPr="00D66B29" w:rsidTr="000766F8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4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Подпрограмма "Организация и совершенствование бюджетного процесса в Петуховском муниципальном округе"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2810000000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4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4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5 475,6</w:t>
            </w:r>
          </w:p>
        </w:tc>
      </w:tr>
      <w:tr w:rsidR="00DA32B6" w:rsidRPr="00D66B29" w:rsidTr="000766F8">
        <w:trPr>
          <w:trHeight w:val="51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5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Формирование резервного фонда Администрации Петуховского муниципального округа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2810100000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5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5 475,6</w:t>
            </w:r>
          </w:p>
        </w:tc>
      </w:tr>
      <w:tr w:rsidR="00DA32B6" w:rsidRPr="00D66B29" w:rsidTr="000766F8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  Реализация основного мероприятия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2810189980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5 475,6</w:t>
            </w:r>
          </w:p>
        </w:tc>
      </w:tr>
      <w:tr w:rsidR="00DA32B6" w:rsidRPr="00D66B29" w:rsidTr="000766F8">
        <w:trPr>
          <w:trHeight w:val="102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2810189980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2 875,6</w:t>
            </w:r>
          </w:p>
        </w:tc>
      </w:tr>
      <w:tr w:rsidR="00DA32B6" w:rsidRPr="00D66B29" w:rsidTr="000766F8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        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2810189980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6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6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2 600,0</w:t>
            </w:r>
          </w:p>
        </w:tc>
      </w:tr>
      <w:tr w:rsidR="00DA32B6" w:rsidRPr="00D66B29" w:rsidTr="000766F8">
        <w:trPr>
          <w:trHeight w:val="300"/>
        </w:trPr>
        <w:tc>
          <w:tcPr>
            <w:tcW w:w="86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32B6" w:rsidRPr="00D66B29" w:rsidRDefault="00DA32B6" w:rsidP="000766F8">
            <w:pPr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ВСЕГО РАСХОДОВ: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hideMark/>
          </w:tcPr>
          <w:p w:rsidR="00DA32B6" w:rsidRPr="00D66B29" w:rsidRDefault="00DA32B6" w:rsidP="000766F8">
            <w:pPr>
              <w:jc w:val="right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665 470,4</w:t>
            </w:r>
          </w:p>
        </w:tc>
      </w:tr>
      <w:tr w:rsidR="00DA32B6" w:rsidRPr="00D66B29" w:rsidTr="000766F8">
        <w:trPr>
          <w:gridAfter w:val="1"/>
          <w:wAfter w:w="13" w:type="dxa"/>
          <w:trHeight w:val="2220"/>
        </w:trPr>
        <w:tc>
          <w:tcPr>
            <w:tcW w:w="58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32B6" w:rsidRPr="00D66B29" w:rsidRDefault="00DA32B6" w:rsidP="000766F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41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32B6" w:rsidRPr="00D66B29" w:rsidRDefault="00DA32B6" w:rsidP="000766F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Приложение 5 к решению  Думы Петуховского муниципального округа от « 30 » октября 2023 года  № 418 «О внесении изменений и дополнений в решение Думы Петуховского муниципального округа от 23.12.2022 года  №339 «О бюджете округа на 2023 год и на плановый  период 2024 и 2025 годов»</w:t>
            </w:r>
          </w:p>
        </w:tc>
      </w:tr>
      <w:tr w:rsidR="00DA32B6" w:rsidRPr="00D66B29" w:rsidTr="000766F8">
        <w:trPr>
          <w:gridAfter w:val="1"/>
          <w:wAfter w:w="13" w:type="dxa"/>
          <w:trHeight w:val="514"/>
        </w:trPr>
        <w:tc>
          <w:tcPr>
            <w:tcW w:w="58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32B6" w:rsidRPr="00D66B29" w:rsidRDefault="00DA32B6" w:rsidP="000766F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32B6" w:rsidRPr="00D66B29" w:rsidRDefault="00DA32B6" w:rsidP="000766F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32B6" w:rsidRPr="00D66B29" w:rsidRDefault="00DA32B6" w:rsidP="000766F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32B6" w:rsidRPr="00D66B29" w:rsidRDefault="00DA32B6" w:rsidP="000766F8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DA32B6" w:rsidRPr="00D66B29" w:rsidTr="000766F8">
        <w:trPr>
          <w:gridAfter w:val="1"/>
          <w:wAfter w:w="13" w:type="dxa"/>
          <w:trHeight w:val="885"/>
        </w:trPr>
        <w:tc>
          <w:tcPr>
            <w:tcW w:w="1000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32B6" w:rsidRPr="00D66B29" w:rsidRDefault="00DA32B6" w:rsidP="000766F8">
            <w:pPr>
              <w:jc w:val="center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Распределение бюджетных ассигнований по целевым статьям (муниципальным программам и непрограммным направлениям деятельности), группам и подгруппам                                                                                                                          видов расходов классификации расходов бюджета округа на 2023 год</w:t>
            </w:r>
          </w:p>
        </w:tc>
      </w:tr>
      <w:tr w:rsidR="00DA32B6" w:rsidRPr="00D66B29" w:rsidTr="000766F8">
        <w:trPr>
          <w:gridAfter w:val="1"/>
          <w:wAfter w:w="13" w:type="dxa"/>
          <w:trHeight w:val="315"/>
        </w:trPr>
        <w:tc>
          <w:tcPr>
            <w:tcW w:w="58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2B6" w:rsidRPr="00D66B29" w:rsidRDefault="00DA32B6" w:rsidP="000766F8">
            <w:pPr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2B6" w:rsidRPr="00D66B29" w:rsidRDefault="00DA32B6" w:rsidP="000766F8">
            <w:pPr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2B6" w:rsidRPr="00D66B29" w:rsidRDefault="00DA32B6" w:rsidP="000766F8">
            <w:pPr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2B6" w:rsidRPr="00D66B29" w:rsidRDefault="00DA32B6" w:rsidP="000766F8">
            <w:pPr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DA32B6" w:rsidRPr="00D66B29" w:rsidTr="000766F8">
        <w:trPr>
          <w:gridAfter w:val="1"/>
          <w:wAfter w:w="13" w:type="dxa"/>
          <w:trHeight w:val="255"/>
        </w:trPr>
        <w:tc>
          <w:tcPr>
            <w:tcW w:w="1000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2B6" w:rsidRPr="00D66B29" w:rsidRDefault="00DA32B6" w:rsidP="000766F8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Единица измерения: тыс. руб.</w:t>
            </w:r>
          </w:p>
        </w:tc>
      </w:tr>
      <w:tr w:rsidR="00DA32B6" w:rsidRPr="00D66B29" w:rsidTr="000766F8">
        <w:trPr>
          <w:gridAfter w:val="1"/>
          <w:wAfter w:w="13" w:type="dxa"/>
          <w:trHeight w:val="765"/>
        </w:trPr>
        <w:tc>
          <w:tcPr>
            <w:tcW w:w="5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2B6" w:rsidRPr="00D66B29" w:rsidRDefault="00DA32B6" w:rsidP="000766F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16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2B6" w:rsidRPr="00D66B29" w:rsidRDefault="00DA32B6" w:rsidP="000766F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2B6" w:rsidRPr="00D66B29" w:rsidRDefault="00DA32B6" w:rsidP="000766F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ВР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32B6" w:rsidRPr="00D66B29" w:rsidRDefault="00DA32B6" w:rsidP="000766F8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Сумма</w:t>
            </w:r>
          </w:p>
        </w:tc>
      </w:tr>
      <w:tr w:rsidR="00DA32B6" w:rsidRPr="00D66B29" w:rsidTr="000766F8">
        <w:trPr>
          <w:gridAfter w:val="1"/>
          <w:wAfter w:w="13" w:type="dxa"/>
          <w:trHeight w:val="510"/>
        </w:trPr>
        <w:tc>
          <w:tcPr>
            <w:tcW w:w="5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0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Муниципальная программа Петуховского муниципального округа "Развитие поисково-спасательной службы Петуховского муниципального округа на 2022-2026 годы"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0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15 890,8</w:t>
            </w:r>
          </w:p>
        </w:tc>
      </w:tr>
      <w:tr w:rsidR="00DA32B6" w:rsidRPr="00D66B29" w:rsidTr="000766F8">
        <w:trPr>
          <w:gridAfter w:val="1"/>
          <w:wAfter w:w="13" w:type="dxa"/>
          <w:trHeight w:val="510"/>
        </w:trPr>
        <w:tc>
          <w:tcPr>
            <w:tcW w:w="5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1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Мероприятия в области защиты населения и территорий от чрезвычайных ситуаций природного и техногенного характера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0100100000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15 890,8</w:t>
            </w:r>
          </w:p>
        </w:tc>
      </w:tr>
      <w:tr w:rsidR="00DA32B6" w:rsidRPr="00D66B29" w:rsidTr="000766F8">
        <w:trPr>
          <w:gridAfter w:val="1"/>
          <w:wAfter w:w="13" w:type="dxa"/>
          <w:trHeight w:val="510"/>
        </w:trPr>
        <w:tc>
          <w:tcPr>
            <w:tcW w:w="5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2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Расходы на обеспечение деятельности (оказание услуг) единой дежурно-диспетчерской службы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0100180100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1 378,4</w:t>
            </w:r>
          </w:p>
        </w:tc>
      </w:tr>
      <w:tr w:rsidR="00DA32B6" w:rsidRPr="00D66B29" w:rsidTr="000766F8">
        <w:trPr>
          <w:gridAfter w:val="1"/>
          <w:wAfter w:w="13" w:type="dxa"/>
          <w:trHeight w:val="765"/>
        </w:trPr>
        <w:tc>
          <w:tcPr>
            <w:tcW w:w="5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0100180100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1 378,4</w:t>
            </w:r>
          </w:p>
        </w:tc>
      </w:tr>
      <w:tr w:rsidR="00DA32B6" w:rsidRPr="00D66B29" w:rsidTr="000766F8">
        <w:trPr>
          <w:gridAfter w:val="1"/>
          <w:wAfter w:w="13" w:type="dxa"/>
          <w:trHeight w:val="267"/>
        </w:trPr>
        <w:tc>
          <w:tcPr>
            <w:tcW w:w="5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2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Расходы на обеспечение деятельности (оказание услуг) единой дежурно-диспетчерской службы (оплата услуг связи)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0100180101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167,2</w:t>
            </w:r>
          </w:p>
        </w:tc>
      </w:tr>
      <w:tr w:rsidR="00DA32B6" w:rsidRPr="00D66B29" w:rsidTr="000766F8">
        <w:trPr>
          <w:gridAfter w:val="1"/>
          <w:wAfter w:w="13" w:type="dxa"/>
          <w:trHeight w:val="510"/>
        </w:trPr>
        <w:tc>
          <w:tcPr>
            <w:tcW w:w="5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0100180101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167,2</w:t>
            </w:r>
          </w:p>
        </w:tc>
      </w:tr>
      <w:tr w:rsidR="00DA32B6" w:rsidRPr="00D66B29" w:rsidTr="000766F8">
        <w:trPr>
          <w:gridAfter w:val="1"/>
          <w:wAfter w:w="13" w:type="dxa"/>
          <w:trHeight w:val="510"/>
        </w:trPr>
        <w:tc>
          <w:tcPr>
            <w:tcW w:w="5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2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Расходы на обеспечение деятельности(оказание услуг) поисково-спасательного учреждения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0100180200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2 968,1</w:t>
            </w:r>
          </w:p>
        </w:tc>
      </w:tr>
      <w:tr w:rsidR="00DA32B6" w:rsidRPr="00D66B29" w:rsidTr="000766F8">
        <w:trPr>
          <w:gridAfter w:val="1"/>
          <w:wAfter w:w="13" w:type="dxa"/>
          <w:trHeight w:val="765"/>
        </w:trPr>
        <w:tc>
          <w:tcPr>
            <w:tcW w:w="5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0100180200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2 580,7</w:t>
            </w:r>
          </w:p>
        </w:tc>
      </w:tr>
      <w:tr w:rsidR="00DA32B6" w:rsidRPr="00D66B29" w:rsidTr="000766F8">
        <w:trPr>
          <w:gridAfter w:val="1"/>
          <w:wAfter w:w="13" w:type="dxa"/>
          <w:trHeight w:val="510"/>
        </w:trPr>
        <w:tc>
          <w:tcPr>
            <w:tcW w:w="5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0100180200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380,4</w:t>
            </w:r>
          </w:p>
        </w:tc>
      </w:tr>
      <w:tr w:rsidR="00DA32B6" w:rsidRPr="00D66B29" w:rsidTr="000766F8">
        <w:trPr>
          <w:gridAfter w:val="1"/>
          <w:wAfter w:w="13" w:type="dxa"/>
          <w:trHeight w:val="300"/>
        </w:trPr>
        <w:tc>
          <w:tcPr>
            <w:tcW w:w="5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Иные бюджетные ассигнования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0100180200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7,0</w:t>
            </w:r>
          </w:p>
        </w:tc>
      </w:tr>
      <w:tr w:rsidR="00DA32B6" w:rsidRPr="00D66B29" w:rsidTr="000766F8">
        <w:trPr>
          <w:gridAfter w:val="1"/>
          <w:wAfter w:w="13" w:type="dxa"/>
          <w:trHeight w:val="510"/>
        </w:trPr>
        <w:tc>
          <w:tcPr>
            <w:tcW w:w="5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2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Расходы на обеспечение деятельности (оказание услуг) поисково-спасательного учреждения (оплата услуг связи)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0100180201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28,6</w:t>
            </w:r>
          </w:p>
        </w:tc>
      </w:tr>
      <w:tr w:rsidR="00DA32B6" w:rsidRPr="00D66B29" w:rsidTr="000766F8">
        <w:trPr>
          <w:gridAfter w:val="1"/>
          <w:wAfter w:w="13" w:type="dxa"/>
          <w:trHeight w:val="510"/>
        </w:trPr>
        <w:tc>
          <w:tcPr>
            <w:tcW w:w="5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0100180201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28,6</w:t>
            </w:r>
          </w:p>
        </w:tc>
      </w:tr>
      <w:tr w:rsidR="00DA32B6" w:rsidRPr="00D66B29" w:rsidTr="000766F8">
        <w:trPr>
          <w:gridAfter w:val="1"/>
          <w:wAfter w:w="13" w:type="dxa"/>
          <w:trHeight w:val="510"/>
        </w:trPr>
        <w:tc>
          <w:tcPr>
            <w:tcW w:w="5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2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lastRenderedPageBreak/>
              <w:t xml:space="preserve">          Расходы на обеспечение деятельности (оказание услуг) поисково-спасательного учреждения (оплата коммунальных услуг)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0100180203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41,0</w:t>
            </w:r>
          </w:p>
        </w:tc>
      </w:tr>
      <w:tr w:rsidR="00DA32B6" w:rsidRPr="00D66B29" w:rsidTr="000766F8">
        <w:trPr>
          <w:gridAfter w:val="1"/>
          <w:wAfter w:w="13" w:type="dxa"/>
          <w:trHeight w:val="510"/>
        </w:trPr>
        <w:tc>
          <w:tcPr>
            <w:tcW w:w="5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0100180203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41,0</w:t>
            </w:r>
          </w:p>
        </w:tc>
      </w:tr>
      <w:tr w:rsidR="00DA32B6" w:rsidRPr="00D66B29" w:rsidTr="000766F8">
        <w:trPr>
          <w:gridAfter w:val="1"/>
          <w:wAfter w:w="13" w:type="dxa"/>
          <w:trHeight w:val="300"/>
        </w:trPr>
        <w:tc>
          <w:tcPr>
            <w:tcW w:w="5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2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Расходы на обеспечение деятельности муниципальных пожарных постов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0100180300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11 285,5</w:t>
            </w:r>
          </w:p>
        </w:tc>
      </w:tr>
      <w:tr w:rsidR="00DA32B6" w:rsidRPr="00D66B29" w:rsidTr="000766F8">
        <w:trPr>
          <w:gridAfter w:val="1"/>
          <w:wAfter w:w="13" w:type="dxa"/>
          <w:trHeight w:val="765"/>
        </w:trPr>
        <w:tc>
          <w:tcPr>
            <w:tcW w:w="5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0100180300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9 417,1</w:t>
            </w:r>
          </w:p>
        </w:tc>
      </w:tr>
      <w:tr w:rsidR="00DA32B6" w:rsidRPr="00D66B29" w:rsidTr="000766F8">
        <w:trPr>
          <w:gridAfter w:val="1"/>
          <w:wAfter w:w="13" w:type="dxa"/>
          <w:trHeight w:val="510"/>
        </w:trPr>
        <w:tc>
          <w:tcPr>
            <w:tcW w:w="5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0100180300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1 865,6</w:t>
            </w:r>
          </w:p>
        </w:tc>
      </w:tr>
      <w:tr w:rsidR="00DA32B6" w:rsidRPr="00D66B29" w:rsidTr="000766F8">
        <w:trPr>
          <w:gridAfter w:val="1"/>
          <w:wAfter w:w="13" w:type="dxa"/>
          <w:trHeight w:val="300"/>
        </w:trPr>
        <w:tc>
          <w:tcPr>
            <w:tcW w:w="5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Иные бюджетные ассигнования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0100180300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2,9</w:t>
            </w:r>
          </w:p>
        </w:tc>
      </w:tr>
      <w:tr w:rsidR="00DA32B6" w:rsidRPr="00D66B29" w:rsidTr="000766F8">
        <w:trPr>
          <w:gridAfter w:val="1"/>
          <w:wAfter w:w="13" w:type="dxa"/>
          <w:trHeight w:val="510"/>
        </w:trPr>
        <w:tc>
          <w:tcPr>
            <w:tcW w:w="5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2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Расходы на обеспечение деятельности муниципальных пожарных постов (услуги связи)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0100180301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22,0</w:t>
            </w:r>
          </w:p>
        </w:tc>
      </w:tr>
      <w:tr w:rsidR="00DA32B6" w:rsidRPr="00D66B29" w:rsidTr="000766F8">
        <w:trPr>
          <w:gridAfter w:val="1"/>
          <w:wAfter w:w="13" w:type="dxa"/>
          <w:trHeight w:val="321"/>
        </w:trPr>
        <w:tc>
          <w:tcPr>
            <w:tcW w:w="5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0100180301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22,0</w:t>
            </w:r>
          </w:p>
        </w:tc>
      </w:tr>
      <w:tr w:rsidR="00DA32B6" w:rsidRPr="00D66B29" w:rsidTr="000766F8">
        <w:trPr>
          <w:gridAfter w:val="1"/>
          <w:wAfter w:w="13" w:type="dxa"/>
          <w:trHeight w:val="1020"/>
        </w:trPr>
        <w:tc>
          <w:tcPr>
            <w:tcW w:w="5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0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Муниципальная программа Петуховского муниципального округа "Эффективное использование и распоряжение муниципальным имуществом и земельными участками, находящимися в муниципальной собственности Петуховского муниципального округа на 2022-2025 годы"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0300000000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0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6 833,9</w:t>
            </w:r>
          </w:p>
        </w:tc>
      </w:tr>
      <w:tr w:rsidR="00DA32B6" w:rsidRPr="00D66B29" w:rsidTr="000766F8">
        <w:trPr>
          <w:gridAfter w:val="1"/>
          <w:wAfter w:w="13" w:type="dxa"/>
          <w:trHeight w:val="300"/>
        </w:trPr>
        <w:tc>
          <w:tcPr>
            <w:tcW w:w="5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1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Оформление муниципального имущества и земельных участков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0300100000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5 863,3</w:t>
            </w:r>
          </w:p>
        </w:tc>
      </w:tr>
      <w:tr w:rsidR="00DA32B6" w:rsidRPr="00D66B29" w:rsidTr="000766F8">
        <w:trPr>
          <w:gridAfter w:val="1"/>
          <w:wAfter w:w="13" w:type="dxa"/>
          <w:trHeight w:val="300"/>
        </w:trPr>
        <w:tc>
          <w:tcPr>
            <w:tcW w:w="5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2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Мероприятия по оформлению муниципального имущества и земельных участков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0300180400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749,4</w:t>
            </w:r>
          </w:p>
        </w:tc>
      </w:tr>
      <w:tr w:rsidR="00DA32B6" w:rsidRPr="00D66B29" w:rsidTr="000766F8">
        <w:trPr>
          <w:gridAfter w:val="1"/>
          <w:wAfter w:w="13" w:type="dxa"/>
          <w:trHeight w:val="510"/>
        </w:trPr>
        <w:tc>
          <w:tcPr>
            <w:tcW w:w="5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0300180400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749,4</w:t>
            </w:r>
          </w:p>
        </w:tc>
      </w:tr>
      <w:tr w:rsidR="00DA32B6" w:rsidRPr="00D66B29" w:rsidTr="000766F8">
        <w:trPr>
          <w:gridAfter w:val="1"/>
          <w:wAfter w:w="13" w:type="dxa"/>
          <w:trHeight w:val="389"/>
        </w:trPr>
        <w:tc>
          <w:tcPr>
            <w:tcW w:w="5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2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Подготовка проектов межевания земельных участков и проведение кадастровых работ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03001L5990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5 113,9</w:t>
            </w:r>
          </w:p>
        </w:tc>
      </w:tr>
      <w:tr w:rsidR="00DA32B6" w:rsidRPr="00D66B29" w:rsidTr="000766F8">
        <w:trPr>
          <w:gridAfter w:val="1"/>
          <w:wAfter w:w="13" w:type="dxa"/>
          <w:trHeight w:val="510"/>
        </w:trPr>
        <w:tc>
          <w:tcPr>
            <w:tcW w:w="5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03001L5990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5 113,9</w:t>
            </w:r>
          </w:p>
        </w:tc>
      </w:tr>
      <w:tr w:rsidR="00DA32B6" w:rsidRPr="00D66B29" w:rsidTr="000766F8">
        <w:trPr>
          <w:gridAfter w:val="1"/>
          <w:wAfter w:w="13" w:type="dxa"/>
          <w:trHeight w:val="300"/>
        </w:trPr>
        <w:tc>
          <w:tcPr>
            <w:tcW w:w="5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1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Содержание муниципального имущества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0300200000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970,6</w:t>
            </w:r>
          </w:p>
        </w:tc>
      </w:tr>
      <w:tr w:rsidR="00DA32B6" w:rsidRPr="00D66B29" w:rsidTr="000766F8">
        <w:trPr>
          <w:gridAfter w:val="1"/>
          <w:wAfter w:w="13" w:type="dxa"/>
          <w:trHeight w:val="300"/>
        </w:trPr>
        <w:tc>
          <w:tcPr>
            <w:tcW w:w="5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2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Мероприятия по содержанию муниципального имущества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0300280500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970,6</w:t>
            </w:r>
          </w:p>
        </w:tc>
      </w:tr>
      <w:tr w:rsidR="00DA32B6" w:rsidRPr="00D66B29" w:rsidTr="000766F8">
        <w:trPr>
          <w:gridAfter w:val="1"/>
          <w:wAfter w:w="13" w:type="dxa"/>
          <w:trHeight w:val="510"/>
        </w:trPr>
        <w:tc>
          <w:tcPr>
            <w:tcW w:w="5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0300280500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970,6</w:t>
            </w:r>
          </w:p>
        </w:tc>
      </w:tr>
      <w:tr w:rsidR="00DA32B6" w:rsidRPr="00D66B29" w:rsidTr="000766F8">
        <w:trPr>
          <w:gridAfter w:val="1"/>
          <w:wAfter w:w="13" w:type="dxa"/>
          <w:trHeight w:val="560"/>
        </w:trPr>
        <w:tc>
          <w:tcPr>
            <w:tcW w:w="5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0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Муниципальная программа Петуховского муниципального округа "О развитии и поддержке малого и среднего предпринимательства в Петуховском муниципальном округе на 2022-2024 годы"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0400000000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0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5,0</w:t>
            </w:r>
          </w:p>
        </w:tc>
      </w:tr>
      <w:tr w:rsidR="00DA32B6" w:rsidRPr="00D66B29" w:rsidTr="000766F8">
        <w:trPr>
          <w:gridAfter w:val="1"/>
          <w:wAfter w:w="13" w:type="dxa"/>
          <w:trHeight w:val="300"/>
        </w:trPr>
        <w:tc>
          <w:tcPr>
            <w:tcW w:w="5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1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Предоставление грантов начинающим субъектам малого предпринимательства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0400100000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5,0</w:t>
            </w:r>
          </w:p>
        </w:tc>
      </w:tr>
      <w:tr w:rsidR="00DA32B6" w:rsidRPr="00D66B29" w:rsidTr="000766F8">
        <w:trPr>
          <w:gridAfter w:val="1"/>
          <w:wAfter w:w="13" w:type="dxa"/>
          <w:trHeight w:val="765"/>
        </w:trPr>
        <w:tc>
          <w:tcPr>
            <w:tcW w:w="5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2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Организация и проведение торжественных мероприятий, посвященных празднованию профессиональных праздников работников малого и среднего предпринимательства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0400180600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5,0</w:t>
            </w:r>
          </w:p>
        </w:tc>
      </w:tr>
      <w:tr w:rsidR="00DA32B6" w:rsidRPr="00D66B29" w:rsidTr="000766F8">
        <w:trPr>
          <w:gridAfter w:val="1"/>
          <w:wAfter w:w="13" w:type="dxa"/>
          <w:trHeight w:val="510"/>
        </w:trPr>
        <w:tc>
          <w:tcPr>
            <w:tcW w:w="5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0400180600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5,0</w:t>
            </w:r>
          </w:p>
        </w:tc>
      </w:tr>
      <w:tr w:rsidR="00DA32B6" w:rsidRPr="00D66B29" w:rsidTr="000766F8">
        <w:trPr>
          <w:gridAfter w:val="1"/>
          <w:wAfter w:w="13" w:type="dxa"/>
          <w:trHeight w:val="510"/>
        </w:trPr>
        <w:tc>
          <w:tcPr>
            <w:tcW w:w="5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0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Муниципальная программа Петуховского муниципального округа "Развитие образования в Петуховском муниципальном округе" на 2022-2026 годы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0600000000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0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6 544,0</w:t>
            </w:r>
          </w:p>
        </w:tc>
      </w:tr>
      <w:tr w:rsidR="00DA32B6" w:rsidRPr="00D66B29" w:rsidTr="000766F8">
        <w:trPr>
          <w:gridAfter w:val="1"/>
          <w:wAfter w:w="13" w:type="dxa"/>
          <w:trHeight w:val="300"/>
        </w:trPr>
        <w:tc>
          <w:tcPr>
            <w:tcW w:w="5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1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Совершенствование механизмов и методов управления в системе образования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0600100000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6 415,9</w:t>
            </w:r>
          </w:p>
        </w:tc>
      </w:tr>
      <w:tr w:rsidR="00DA32B6" w:rsidRPr="00D66B29" w:rsidTr="000766F8">
        <w:trPr>
          <w:gridAfter w:val="1"/>
          <w:wAfter w:w="13" w:type="dxa"/>
          <w:trHeight w:val="300"/>
        </w:trPr>
        <w:tc>
          <w:tcPr>
            <w:tcW w:w="5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2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Обеспечение деятельности Управления образования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0600184010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6 240,6</w:t>
            </w:r>
          </w:p>
        </w:tc>
      </w:tr>
      <w:tr w:rsidR="00DA32B6" w:rsidRPr="00D66B29" w:rsidTr="000766F8">
        <w:trPr>
          <w:gridAfter w:val="1"/>
          <w:wAfter w:w="13" w:type="dxa"/>
          <w:trHeight w:val="765"/>
        </w:trPr>
        <w:tc>
          <w:tcPr>
            <w:tcW w:w="5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0600184010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4 816,1</w:t>
            </w:r>
          </w:p>
        </w:tc>
      </w:tr>
      <w:tr w:rsidR="00DA32B6" w:rsidRPr="00D66B29" w:rsidTr="000766F8">
        <w:trPr>
          <w:gridAfter w:val="1"/>
          <w:wAfter w:w="13" w:type="dxa"/>
          <w:trHeight w:val="510"/>
        </w:trPr>
        <w:tc>
          <w:tcPr>
            <w:tcW w:w="5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0600184010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1 239,8</w:t>
            </w:r>
          </w:p>
        </w:tc>
      </w:tr>
      <w:tr w:rsidR="00DA32B6" w:rsidRPr="00D66B29" w:rsidTr="000766F8">
        <w:trPr>
          <w:gridAfter w:val="1"/>
          <w:wAfter w:w="13" w:type="dxa"/>
          <w:trHeight w:val="300"/>
        </w:trPr>
        <w:tc>
          <w:tcPr>
            <w:tcW w:w="5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Иные бюджетные ассигнования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0600184010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184,7</w:t>
            </w:r>
          </w:p>
        </w:tc>
      </w:tr>
      <w:tr w:rsidR="00DA32B6" w:rsidRPr="00D66B29" w:rsidTr="000766F8">
        <w:trPr>
          <w:gridAfter w:val="1"/>
          <w:wAfter w:w="13" w:type="dxa"/>
          <w:trHeight w:val="300"/>
        </w:trPr>
        <w:tc>
          <w:tcPr>
            <w:tcW w:w="5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2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Обеспечение деятельности Управления образования(оплата коммунальных услуг)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0600184013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175,4</w:t>
            </w:r>
          </w:p>
        </w:tc>
      </w:tr>
      <w:tr w:rsidR="00DA32B6" w:rsidRPr="00D66B29" w:rsidTr="000766F8">
        <w:trPr>
          <w:gridAfter w:val="1"/>
          <w:wAfter w:w="13" w:type="dxa"/>
          <w:trHeight w:val="510"/>
        </w:trPr>
        <w:tc>
          <w:tcPr>
            <w:tcW w:w="5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0600184013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175,4</w:t>
            </w:r>
          </w:p>
        </w:tc>
      </w:tr>
      <w:tr w:rsidR="00DA32B6" w:rsidRPr="00D66B29" w:rsidTr="000766F8">
        <w:trPr>
          <w:gridAfter w:val="1"/>
          <w:wAfter w:w="13" w:type="dxa"/>
          <w:trHeight w:val="607"/>
        </w:trPr>
        <w:tc>
          <w:tcPr>
            <w:tcW w:w="5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2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Однократное обеспечение ремонта жилых помещений, принадлежащих детям-сиротам и детям, оставшимся без попечения родителей, на праве собственности, при подготовке их к заселению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0603612280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128,1</w:t>
            </w:r>
          </w:p>
        </w:tc>
      </w:tr>
      <w:tr w:rsidR="00DA32B6" w:rsidRPr="00D66B29" w:rsidTr="000766F8">
        <w:trPr>
          <w:gridAfter w:val="1"/>
          <w:wAfter w:w="13" w:type="dxa"/>
          <w:trHeight w:val="300"/>
        </w:trPr>
        <w:tc>
          <w:tcPr>
            <w:tcW w:w="5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lastRenderedPageBreak/>
              <w:t xml:space="preserve">            Социальное обеспечение и иные выплаты населению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0603612280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128,1</w:t>
            </w:r>
          </w:p>
        </w:tc>
      </w:tr>
      <w:tr w:rsidR="00DA32B6" w:rsidRPr="00D66B29" w:rsidTr="000766F8">
        <w:trPr>
          <w:gridAfter w:val="1"/>
          <w:wAfter w:w="13" w:type="dxa"/>
          <w:trHeight w:val="300"/>
        </w:trPr>
        <w:tc>
          <w:tcPr>
            <w:tcW w:w="5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0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Подпрограмма "Развитие общего образования"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0610000000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0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347 847,2</w:t>
            </w:r>
          </w:p>
        </w:tc>
      </w:tr>
      <w:tr w:rsidR="00DA32B6" w:rsidRPr="00D66B29" w:rsidTr="000766F8">
        <w:trPr>
          <w:gridAfter w:val="1"/>
          <w:wAfter w:w="13" w:type="dxa"/>
          <w:trHeight w:val="765"/>
        </w:trPr>
        <w:tc>
          <w:tcPr>
            <w:tcW w:w="5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1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Формирование образовательной сети и финансово-экономических механизмов, обеспечивающих равный доступ населения Петуховского муниципального округа к услугам общего образования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0610100000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97 777,1</w:t>
            </w:r>
          </w:p>
        </w:tc>
      </w:tr>
      <w:tr w:rsidR="00DA32B6" w:rsidRPr="00D66B29" w:rsidTr="000766F8">
        <w:trPr>
          <w:gridAfter w:val="1"/>
          <w:wAfter w:w="13" w:type="dxa"/>
          <w:trHeight w:val="1020"/>
        </w:trPr>
        <w:tc>
          <w:tcPr>
            <w:tcW w:w="5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2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Выплата родителям (законным представителям) компенсации части платы, взимаемой за содержание детей в государственных, муниципальных образовательных учреждениях и иных образовательных организациях, реализующих основную программу дошкольного образования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0610112200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1 607,0</w:t>
            </w:r>
          </w:p>
        </w:tc>
      </w:tr>
      <w:tr w:rsidR="00DA32B6" w:rsidRPr="00D66B29" w:rsidTr="000766F8">
        <w:trPr>
          <w:gridAfter w:val="1"/>
          <w:wAfter w:w="13" w:type="dxa"/>
          <w:trHeight w:val="510"/>
        </w:trPr>
        <w:tc>
          <w:tcPr>
            <w:tcW w:w="5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0610112200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1 607,0</w:t>
            </w:r>
          </w:p>
        </w:tc>
      </w:tr>
      <w:tr w:rsidR="00DA32B6" w:rsidRPr="00D66B29" w:rsidTr="000766F8">
        <w:trPr>
          <w:gridAfter w:val="1"/>
          <w:wAfter w:w="13" w:type="dxa"/>
          <w:trHeight w:val="300"/>
        </w:trPr>
        <w:tc>
          <w:tcPr>
            <w:tcW w:w="5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2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Обеспечение питанием обучающихся общеобразовательных организаций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0610112240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634,0</w:t>
            </w:r>
          </w:p>
        </w:tc>
      </w:tr>
      <w:tr w:rsidR="00DA32B6" w:rsidRPr="00D66B29" w:rsidTr="000766F8">
        <w:trPr>
          <w:gridAfter w:val="1"/>
          <w:wAfter w:w="13" w:type="dxa"/>
          <w:trHeight w:val="510"/>
        </w:trPr>
        <w:tc>
          <w:tcPr>
            <w:tcW w:w="5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0610112240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634,0</w:t>
            </w:r>
          </w:p>
        </w:tc>
      </w:tr>
      <w:tr w:rsidR="00DA32B6" w:rsidRPr="00D66B29" w:rsidTr="000766F8">
        <w:trPr>
          <w:gridAfter w:val="1"/>
          <w:wAfter w:w="13" w:type="dxa"/>
          <w:trHeight w:val="510"/>
        </w:trPr>
        <w:tc>
          <w:tcPr>
            <w:tcW w:w="5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2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Мероприятия по обеспечению безопасных условий подвоза детей к месту учебы за счет средств областного бюджета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0610116060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4 940,0</w:t>
            </w:r>
          </w:p>
        </w:tc>
      </w:tr>
      <w:tr w:rsidR="00DA32B6" w:rsidRPr="00D66B29" w:rsidTr="000766F8">
        <w:trPr>
          <w:gridAfter w:val="1"/>
          <w:wAfter w:w="13" w:type="dxa"/>
          <w:trHeight w:val="283"/>
        </w:trPr>
        <w:tc>
          <w:tcPr>
            <w:tcW w:w="5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0610116060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4 940,0</w:t>
            </w:r>
          </w:p>
        </w:tc>
      </w:tr>
      <w:tr w:rsidR="00DA32B6" w:rsidRPr="00D66B29" w:rsidTr="000766F8">
        <w:trPr>
          <w:gridAfter w:val="1"/>
          <w:wAfter w:w="13" w:type="dxa"/>
          <w:trHeight w:val="1275"/>
        </w:trPr>
        <w:tc>
          <w:tcPr>
            <w:tcW w:w="5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2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0610153030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12 397,6</w:t>
            </w:r>
          </w:p>
        </w:tc>
      </w:tr>
      <w:tr w:rsidR="00DA32B6" w:rsidRPr="00D66B29" w:rsidTr="000766F8">
        <w:trPr>
          <w:gridAfter w:val="1"/>
          <w:wAfter w:w="13" w:type="dxa"/>
          <w:trHeight w:val="510"/>
        </w:trPr>
        <w:tc>
          <w:tcPr>
            <w:tcW w:w="5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0610153030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12 397,6</w:t>
            </w:r>
          </w:p>
        </w:tc>
      </w:tr>
      <w:tr w:rsidR="00DA32B6" w:rsidRPr="00D66B29" w:rsidTr="000766F8">
        <w:trPr>
          <w:gridAfter w:val="1"/>
          <w:wAfter w:w="13" w:type="dxa"/>
          <w:trHeight w:val="276"/>
        </w:trPr>
        <w:tc>
          <w:tcPr>
            <w:tcW w:w="5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2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Строительство, восстановление, капитальный ремонт дошкольных образовательных организаций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0610181010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84,0</w:t>
            </w:r>
          </w:p>
        </w:tc>
      </w:tr>
      <w:tr w:rsidR="00DA32B6" w:rsidRPr="00D66B29" w:rsidTr="000766F8">
        <w:trPr>
          <w:gridAfter w:val="1"/>
          <w:wAfter w:w="13" w:type="dxa"/>
          <w:trHeight w:val="510"/>
        </w:trPr>
        <w:tc>
          <w:tcPr>
            <w:tcW w:w="5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0610181010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84,0</w:t>
            </w:r>
          </w:p>
        </w:tc>
      </w:tr>
      <w:tr w:rsidR="00DA32B6" w:rsidRPr="00D66B29" w:rsidTr="000766F8">
        <w:trPr>
          <w:gridAfter w:val="1"/>
          <w:wAfter w:w="13" w:type="dxa"/>
          <w:trHeight w:val="1084"/>
        </w:trPr>
        <w:tc>
          <w:tcPr>
            <w:tcW w:w="5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2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Строительство, реконструкция и капитальный ремонт общеобразовательных организаций, в том числе создание в общеобразовательных организациях условий, соответствующих санитарно-гигиеническим нормам и правилам и требованиям комплексной безопасности, включая обеспечение соблюдения лицензионных условий деятельности образовательных организаций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0610182030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1 198,0</w:t>
            </w:r>
          </w:p>
        </w:tc>
      </w:tr>
      <w:tr w:rsidR="00DA32B6" w:rsidRPr="00D66B29" w:rsidTr="000766F8">
        <w:trPr>
          <w:gridAfter w:val="1"/>
          <w:wAfter w:w="13" w:type="dxa"/>
          <w:trHeight w:val="510"/>
        </w:trPr>
        <w:tc>
          <w:tcPr>
            <w:tcW w:w="5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0610182030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112,0</w:t>
            </w:r>
          </w:p>
        </w:tc>
      </w:tr>
      <w:tr w:rsidR="00DA32B6" w:rsidRPr="00D66B29" w:rsidTr="000766F8">
        <w:trPr>
          <w:gridAfter w:val="1"/>
          <w:wAfter w:w="13" w:type="dxa"/>
          <w:trHeight w:val="510"/>
        </w:trPr>
        <w:tc>
          <w:tcPr>
            <w:tcW w:w="5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0610182030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1 086,0</w:t>
            </w:r>
          </w:p>
        </w:tc>
      </w:tr>
      <w:tr w:rsidR="00DA32B6" w:rsidRPr="00D66B29" w:rsidTr="000766F8">
        <w:trPr>
          <w:gridAfter w:val="1"/>
          <w:wAfter w:w="13" w:type="dxa"/>
          <w:trHeight w:val="300"/>
        </w:trPr>
        <w:tc>
          <w:tcPr>
            <w:tcW w:w="5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2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Организация и обеспечение питанием детей с ОВЗ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0610188380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2 855,1</w:t>
            </w:r>
          </w:p>
        </w:tc>
      </w:tr>
      <w:tr w:rsidR="00DA32B6" w:rsidRPr="00D66B29" w:rsidTr="000766F8">
        <w:trPr>
          <w:gridAfter w:val="1"/>
          <w:wAfter w:w="13" w:type="dxa"/>
          <w:trHeight w:val="510"/>
        </w:trPr>
        <w:tc>
          <w:tcPr>
            <w:tcW w:w="5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0610188380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2 855,1</w:t>
            </w:r>
          </w:p>
        </w:tc>
      </w:tr>
      <w:tr w:rsidR="00DA32B6" w:rsidRPr="00D66B29" w:rsidTr="000766F8">
        <w:trPr>
          <w:gridAfter w:val="1"/>
          <w:wAfter w:w="13" w:type="dxa"/>
          <w:trHeight w:val="644"/>
        </w:trPr>
        <w:tc>
          <w:tcPr>
            <w:tcW w:w="5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2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06101L3042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9 311,2</w:t>
            </w:r>
          </w:p>
        </w:tc>
      </w:tr>
      <w:tr w:rsidR="00DA32B6" w:rsidRPr="00D66B29" w:rsidTr="000766F8">
        <w:trPr>
          <w:gridAfter w:val="1"/>
          <w:wAfter w:w="13" w:type="dxa"/>
          <w:trHeight w:val="510"/>
        </w:trPr>
        <w:tc>
          <w:tcPr>
            <w:tcW w:w="5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06101L3042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9 311,2</w:t>
            </w:r>
          </w:p>
        </w:tc>
      </w:tr>
      <w:tr w:rsidR="00DA32B6" w:rsidRPr="00D66B29" w:rsidTr="000766F8">
        <w:trPr>
          <w:gridAfter w:val="1"/>
          <w:wAfter w:w="13" w:type="dxa"/>
          <w:trHeight w:val="300"/>
        </w:trPr>
        <w:tc>
          <w:tcPr>
            <w:tcW w:w="5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2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Реализация мероприятий по модернизации школьных систем образования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06101L7500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64 503,8</w:t>
            </w:r>
          </w:p>
        </w:tc>
      </w:tr>
      <w:tr w:rsidR="00DA32B6" w:rsidRPr="00D66B29" w:rsidTr="000766F8">
        <w:trPr>
          <w:gridAfter w:val="1"/>
          <w:wAfter w:w="13" w:type="dxa"/>
          <w:trHeight w:val="510"/>
        </w:trPr>
        <w:tc>
          <w:tcPr>
            <w:tcW w:w="5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06101L7500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54 483,5</w:t>
            </w:r>
          </w:p>
        </w:tc>
      </w:tr>
      <w:tr w:rsidR="00DA32B6" w:rsidRPr="00D66B29" w:rsidTr="000766F8">
        <w:trPr>
          <w:gridAfter w:val="1"/>
          <w:wAfter w:w="13" w:type="dxa"/>
          <w:trHeight w:val="510"/>
        </w:trPr>
        <w:tc>
          <w:tcPr>
            <w:tcW w:w="5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06101L7500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10 020,3</w:t>
            </w:r>
          </w:p>
        </w:tc>
      </w:tr>
      <w:tr w:rsidR="00DA32B6" w:rsidRPr="00D66B29" w:rsidTr="000766F8">
        <w:trPr>
          <w:gridAfter w:val="1"/>
          <w:wAfter w:w="13" w:type="dxa"/>
          <w:trHeight w:val="765"/>
        </w:trPr>
        <w:tc>
          <w:tcPr>
            <w:tcW w:w="5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2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Организация и обеспечение питанием обучающихся общеобразовательных организаций, в том числе обеспечение бутилированной водой общеобразовательных организаций, не имеющих источников качественной питьевой воды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06101S8280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246,4</w:t>
            </w:r>
          </w:p>
        </w:tc>
      </w:tr>
      <w:tr w:rsidR="00DA32B6" w:rsidRPr="00D66B29" w:rsidTr="000766F8">
        <w:trPr>
          <w:gridAfter w:val="1"/>
          <w:wAfter w:w="13" w:type="dxa"/>
          <w:trHeight w:val="257"/>
        </w:trPr>
        <w:tc>
          <w:tcPr>
            <w:tcW w:w="5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06101S8280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246,4</w:t>
            </w:r>
          </w:p>
        </w:tc>
      </w:tr>
      <w:tr w:rsidR="00DA32B6" w:rsidRPr="00D66B29" w:rsidTr="000766F8">
        <w:trPr>
          <w:gridAfter w:val="1"/>
          <w:wAfter w:w="13" w:type="dxa"/>
          <w:trHeight w:val="1275"/>
        </w:trPr>
        <w:tc>
          <w:tcPr>
            <w:tcW w:w="5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1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lastRenderedPageBreak/>
              <w:t xml:space="preserve">        Модернизация содержания, механизмов и технологий общего образования, совершенствование образовательной среды для обеспечения готовности детей дошкольного возраста к обучению в общеобразовательной организации, выпускников общеобразовательных организаций к дальнейшему продолжению образования и началу профессиональной деятельности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0610200000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247 748,5</w:t>
            </w:r>
          </w:p>
        </w:tc>
      </w:tr>
      <w:tr w:rsidR="00DA32B6" w:rsidRPr="00D66B29" w:rsidTr="000766F8">
        <w:trPr>
          <w:gridAfter w:val="1"/>
          <w:wAfter w:w="13" w:type="dxa"/>
          <w:trHeight w:val="330"/>
        </w:trPr>
        <w:tc>
          <w:tcPr>
            <w:tcW w:w="5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2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Реализация государственного стандарта дошкольного образования на оплату труда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0610212010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34 786,2</w:t>
            </w:r>
          </w:p>
        </w:tc>
      </w:tr>
      <w:tr w:rsidR="00DA32B6" w:rsidRPr="00D66B29" w:rsidTr="000766F8">
        <w:trPr>
          <w:gridAfter w:val="1"/>
          <w:wAfter w:w="13" w:type="dxa"/>
          <w:trHeight w:val="343"/>
        </w:trPr>
        <w:tc>
          <w:tcPr>
            <w:tcW w:w="5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0610212010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34 786,2</w:t>
            </w:r>
          </w:p>
        </w:tc>
      </w:tr>
      <w:tr w:rsidR="00DA32B6" w:rsidRPr="00D66B29" w:rsidTr="000766F8">
        <w:trPr>
          <w:gridAfter w:val="1"/>
          <w:wAfter w:w="13" w:type="dxa"/>
          <w:trHeight w:val="540"/>
        </w:trPr>
        <w:tc>
          <w:tcPr>
            <w:tcW w:w="5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2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Реализация государственного стандарта дошкольного образования на учебно-наглядные пособия, технические средства обучения, игры, игрушки, расходные материалы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0610212020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566,8</w:t>
            </w:r>
          </w:p>
        </w:tc>
      </w:tr>
      <w:tr w:rsidR="00DA32B6" w:rsidRPr="00D66B29" w:rsidTr="000766F8">
        <w:trPr>
          <w:gridAfter w:val="1"/>
          <w:wAfter w:w="13" w:type="dxa"/>
          <w:trHeight w:val="510"/>
        </w:trPr>
        <w:tc>
          <w:tcPr>
            <w:tcW w:w="5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0610212020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566,8</w:t>
            </w:r>
          </w:p>
        </w:tc>
      </w:tr>
      <w:tr w:rsidR="00DA32B6" w:rsidRPr="00D66B29" w:rsidTr="000766F8">
        <w:trPr>
          <w:gridAfter w:val="1"/>
          <w:wAfter w:w="13" w:type="dxa"/>
          <w:trHeight w:val="510"/>
        </w:trPr>
        <w:tc>
          <w:tcPr>
            <w:tcW w:w="5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2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Реализация государственного стандарта общего образования на оплату труда работников общеобразовательных организаций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0610212030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125 213,2</w:t>
            </w:r>
          </w:p>
        </w:tc>
      </w:tr>
      <w:tr w:rsidR="00DA32B6" w:rsidRPr="00D66B29" w:rsidTr="000766F8">
        <w:trPr>
          <w:gridAfter w:val="1"/>
          <w:wAfter w:w="13" w:type="dxa"/>
          <w:trHeight w:val="510"/>
        </w:trPr>
        <w:tc>
          <w:tcPr>
            <w:tcW w:w="5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0610212030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125 213,2</w:t>
            </w:r>
          </w:p>
        </w:tc>
      </w:tr>
      <w:tr w:rsidR="00DA32B6" w:rsidRPr="00D66B29" w:rsidTr="000766F8">
        <w:trPr>
          <w:gridAfter w:val="1"/>
          <w:wAfter w:w="13" w:type="dxa"/>
          <w:trHeight w:val="510"/>
        </w:trPr>
        <w:tc>
          <w:tcPr>
            <w:tcW w:w="5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2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Реализация государственного стандарта общего образования на обеспечение учебного процесса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0610212040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4 684,7</w:t>
            </w:r>
          </w:p>
        </w:tc>
      </w:tr>
      <w:tr w:rsidR="00DA32B6" w:rsidRPr="00D66B29" w:rsidTr="000766F8">
        <w:trPr>
          <w:gridAfter w:val="1"/>
          <w:wAfter w:w="13" w:type="dxa"/>
          <w:trHeight w:val="510"/>
        </w:trPr>
        <w:tc>
          <w:tcPr>
            <w:tcW w:w="5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0610212040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2 510,4</w:t>
            </w:r>
          </w:p>
        </w:tc>
      </w:tr>
      <w:tr w:rsidR="00DA32B6" w:rsidRPr="00D66B29" w:rsidTr="000766F8">
        <w:trPr>
          <w:gridAfter w:val="1"/>
          <w:wAfter w:w="13" w:type="dxa"/>
          <w:trHeight w:val="510"/>
        </w:trPr>
        <w:tc>
          <w:tcPr>
            <w:tcW w:w="5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0610212040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2 174,3</w:t>
            </w:r>
          </w:p>
        </w:tc>
      </w:tr>
      <w:tr w:rsidR="00DA32B6" w:rsidRPr="00D66B29" w:rsidTr="000766F8">
        <w:trPr>
          <w:gridAfter w:val="1"/>
          <w:wAfter w:w="13" w:type="dxa"/>
          <w:trHeight w:val="510"/>
        </w:trPr>
        <w:tc>
          <w:tcPr>
            <w:tcW w:w="5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2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Финансовое обеспечение оказания муниципальных услуг подведомственными Управлению образования дошкольными организациями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0610281010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6 306,5</w:t>
            </w:r>
          </w:p>
        </w:tc>
      </w:tr>
      <w:tr w:rsidR="00DA32B6" w:rsidRPr="00D66B29" w:rsidTr="000766F8">
        <w:trPr>
          <w:gridAfter w:val="1"/>
          <w:wAfter w:w="13" w:type="dxa"/>
          <w:trHeight w:val="276"/>
        </w:trPr>
        <w:tc>
          <w:tcPr>
            <w:tcW w:w="5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0610281010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6 177,5</w:t>
            </w:r>
          </w:p>
        </w:tc>
      </w:tr>
      <w:tr w:rsidR="00DA32B6" w:rsidRPr="00D66B29" w:rsidTr="000766F8">
        <w:trPr>
          <w:gridAfter w:val="1"/>
          <w:wAfter w:w="13" w:type="dxa"/>
          <w:trHeight w:val="300"/>
        </w:trPr>
        <w:tc>
          <w:tcPr>
            <w:tcW w:w="5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Иные бюджетные ассигнования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0610281010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129,0</w:t>
            </w:r>
          </w:p>
        </w:tc>
      </w:tr>
      <w:tr w:rsidR="00DA32B6" w:rsidRPr="00D66B29" w:rsidTr="000766F8">
        <w:trPr>
          <w:gridAfter w:val="1"/>
          <w:wAfter w:w="13" w:type="dxa"/>
          <w:trHeight w:val="510"/>
        </w:trPr>
        <w:tc>
          <w:tcPr>
            <w:tcW w:w="5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2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Финансовое обеспечение оказания муниципальных услуг подведомственными Управлению образования дошкольными организациями(оплата труда с фондами)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0610281012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14 444,5</w:t>
            </w:r>
          </w:p>
        </w:tc>
      </w:tr>
      <w:tr w:rsidR="00DA32B6" w:rsidRPr="00D66B29" w:rsidTr="000766F8">
        <w:trPr>
          <w:gridAfter w:val="1"/>
          <w:wAfter w:w="13" w:type="dxa"/>
          <w:trHeight w:val="510"/>
        </w:trPr>
        <w:tc>
          <w:tcPr>
            <w:tcW w:w="5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0610281012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14 444,5</w:t>
            </w:r>
          </w:p>
        </w:tc>
      </w:tr>
      <w:tr w:rsidR="00DA32B6" w:rsidRPr="00D66B29" w:rsidTr="000766F8">
        <w:trPr>
          <w:gridAfter w:val="1"/>
          <w:wAfter w:w="13" w:type="dxa"/>
          <w:trHeight w:val="510"/>
        </w:trPr>
        <w:tc>
          <w:tcPr>
            <w:tcW w:w="5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2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Финансовое обеспечение оказания муниципальных услуг подведомственными Управлению образования дошкольными организациями(оплата коммунальных услуг)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0610281013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5 867,2</w:t>
            </w:r>
          </w:p>
        </w:tc>
      </w:tr>
      <w:tr w:rsidR="00DA32B6" w:rsidRPr="00D66B29" w:rsidTr="000766F8">
        <w:trPr>
          <w:gridAfter w:val="1"/>
          <w:wAfter w:w="13" w:type="dxa"/>
          <w:trHeight w:val="225"/>
        </w:trPr>
        <w:tc>
          <w:tcPr>
            <w:tcW w:w="5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0610281013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5 867,2</w:t>
            </w:r>
          </w:p>
        </w:tc>
      </w:tr>
      <w:tr w:rsidR="00DA32B6" w:rsidRPr="00D66B29" w:rsidTr="000766F8">
        <w:trPr>
          <w:gridAfter w:val="1"/>
          <w:wAfter w:w="13" w:type="dxa"/>
          <w:trHeight w:val="510"/>
        </w:trPr>
        <w:tc>
          <w:tcPr>
            <w:tcW w:w="5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2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Финансовое обеспечение оказания муниципальных услуг подведомственными Управлению образования общеобразовательными организациями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0610282010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7 894,1</w:t>
            </w:r>
          </w:p>
        </w:tc>
      </w:tr>
      <w:tr w:rsidR="00DA32B6" w:rsidRPr="00D66B29" w:rsidTr="000766F8">
        <w:trPr>
          <w:gridAfter w:val="1"/>
          <w:wAfter w:w="13" w:type="dxa"/>
          <w:trHeight w:val="510"/>
        </w:trPr>
        <w:tc>
          <w:tcPr>
            <w:tcW w:w="5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0610282010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7 894,1</w:t>
            </w:r>
          </w:p>
        </w:tc>
      </w:tr>
      <w:tr w:rsidR="00DA32B6" w:rsidRPr="00D66B29" w:rsidTr="000766F8">
        <w:trPr>
          <w:gridAfter w:val="1"/>
          <w:wAfter w:w="13" w:type="dxa"/>
          <w:trHeight w:val="765"/>
        </w:trPr>
        <w:tc>
          <w:tcPr>
            <w:tcW w:w="5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2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Финансовое обеспечение оказания муниципальных услуг подведомственными Управлению образования общеобразовательными организациями (оплата труда с фондами)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0610282012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17 152,9</w:t>
            </w:r>
          </w:p>
        </w:tc>
      </w:tr>
      <w:tr w:rsidR="00DA32B6" w:rsidRPr="00D66B29" w:rsidTr="000766F8">
        <w:trPr>
          <w:gridAfter w:val="1"/>
          <w:wAfter w:w="13" w:type="dxa"/>
          <w:trHeight w:val="510"/>
        </w:trPr>
        <w:tc>
          <w:tcPr>
            <w:tcW w:w="5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0610282012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17 152,9</w:t>
            </w:r>
          </w:p>
        </w:tc>
      </w:tr>
      <w:tr w:rsidR="00DA32B6" w:rsidRPr="00D66B29" w:rsidTr="000766F8">
        <w:trPr>
          <w:gridAfter w:val="1"/>
          <w:wAfter w:w="13" w:type="dxa"/>
          <w:trHeight w:val="765"/>
        </w:trPr>
        <w:tc>
          <w:tcPr>
            <w:tcW w:w="5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2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Финансовое обеспечение оказания муниципальных услуг подведомственными Управлению образования общеобразовательными организациями (оплата коммунальных услуг)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0610282013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30 792,4</w:t>
            </w:r>
          </w:p>
        </w:tc>
      </w:tr>
      <w:tr w:rsidR="00DA32B6" w:rsidRPr="00D66B29" w:rsidTr="000766F8">
        <w:trPr>
          <w:gridAfter w:val="1"/>
          <w:wAfter w:w="13" w:type="dxa"/>
          <w:trHeight w:val="510"/>
        </w:trPr>
        <w:tc>
          <w:tcPr>
            <w:tcW w:w="5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0610282013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30 792,4</w:t>
            </w:r>
          </w:p>
        </w:tc>
      </w:tr>
      <w:tr w:rsidR="00DA32B6" w:rsidRPr="00D66B29" w:rsidTr="000766F8">
        <w:trPr>
          <w:gridAfter w:val="1"/>
          <w:wAfter w:w="13" w:type="dxa"/>
          <w:trHeight w:val="555"/>
        </w:trPr>
        <w:tc>
          <w:tcPr>
            <w:tcW w:w="5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2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Проведение муниципального, обеспечение участия в региональном и заключительном этапах Всероссийской олимпиады школьников по общеобразовательным предметам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0610283020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40,0</w:t>
            </w:r>
          </w:p>
        </w:tc>
      </w:tr>
      <w:tr w:rsidR="00DA32B6" w:rsidRPr="00D66B29" w:rsidTr="000766F8">
        <w:trPr>
          <w:gridAfter w:val="1"/>
          <w:wAfter w:w="13" w:type="dxa"/>
          <w:trHeight w:val="765"/>
        </w:trPr>
        <w:tc>
          <w:tcPr>
            <w:tcW w:w="5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0610283020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35,0</w:t>
            </w:r>
          </w:p>
        </w:tc>
      </w:tr>
      <w:tr w:rsidR="00DA32B6" w:rsidRPr="00D66B29" w:rsidTr="000766F8">
        <w:trPr>
          <w:gridAfter w:val="1"/>
          <w:wAfter w:w="13" w:type="dxa"/>
          <w:trHeight w:val="510"/>
        </w:trPr>
        <w:tc>
          <w:tcPr>
            <w:tcW w:w="5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0610283020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5,0</w:t>
            </w:r>
          </w:p>
        </w:tc>
      </w:tr>
      <w:tr w:rsidR="00DA32B6" w:rsidRPr="00D66B29" w:rsidTr="000766F8">
        <w:trPr>
          <w:gridAfter w:val="1"/>
          <w:wAfter w:w="13" w:type="dxa"/>
          <w:trHeight w:val="765"/>
        </w:trPr>
        <w:tc>
          <w:tcPr>
            <w:tcW w:w="5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2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lastRenderedPageBreak/>
              <w:t xml:space="preserve">         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061E250980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2 321,5</w:t>
            </w:r>
          </w:p>
        </w:tc>
      </w:tr>
      <w:tr w:rsidR="00DA32B6" w:rsidRPr="00D66B29" w:rsidTr="000766F8">
        <w:trPr>
          <w:gridAfter w:val="1"/>
          <w:wAfter w:w="13" w:type="dxa"/>
          <w:trHeight w:val="510"/>
        </w:trPr>
        <w:tc>
          <w:tcPr>
            <w:tcW w:w="5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061E250980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2 321,5</w:t>
            </w:r>
          </w:p>
        </w:tc>
      </w:tr>
      <w:tr w:rsidR="00DA32B6" w:rsidRPr="00D66B29" w:rsidTr="000766F8">
        <w:trPr>
          <w:gridAfter w:val="1"/>
          <w:wAfter w:w="13" w:type="dxa"/>
          <w:trHeight w:val="510"/>
        </w:trPr>
        <w:tc>
          <w:tcPr>
            <w:tcW w:w="5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0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Подпрограмма "Реализация государственной молодежной политики, воспитания и дополнительного образования детей и молодежи"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0620000000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0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24 676,5</w:t>
            </w:r>
          </w:p>
        </w:tc>
      </w:tr>
      <w:tr w:rsidR="00DA32B6" w:rsidRPr="00D66B29" w:rsidTr="000766F8">
        <w:trPr>
          <w:gridAfter w:val="1"/>
          <w:wAfter w:w="13" w:type="dxa"/>
          <w:trHeight w:val="300"/>
        </w:trPr>
        <w:tc>
          <w:tcPr>
            <w:tcW w:w="5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1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Развитие воспитательной компоненты в общеобразовательных организациях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0620200000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9,0</w:t>
            </w:r>
          </w:p>
        </w:tc>
      </w:tr>
      <w:tr w:rsidR="00DA32B6" w:rsidRPr="00D66B29" w:rsidTr="000766F8">
        <w:trPr>
          <w:gridAfter w:val="1"/>
          <w:wAfter w:w="13" w:type="dxa"/>
          <w:trHeight w:val="1020"/>
        </w:trPr>
        <w:tc>
          <w:tcPr>
            <w:tcW w:w="5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2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Организация и проведение районных, участие в областных, мероприятий (конкурсы, в том числе интернет-конкурсы, фестивали, акции, флэшмобы, выставки, семинары, конференции, мастер-классы, круглые столы, чтения) по приоритетным направлениям воспитательной деятельности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0620285020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9,0</w:t>
            </w:r>
          </w:p>
        </w:tc>
      </w:tr>
      <w:tr w:rsidR="00DA32B6" w:rsidRPr="00D66B29" w:rsidTr="000766F8">
        <w:trPr>
          <w:gridAfter w:val="1"/>
          <w:wAfter w:w="13" w:type="dxa"/>
          <w:trHeight w:val="333"/>
        </w:trPr>
        <w:tc>
          <w:tcPr>
            <w:tcW w:w="5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0620285020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9,0</w:t>
            </w:r>
          </w:p>
        </w:tc>
      </w:tr>
      <w:tr w:rsidR="00DA32B6" w:rsidRPr="00D66B29" w:rsidTr="000766F8">
        <w:trPr>
          <w:gridAfter w:val="1"/>
          <w:wAfter w:w="13" w:type="dxa"/>
          <w:trHeight w:val="510"/>
        </w:trPr>
        <w:tc>
          <w:tcPr>
            <w:tcW w:w="5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1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Совершенствование моделей и механизмов развития эффективной системы дополнительного образования детей и молодежи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0620300000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24 667,5</w:t>
            </w:r>
          </w:p>
        </w:tc>
      </w:tr>
      <w:tr w:rsidR="00DA32B6" w:rsidRPr="00D66B29" w:rsidTr="000766F8">
        <w:trPr>
          <w:gridAfter w:val="1"/>
          <w:wAfter w:w="13" w:type="dxa"/>
          <w:trHeight w:val="510"/>
        </w:trPr>
        <w:tc>
          <w:tcPr>
            <w:tcW w:w="5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2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Мероприятия по обеспечению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0620383050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50,0</w:t>
            </w:r>
          </w:p>
        </w:tc>
      </w:tr>
      <w:tr w:rsidR="00DA32B6" w:rsidRPr="00D66B29" w:rsidTr="000766F8">
        <w:trPr>
          <w:gridAfter w:val="1"/>
          <w:wAfter w:w="13" w:type="dxa"/>
          <w:trHeight w:val="241"/>
        </w:trPr>
        <w:tc>
          <w:tcPr>
            <w:tcW w:w="5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0620383050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50,0</w:t>
            </w:r>
          </w:p>
        </w:tc>
      </w:tr>
      <w:tr w:rsidR="00DA32B6" w:rsidRPr="00D66B29" w:rsidTr="000766F8">
        <w:trPr>
          <w:gridAfter w:val="1"/>
          <w:wAfter w:w="13" w:type="dxa"/>
          <w:trHeight w:val="765"/>
        </w:trPr>
        <w:tc>
          <w:tcPr>
            <w:tcW w:w="5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2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Мероприятия по обеспечению функционирования модели персонифицированного финансирования дополнительного образования детей (оплата труда с фондами МБУДО "Петуховский дом творчества")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0620383052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6 086,4</w:t>
            </w:r>
          </w:p>
        </w:tc>
      </w:tr>
      <w:tr w:rsidR="00DA32B6" w:rsidRPr="00D66B29" w:rsidTr="000766F8">
        <w:trPr>
          <w:gridAfter w:val="1"/>
          <w:wAfter w:w="13" w:type="dxa"/>
          <w:trHeight w:val="276"/>
        </w:trPr>
        <w:tc>
          <w:tcPr>
            <w:tcW w:w="5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0620383052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6 086,4</w:t>
            </w:r>
          </w:p>
        </w:tc>
      </w:tr>
      <w:tr w:rsidR="00DA32B6" w:rsidRPr="00D66B29" w:rsidTr="000766F8">
        <w:trPr>
          <w:gridAfter w:val="1"/>
          <w:wAfter w:w="13" w:type="dxa"/>
          <w:trHeight w:val="765"/>
        </w:trPr>
        <w:tc>
          <w:tcPr>
            <w:tcW w:w="5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2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Мероприятия по обеспечению функционирования модели персонифицированного финансирования дополнительного образования детей (оплата труда с фондами МБУДО "Петуховская детско-юношеская спортивная школа")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0620383054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4 324,4</w:t>
            </w:r>
          </w:p>
        </w:tc>
      </w:tr>
      <w:tr w:rsidR="00DA32B6" w:rsidRPr="00D66B29" w:rsidTr="000766F8">
        <w:trPr>
          <w:gridAfter w:val="1"/>
          <w:wAfter w:w="13" w:type="dxa"/>
          <w:trHeight w:val="510"/>
        </w:trPr>
        <w:tc>
          <w:tcPr>
            <w:tcW w:w="5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0620383054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4 324,4</w:t>
            </w:r>
          </w:p>
        </w:tc>
      </w:tr>
      <w:tr w:rsidR="00DA32B6" w:rsidRPr="00D66B29" w:rsidTr="000766F8">
        <w:trPr>
          <w:gridAfter w:val="1"/>
          <w:wAfter w:w="13" w:type="dxa"/>
          <w:trHeight w:val="315"/>
        </w:trPr>
        <w:tc>
          <w:tcPr>
            <w:tcW w:w="5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2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Финансовое обеспечение оказания муниципальных услуг МБУДО "Петуховский дом творчества"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0620384010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220,0</w:t>
            </w:r>
          </w:p>
        </w:tc>
      </w:tr>
      <w:tr w:rsidR="00DA32B6" w:rsidRPr="00D66B29" w:rsidTr="000766F8">
        <w:trPr>
          <w:gridAfter w:val="1"/>
          <w:wAfter w:w="13" w:type="dxa"/>
          <w:trHeight w:val="510"/>
        </w:trPr>
        <w:tc>
          <w:tcPr>
            <w:tcW w:w="5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0620384010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220,0</w:t>
            </w:r>
          </w:p>
        </w:tc>
      </w:tr>
      <w:tr w:rsidR="00DA32B6" w:rsidRPr="00D66B29" w:rsidTr="000766F8">
        <w:trPr>
          <w:gridAfter w:val="1"/>
          <w:wAfter w:w="13" w:type="dxa"/>
          <w:trHeight w:val="510"/>
        </w:trPr>
        <w:tc>
          <w:tcPr>
            <w:tcW w:w="5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2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Финансовое обеспечение оказания муниципальных услуг МБУДО "Петуховский дом творчества" (оплата труда с фондами)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0620384012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3 000,0</w:t>
            </w:r>
          </w:p>
        </w:tc>
      </w:tr>
      <w:tr w:rsidR="00DA32B6" w:rsidRPr="00D66B29" w:rsidTr="000766F8">
        <w:trPr>
          <w:gridAfter w:val="1"/>
          <w:wAfter w:w="13" w:type="dxa"/>
          <w:trHeight w:val="309"/>
        </w:trPr>
        <w:tc>
          <w:tcPr>
            <w:tcW w:w="5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0620384012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3 000,0</w:t>
            </w:r>
          </w:p>
        </w:tc>
      </w:tr>
      <w:tr w:rsidR="00DA32B6" w:rsidRPr="00D66B29" w:rsidTr="000766F8">
        <w:trPr>
          <w:gridAfter w:val="1"/>
          <w:wAfter w:w="13" w:type="dxa"/>
          <w:trHeight w:val="510"/>
        </w:trPr>
        <w:tc>
          <w:tcPr>
            <w:tcW w:w="5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2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Финансовое обеспечение оказания муниципальных услуг МБУДО "Петуховский дом творчества" (оплата коммунальных услуг)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0620384013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35,0</w:t>
            </w:r>
          </w:p>
        </w:tc>
      </w:tr>
      <w:tr w:rsidR="00DA32B6" w:rsidRPr="00D66B29" w:rsidTr="000766F8">
        <w:trPr>
          <w:gridAfter w:val="1"/>
          <w:wAfter w:w="13" w:type="dxa"/>
          <w:trHeight w:val="510"/>
        </w:trPr>
        <w:tc>
          <w:tcPr>
            <w:tcW w:w="5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0620384013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35,0</w:t>
            </w:r>
          </w:p>
        </w:tc>
      </w:tr>
      <w:tr w:rsidR="00DA32B6" w:rsidRPr="00D66B29" w:rsidTr="000766F8">
        <w:trPr>
          <w:gridAfter w:val="1"/>
          <w:wAfter w:w="13" w:type="dxa"/>
          <w:trHeight w:val="510"/>
        </w:trPr>
        <w:tc>
          <w:tcPr>
            <w:tcW w:w="5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2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Финансовое обеспечение оказания муниципальных услуг МБУДО "Петуховская детско-юношеская спортивная школа"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0620385010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2 207,3</w:t>
            </w:r>
          </w:p>
        </w:tc>
      </w:tr>
      <w:tr w:rsidR="00DA32B6" w:rsidRPr="00D66B29" w:rsidTr="000766F8">
        <w:trPr>
          <w:gridAfter w:val="1"/>
          <w:wAfter w:w="13" w:type="dxa"/>
          <w:trHeight w:val="510"/>
        </w:trPr>
        <w:tc>
          <w:tcPr>
            <w:tcW w:w="5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0620385010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2 207,3</w:t>
            </w:r>
          </w:p>
        </w:tc>
      </w:tr>
      <w:tr w:rsidR="00DA32B6" w:rsidRPr="00D66B29" w:rsidTr="000766F8">
        <w:trPr>
          <w:gridAfter w:val="1"/>
          <w:wAfter w:w="13" w:type="dxa"/>
          <w:trHeight w:val="510"/>
        </w:trPr>
        <w:tc>
          <w:tcPr>
            <w:tcW w:w="5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2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Финансовое обеспечение оказания муниципальных услуг МБУДО "Петуховская детско-юношеская спортивная школа" (оплата труда с фондами)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0620385012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8 188,4</w:t>
            </w:r>
          </w:p>
        </w:tc>
      </w:tr>
      <w:tr w:rsidR="00DA32B6" w:rsidRPr="00D66B29" w:rsidTr="000766F8">
        <w:trPr>
          <w:gridAfter w:val="1"/>
          <w:wAfter w:w="13" w:type="dxa"/>
          <w:trHeight w:val="510"/>
        </w:trPr>
        <w:tc>
          <w:tcPr>
            <w:tcW w:w="5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0620385012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8 188,4</w:t>
            </w:r>
          </w:p>
        </w:tc>
      </w:tr>
      <w:tr w:rsidR="00DA32B6" w:rsidRPr="00D66B29" w:rsidTr="000766F8">
        <w:trPr>
          <w:gridAfter w:val="1"/>
          <w:wAfter w:w="13" w:type="dxa"/>
          <w:trHeight w:val="510"/>
        </w:trPr>
        <w:tc>
          <w:tcPr>
            <w:tcW w:w="5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2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Финансовое обеспечение оказания муниципальных услуг МБУДО "Петуховская детско-юношеская спортивная школа" (оплата коммунальных услуг)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0620385013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556,0</w:t>
            </w:r>
          </w:p>
        </w:tc>
      </w:tr>
      <w:tr w:rsidR="00DA32B6" w:rsidRPr="00D66B29" w:rsidTr="000766F8">
        <w:trPr>
          <w:gridAfter w:val="1"/>
          <w:wAfter w:w="13" w:type="dxa"/>
          <w:trHeight w:val="510"/>
        </w:trPr>
        <w:tc>
          <w:tcPr>
            <w:tcW w:w="5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0620385013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556,0</w:t>
            </w:r>
          </w:p>
        </w:tc>
      </w:tr>
      <w:tr w:rsidR="00DA32B6" w:rsidRPr="00D66B29" w:rsidTr="000766F8">
        <w:trPr>
          <w:gridAfter w:val="1"/>
          <w:wAfter w:w="13" w:type="dxa"/>
          <w:trHeight w:val="510"/>
        </w:trPr>
        <w:tc>
          <w:tcPr>
            <w:tcW w:w="5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0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Подпрограмма "Защита прав детей, государственная поддержка детей-сирот и детей, оставшихся без попечения родителей, детей с особыми нуждами"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0630000000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0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13 210,9</w:t>
            </w:r>
          </w:p>
        </w:tc>
      </w:tr>
      <w:tr w:rsidR="00DA32B6" w:rsidRPr="00D66B29" w:rsidTr="000766F8">
        <w:trPr>
          <w:gridAfter w:val="1"/>
          <w:wAfter w:w="13" w:type="dxa"/>
          <w:trHeight w:val="510"/>
        </w:trPr>
        <w:tc>
          <w:tcPr>
            <w:tcW w:w="5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1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Создание необходимых условий для семейного жизнеустройства детей, оставшихся без попечения родителей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0630200000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13 210,9</w:t>
            </w:r>
          </w:p>
        </w:tc>
      </w:tr>
      <w:tr w:rsidR="00DA32B6" w:rsidRPr="00D66B29" w:rsidTr="000766F8">
        <w:trPr>
          <w:gridAfter w:val="1"/>
          <w:wAfter w:w="13" w:type="dxa"/>
          <w:trHeight w:val="300"/>
        </w:trPr>
        <w:tc>
          <w:tcPr>
            <w:tcW w:w="5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2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Содержание детей в приемных семьях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0630211450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4 554,0</w:t>
            </w:r>
          </w:p>
        </w:tc>
      </w:tr>
      <w:tr w:rsidR="00DA32B6" w:rsidRPr="00D66B29" w:rsidTr="000766F8">
        <w:trPr>
          <w:gridAfter w:val="1"/>
          <w:wAfter w:w="13" w:type="dxa"/>
          <w:trHeight w:val="300"/>
        </w:trPr>
        <w:tc>
          <w:tcPr>
            <w:tcW w:w="5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lastRenderedPageBreak/>
              <w:t xml:space="preserve">            Социальное обеспечение и иные выплаты населению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0630211450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4 554,0</w:t>
            </w:r>
          </w:p>
        </w:tc>
      </w:tr>
      <w:tr w:rsidR="00DA32B6" w:rsidRPr="00D66B29" w:rsidTr="000766F8">
        <w:trPr>
          <w:gridAfter w:val="1"/>
          <w:wAfter w:w="13" w:type="dxa"/>
          <w:trHeight w:val="300"/>
        </w:trPr>
        <w:tc>
          <w:tcPr>
            <w:tcW w:w="5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2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Выплата вознаграждения опекунам (попечителям), приемным родителям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0630211460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3 648,0</w:t>
            </w:r>
          </w:p>
        </w:tc>
      </w:tr>
      <w:tr w:rsidR="00DA32B6" w:rsidRPr="00D66B29" w:rsidTr="000766F8">
        <w:trPr>
          <w:gridAfter w:val="1"/>
          <w:wAfter w:w="13" w:type="dxa"/>
          <w:trHeight w:val="300"/>
        </w:trPr>
        <w:tc>
          <w:tcPr>
            <w:tcW w:w="5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Социальное обеспечение и иные выплаты населению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0630211460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3 648,0</w:t>
            </w:r>
          </w:p>
        </w:tc>
      </w:tr>
      <w:tr w:rsidR="00DA32B6" w:rsidRPr="00D66B29" w:rsidTr="000766F8">
        <w:trPr>
          <w:gridAfter w:val="1"/>
          <w:wAfter w:w="13" w:type="dxa"/>
          <w:trHeight w:val="300"/>
        </w:trPr>
        <w:tc>
          <w:tcPr>
            <w:tcW w:w="5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2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Содержание детей в семьях опекунов (попечителей)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0630211470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3 689,0</w:t>
            </w:r>
          </w:p>
        </w:tc>
      </w:tr>
      <w:tr w:rsidR="00DA32B6" w:rsidRPr="00D66B29" w:rsidTr="000766F8">
        <w:trPr>
          <w:gridAfter w:val="1"/>
          <w:wAfter w:w="13" w:type="dxa"/>
          <w:trHeight w:val="75"/>
        </w:trPr>
        <w:tc>
          <w:tcPr>
            <w:tcW w:w="5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Социальное обеспечение и иные выплаты населению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0630211470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3 689,0</w:t>
            </w:r>
          </w:p>
        </w:tc>
      </w:tr>
      <w:tr w:rsidR="00DA32B6" w:rsidRPr="00D66B29" w:rsidTr="000766F8">
        <w:trPr>
          <w:gridAfter w:val="1"/>
          <w:wAfter w:w="13" w:type="dxa"/>
          <w:trHeight w:val="1335"/>
        </w:trPr>
        <w:tc>
          <w:tcPr>
            <w:tcW w:w="5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2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Возмещение полной стоимости бесплатного питания, бесплатного комплекта одежды, обуви и мягкого инвентаря лицам из числа детей-сирот и детей, оставшихся без попечения родителей, лицам, потерявшим в период обучения обоих родителей или единственного родителя, обучающимся по образовательной программе основного общего, среднего общего образования за счет средств областного бюджета или местных бюджетов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0630211490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96,9</w:t>
            </w:r>
          </w:p>
        </w:tc>
      </w:tr>
      <w:tr w:rsidR="00DA32B6" w:rsidRPr="00D66B29" w:rsidTr="000766F8">
        <w:trPr>
          <w:gridAfter w:val="1"/>
          <w:wAfter w:w="13" w:type="dxa"/>
          <w:trHeight w:val="300"/>
        </w:trPr>
        <w:tc>
          <w:tcPr>
            <w:tcW w:w="5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Социальное обеспечение и иные выплаты населению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0630211490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96,9</w:t>
            </w:r>
          </w:p>
        </w:tc>
      </w:tr>
      <w:tr w:rsidR="00DA32B6" w:rsidRPr="00D66B29" w:rsidTr="000766F8">
        <w:trPr>
          <w:gridAfter w:val="1"/>
          <w:wAfter w:w="13" w:type="dxa"/>
          <w:trHeight w:val="510"/>
        </w:trPr>
        <w:tc>
          <w:tcPr>
            <w:tcW w:w="5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2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Выплаты единовременного денежного пособия при получении усыновленным (удочеренным) ребенком основного общего образования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0630211530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150,0</w:t>
            </w:r>
          </w:p>
        </w:tc>
      </w:tr>
      <w:tr w:rsidR="00DA32B6" w:rsidRPr="00D66B29" w:rsidTr="000766F8">
        <w:trPr>
          <w:gridAfter w:val="1"/>
          <w:wAfter w:w="13" w:type="dxa"/>
          <w:trHeight w:val="300"/>
        </w:trPr>
        <w:tc>
          <w:tcPr>
            <w:tcW w:w="5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Социальное обеспечение и иные выплаты населению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0630211530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150,0</w:t>
            </w:r>
          </w:p>
        </w:tc>
      </w:tr>
      <w:tr w:rsidR="00DA32B6" w:rsidRPr="00D66B29" w:rsidTr="000766F8">
        <w:trPr>
          <w:gridAfter w:val="1"/>
          <w:wAfter w:w="13" w:type="dxa"/>
          <w:trHeight w:val="510"/>
        </w:trPr>
        <w:tc>
          <w:tcPr>
            <w:tcW w:w="5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2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Исполнение государственных полномочий по содержанию органов опеки и попечительства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0630212190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960,0</w:t>
            </w:r>
          </w:p>
        </w:tc>
      </w:tr>
      <w:tr w:rsidR="00DA32B6" w:rsidRPr="00D66B29" w:rsidTr="000766F8">
        <w:trPr>
          <w:gridAfter w:val="1"/>
          <w:wAfter w:w="13" w:type="dxa"/>
          <w:trHeight w:val="765"/>
        </w:trPr>
        <w:tc>
          <w:tcPr>
            <w:tcW w:w="5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0630212190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960,0</w:t>
            </w:r>
          </w:p>
        </w:tc>
      </w:tr>
      <w:tr w:rsidR="00DA32B6" w:rsidRPr="00D66B29" w:rsidTr="000766F8">
        <w:trPr>
          <w:gridAfter w:val="1"/>
          <w:wAfter w:w="13" w:type="dxa"/>
          <w:trHeight w:val="510"/>
        </w:trPr>
        <w:tc>
          <w:tcPr>
            <w:tcW w:w="5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2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Исполнение государственных полномочий по содержанию органов местного самоуправления, осуществляющих полномочия по обеспечению жилыми помещениями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0630212390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113,0</w:t>
            </w:r>
          </w:p>
        </w:tc>
      </w:tr>
      <w:tr w:rsidR="00DA32B6" w:rsidRPr="00D66B29" w:rsidTr="000766F8">
        <w:trPr>
          <w:gridAfter w:val="1"/>
          <w:wAfter w:w="13" w:type="dxa"/>
          <w:trHeight w:val="765"/>
        </w:trPr>
        <w:tc>
          <w:tcPr>
            <w:tcW w:w="5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0630212390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113,0</w:t>
            </w:r>
          </w:p>
        </w:tc>
      </w:tr>
      <w:tr w:rsidR="00DA32B6" w:rsidRPr="00D66B29" w:rsidTr="000766F8">
        <w:trPr>
          <w:gridAfter w:val="1"/>
          <w:wAfter w:w="13" w:type="dxa"/>
          <w:trHeight w:val="510"/>
        </w:trPr>
        <w:tc>
          <w:tcPr>
            <w:tcW w:w="5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0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Подпрограмма "Кадровое обеспечение системы образования Петуховского муниципального округа"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0640000000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0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730,0</w:t>
            </w:r>
          </w:p>
        </w:tc>
      </w:tr>
      <w:tr w:rsidR="00DA32B6" w:rsidRPr="00D66B29" w:rsidTr="000766F8">
        <w:trPr>
          <w:gridAfter w:val="1"/>
          <w:wAfter w:w="13" w:type="dxa"/>
          <w:trHeight w:val="510"/>
        </w:trPr>
        <w:tc>
          <w:tcPr>
            <w:tcW w:w="5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1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Реализация комплекса мер по привлечению и закреплению молодых специалистов в системе образования Петуховского муниципального округа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0640100000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130,0</w:t>
            </w:r>
          </w:p>
        </w:tc>
      </w:tr>
      <w:tr w:rsidR="00DA32B6" w:rsidRPr="00D66B29" w:rsidTr="000766F8">
        <w:trPr>
          <w:gridAfter w:val="1"/>
          <w:wAfter w:w="13" w:type="dxa"/>
          <w:trHeight w:val="300"/>
        </w:trPr>
        <w:tc>
          <w:tcPr>
            <w:tcW w:w="5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2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Единовременная денежная выплата (подъемное пособие молодому специалисту)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0640185140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100,0</w:t>
            </w:r>
          </w:p>
        </w:tc>
      </w:tr>
      <w:tr w:rsidR="00DA32B6" w:rsidRPr="00D66B29" w:rsidTr="000766F8">
        <w:trPr>
          <w:gridAfter w:val="1"/>
          <w:wAfter w:w="13" w:type="dxa"/>
          <w:trHeight w:val="765"/>
        </w:trPr>
        <w:tc>
          <w:tcPr>
            <w:tcW w:w="5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0640185140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100,0</w:t>
            </w:r>
          </w:p>
        </w:tc>
      </w:tr>
      <w:tr w:rsidR="00DA32B6" w:rsidRPr="00D66B29" w:rsidTr="000766F8">
        <w:trPr>
          <w:gridAfter w:val="1"/>
          <w:wAfter w:w="13" w:type="dxa"/>
          <w:trHeight w:val="510"/>
        </w:trPr>
        <w:tc>
          <w:tcPr>
            <w:tcW w:w="5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2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Ежемесячная доплата (стипендия студенту, заключившему целевой договор на обучение в среднем профессиональном или высшем профессиональном учреждении)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0640185160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30,0</w:t>
            </w:r>
          </w:p>
        </w:tc>
      </w:tr>
      <w:tr w:rsidR="00DA32B6" w:rsidRPr="00D66B29" w:rsidTr="000766F8">
        <w:trPr>
          <w:gridAfter w:val="1"/>
          <w:wAfter w:w="13" w:type="dxa"/>
          <w:trHeight w:val="300"/>
        </w:trPr>
        <w:tc>
          <w:tcPr>
            <w:tcW w:w="5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Социальное обеспечение и иные выплаты населению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0640185160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30,0</w:t>
            </w:r>
          </w:p>
        </w:tc>
      </w:tr>
      <w:tr w:rsidR="00DA32B6" w:rsidRPr="00D66B29" w:rsidTr="000766F8">
        <w:trPr>
          <w:gridAfter w:val="1"/>
          <w:wAfter w:w="13" w:type="dxa"/>
          <w:trHeight w:val="510"/>
        </w:trPr>
        <w:tc>
          <w:tcPr>
            <w:tcW w:w="5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1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Совершенствование системы непрерывного педагогического образования в соответствии с профессиональными стандартами в сфере образования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0640200000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600,0</w:t>
            </w:r>
          </w:p>
        </w:tc>
      </w:tr>
      <w:tr w:rsidR="00DA32B6" w:rsidRPr="00D66B29" w:rsidTr="000766F8">
        <w:trPr>
          <w:gridAfter w:val="1"/>
          <w:wAfter w:w="13" w:type="dxa"/>
          <w:trHeight w:val="510"/>
        </w:trPr>
        <w:tc>
          <w:tcPr>
            <w:tcW w:w="5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2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Организация предоставления дополнительного профессионального образования педагогическим работникам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0640212130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600,0</w:t>
            </w:r>
          </w:p>
        </w:tc>
      </w:tr>
      <w:tr w:rsidR="00DA32B6" w:rsidRPr="00D66B29" w:rsidTr="000766F8">
        <w:trPr>
          <w:gridAfter w:val="1"/>
          <w:wAfter w:w="13" w:type="dxa"/>
          <w:trHeight w:val="297"/>
        </w:trPr>
        <w:tc>
          <w:tcPr>
            <w:tcW w:w="5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0640212130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600,0</w:t>
            </w:r>
          </w:p>
        </w:tc>
      </w:tr>
      <w:tr w:rsidR="00DA32B6" w:rsidRPr="00D66B29" w:rsidTr="000766F8">
        <w:trPr>
          <w:gridAfter w:val="1"/>
          <w:wAfter w:w="13" w:type="dxa"/>
          <w:trHeight w:val="765"/>
        </w:trPr>
        <w:tc>
          <w:tcPr>
            <w:tcW w:w="5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0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Муниципальная программа Петуховского муниципального округа "Снижение административных барьеров, оптимизация и повышение качества предоставления муниципальных услуг на 2022-2024 годы"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0700000000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0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5,7</w:t>
            </w:r>
          </w:p>
        </w:tc>
      </w:tr>
      <w:tr w:rsidR="00DA32B6" w:rsidRPr="00D66B29" w:rsidTr="000766F8">
        <w:trPr>
          <w:gridAfter w:val="1"/>
          <w:wAfter w:w="13" w:type="dxa"/>
          <w:trHeight w:val="300"/>
        </w:trPr>
        <w:tc>
          <w:tcPr>
            <w:tcW w:w="5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1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Оптимизация и повышение качества предоставления муниципальных услуг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0700500000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5,7</w:t>
            </w:r>
          </w:p>
        </w:tc>
      </w:tr>
      <w:tr w:rsidR="00DA32B6" w:rsidRPr="00D66B29" w:rsidTr="000766F8">
        <w:trPr>
          <w:gridAfter w:val="1"/>
          <w:wAfter w:w="13" w:type="dxa"/>
          <w:trHeight w:val="318"/>
        </w:trPr>
        <w:tc>
          <w:tcPr>
            <w:tcW w:w="5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2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Мероприятия по приобретению цифровой подписи, организации защиты персональных данных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0700586800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5,7</w:t>
            </w:r>
          </w:p>
        </w:tc>
      </w:tr>
      <w:tr w:rsidR="00DA32B6" w:rsidRPr="00D66B29" w:rsidTr="000766F8">
        <w:trPr>
          <w:gridAfter w:val="1"/>
          <w:wAfter w:w="13" w:type="dxa"/>
          <w:trHeight w:val="369"/>
        </w:trPr>
        <w:tc>
          <w:tcPr>
            <w:tcW w:w="5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0700586800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5,7</w:t>
            </w:r>
          </w:p>
        </w:tc>
      </w:tr>
      <w:tr w:rsidR="00DA32B6" w:rsidRPr="00D66B29" w:rsidTr="000766F8">
        <w:trPr>
          <w:gridAfter w:val="1"/>
          <w:wAfter w:w="13" w:type="dxa"/>
          <w:trHeight w:val="510"/>
        </w:trPr>
        <w:tc>
          <w:tcPr>
            <w:tcW w:w="5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0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Муниципальная программа Петуховского муниципального округа "Улучшение условий и охраны труда в Петуховском муниципальном округе на 2021-2023 годы"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0800000000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0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23,2</w:t>
            </w:r>
          </w:p>
        </w:tc>
      </w:tr>
      <w:tr w:rsidR="00DA32B6" w:rsidRPr="00D66B29" w:rsidTr="000766F8">
        <w:trPr>
          <w:gridAfter w:val="1"/>
          <w:wAfter w:w="13" w:type="dxa"/>
          <w:trHeight w:val="300"/>
        </w:trPr>
        <w:tc>
          <w:tcPr>
            <w:tcW w:w="5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2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Мероприятия по улучшению условий охраны труда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0800085850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23,2</w:t>
            </w:r>
          </w:p>
        </w:tc>
      </w:tr>
      <w:tr w:rsidR="00DA32B6" w:rsidRPr="00D66B29" w:rsidTr="000766F8">
        <w:trPr>
          <w:gridAfter w:val="1"/>
          <w:wAfter w:w="13" w:type="dxa"/>
          <w:trHeight w:val="315"/>
        </w:trPr>
        <w:tc>
          <w:tcPr>
            <w:tcW w:w="5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0800085850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23,2</w:t>
            </w:r>
          </w:p>
        </w:tc>
      </w:tr>
      <w:tr w:rsidR="00DA32B6" w:rsidRPr="00D66B29" w:rsidTr="000766F8">
        <w:trPr>
          <w:gridAfter w:val="1"/>
          <w:wAfter w:w="13" w:type="dxa"/>
          <w:trHeight w:val="510"/>
        </w:trPr>
        <w:tc>
          <w:tcPr>
            <w:tcW w:w="5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0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Муниципальная программа Петуховского муниципального округа "Обеспечение жильем молодых семей Петуховского муниципального округа на 2021-2025 годы"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1000000000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0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5,0</w:t>
            </w:r>
          </w:p>
        </w:tc>
      </w:tr>
      <w:tr w:rsidR="00DA32B6" w:rsidRPr="00D66B29" w:rsidTr="000766F8">
        <w:trPr>
          <w:gridAfter w:val="1"/>
          <w:wAfter w:w="13" w:type="dxa"/>
          <w:trHeight w:val="300"/>
        </w:trPr>
        <w:tc>
          <w:tcPr>
            <w:tcW w:w="5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2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lastRenderedPageBreak/>
              <w:t xml:space="preserve">          Реализация иных направлений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1000089990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5,0</w:t>
            </w:r>
          </w:p>
        </w:tc>
      </w:tr>
      <w:tr w:rsidR="00DA32B6" w:rsidRPr="00D66B29" w:rsidTr="000766F8">
        <w:trPr>
          <w:gridAfter w:val="1"/>
          <w:wAfter w:w="13" w:type="dxa"/>
          <w:trHeight w:val="423"/>
        </w:trPr>
        <w:tc>
          <w:tcPr>
            <w:tcW w:w="5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1000089990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5,0</w:t>
            </w:r>
          </w:p>
        </w:tc>
      </w:tr>
      <w:tr w:rsidR="00DA32B6" w:rsidRPr="00D66B29" w:rsidTr="000766F8">
        <w:trPr>
          <w:gridAfter w:val="1"/>
          <w:wAfter w:w="13" w:type="dxa"/>
          <w:trHeight w:val="765"/>
        </w:trPr>
        <w:tc>
          <w:tcPr>
            <w:tcW w:w="5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0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Муниципальная программа Петуховского муниципального округа "Совершенствование и развитие автомобильных дорог общего пользования местного значения Петуховского муниципального округа Курганской области" на 2022-2024 годы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1100000000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0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26 735,9</w:t>
            </w:r>
          </w:p>
        </w:tc>
      </w:tr>
      <w:tr w:rsidR="00DA32B6" w:rsidRPr="00D66B29" w:rsidTr="000766F8">
        <w:trPr>
          <w:gridAfter w:val="1"/>
          <w:wAfter w:w="13" w:type="dxa"/>
          <w:trHeight w:val="510"/>
        </w:trPr>
        <w:tc>
          <w:tcPr>
            <w:tcW w:w="5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1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Дорожная деятельность и осуществление иных мероприятий в отношении автомобильных дорог общего пользования местного значения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1100100000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26 735,9</w:t>
            </w:r>
          </w:p>
        </w:tc>
      </w:tr>
      <w:tr w:rsidR="00DA32B6" w:rsidRPr="00D66B29" w:rsidTr="000766F8">
        <w:trPr>
          <w:gridAfter w:val="1"/>
          <w:wAfter w:w="13" w:type="dxa"/>
          <w:trHeight w:val="510"/>
        </w:trPr>
        <w:tc>
          <w:tcPr>
            <w:tcW w:w="5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2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Дорожная деятельность и осуществление иных мероприятий в отношении автомобильных дорог общего пользования местного значения Курганской области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1100115030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16 942,4</w:t>
            </w:r>
          </w:p>
        </w:tc>
      </w:tr>
      <w:tr w:rsidR="00DA32B6" w:rsidRPr="00D66B29" w:rsidTr="000766F8">
        <w:trPr>
          <w:gridAfter w:val="1"/>
          <w:wAfter w:w="13" w:type="dxa"/>
          <w:trHeight w:val="510"/>
        </w:trPr>
        <w:tc>
          <w:tcPr>
            <w:tcW w:w="5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1100115030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16 942,4</w:t>
            </w:r>
          </w:p>
        </w:tc>
      </w:tr>
      <w:tr w:rsidR="00DA32B6" w:rsidRPr="00D66B29" w:rsidTr="000766F8">
        <w:trPr>
          <w:gridAfter w:val="1"/>
          <w:wAfter w:w="13" w:type="dxa"/>
          <w:trHeight w:val="510"/>
        </w:trPr>
        <w:tc>
          <w:tcPr>
            <w:tcW w:w="5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2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Дорожная деятельность и осуществление иных мероприятий в отношении автомобильных дорог общего пользования местного значения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1100180420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9 793,5</w:t>
            </w:r>
          </w:p>
        </w:tc>
      </w:tr>
      <w:tr w:rsidR="00DA32B6" w:rsidRPr="00D66B29" w:rsidTr="000766F8">
        <w:trPr>
          <w:gridAfter w:val="1"/>
          <w:wAfter w:w="13" w:type="dxa"/>
          <w:trHeight w:val="510"/>
        </w:trPr>
        <w:tc>
          <w:tcPr>
            <w:tcW w:w="5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1100180420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9 756,0</w:t>
            </w:r>
          </w:p>
        </w:tc>
      </w:tr>
      <w:tr w:rsidR="00DA32B6" w:rsidRPr="00D66B29" w:rsidTr="000766F8">
        <w:trPr>
          <w:gridAfter w:val="1"/>
          <w:wAfter w:w="13" w:type="dxa"/>
          <w:trHeight w:val="300"/>
        </w:trPr>
        <w:tc>
          <w:tcPr>
            <w:tcW w:w="5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Иные бюджетные ассигнования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1100180420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37,5</w:t>
            </w:r>
          </w:p>
        </w:tc>
      </w:tr>
      <w:tr w:rsidR="00DA32B6" w:rsidRPr="00D66B29" w:rsidTr="000766F8">
        <w:trPr>
          <w:gridAfter w:val="1"/>
          <w:wAfter w:w="13" w:type="dxa"/>
          <w:trHeight w:val="418"/>
        </w:trPr>
        <w:tc>
          <w:tcPr>
            <w:tcW w:w="5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0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Муниципальная программа Петуховского муниципального округа "Доступная среда для инвалидов на 2021-2024 годы"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1300000000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0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2,7</w:t>
            </w:r>
          </w:p>
        </w:tc>
      </w:tr>
      <w:tr w:rsidR="00DA32B6" w:rsidRPr="00D66B29" w:rsidTr="000766F8">
        <w:trPr>
          <w:gridAfter w:val="1"/>
          <w:wAfter w:w="13" w:type="dxa"/>
          <w:trHeight w:val="300"/>
        </w:trPr>
        <w:tc>
          <w:tcPr>
            <w:tcW w:w="5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2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Реализация иных направлений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1300089990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2,7</w:t>
            </w:r>
          </w:p>
        </w:tc>
      </w:tr>
      <w:tr w:rsidR="00DA32B6" w:rsidRPr="00D66B29" w:rsidTr="000766F8">
        <w:trPr>
          <w:gridAfter w:val="1"/>
          <w:wAfter w:w="13" w:type="dxa"/>
          <w:trHeight w:val="510"/>
        </w:trPr>
        <w:tc>
          <w:tcPr>
            <w:tcW w:w="5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1300089990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2,7</w:t>
            </w:r>
          </w:p>
        </w:tc>
      </w:tr>
      <w:tr w:rsidR="00DA32B6" w:rsidRPr="00D66B29" w:rsidTr="000766F8">
        <w:trPr>
          <w:gridAfter w:val="1"/>
          <w:wAfter w:w="13" w:type="dxa"/>
          <w:trHeight w:val="510"/>
        </w:trPr>
        <w:tc>
          <w:tcPr>
            <w:tcW w:w="5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0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Муниципальная программа Петуховского муниципального округа "Комплексное развитие сельских территорий Петуховского муниципального округа" на 2020-2025 годы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1600000000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0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30,0</w:t>
            </w:r>
          </w:p>
        </w:tc>
      </w:tr>
      <w:tr w:rsidR="00DA32B6" w:rsidRPr="00D66B29" w:rsidTr="000766F8">
        <w:trPr>
          <w:gridAfter w:val="1"/>
          <w:wAfter w:w="13" w:type="dxa"/>
          <w:trHeight w:val="570"/>
        </w:trPr>
        <w:tc>
          <w:tcPr>
            <w:tcW w:w="5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2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Мероприятия по участию в предварительном отборе муниципальных образований для получения субсидий из областного бюджета на благоустройство сельских территорий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1600080120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30,0</w:t>
            </w:r>
          </w:p>
        </w:tc>
      </w:tr>
      <w:tr w:rsidR="00DA32B6" w:rsidRPr="00D66B29" w:rsidTr="000766F8">
        <w:trPr>
          <w:gridAfter w:val="1"/>
          <w:wAfter w:w="13" w:type="dxa"/>
          <w:trHeight w:val="510"/>
        </w:trPr>
        <w:tc>
          <w:tcPr>
            <w:tcW w:w="5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1600080120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30,0</w:t>
            </w:r>
          </w:p>
        </w:tc>
      </w:tr>
      <w:tr w:rsidR="00DA32B6" w:rsidRPr="00D66B29" w:rsidTr="000766F8">
        <w:trPr>
          <w:gridAfter w:val="1"/>
          <w:wAfter w:w="13" w:type="dxa"/>
          <w:trHeight w:val="510"/>
        </w:trPr>
        <w:tc>
          <w:tcPr>
            <w:tcW w:w="5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0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Муниципальная программа Петуховского муниципального округа "Культура Петуховского муниципального округа на 2022-2024 годы"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1900000000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0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37 488,2</w:t>
            </w:r>
          </w:p>
        </w:tc>
      </w:tr>
      <w:tr w:rsidR="00DA32B6" w:rsidRPr="00D66B29" w:rsidTr="000766F8">
        <w:trPr>
          <w:gridAfter w:val="1"/>
          <w:wAfter w:w="13" w:type="dxa"/>
          <w:trHeight w:val="510"/>
        </w:trPr>
        <w:tc>
          <w:tcPr>
            <w:tcW w:w="5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1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Сохранение и развитие традиционной народной культуры, нематериального культурного наследия, развитие культурно-досуговой деятельности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1900100000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933,0</w:t>
            </w:r>
          </w:p>
        </w:tc>
      </w:tr>
      <w:tr w:rsidR="00DA32B6" w:rsidRPr="00D66B29" w:rsidTr="000766F8">
        <w:trPr>
          <w:gridAfter w:val="1"/>
          <w:wAfter w:w="13" w:type="dxa"/>
          <w:trHeight w:val="510"/>
        </w:trPr>
        <w:tc>
          <w:tcPr>
            <w:tcW w:w="5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2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Мероприятия по сохранению объектов культурного наследия регионального значения "Братская могила"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1900180320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80,0</w:t>
            </w:r>
          </w:p>
        </w:tc>
      </w:tr>
      <w:tr w:rsidR="00DA32B6" w:rsidRPr="00D66B29" w:rsidTr="000766F8">
        <w:trPr>
          <w:gridAfter w:val="1"/>
          <w:wAfter w:w="13" w:type="dxa"/>
          <w:trHeight w:val="510"/>
        </w:trPr>
        <w:tc>
          <w:tcPr>
            <w:tcW w:w="5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1900180320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80,0</w:t>
            </w:r>
          </w:p>
        </w:tc>
      </w:tr>
      <w:tr w:rsidR="00DA32B6" w:rsidRPr="00D66B29" w:rsidTr="000766F8">
        <w:trPr>
          <w:gridAfter w:val="1"/>
          <w:wAfter w:w="13" w:type="dxa"/>
          <w:trHeight w:val="765"/>
        </w:trPr>
        <w:tc>
          <w:tcPr>
            <w:tcW w:w="5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2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Участие в межрегиональных, региональных (областных), проведение районных фестивалей, конкурсов и выставок по традиционной народной культуре, любительскому художественному творчеству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1900186020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68,9</w:t>
            </w:r>
          </w:p>
        </w:tc>
      </w:tr>
      <w:tr w:rsidR="00DA32B6" w:rsidRPr="00D66B29" w:rsidTr="000766F8">
        <w:trPr>
          <w:gridAfter w:val="1"/>
          <w:wAfter w:w="13" w:type="dxa"/>
          <w:trHeight w:val="510"/>
        </w:trPr>
        <w:tc>
          <w:tcPr>
            <w:tcW w:w="5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1900186020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68,9</w:t>
            </w:r>
          </w:p>
        </w:tc>
      </w:tr>
      <w:tr w:rsidR="00DA32B6" w:rsidRPr="00D66B29" w:rsidTr="000766F8">
        <w:trPr>
          <w:gridAfter w:val="1"/>
          <w:wAfter w:w="13" w:type="dxa"/>
          <w:trHeight w:val="510"/>
        </w:trPr>
        <w:tc>
          <w:tcPr>
            <w:tcW w:w="5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2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Проведение мероприятий по воспитанию патриотизма, ориентации общества на нравственные идеалы и ценности национальной культуры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1900186040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154,5</w:t>
            </w:r>
          </w:p>
        </w:tc>
      </w:tr>
      <w:tr w:rsidR="00DA32B6" w:rsidRPr="00D66B29" w:rsidTr="000766F8">
        <w:trPr>
          <w:gridAfter w:val="1"/>
          <w:wAfter w:w="13" w:type="dxa"/>
          <w:trHeight w:val="375"/>
        </w:trPr>
        <w:tc>
          <w:tcPr>
            <w:tcW w:w="5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1900186040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154,5</w:t>
            </w:r>
          </w:p>
        </w:tc>
      </w:tr>
      <w:tr w:rsidR="00DA32B6" w:rsidRPr="00D66B29" w:rsidTr="000766F8">
        <w:trPr>
          <w:gridAfter w:val="1"/>
          <w:wAfter w:w="13" w:type="dxa"/>
          <w:trHeight w:val="300"/>
        </w:trPr>
        <w:tc>
          <w:tcPr>
            <w:tcW w:w="5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2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Проведение мероприятий в сфере культуры и искусства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1900186800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629,5</w:t>
            </w:r>
          </w:p>
        </w:tc>
      </w:tr>
      <w:tr w:rsidR="00DA32B6" w:rsidRPr="00D66B29" w:rsidTr="000766F8">
        <w:trPr>
          <w:gridAfter w:val="1"/>
          <w:wAfter w:w="13" w:type="dxa"/>
          <w:trHeight w:val="510"/>
        </w:trPr>
        <w:tc>
          <w:tcPr>
            <w:tcW w:w="5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1900186800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629,5</w:t>
            </w:r>
          </w:p>
        </w:tc>
      </w:tr>
      <w:tr w:rsidR="00DA32B6" w:rsidRPr="00D66B29" w:rsidTr="000766F8">
        <w:trPr>
          <w:gridAfter w:val="1"/>
          <w:wAfter w:w="13" w:type="dxa"/>
          <w:trHeight w:val="300"/>
        </w:trPr>
        <w:tc>
          <w:tcPr>
            <w:tcW w:w="5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1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Совершенствование и развитие библиотечно-информационной деятельности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1900200000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1 031,0</w:t>
            </w:r>
          </w:p>
        </w:tc>
      </w:tr>
      <w:tr w:rsidR="00DA32B6" w:rsidRPr="00D66B29" w:rsidTr="000766F8">
        <w:trPr>
          <w:gridAfter w:val="1"/>
          <w:wAfter w:w="13" w:type="dxa"/>
          <w:trHeight w:val="341"/>
        </w:trPr>
        <w:tc>
          <w:tcPr>
            <w:tcW w:w="5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2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Комплектование фондов муниципальных библиотек книгами и периодическими изданиями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1900288010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23,0</w:t>
            </w:r>
          </w:p>
        </w:tc>
      </w:tr>
      <w:tr w:rsidR="00DA32B6" w:rsidRPr="00D66B29" w:rsidTr="000766F8">
        <w:trPr>
          <w:gridAfter w:val="1"/>
          <w:wAfter w:w="13" w:type="dxa"/>
          <w:trHeight w:val="510"/>
        </w:trPr>
        <w:tc>
          <w:tcPr>
            <w:tcW w:w="5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1900288010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23,0</w:t>
            </w:r>
          </w:p>
        </w:tc>
      </w:tr>
      <w:tr w:rsidR="00DA32B6" w:rsidRPr="00D66B29" w:rsidTr="000766F8">
        <w:trPr>
          <w:gridAfter w:val="1"/>
          <w:wAfter w:w="13" w:type="dxa"/>
          <w:trHeight w:val="510"/>
        </w:trPr>
        <w:tc>
          <w:tcPr>
            <w:tcW w:w="5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2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Проведение библиотеками общественно-значимых мероприятий: акций, конкурсов, фестивалей, выставок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1900288030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2,0</w:t>
            </w:r>
          </w:p>
        </w:tc>
      </w:tr>
      <w:tr w:rsidR="00DA32B6" w:rsidRPr="00D66B29" w:rsidTr="000766F8">
        <w:trPr>
          <w:gridAfter w:val="1"/>
          <w:wAfter w:w="13" w:type="dxa"/>
          <w:trHeight w:val="510"/>
        </w:trPr>
        <w:tc>
          <w:tcPr>
            <w:tcW w:w="5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1900288030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2,0</w:t>
            </w:r>
          </w:p>
        </w:tc>
      </w:tr>
      <w:tr w:rsidR="00DA32B6" w:rsidRPr="00D66B29" w:rsidTr="000766F8">
        <w:trPr>
          <w:gridAfter w:val="1"/>
          <w:wAfter w:w="13" w:type="dxa"/>
          <w:trHeight w:val="510"/>
        </w:trPr>
        <w:tc>
          <w:tcPr>
            <w:tcW w:w="5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2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lastRenderedPageBreak/>
              <w:t xml:space="preserve">          Поддержка и проведение в детских библиотеках программ и акций по развитию детского чтения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1900288040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5,0</w:t>
            </w:r>
          </w:p>
        </w:tc>
      </w:tr>
      <w:tr w:rsidR="00DA32B6" w:rsidRPr="00D66B29" w:rsidTr="000766F8">
        <w:trPr>
          <w:gridAfter w:val="1"/>
          <w:wAfter w:w="13" w:type="dxa"/>
          <w:trHeight w:val="510"/>
        </w:trPr>
        <w:tc>
          <w:tcPr>
            <w:tcW w:w="5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1900288040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5,0</w:t>
            </w:r>
          </w:p>
        </w:tc>
      </w:tr>
      <w:tr w:rsidR="00DA32B6" w:rsidRPr="00D66B29" w:rsidTr="000766F8">
        <w:trPr>
          <w:gridAfter w:val="1"/>
          <w:wAfter w:w="13" w:type="dxa"/>
          <w:trHeight w:val="510"/>
        </w:trPr>
        <w:tc>
          <w:tcPr>
            <w:tcW w:w="5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2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19002L4670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1 001,0</w:t>
            </w:r>
          </w:p>
        </w:tc>
      </w:tr>
      <w:tr w:rsidR="00DA32B6" w:rsidRPr="00D66B29" w:rsidTr="000766F8">
        <w:trPr>
          <w:gridAfter w:val="1"/>
          <w:wAfter w:w="13" w:type="dxa"/>
          <w:trHeight w:val="510"/>
        </w:trPr>
        <w:tc>
          <w:tcPr>
            <w:tcW w:w="5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19002L4670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1 001,0</w:t>
            </w:r>
          </w:p>
        </w:tc>
      </w:tr>
      <w:tr w:rsidR="00DA32B6" w:rsidRPr="00D66B29" w:rsidTr="000766F8">
        <w:trPr>
          <w:gridAfter w:val="1"/>
          <w:wAfter w:w="13" w:type="dxa"/>
          <w:trHeight w:val="300"/>
        </w:trPr>
        <w:tc>
          <w:tcPr>
            <w:tcW w:w="5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1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Поддержка и развитие юных дарований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1900500000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25,8</w:t>
            </w:r>
          </w:p>
        </w:tc>
      </w:tr>
      <w:tr w:rsidR="00DA32B6" w:rsidRPr="00D66B29" w:rsidTr="000766F8">
        <w:trPr>
          <w:gridAfter w:val="1"/>
          <w:wAfter w:w="13" w:type="dxa"/>
          <w:trHeight w:val="510"/>
        </w:trPr>
        <w:tc>
          <w:tcPr>
            <w:tcW w:w="5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2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Участие в детских межрегиональных, региональных, межмуниципальных, проведение районных конкурсов, фестивалей, выставок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1900583090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25,8</w:t>
            </w:r>
          </w:p>
        </w:tc>
      </w:tr>
      <w:tr w:rsidR="00DA32B6" w:rsidRPr="00D66B29" w:rsidTr="000766F8">
        <w:trPr>
          <w:gridAfter w:val="1"/>
          <w:wAfter w:w="13" w:type="dxa"/>
          <w:trHeight w:val="510"/>
        </w:trPr>
        <w:tc>
          <w:tcPr>
            <w:tcW w:w="5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1900583090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25,8</w:t>
            </w:r>
          </w:p>
        </w:tc>
      </w:tr>
      <w:tr w:rsidR="00DA32B6" w:rsidRPr="00D66B29" w:rsidTr="000766F8">
        <w:trPr>
          <w:gridAfter w:val="1"/>
          <w:wAfter w:w="13" w:type="dxa"/>
          <w:trHeight w:val="510"/>
        </w:trPr>
        <w:tc>
          <w:tcPr>
            <w:tcW w:w="5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1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Развитие материально-технической базы и технической оснащенности учреждений культуры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1900600000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87,1</w:t>
            </w:r>
          </w:p>
        </w:tc>
      </w:tr>
      <w:tr w:rsidR="00DA32B6" w:rsidRPr="00D66B29" w:rsidTr="000766F8">
        <w:trPr>
          <w:gridAfter w:val="1"/>
          <w:wAfter w:w="13" w:type="dxa"/>
          <w:trHeight w:val="300"/>
        </w:trPr>
        <w:tc>
          <w:tcPr>
            <w:tcW w:w="5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2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Обеспечение пожарной безопасности ДШИ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1900683090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39,7</w:t>
            </w:r>
          </w:p>
        </w:tc>
      </w:tr>
      <w:tr w:rsidR="00DA32B6" w:rsidRPr="00D66B29" w:rsidTr="000766F8">
        <w:trPr>
          <w:gridAfter w:val="1"/>
          <w:wAfter w:w="13" w:type="dxa"/>
          <w:trHeight w:val="510"/>
        </w:trPr>
        <w:tc>
          <w:tcPr>
            <w:tcW w:w="5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1900683090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39,7</w:t>
            </w:r>
          </w:p>
        </w:tc>
      </w:tr>
      <w:tr w:rsidR="00DA32B6" w:rsidRPr="00D66B29" w:rsidTr="000766F8">
        <w:trPr>
          <w:gridAfter w:val="1"/>
          <w:wAfter w:w="13" w:type="dxa"/>
          <w:trHeight w:val="300"/>
        </w:trPr>
        <w:tc>
          <w:tcPr>
            <w:tcW w:w="5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2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Обеспечение пожарной безопасности Дома культуры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1900686040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28,7</w:t>
            </w:r>
          </w:p>
        </w:tc>
      </w:tr>
      <w:tr w:rsidR="00DA32B6" w:rsidRPr="00D66B29" w:rsidTr="000766F8">
        <w:trPr>
          <w:gridAfter w:val="1"/>
          <w:wAfter w:w="13" w:type="dxa"/>
          <w:trHeight w:val="419"/>
        </w:trPr>
        <w:tc>
          <w:tcPr>
            <w:tcW w:w="5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1900686040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28,7</w:t>
            </w:r>
          </w:p>
        </w:tc>
      </w:tr>
      <w:tr w:rsidR="00DA32B6" w:rsidRPr="00D66B29" w:rsidTr="000766F8">
        <w:trPr>
          <w:gridAfter w:val="1"/>
          <w:wAfter w:w="13" w:type="dxa"/>
          <w:trHeight w:val="300"/>
        </w:trPr>
        <w:tc>
          <w:tcPr>
            <w:tcW w:w="5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2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Обеспечение пожарной безопасности музея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1900687040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8,9</w:t>
            </w:r>
          </w:p>
        </w:tc>
      </w:tr>
      <w:tr w:rsidR="00DA32B6" w:rsidRPr="00D66B29" w:rsidTr="000766F8">
        <w:trPr>
          <w:gridAfter w:val="1"/>
          <w:wAfter w:w="13" w:type="dxa"/>
          <w:trHeight w:val="510"/>
        </w:trPr>
        <w:tc>
          <w:tcPr>
            <w:tcW w:w="5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1900687040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8,9</w:t>
            </w:r>
          </w:p>
        </w:tc>
      </w:tr>
      <w:tr w:rsidR="00DA32B6" w:rsidRPr="00D66B29" w:rsidTr="000766F8">
        <w:trPr>
          <w:gridAfter w:val="1"/>
          <w:wAfter w:w="13" w:type="dxa"/>
          <w:trHeight w:val="300"/>
        </w:trPr>
        <w:tc>
          <w:tcPr>
            <w:tcW w:w="5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2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Обеспечение пожарной безопасности библиотеки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1900688040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9,8</w:t>
            </w:r>
          </w:p>
        </w:tc>
      </w:tr>
      <w:tr w:rsidR="00DA32B6" w:rsidRPr="00D66B29" w:rsidTr="000766F8">
        <w:trPr>
          <w:gridAfter w:val="1"/>
          <w:wAfter w:w="13" w:type="dxa"/>
          <w:trHeight w:val="510"/>
        </w:trPr>
        <w:tc>
          <w:tcPr>
            <w:tcW w:w="5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1900688040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9,8</w:t>
            </w:r>
          </w:p>
        </w:tc>
      </w:tr>
      <w:tr w:rsidR="00DA32B6" w:rsidRPr="00D66B29" w:rsidTr="000766F8">
        <w:trPr>
          <w:gridAfter w:val="1"/>
          <w:wAfter w:w="13" w:type="dxa"/>
          <w:trHeight w:val="300"/>
        </w:trPr>
        <w:tc>
          <w:tcPr>
            <w:tcW w:w="5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1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Кадровое обеспечение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1900800000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5,0</w:t>
            </w:r>
          </w:p>
        </w:tc>
      </w:tr>
      <w:tr w:rsidR="00DA32B6" w:rsidRPr="00D66B29" w:rsidTr="000766F8">
        <w:trPr>
          <w:gridAfter w:val="1"/>
          <w:wAfter w:w="13" w:type="dxa"/>
          <w:trHeight w:val="624"/>
        </w:trPr>
        <w:tc>
          <w:tcPr>
            <w:tcW w:w="5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2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Проведение мероприятий по развитию художественного творчества людей с ограниченными возможностями здоровья и детей находящихся в трудной жизненной ситуации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1900886640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5,0</w:t>
            </w:r>
          </w:p>
        </w:tc>
      </w:tr>
      <w:tr w:rsidR="00DA32B6" w:rsidRPr="00D66B29" w:rsidTr="000766F8">
        <w:trPr>
          <w:gridAfter w:val="1"/>
          <w:wAfter w:w="13" w:type="dxa"/>
          <w:trHeight w:val="281"/>
        </w:trPr>
        <w:tc>
          <w:tcPr>
            <w:tcW w:w="5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1900886640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5,0</w:t>
            </w:r>
          </w:p>
        </w:tc>
      </w:tr>
      <w:tr w:rsidR="00DA32B6" w:rsidRPr="00D66B29" w:rsidTr="000766F8">
        <w:trPr>
          <w:gridAfter w:val="1"/>
          <w:wAfter w:w="13" w:type="dxa"/>
          <w:trHeight w:val="765"/>
        </w:trPr>
        <w:tc>
          <w:tcPr>
            <w:tcW w:w="5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1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Обеспечение деятельности муниципальных учреждений культуры Петуховского муниципального округа по предоставлению и развитию муниципальных услуг населению в сфере культуры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1900900000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35 131,2</w:t>
            </w:r>
          </w:p>
        </w:tc>
      </w:tr>
      <w:tr w:rsidR="00DA32B6" w:rsidRPr="00D66B29" w:rsidTr="000766F8">
        <w:trPr>
          <w:gridAfter w:val="1"/>
          <w:wAfter w:w="13" w:type="dxa"/>
          <w:trHeight w:val="257"/>
        </w:trPr>
        <w:tc>
          <w:tcPr>
            <w:tcW w:w="5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2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Обеспечение деятельности централизованной группы по хозяйственному обслуживанию (фонд оплаты труда)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1900982012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5 223,4</w:t>
            </w:r>
          </w:p>
        </w:tc>
      </w:tr>
      <w:tr w:rsidR="00DA32B6" w:rsidRPr="00D66B29" w:rsidTr="000766F8">
        <w:trPr>
          <w:gridAfter w:val="1"/>
          <w:wAfter w:w="13" w:type="dxa"/>
          <w:trHeight w:val="510"/>
        </w:trPr>
        <w:tc>
          <w:tcPr>
            <w:tcW w:w="5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1900982012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5 223,4</w:t>
            </w:r>
          </w:p>
        </w:tc>
      </w:tr>
      <w:tr w:rsidR="00DA32B6" w:rsidRPr="00D66B29" w:rsidTr="000766F8">
        <w:trPr>
          <w:gridAfter w:val="1"/>
          <w:wAfter w:w="13" w:type="dxa"/>
          <w:trHeight w:val="357"/>
        </w:trPr>
        <w:tc>
          <w:tcPr>
            <w:tcW w:w="5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2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Образовательные услуги дополнительного образования в сфере культуры и искусства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1900983010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288,6</w:t>
            </w:r>
          </w:p>
        </w:tc>
      </w:tr>
      <w:tr w:rsidR="00DA32B6" w:rsidRPr="00D66B29" w:rsidTr="000766F8">
        <w:trPr>
          <w:gridAfter w:val="1"/>
          <w:wAfter w:w="13" w:type="dxa"/>
          <w:trHeight w:val="510"/>
        </w:trPr>
        <w:tc>
          <w:tcPr>
            <w:tcW w:w="5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1900983010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288,6</w:t>
            </w:r>
          </w:p>
        </w:tc>
      </w:tr>
      <w:tr w:rsidR="00DA32B6" w:rsidRPr="00D66B29" w:rsidTr="000766F8">
        <w:trPr>
          <w:gridAfter w:val="1"/>
          <w:wAfter w:w="13" w:type="dxa"/>
          <w:trHeight w:val="510"/>
        </w:trPr>
        <w:tc>
          <w:tcPr>
            <w:tcW w:w="5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2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Образовательные услуги дополнительного образования в сфере культуры и искусства (оплата труда с фондами )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1900983012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6 909,4</w:t>
            </w:r>
          </w:p>
        </w:tc>
      </w:tr>
      <w:tr w:rsidR="00DA32B6" w:rsidRPr="00D66B29" w:rsidTr="000766F8">
        <w:trPr>
          <w:gridAfter w:val="1"/>
          <w:wAfter w:w="13" w:type="dxa"/>
          <w:trHeight w:val="510"/>
        </w:trPr>
        <w:tc>
          <w:tcPr>
            <w:tcW w:w="5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1900983012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6 909,4</w:t>
            </w:r>
          </w:p>
        </w:tc>
      </w:tr>
      <w:tr w:rsidR="00DA32B6" w:rsidRPr="00D66B29" w:rsidTr="000766F8">
        <w:trPr>
          <w:gridAfter w:val="1"/>
          <w:wAfter w:w="13" w:type="dxa"/>
          <w:trHeight w:val="510"/>
        </w:trPr>
        <w:tc>
          <w:tcPr>
            <w:tcW w:w="5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2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Образовательные услуги дополнительного образования в сфере культуры и искусства (оплата коммунальных услуг)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1900983013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253,7</w:t>
            </w:r>
          </w:p>
        </w:tc>
      </w:tr>
      <w:tr w:rsidR="00DA32B6" w:rsidRPr="00D66B29" w:rsidTr="000766F8">
        <w:trPr>
          <w:gridAfter w:val="1"/>
          <w:wAfter w:w="13" w:type="dxa"/>
          <w:trHeight w:val="510"/>
        </w:trPr>
        <w:tc>
          <w:tcPr>
            <w:tcW w:w="5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1900983013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253,7</w:t>
            </w:r>
          </w:p>
        </w:tc>
      </w:tr>
      <w:tr w:rsidR="00DA32B6" w:rsidRPr="00D66B29" w:rsidTr="000766F8">
        <w:trPr>
          <w:gridAfter w:val="1"/>
          <w:wAfter w:w="13" w:type="dxa"/>
          <w:trHeight w:val="765"/>
        </w:trPr>
        <w:tc>
          <w:tcPr>
            <w:tcW w:w="5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2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Создание условий для занятий населения творческой деятельностью на непрофессиональной (любительской) основе, сохранение нематериального культурного наследия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1900986010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1 117,0</w:t>
            </w:r>
          </w:p>
        </w:tc>
      </w:tr>
      <w:tr w:rsidR="00DA32B6" w:rsidRPr="00D66B29" w:rsidTr="000766F8">
        <w:trPr>
          <w:gridAfter w:val="1"/>
          <w:wAfter w:w="13" w:type="dxa"/>
          <w:trHeight w:val="510"/>
        </w:trPr>
        <w:tc>
          <w:tcPr>
            <w:tcW w:w="5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1900986010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1 117,0</w:t>
            </w:r>
          </w:p>
        </w:tc>
      </w:tr>
      <w:tr w:rsidR="00DA32B6" w:rsidRPr="00D66B29" w:rsidTr="000766F8">
        <w:trPr>
          <w:gridAfter w:val="1"/>
          <w:wAfter w:w="13" w:type="dxa"/>
          <w:trHeight w:val="765"/>
        </w:trPr>
        <w:tc>
          <w:tcPr>
            <w:tcW w:w="5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2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lastRenderedPageBreak/>
              <w:t xml:space="preserve">          Создание условий для занятий населения творческой деятельностью на непрофессиональной (любительской) основе, сохранение нематериального культурного наследия (фонд оплаты труда)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1900986012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11 530,0</w:t>
            </w:r>
          </w:p>
        </w:tc>
      </w:tr>
      <w:tr w:rsidR="00DA32B6" w:rsidRPr="00D66B29" w:rsidTr="000766F8">
        <w:trPr>
          <w:gridAfter w:val="1"/>
          <w:wAfter w:w="13" w:type="dxa"/>
          <w:trHeight w:val="261"/>
        </w:trPr>
        <w:tc>
          <w:tcPr>
            <w:tcW w:w="5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1900986012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11 530,0</w:t>
            </w:r>
          </w:p>
        </w:tc>
      </w:tr>
      <w:tr w:rsidR="00DA32B6" w:rsidRPr="00D66B29" w:rsidTr="000766F8">
        <w:trPr>
          <w:gridAfter w:val="1"/>
          <w:wAfter w:w="13" w:type="dxa"/>
          <w:trHeight w:val="765"/>
        </w:trPr>
        <w:tc>
          <w:tcPr>
            <w:tcW w:w="5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2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Создание условий для занятий населения творческой деятельностью на непрофессиональной (любительской) основе, сохранение нематериального культурного наследия (оплата коммунальных услуг)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1900986013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964,8</w:t>
            </w:r>
          </w:p>
        </w:tc>
      </w:tr>
      <w:tr w:rsidR="00DA32B6" w:rsidRPr="00D66B29" w:rsidTr="000766F8">
        <w:trPr>
          <w:gridAfter w:val="1"/>
          <w:wAfter w:w="13" w:type="dxa"/>
          <w:trHeight w:val="235"/>
        </w:trPr>
        <w:tc>
          <w:tcPr>
            <w:tcW w:w="5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1900986013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964,8</w:t>
            </w:r>
          </w:p>
        </w:tc>
      </w:tr>
      <w:tr w:rsidR="00DA32B6" w:rsidRPr="00D66B29" w:rsidTr="000766F8">
        <w:trPr>
          <w:gridAfter w:val="1"/>
          <w:wAfter w:w="13" w:type="dxa"/>
          <w:trHeight w:val="300"/>
        </w:trPr>
        <w:tc>
          <w:tcPr>
            <w:tcW w:w="5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2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Прокат киновидеофильмов и проведение киномероприятий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1900986210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15,0</w:t>
            </w:r>
          </w:p>
        </w:tc>
      </w:tr>
      <w:tr w:rsidR="00DA32B6" w:rsidRPr="00D66B29" w:rsidTr="000766F8">
        <w:trPr>
          <w:gridAfter w:val="1"/>
          <w:wAfter w:w="13" w:type="dxa"/>
          <w:trHeight w:val="510"/>
        </w:trPr>
        <w:tc>
          <w:tcPr>
            <w:tcW w:w="5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1900986210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15,0</w:t>
            </w:r>
          </w:p>
        </w:tc>
      </w:tr>
      <w:tr w:rsidR="00DA32B6" w:rsidRPr="00D66B29" w:rsidTr="000766F8">
        <w:trPr>
          <w:gridAfter w:val="1"/>
          <w:wAfter w:w="13" w:type="dxa"/>
          <w:trHeight w:val="765"/>
        </w:trPr>
        <w:tc>
          <w:tcPr>
            <w:tcW w:w="5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2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Музейное обслуживание населения муниципальным музеем Петуховского муниципального округа, проведение выставок и культурно-массовых мероприятий с населением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1900987010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71,7</w:t>
            </w:r>
          </w:p>
        </w:tc>
      </w:tr>
      <w:tr w:rsidR="00DA32B6" w:rsidRPr="00D66B29" w:rsidTr="000766F8">
        <w:trPr>
          <w:gridAfter w:val="1"/>
          <w:wAfter w:w="13" w:type="dxa"/>
          <w:trHeight w:val="510"/>
        </w:trPr>
        <w:tc>
          <w:tcPr>
            <w:tcW w:w="5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1900987010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71,7</w:t>
            </w:r>
          </w:p>
        </w:tc>
      </w:tr>
      <w:tr w:rsidR="00DA32B6" w:rsidRPr="00D66B29" w:rsidTr="000766F8">
        <w:trPr>
          <w:gridAfter w:val="1"/>
          <w:wAfter w:w="13" w:type="dxa"/>
          <w:trHeight w:val="765"/>
        </w:trPr>
        <w:tc>
          <w:tcPr>
            <w:tcW w:w="5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2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Музейное обслуживание населения муниципальным музеем Петуховского муниципального округа, проведение выставок и культурно-массовых мероприятий с населением (фонд оплаты труда)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1900987012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1 335,0</w:t>
            </w:r>
          </w:p>
        </w:tc>
      </w:tr>
      <w:tr w:rsidR="00DA32B6" w:rsidRPr="00D66B29" w:rsidTr="000766F8">
        <w:trPr>
          <w:gridAfter w:val="1"/>
          <w:wAfter w:w="13" w:type="dxa"/>
          <w:trHeight w:val="510"/>
        </w:trPr>
        <w:tc>
          <w:tcPr>
            <w:tcW w:w="5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1900987012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1 335,0</w:t>
            </w:r>
          </w:p>
        </w:tc>
      </w:tr>
      <w:tr w:rsidR="00DA32B6" w:rsidRPr="00D66B29" w:rsidTr="000766F8">
        <w:trPr>
          <w:gridAfter w:val="1"/>
          <w:wAfter w:w="13" w:type="dxa"/>
          <w:trHeight w:val="765"/>
        </w:trPr>
        <w:tc>
          <w:tcPr>
            <w:tcW w:w="5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2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Музейное обслуживание населения муниципальным музеем Петуховского муниципального округа, проведение выставок и культурно-массовых мероприятий с населением (оплата коммунальных услуг)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1900987013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57,5</w:t>
            </w:r>
          </w:p>
        </w:tc>
      </w:tr>
      <w:tr w:rsidR="00DA32B6" w:rsidRPr="00D66B29" w:rsidTr="000766F8">
        <w:trPr>
          <w:gridAfter w:val="1"/>
          <w:wAfter w:w="13" w:type="dxa"/>
          <w:trHeight w:val="510"/>
        </w:trPr>
        <w:tc>
          <w:tcPr>
            <w:tcW w:w="5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1900987013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57,5</w:t>
            </w:r>
          </w:p>
        </w:tc>
      </w:tr>
      <w:tr w:rsidR="00DA32B6" w:rsidRPr="00D66B29" w:rsidTr="000766F8">
        <w:trPr>
          <w:gridAfter w:val="1"/>
          <w:wAfter w:w="13" w:type="dxa"/>
          <w:trHeight w:val="765"/>
        </w:trPr>
        <w:tc>
          <w:tcPr>
            <w:tcW w:w="5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2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Библиотечное обслуживание населения муниципальными библиотеками Петуховского муниципального округа, улучшение комплектования и обеспечение сохранности их библиотечных фондов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1900988010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260,1</w:t>
            </w:r>
          </w:p>
        </w:tc>
      </w:tr>
      <w:tr w:rsidR="00DA32B6" w:rsidRPr="00D66B29" w:rsidTr="000766F8">
        <w:trPr>
          <w:gridAfter w:val="1"/>
          <w:wAfter w:w="13" w:type="dxa"/>
          <w:trHeight w:val="299"/>
        </w:trPr>
        <w:tc>
          <w:tcPr>
            <w:tcW w:w="5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1900988010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260,1</w:t>
            </w:r>
          </w:p>
        </w:tc>
      </w:tr>
      <w:tr w:rsidR="00DA32B6" w:rsidRPr="00D66B29" w:rsidTr="000766F8">
        <w:trPr>
          <w:gridAfter w:val="1"/>
          <w:wAfter w:w="13" w:type="dxa"/>
          <w:trHeight w:val="765"/>
        </w:trPr>
        <w:tc>
          <w:tcPr>
            <w:tcW w:w="5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2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Библиотечное обслуживание населения муниципальными библиотеками Петуховского муниципального округа, улучшение комплектования и обеспечение сохранности их библиотечных фондов (фонд оплаты труда)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1900988012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6 815,4</w:t>
            </w:r>
          </w:p>
        </w:tc>
      </w:tr>
      <w:tr w:rsidR="00DA32B6" w:rsidRPr="00D66B29" w:rsidTr="000766F8">
        <w:trPr>
          <w:gridAfter w:val="1"/>
          <w:wAfter w:w="13" w:type="dxa"/>
          <w:trHeight w:val="510"/>
        </w:trPr>
        <w:tc>
          <w:tcPr>
            <w:tcW w:w="5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1900988012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6 815,4</w:t>
            </w:r>
          </w:p>
        </w:tc>
      </w:tr>
      <w:tr w:rsidR="00DA32B6" w:rsidRPr="00D66B29" w:rsidTr="000766F8">
        <w:trPr>
          <w:gridAfter w:val="1"/>
          <w:wAfter w:w="13" w:type="dxa"/>
          <w:trHeight w:val="765"/>
        </w:trPr>
        <w:tc>
          <w:tcPr>
            <w:tcW w:w="5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2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Библиотечное обслуживание населения муниципальными библиотеками Петуховского муниципального округа, улучшение комплектования и обеспечение сохранности их библиотечных фондов (оплата коммунальных услуг)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1900988013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289,7</w:t>
            </w:r>
          </w:p>
        </w:tc>
      </w:tr>
      <w:tr w:rsidR="00DA32B6" w:rsidRPr="00D66B29" w:rsidTr="000766F8">
        <w:trPr>
          <w:gridAfter w:val="1"/>
          <w:wAfter w:w="13" w:type="dxa"/>
          <w:trHeight w:val="510"/>
        </w:trPr>
        <w:tc>
          <w:tcPr>
            <w:tcW w:w="5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1900988013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289,7</w:t>
            </w:r>
          </w:p>
        </w:tc>
      </w:tr>
      <w:tr w:rsidR="00DA32B6" w:rsidRPr="00D66B29" w:rsidTr="000766F8">
        <w:trPr>
          <w:gridAfter w:val="1"/>
          <w:wAfter w:w="13" w:type="dxa"/>
          <w:trHeight w:val="510"/>
        </w:trPr>
        <w:tc>
          <w:tcPr>
            <w:tcW w:w="5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1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Реализация мероприятий в рамках федерального проекта "Творческие люди". Повышение квалификации творческих и управленческих кадров в сфере культуры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190A200000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275,0</w:t>
            </w:r>
          </w:p>
        </w:tc>
      </w:tr>
      <w:tr w:rsidR="00DA32B6" w:rsidRPr="00D66B29" w:rsidTr="000766F8">
        <w:trPr>
          <w:gridAfter w:val="1"/>
          <w:wAfter w:w="13" w:type="dxa"/>
          <w:trHeight w:val="300"/>
        </w:trPr>
        <w:tc>
          <w:tcPr>
            <w:tcW w:w="5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2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Государственная поддержка отрасли культуры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190A255190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275,0</w:t>
            </w:r>
          </w:p>
        </w:tc>
      </w:tr>
      <w:tr w:rsidR="00DA32B6" w:rsidRPr="00D66B29" w:rsidTr="000766F8">
        <w:trPr>
          <w:gridAfter w:val="1"/>
          <w:wAfter w:w="13" w:type="dxa"/>
          <w:trHeight w:val="510"/>
        </w:trPr>
        <w:tc>
          <w:tcPr>
            <w:tcW w:w="5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190A255190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275,0</w:t>
            </w:r>
          </w:p>
        </w:tc>
      </w:tr>
      <w:tr w:rsidR="00DA32B6" w:rsidRPr="00D66B29" w:rsidTr="000766F8">
        <w:trPr>
          <w:gridAfter w:val="1"/>
          <w:wAfter w:w="13" w:type="dxa"/>
          <w:trHeight w:val="510"/>
        </w:trPr>
        <w:tc>
          <w:tcPr>
            <w:tcW w:w="5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0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Программа комплексного развития систем коммунальной инфраструктуры муниципального образования Петуховского муниципального округа Курганской области"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2000000000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0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60,0</w:t>
            </w:r>
          </w:p>
        </w:tc>
      </w:tr>
      <w:tr w:rsidR="00DA32B6" w:rsidRPr="00D66B29" w:rsidTr="000766F8">
        <w:trPr>
          <w:gridAfter w:val="1"/>
          <w:wAfter w:w="13" w:type="dxa"/>
          <w:trHeight w:val="765"/>
        </w:trPr>
        <w:tc>
          <w:tcPr>
            <w:tcW w:w="5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1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Мероприятия программы комплексного развития систем коммунальной инфраструктуры муниципального образования Петуховского муниципального округа Курганской области на 2022-2025 годы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2000100000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60,0</w:t>
            </w:r>
          </w:p>
        </w:tc>
      </w:tr>
      <w:tr w:rsidR="00DA32B6" w:rsidRPr="00D66B29" w:rsidTr="000766F8">
        <w:trPr>
          <w:gridAfter w:val="1"/>
          <w:wAfter w:w="13" w:type="dxa"/>
          <w:trHeight w:val="510"/>
        </w:trPr>
        <w:tc>
          <w:tcPr>
            <w:tcW w:w="5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2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Создание условий для эффективного функционирования систем теплоснабжения Петуховского муниципального округа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2000188300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60,0</w:t>
            </w:r>
          </w:p>
        </w:tc>
      </w:tr>
      <w:tr w:rsidR="00DA32B6" w:rsidRPr="00D66B29" w:rsidTr="000766F8">
        <w:trPr>
          <w:gridAfter w:val="1"/>
          <w:wAfter w:w="13" w:type="dxa"/>
          <w:trHeight w:val="300"/>
        </w:trPr>
        <w:tc>
          <w:tcPr>
            <w:tcW w:w="5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Иные бюджетные ассигнования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2000188300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60,0</w:t>
            </w:r>
          </w:p>
        </w:tc>
      </w:tr>
      <w:tr w:rsidR="00DA32B6" w:rsidRPr="00D66B29" w:rsidTr="000766F8">
        <w:trPr>
          <w:gridAfter w:val="1"/>
          <w:wAfter w:w="13" w:type="dxa"/>
          <w:trHeight w:val="510"/>
        </w:trPr>
        <w:tc>
          <w:tcPr>
            <w:tcW w:w="5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0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Муниципальная программа Петуховского муниципального округа "Развитие физической культуры и спорта в Петуховском муниципальном округе на 2022-2024 годы"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2100000000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0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1 297,9</w:t>
            </w:r>
          </w:p>
        </w:tc>
      </w:tr>
      <w:tr w:rsidR="00DA32B6" w:rsidRPr="00D66B29" w:rsidTr="000766F8">
        <w:trPr>
          <w:gridAfter w:val="1"/>
          <w:wAfter w:w="13" w:type="dxa"/>
          <w:trHeight w:val="510"/>
        </w:trPr>
        <w:tc>
          <w:tcPr>
            <w:tcW w:w="5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1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lastRenderedPageBreak/>
              <w:t xml:space="preserve">        Организация и проведение окружного, участие в областном фестивале спорта "Мама+Папа+Я=Спортивная семья"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2100400000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10,0</w:t>
            </w:r>
          </w:p>
        </w:tc>
      </w:tr>
      <w:tr w:rsidR="00DA32B6" w:rsidRPr="00D66B29" w:rsidTr="000766F8">
        <w:trPr>
          <w:gridAfter w:val="1"/>
          <w:wAfter w:w="13" w:type="dxa"/>
          <w:trHeight w:val="300"/>
        </w:trPr>
        <w:tc>
          <w:tcPr>
            <w:tcW w:w="5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2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Реализация основного мероприятия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2100489980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10,0</w:t>
            </w:r>
          </w:p>
        </w:tc>
      </w:tr>
      <w:tr w:rsidR="00DA32B6" w:rsidRPr="00D66B29" w:rsidTr="000766F8">
        <w:trPr>
          <w:gridAfter w:val="1"/>
          <w:wAfter w:w="13" w:type="dxa"/>
          <w:trHeight w:val="173"/>
        </w:trPr>
        <w:tc>
          <w:tcPr>
            <w:tcW w:w="5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2100489980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10,0</w:t>
            </w:r>
          </w:p>
        </w:tc>
      </w:tr>
      <w:tr w:rsidR="00DA32B6" w:rsidRPr="00D66B29" w:rsidTr="000766F8">
        <w:trPr>
          <w:gridAfter w:val="1"/>
          <w:wAfter w:w="13" w:type="dxa"/>
          <w:trHeight w:val="765"/>
        </w:trPr>
        <w:tc>
          <w:tcPr>
            <w:tcW w:w="5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1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Проведение окружных, участие в областных социально-значимых акциях, направленных на привлечение населения Петуховского муниципального округа к систематическим занятиям физической культурой и спортом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2100800000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15,0</w:t>
            </w:r>
          </w:p>
        </w:tc>
      </w:tr>
      <w:tr w:rsidR="00DA32B6" w:rsidRPr="00D66B29" w:rsidTr="000766F8">
        <w:trPr>
          <w:gridAfter w:val="1"/>
          <w:wAfter w:w="13" w:type="dxa"/>
          <w:trHeight w:val="300"/>
        </w:trPr>
        <w:tc>
          <w:tcPr>
            <w:tcW w:w="5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2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Спортивно-массовые мероприятия с населением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2100885900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10,0</w:t>
            </w:r>
          </w:p>
        </w:tc>
      </w:tr>
      <w:tr w:rsidR="00DA32B6" w:rsidRPr="00D66B29" w:rsidTr="000766F8">
        <w:trPr>
          <w:gridAfter w:val="1"/>
          <w:wAfter w:w="13" w:type="dxa"/>
          <w:trHeight w:val="510"/>
        </w:trPr>
        <w:tc>
          <w:tcPr>
            <w:tcW w:w="5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2100885900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10,0</w:t>
            </w:r>
          </w:p>
        </w:tc>
      </w:tr>
      <w:tr w:rsidR="00DA32B6" w:rsidRPr="00D66B29" w:rsidTr="000766F8">
        <w:trPr>
          <w:gridAfter w:val="1"/>
          <w:wAfter w:w="13" w:type="dxa"/>
          <w:trHeight w:val="134"/>
        </w:trPr>
        <w:tc>
          <w:tcPr>
            <w:tcW w:w="5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2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Реализация основного мероприятия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2100889980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5,0</w:t>
            </w:r>
          </w:p>
        </w:tc>
      </w:tr>
      <w:tr w:rsidR="00DA32B6" w:rsidRPr="00D66B29" w:rsidTr="000766F8">
        <w:trPr>
          <w:gridAfter w:val="1"/>
          <w:wAfter w:w="13" w:type="dxa"/>
          <w:trHeight w:val="253"/>
        </w:trPr>
        <w:tc>
          <w:tcPr>
            <w:tcW w:w="5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2100889980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5,0</w:t>
            </w:r>
          </w:p>
        </w:tc>
      </w:tr>
      <w:tr w:rsidR="00DA32B6" w:rsidRPr="00D66B29" w:rsidTr="000766F8">
        <w:trPr>
          <w:gridAfter w:val="1"/>
          <w:wAfter w:w="13" w:type="dxa"/>
          <w:trHeight w:val="765"/>
        </w:trPr>
        <w:tc>
          <w:tcPr>
            <w:tcW w:w="5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1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Проведение физкультурных и спортивных мероприятий на территории Петуховского муниципального округа, участие в областных физкультурных мероприятиях по видам спорта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2101100000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311,2</w:t>
            </w:r>
          </w:p>
        </w:tc>
      </w:tr>
      <w:tr w:rsidR="00DA32B6" w:rsidRPr="00D66B29" w:rsidTr="000766F8">
        <w:trPr>
          <w:gridAfter w:val="1"/>
          <w:wAfter w:w="13" w:type="dxa"/>
          <w:trHeight w:val="300"/>
        </w:trPr>
        <w:tc>
          <w:tcPr>
            <w:tcW w:w="5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2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Реализация основного мероприятия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2101189980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311,2</w:t>
            </w:r>
          </w:p>
        </w:tc>
      </w:tr>
      <w:tr w:rsidR="00DA32B6" w:rsidRPr="00D66B29" w:rsidTr="000766F8">
        <w:trPr>
          <w:gridAfter w:val="1"/>
          <w:wAfter w:w="13" w:type="dxa"/>
          <w:trHeight w:val="510"/>
        </w:trPr>
        <w:tc>
          <w:tcPr>
            <w:tcW w:w="5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2101189980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311,2</w:t>
            </w:r>
          </w:p>
        </w:tc>
      </w:tr>
      <w:tr w:rsidR="00DA32B6" w:rsidRPr="00D66B29" w:rsidTr="000766F8">
        <w:trPr>
          <w:gridAfter w:val="1"/>
          <w:wAfter w:w="13" w:type="dxa"/>
          <w:trHeight w:val="300"/>
        </w:trPr>
        <w:tc>
          <w:tcPr>
            <w:tcW w:w="5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1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Организация и проведение комплекса "ГТО" ("Готов к труду и обороне")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2101700000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20,0</w:t>
            </w:r>
          </w:p>
        </w:tc>
      </w:tr>
      <w:tr w:rsidR="00DA32B6" w:rsidRPr="00D66B29" w:rsidTr="000766F8">
        <w:trPr>
          <w:gridAfter w:val="1"/>
          <w:wAfter w:w="13" w:type="dxa"/>
          <w:trHeight w:val="300"/>
        </w:trPr>
        <w:tc>
          <w:tcPr>
            <w:tcW w:w="5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2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Реализация основного мероприятия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2101789980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20,0</w:t>
            </w:r>
          </w:p>
        </w:tc>
      </w:tr>
      <w:tr w:rsidR="00DA32B6" w:rsidRPr="00D66B29" w:rsidTr="000766F8">
        <w:trPr>
          <w:gridAfter w:val="1"/>
          <w:wAfter w:w="13" w:type="dxa"/>
          <w:trHeight w:val="276"/>
        </w:trPr>
        <w:tc>
          <w:tcPr>
            <w:tcW w:w="5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2101789980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20,0</w:t>
            </w:r>
          </w:p>
        </w:tc>
      </w:tr>
      <w:tr w:rsidR="00DA32B6" w:rsidRPr="00D66B29" w:rsidTr="000766F8">
        <w:trPr>
          <w:gridAfter w:val="1"/>
          <w:wAfter w:w="13" w:type="dxa"/>
          <w:trHeight w:val="300"/>
        </w:trPr>
        <w:tc>
          <w:tcPr>
            <w:tcW w:w="5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1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Реконструкция и капитальный ремонт МБУДО "Петуховская ДЮСШ"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2102400000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826,7</w:t>
            </w:r>
          </w:p>
        </w:tc>
      </w:tr>
      <w:tr w:rsidR="00DA32B6" w:rsidRPr="00D66B29" w:rsidTr="000766F8">
        <w:trPr>
          <w:gridAfter w:val="1"/>
          <w:wAfter w:w="13" w:type="dxa"/>
          <w:trHeight w:val="300"/>
        </w:trPr>
        <w:tc>
          <w:tcPr>
            <w:tcW w:w="5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2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Реализация основного мероприятия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2102489980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826,7</w:t>
            </w:r>
          </w:p>
        </w:tc>
      </w:tr>
      <w:tr w:rsidR="00DA32B6" w:rsidRPr="00D66B29" w:rsidTr="000766F8">
        <w:trPr>
          <w:gridAfter w:val="1"/>
          <w:wAfter w:w="13" w:type="dxa"/>
          <w:trHeight w:val="510"/>
        </w:trPr>
        <w:tc>
          <w:tcPr>
            <w:tcW w:w="5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2102489980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826,7</w:t>
            </w:r>
          </w:p>
        </w:tc>
      </w:tr>
      <w:tr w:rsidR="00DA32B6" w:rsidRPr="00D66B29" w:rsidTr="000766F8">
        <w:trPr>
          <w:gridAfter w:val="1"/>
          <w:wAfter w:w="13" w:type="dxa"/>
          <w:trHeight w:val="300"/>
        </w:trPr>
        <w:tc>
          <w:tcPr>
            <w:tcW w:w="5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1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Обслуживание хоккейного корта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2102500000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115,0</w:t>
            </w:r>
          </w:p>
        </w:tc>
      </w:tr>
      <w:tr w:rsidR="00DA32B6" w:rsidRPr="00D66B29" w:rsidTr="000766F8">
        <w:trPr>
          <w:gridAfter w:val="1"/>
          <w:wAfter w:w="13" w:type="dxa"/>
          <w:trHeight w:val="300"/>
        </w:trPr>
        <w:tc>
          <w:tcPr>
            <w:tcW w:w="5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2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Реализация основного мероприятия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2102589980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115,0</w:t>
            </w:r>
          </w:p>
        </w:tc>
      </w:tr>
      <w:tr w:rsidR="00DA32B6" w:rsidRPr="00D66B29" w:rsidTr="000766F8">
        <w:trPr>
          <w:gridAfter w:val="1"/>
          <w:wAfter w:w="13" w:type="dxa"/>
          <w:trHeight w:val="510"/>
        </w:trPr>
        <w:tc>
          <w:tcPr>
            <w:tcW w:w="5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2102589980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115,0</w:t>
            </w:r>
          </w:p>
        </w:tc>
      </w:tr>
      <w:tr w:rsidR="00DA32B6" w:rsidRPr="00D66B29" w:rsidTr="000766F8">
        <w:trPr>
          <w:gridAfter w:val="1"/>
          <w:wAfter w:w="13" w:type="dxa"/>
          <w:trHeight w:val="510"/>
        </w:trPr>
        <w:tc>
          <w:tcPr>
            <w:tcW w:w="5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0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Муниципальная адресная программа по переселению граждан из аварийного жилищного фонда Петуховского района Курганской области на 2019-2025 годы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2200000000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0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37 781,2</w:t>
            </w:r>
          </w:p>
        </w:tc>
      </w:tr>
      <w:tr w:rsidR="00DA32B6" w:rsidRPr="00D66B29" w:rsidTr="000766F8">
        <w:trPr>
          <w:gridAfter w:val="1"/>
          <w:wAfter w:w="13" w:type="dxa"/>
          <w:trHeight w:val="397"/>
        </w:trPr>
        <w:tc>
          <w:tcPr>
            <w:tcW w:w="5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1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Мероприятия муниципальной адресной программы по переселению граждан из аварийного жилищного фонда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2200100000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1 439,4</w:t>
            </w:r>
          </w:p>
        </w:tc>
      </w:tr>
      <w:tr w:rsidR="00DA32B6" w:rsidRPr="00D66B29" w:rsidTr="000766F8">
        <w:trPr>
          <w:gridAfter w:val="1"/>
          <w:wAfter w:w="13" w:type="dxa"/>
          <w:trHeight w:val="300"/>
        </w:trPr>
        <w:tc>
          <w:tcPr>
            <w:tcW w:w="5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2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Выплата денежной компенсации за изымаемое нежилое помещение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2200188600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1 439,4</w:t>
            </w:r>
          </w:p>
        </w:tc>
      </w:tr>
      <w:tr w:rsidR="00DA32B6" w:rsidRPr="00D66B29" w:rsidTr="000766F8">
        <w:trPr>
          <w:gridAfter w:val="1"/>
          <w:wAfter w:w="13" w:type="dxa"/>
          <w:trHeight w:val="300"/>
        </w:trPr>
        <w:tc>
          <w:tcPr>
            <w:tcW w:w="5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Иные бюджетные ассигнования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2200188600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1 439,4</w:t>
            </w:r>
          </w:p>
        </w:tc>
      </w:tr>
      <w:tr w:rsidR="00DA32B6" w:rsidRPr="00D66B29" w:rsidTr="000766F8">
        <w:trPr>
          <w:gridAfter w:val="1"/>
          <w:wAfter w:w="13" w:type="dxa"/>
          <w:trHeight w:val="510"/>
        </w:trPr>
        <w:tc>
          <w:tcPr>
            <w:tcW w:w="5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1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Реализация мероприятий в рамках регионального проекта "Обеспечение устойчивого сокращения непригодного для проживания жилищного фонда"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220F300000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36 341,7</w:t>
            </w:r>
          </w:p>
        </w:tc>
      </w:tr>
      <w:tr w:rsidR="00DA32B6" w:rsidRPr="00D66B29" w:rsidTr="000766F8">
        <w:trPr>
          <w:gridAfter w:val="1"/>
          <w:wAfter w:w="13" w:type="dxa"/>
          <w:trHeight w:val="765"/>
        </w:trPr>
        <w:tc>
          <w:tcPr>
            <w:tcW w:w="5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2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Обеспечение мероприятий по переселению граждан из аварийного жилищного фонда за счет средств, поступивших от Фонда содействия реформированию жилищно-коммунального хозяйства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220F367483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28 458,6</w:t>
            </w:r>
          </w:p>
        </w:tc>
      </w:tr>
      <w:tr w:rsidR="00DA32B6" w:rsidRPr="00D66B29" w:rsidTr="000766F8">
        <w:trPr>
          <w:gridAfter w:val="1"/>
          <w:wAfter w:w="13" w:type="dxa"/>
          <w:trHeight w:val="345"/>
        </w:trPr>
        <w:tc>
          <w:tcPr>
            <w:tcW w:w="5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Капитальные вложения в объекты государственной (муниципальной) собственности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220F367483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15 739,9</w:t>
            </w:r>
          </w:p>
        </w:tc>
      </w:tr>
      <w:tr w:rsidR="00DA32B6" w:rsidRPr="00D66B29" w:rsidTr="000766F8">
        <w:trPr>
          <w:gridAfter w:val="1"/>
          <w:wAfter w:w="13" w:type="dxa"/>
          <w:trHeight w:val="300"/>
        </w:trPr>
        <w:tc>
          <w:tcPr>
            <w:tcW w:w="5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Иные бюджетные ассигнования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220F367483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12 718,6</w:t>
            </w:r>
          </w:p>
        </w:tc>
      </w:tr>
      <w:tr w:rsidR="00DA32B6" w:rsidRPr="00D66B29" w:rsidTr="000766F8">
        <w:trPr>
          <w:gridAfter w:val="1"/>
          <w:wAfter w:w="13" w:type="dxa"/>
          <w:trHeight w:val="765"/>
        </w:trPr>
        <w:tc>
          <w:tcPr>
            <w:tcW w:w="5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2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Обеспечение мероприятий по переселению граждан из аварийного жилищного фонда за счет средств областного бюджета, в том числе за счет субсидий из областного бюджета местным бюджетам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220F367484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7 851,4</w:t>
            </w:r>
          </w:p>
        </w:tc>
      </w:tr>
      <w:tr w:rsidR="00DA32B6" w:rsidRPr="00D66B29" w:rsidTr="000766F8">
        <w:trPr>
          <w:gridAfter w:val="1"/>
          <w:wAfter w:w="13" w:type="dxa"/>
          <w:trHeight w:val="360"/>
        </w:trPr>
        <w:tc>
          <w:tcPr>
            <w:tcW w:w="5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Капитальные вложения в объекты государственной (муниципальной) собственности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220F367484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2 375,2</w:t>
            </w:r>
          </w:p>
        </w:tc>
      </w:tr>
      <w:tr w:rsidR="00DA32B6" w:rsidRPr="00D66B29" w:rsidTr="000766F8">
        <w:trPr>
          <w:gridAfter w:val="1"/>
          <w:wAfter w:w="13" w:type="dxa"/>
          <w:trHeight w:val="300"/>
        </w:trPr>
        <w:tc>
          <w:tcPr>
            <w:tcW w:w="5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Иные бюджетные ассигнования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220F367484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5 476,3</w:t>
            </w:r>
          </w:p>
        </w:tc>
      </w:tr>
      <w:tr w:rsidR="00DA32B6" w:rsidRPr="00D66B29" w:rsidTr="000766F8">
        <w:trPr>
          <w:gridAfter w:val="1"/>
          <w:wAfter w:w="13" w:type="dxa"/>
          <w:trHeight w:val="510"/>
        </w:trPr>
        <w:tc>
          <w:tcPr>
            <w:tcW w:w="5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2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Софинансирование мероприятий по переселению граждан из аварийного жилищного фонда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220F36748S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31,7</w:t>
            </w:r>
          </w:p>
        </w:tc>
      </w:tr>
      <w:tr w:rsidR="00DA32B6" w:rsidRPr="00D66B29" w:rsidTr="000766F8">
        <w:trPr>
          <w:gridAfter w:val="1"/>
          <w:wAfter w:w="13" w:type="dxa"/>
          <w:trHeight w:val="510"/>
        </w:trPr>
        <w:tc>
          <w:tcPr>
            <w:tcW w:w="5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220F36748S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31,7</w:t>
            </w:r>
          </w:p>
        </w:tc>
      </w:tr>
      <w:tr w:rsidR="00DA32B6" w:rsidRPr="00D66B29" w:rsidTr="000766F8">
        <w:trPr>
          <w:gridAfter w:val="1"/>
          <w:wAfter w:w="13" w:type="dxa"/>
          <w:trHeight w:val="765"/>
        </w:trPr>
        <w:tc>
          <w:tcPr>
            <w:tcW w:w="5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0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lastRenderedPageBreak/>
              <w:t xml:space="preserve">      Муниципальная программа Петуховского муниципального округа "Социальная поддержка отдельных категорий граждан, проживающих на территории Петуховского района на 2021-2024 годы"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2300000000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0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170,0</w:t>
            </w:r>
          </w:p>
        </w:tc>
      </w:tr>
      <w:tr w:rsidR="00DA32B6" w:rsidRPr="00D66B29" w:rsidTr="000766F8">
        <w:trPr>
          <w:gridAfter w:val="1"/>
          <w:wAfter w:w="13" w:type="dxa"/>
          <w:trHeight w:val="263"/>
        </w:trPr>
        <w:tc>
          <w:tcPr>
            <w:tcW w:w="5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2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Социальная поддержка отдельных категорий граждан, проживающих в Петуховском районе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2300080710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163,0</w:t>
            </w:r>
          </w:p>
        </w:tc>
      </w:tr>
      <w:tr w:rsidR="00DA32B6" w:rsidRPr="00D66B29" w:rsidTr="000766F8">
        <w:trPr>
          <w:gridAfter w:val="1"/>
          <w:wAfter w:w="13" w:type="dxa"/>
          <w:trHeight w:val="510"/>
        </w:trPr>
        <w:tc>
          <w:tcPr>
            <w:tcW w:w="5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2300080710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39,0</w:t>
            </w:r>
          </w:p>
        </w:tc>
      </w:tr>
      <w:tr w:rsidR="00DA32B6" w:rsidRPr="00D66B29" w:rsidTr="000766F8">
        <w:trPr>
          <w:gridAfter w:val="1"/>
          <w:wAfter w:w="13" w:type="dxa"/>
          <w:trHeight w:val="300"/>
        </w:trPr>
        <w:tc>
          <w:tcPr>
            <w:tcW w:w="5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Социальное обеспечение и иные выплаты населению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2300080710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124,0</w:t>
            </w:r>
          </w:p>
        </w:tc>
      </w:tr>
      <w:tr w:rsidR="00DA32B6" w:rsidRPr="00D66B29" w:rsidTr="000766F8">
        <w:trPr>
          <w:gridAfter w:val="1"/>
          <w:wAfter w:w="13" w:type="dxa"/>
          <w:trHeight w:val="324"/>
        </w:trPr>
        <w:tc>
          <w:tcPr>
            <w:tcW w:w="5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2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Предоставление субсидий общественным организациям инвалидов в Петуховском районе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2300080730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7,0</w:t>
            </w:r>
          </w:p>
        </w:tc>
      </w:tr>
      <w:tr w:rsidR="00DA32B6" w:rsidRPr="00D66B29" w:rsidTr="000766F8">
        <w:trPr>
          <w:gridAfter w:val="1"/>
          <w:wAfter w:w="13" w:type="dxa"/>
          <w:trHeight w:val="276"/>
        </w:trPr>
        <w:tc>
          <w:tcPr>
            <w:tcW w:w="5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2300080730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7,0</w:t>
            </w:r>
          </w:p>
        </w:tc>
      </w:tr>
      <w:tr w:rsidR="00DA32B6" w:rsidRPr="00D66B29" w:rsidTr="000766F8">
        <w:trPr>
          <w:gridAfter w:val="1"/>
          <w:wAfter w:w="13" w:type="dxa"/>
          <w:trHeight w:val="510"/>
        </w:trPr>
        <w:tc>
          <w:tcPr>
            <w:tcW w:w="5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0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Муниципальная программа Петуховского муниципального округа "Чистая вода на 2022-2023 годы"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2600000000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0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22 713,8</w:t>
            </w:r>
          </w:p>
        </w:tc>
      </w:tr>
      <w:tr w:rsidR="00DA32B6" w:rsidRPr="00D66B29" w:rsidTr="000766F8">
        <w:trPr>
          <w:gridAfter w:val="1"/>
          <w:wAfter w:w="13" w:type="dxa"/>
          <w:trHeight w:val="510"/>
        </w:trPr>
        <w:tc>
          <w:tcPr>
            <w:tcW w:w="5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1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Муниципальная программа Петуховского муниципального округа "Чистая вода на 2022-2023 годы"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2600000000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19 999,5</w:t>
            </w:r>
          </w:p>
        </w:tc>
      </w:tr>
      <w:tr w:rsidR="00DA32B6" w:rsidRPr="00D66B29" w:rsidTr="000766F8">
        <w:trPr>
          <w:gridAfter w:val="1"/>
          <w:wAfter w:w="13" w:type="dxa"/>
          <w:trHeight w:val="300"/>
        </w:trPr>
        <w:tc>
          <w:tcPr>
            <w:tcW w:w="5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2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Обеспечение мероприятий по модернизации коммунальной инфраструктуры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2600009505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14 529,0</w:t>
            </w:r>
          </w:p>
        </w:tc>
      </w:tr>
      <w:tr w:rsidR="00DA32B6" w:rsidRPr="00D66B29" w:rsidTr="000766F8">
        <w:trPr>
          <w:gridAfter w:val="1"/>
          <w:wAfter w:w="13" w:type="dxa"/>
          <w:trHeight w:val="331"/>
        </w:trPr>
        <w:tc>
          <w:tcPr>
            <w:tcW w:w="5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2600009505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14 529,0</w:t>
            </w:r>
          </w:p>
        </w:tc>
      </w:tr>
      <w:tr w:rsidR="00DA32B6" w:rsidRPr="00D66B29" w:rsidTr="000766F8">
        <w:trPr>
          <w:gridAfter w:val="1"/>
          <w:wAfter w:w="13" w:type="dxa"/>
          <w:trHeight w:val="300"/>
        </w:trPr>
        <w:tc>
          <w:tcPr>
            <w:tcW w:w="5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2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Обеспечение мероприятий по модернизации коммунальной инфраструктуры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2600009605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2 421,6</w:t>
            </w:r>
          </w:p>
        </w:tc>
      </w:tr>
      <w:tr w:rsidR="00DA32B6" w:rsidRPr="00D66B29" w:rsidTr="000766F8">
        <w:trPr>
          <w:gridAfter w:val="1"/>
          <w:wAfter w:w="13" w:type="dxa"/>
          <w:trHeight w:val="287"/>
        </w:trPr>
        <w:tc>
          <w:tcPr>
            <w:tcW w:w="5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2600009605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2 421,6</w:t>
            </w:r>
          </w:p>
        </w:tc>
      </w:tr>
      <w:tr w:rsidR="00DA32B6" w:rsidRPr="00D66B29" w:rsidTr="000766F8">
        <w:trPr>
          <w:gridAfter w:val="1"/>
          <w:wAfter w:w="13" w:type="dxa"/>
          <w:trHeight w:val="300"/>
        </w:trPr>
        <w:tc>
          <w:tcPr>
            <w:tcW w:w="5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2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Бурение разведочных и эксплутационных скважин на подземные воды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2600017560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1 327,7</w:t>
            </w:r>
          </w:p>
        </w:tc>
      </w:tr>
      <w:tr w:rsidR="00DA32B6" w:rsidRPr="00D66B29" w:rsidTr="000766F8">
        <w:trPr>
          <w:gridAfter w:val="1"/>
          <w:wAfter w:w="13" w:type="dxa"/>
          <w:trHeight w:val="315"/>
        </w:trPr>
        <w:tc>
          <w:tcPr>
            <w:tcW w:w="5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Капитальные вложения в объекты государственной (муниципальной) собственности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2600017560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1 327,7</w:t>
            </w:r>
          </w:p>
        </w:tc>
      </w:tr>
      <w:tr w:rsidR="00DA32B6" w:rsidRPr="00D66B29" w:rsidTr="000766F8">
        <w:trPr>
          <w:gridAfter w:val="1"/>
          <w:wAfter w:w="13" w:type="dxa"/>
          <w:trHeight w:val="300"/>
        </w:trPr>
        <w:tc>
          <w:tcPr>
            <w:tcW w:w="5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2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Разработка проектно-сметной документации по ремонту водопроводных сетей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2600080290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1 647,1</w:t>
            </w:r>
          </w:p>
        </w:tc>
      </w:tr>
      <w:tr w:rsidR="00DA32B6" w:rsidRPr="00D66B29" w:rsidTr="000766F8">
        <w:trPr>
          <w:gridAfter w:val="1"/>
          <w:wAfter w:w="13" w:type="dxa"/>
          <w:trHeight w:val="325"/>
        </w:trPr>
        <w:tc>
          <w:tcPr>
            <w:tcW w:w="5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2600080290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1 647,1</w:t>
            </w:r>
          </w:p>
        </w:tc>
      </w:tr>
      <w:tr w:rsidR="00DA32B6" w:rsidRPr="00D66B29" w:rsidTr="000766F8">
        <w:trPr>
          <w:gridAfter w:val="1"/>
          <w:wAfter w:w="13" w:type="dxa"/>
          <w:trHeight w:val="510"/>
        </w:trPr>
        <w:tc>
          <w:tcPr>
            <w:tcW w:w="5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2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Софинансирование мероприятий по бурению разведочных и эксплуатационных скважин на подземные воды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26000S8560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74,1</w:t>
            </w:r>
          </w:p>
        </w:tc>
      </w:tr>
      <w:tr w:rsidR="00DA32B6" w:rsidRPr="00D66B29" w:rsidTr="000766F8">
        <w:trPr>
          <w:gridAfter w:val="1"/>
          <w:wAfter w:w="13" w:type="dxa"/>
          <w:trHeight w:val="360"/>
        </w:trPr>
        <w:tc>
          <w:tcPr>
            <w:tcW w:w="5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Капитальные вложения в объекты государственной (муниципальной) собственности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26000S8560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74,1</w:t>
            </w:r>
          </w:p>
        </w:tc>
      </w:tr>
      <w:tr w:rsidR="00DA32B6" w:rsidRPr="00D66B29" w:rsidTr="000766F8">
        <w:trPr>
          <w:gridAfter w:val="1"/>
          <w:wAfter w:w="13" w:type="dxa"/>
          <w:trHeight w:val="300"/>
        </w:trPr>
        <w:tc>
          <w:tcPr>
            <w:tcW w:w="5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1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Капитальный ремонт "Наружные водопроводные сети города Петухово"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2600100000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2 714,3</w:t>
            </w:r>
          </w:p>
        </w:tc>
      </w:tr>
      <w:tr w:rsidR="00DA32B6" w:rsidRPr="00D66B29" w:rsidTr="000766F8">
        <w:trPr>
          <w:gridAfter w:val="1"/>
          <w:wAfter w:w="13" w:type="dxa"/>
          <w:trHeight w:val="300"/>
        </w:trPr>
        <w:tc>
          <w:tcPr>
            <w:tcW w:w="5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2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Софинансирование мероприятий по ремонту водопровода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26001S8380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2 714,3</w:t>
            </w:r>
          </w:p>
        </w:tc>
      </w:tr>
      <w:tr w:rsidR="00DA32B6" w:rsidRPr="00D66B29" w:rsidTr="000766F8">
        <w:trPr>
          <w:gridAfter w:val="1"/>
          <w:wAfter w:w="13" w:type="dxa"/>
          <w:trHeight w:val="510"/>
        </w:trPr>
        <w:tc>
          <w:tcPr>
            <w:tcW w:w="5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26001S8380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2 714,3</w:t>
            </w:r>
          </w:p>
        </w:tc>
      </w:tr>
      <w:tr w:rsidR="00DA32B6" w:rsidRPr="00D66B29" w:rsidTr="000766F8">
        <w:trPr>
          <w:gridAfter w:val="1"/>
          <w:wAfter w:w="13" w:type="dxa"/>
          <w:trHeight w:val="510"/>
        </w:trPr>
        <w:tc>
          <w:tcPr>
            <w:tcW w:w="5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0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Подпрограмма "Организация и совершенствование бюджетного процесса в Петуховском муниципальном округе"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2810000000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0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28 736,0</w:t>
            </w:r>
          </w:p>
        </w:tc>
      </w:tr>
      <w:tr w:rsidR="00DA32B6" w:rsidRPr="00D66B29" w:rsidTr="000766F8">
        <w:trPr>
          <w:gridAfter w:val="1"/>
          <w:wAfter w:w="13" w:type="dxa"/>
          <w:trHeight w:val="157"/>
        </w:trPr>
        <w:tc>
          <w:tcPr>
            <w:tcW w:w="5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1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Формирование резервного фонда Администрации Петуховского муниципального округа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2810100000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5 511,6</w:t>
            </w:r>
          </w:p>
        </w:tc>
      </w:tr>
      <w:tr w:rsidR="00DA32B6" w:rsidRPr="00D66B29" w:rsidTr="000766F8">
        <w:trPr>
          <w:gridAfter w:val="1"/>
          <w:wAfter w:w="13" w:type="dxa"/>
          <w:trHeight w:val="65"/>
        </w:trPr>
        <w:tc>
          <w:tcPr>
            <w:tcW w:w="5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2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Реализация основного мероприятия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2810189980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5 511,6</w:t>
            </w:r>
          </w:p>
        </w:tc>
      </w:tr>
      <w:tr w:rsidR="00DA32B6" w:rsidRPr="00D66B29" w:rsidTr="000766F8">
        <w:trPr>
          <w:gridAfter w:val="1"/>
          <w:wAfter w:w="13" w:type="dxa"/>
          <w:trHeight w:val="765"/>
        </w:trPr>
        <w:tc>
          <w:tcPr>
            <w:tcW w:w="5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2810189980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2 875,6</w:t>
            </w:r>
          </w:p>
        </w:tc>
      </w:tr>
      <w:tr w:rsidR="00DA32B6" w:rsidRPr="00D66B29" w:rsidTr="000766F8">
        <w:trPr>
          <w:gridAfter w:val="1"/>
          <w:wAfter w:w="13" w:type="dxa"/>
          <w:trHeight w:val="123"/>
        </w:trPr>
        <w:tc>
          <w:tcPr>
            <w:tcW w:w="5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Иные бюджетные ассигнования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2810189980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2 636,0</w:t>
            </w:r>
          </w:p>
        </w:tc>
      </w:tr>
      <w:tr w:rsidR="00DA32B6" w:rsidRPr="00D66B29" w:rsidTr="000766F8">
        <w:trPr>
          <w:gridAfter w:val="1"/>
          <w:wAfter w:w="13" w:type="dxa"/>
          <w:trHeight w:val="1020"/>
        </w:trPr>
        <w:tc>
          <w:tcPr>
            <w:tcW w:w="5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1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Обеспечение деятельности Финансового управления Администрации Петуховского муниципального округа по осуществлению функций по выработке и проведению муниципальной политики Петуховского муниципального округа в бюджетной сфере и сфере муниципального долга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2810400000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4 728,8</w:t>
            </w:r>
          </w:p>
        </w:tc>
      </w:tr>
      <w:tr w:rsidR="00DA32B6" w:rsidRPr="00D66B29" w:rsidTr="000766F8">
        <w:trPr>
          <w:gridAfter w:val="1"/>
          <w:wAfter w:w="13" w:type="dxa"/>
          <w:trHeight w:val="327"/>
        </w:trPr>
        <w:tc>
          <w:tcPr>
            <w:tcW w:w="5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2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Обеспечение деятельности аппарата органов местного самоуправления Петуховского муниципального округа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2810489040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4 728,8</w:t>
            </w:r>
          </w:p>
        </w:tc>
      </w:tr>
      <w:tr w:rsidR="00DA32B6" w:rsidRPr="00D66B29" w:rsidTr="000766F8">
        <w:trPr>
          <w:gridAfter w:val="1"/>
          <w:wAfter w:w="13" w:type="dxa"/>
          <w:trHeight w:val="765"/>
        </w:trPr>
        <w:tc>
          <w:tcPr>
            <w:tcW w:w="5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2810489040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4 728,8</w:t>
            </w:r>
          </w:p>
        </w:tc>
      </w:tr>
      <w:tr w:rsidR="00DA32B6" w:rsidRPr="00D66B29" w:rsidTr="000766F8">
        <w:trPr>
          <w:gridAfter w:val="1"/>
          <w:wAfter w:w="13" w:type="dxa"/>
          <w:trHeight w:val="317"/>
        </w:trPr>
        <w:tc>
          <w:tcPr>
            <w:tcW w:w="5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1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Обеспечение деятельности отдела централизованного учета и экономического планирования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2810500000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13 743,3</w:t>
            </w:r>
          </w:p>
        </w:tc>
      </w:tr>
      <w:tr w:rsidR="00DA32B6" w:rsidRPr="00D66B29" w:rsidTr="000766F8">
        <w:trPr>
          <w:gridAfter w:val="1"/>
          <w:wAfter w:w="13" w:type="dxa"/>
          <w:trHeight w:val="353"/>
        </w:trPr>
        <w:tc>
          <w:tcPr>
            <w:tcW w:w="5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2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Обеспечение деятельности отдела централизованного учета и экономического планирования (текущее содержание)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2810580340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13 573,3</w:t>
            </w:r>
          </w:p>
        </w:tc>
      </w:tr>
      <w:tr w:rsidR="00DA32B6" w:rsidRPr="00D66B29" w:rsidTr="000766F8">
        <w:trPr>
          <w:gridAfter w:val="1"/>
          <w:wAfter w:w="13" w:type="dxa"/>
          <w:trHeight w:val="765"/>
        </w:trPr>
        <w:tc>
          <w:tcPr>
            <w:tcW w:w="5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2810580340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12 009,3</w:t>
            </w:r>
          </w:p>
        </w:tc>
      </w:tr>
      <w:tr w:rsidR="00DA32B6" w:rsidRPr="00D66B29" w:rsidTr="000766F8">
        <w:trPr>
          <w:gridAfter w:val="1"/>
          <w:wAfter w:w="13" w:type="dxa"/>
          <w:trHeight w:val="343"/>
        </w:trPr>
        <w:tc>
          <w:tcPr>
            <w:tcW w:w="5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2810580340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1 564,0</w:t>
            </w:r>
          </w:p>
        </w:tc>
      </w:tr>
      <w:tr w:rsidR="00DA32B6" w:rsidRPr="00D66B29" w:rsidTr="000766F8">
        <w:trPr>
          <w:gridAfter w:val="1"/>
          <w:wAfter w:w="13" w:type="dxa"/>
          <w:trHeight w:val="237"/>
        </w:trPr>
        <w:tc>
          <w:tcPr>
            <w:tcW w:w="5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2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lastRenderedPageBreak/>
              <w:t xml:space="preserve">          Обеспечение деятельности отдела централизованного учета и экономического планирования (оплата услуг связи)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2810580341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170,0</w:t>
            </w:r>
          </w:p>
        </w:tc>
      </w:tr>
      <w:tr w:rsidR="00DA32B6" w:rsidRPr="00D66B29" w:rsidTr="000766F8">
        <w:trPr>
          <w:gridAfter w:val="1"/>
          <w:wAfter w:w="13" w:type="dxa"/>
          <w:trHeight w:val="276"/>
        </w:trPr>
        <w:tc>
          <w:tcPr>
            <w:tcW w:w="5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2810580341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170,0</w:t>
            </w:r>
          </w:p>
        </w:tc>
      </w:tr>
      <w:tr w:rsidR="00DA32B6" w:rsidRPr="00D66B29" w:rsidTr="000766F8">
        <w:trPr>
          <w:gridAfter w:val="1"/>
          <w:wAfter w:w="13" w:type="dxa"/>
          <w:trHeight w:val="765"/>
        </w:trPr>
        <w:tc>
          <w:tcPr>
            <w:tcW w:w="5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1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Финансовое обеспечение расходных обязательств, возникающих при выполнении государственных полномочий Российской Федерации, Курганской области, переданных для осуществления органам местного самоуправления в установленном порядке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2810600000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4 752,3</w:t>
            </w:r>
          </w:p>
        </w:tc>
      </w:tr>
      <w:tr w:rsidR="00DA32B6" w:rsidRPr="00D66B29" w:rsidTr="000766F8">
        <w:trPr>
          <w:gridAfter w:val="1"/>
          <w:wAfter w:w="13" w:type="dxa"/>
          <w:trHeight w:val="395"/>
        </w:trPr>
        <w:tc>
          <w:tcPr>
            <w:tcW w:w="5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2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Меры социальной поддержки лиц, проживающих и работающих в сельской местности и в рабочих поселках (поселках городского типа)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2810610970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4 748,0</w:t>
            </w:r>
          </w:p>
        </w:tc>
      </w:tr>
      <w:tr w:rsidR="00DA32B6" w:rsidRPr="00D66B29" w:rsidTr="000766F8">
        <w:trPr>
          <w:gridAfter w:val="1"/>
          <w:wAfter w:w="13" w:type="dxa"/>
          <w:trHeight w:val="262"/>
        </w:trPr>
        <w:tc>
          <w:tcPr>
            <w:tcW w:w="5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2810610970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4 748,0</w:t>
            </w:r>
          </w:p>
        </w:tc>
      </w:tr>
      <w:tr w:rsidR="00DA32B6" w:rsidRPr="00D66B29" w:rsidTr="000766F8">
        <w:trPr>
          <w:gridAfter w:val="1"/>
          <w:wAfter w:w="13" w:type="dxa"/>
          <w:trHeight w:val="153"/>
        </w:trPr>
        <w:tc>
          <w:tcPr>
            <w:tcW w:w="5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2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Исполнение государственных полномочий по созданию административных комиссий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2810616090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4,0</w:t>
            </w:r>
          </w:p>
        </w:tc>
      </w:tr>
      <w:tr w:rsidR="00DA32B6" w:rsidRPr="00D66B29" w:rsidTr="000766F8">
        <w:trPr>
          <w:gridAfter w:val="1"/>
          <w:wAfter w:w="13" w:type="dxa"/>
          <w:trHeight w:val="346"/>
        </w:trPr>
        <w:tc>
          <w:tcPr>
            <w:tcW w:w="5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2810616090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4,0</w:t>
            </w:r>
          </w:p>
        </w:tc>
      </w:tr>
      <w:tr w:rsidR="00DA32B6" w:rsidRPr="00D66B29" w:rsidTr="000766F8">
        <w:trPr>
          <w:gridAfter w:val="1"/>
          <w:wAfter w:w="13" w:type="dxa"/>
          <w:trHeight w:val="765"/>
        </w:trPr>
        <w:tc>
          <w:tcPr>
            <w:tcW w:w="5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2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Осуществление отдельных государственных полномочий Курганской области в сфере определения перечня должностных лиц органов местного самоуправления, уполномоченных составлять протоколы об административных правонарушениях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2810616100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0,3</w:t>
            </w:r>
          </w:p>
        </w:tc>
      </w:tr>
      <w:tr w:rsidR="00DA32B6" w:rsidRPr="00D66B29" w:rsidTr="000766F8">
        <w:trPr>
          <w:gridAfter w:val="1"/>
          <w:wAfter w:w="13" w:type="dxa"/>
          <w:trHeight w:val="323"/>
        </w:trPr>
        <w:tc>
          <w:tcPr>
            <w:tcW w:w="5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2810616100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0,3</w:t>
            </w:r>
          </w:p>
        </w:tc>
      </w:tr>
      <w:tr w:rsidR="00DA32B6" w:rsidRPr="00D66B29" w:rsidTr="000766F8">
        <w:trPr>
          <w:gridAfter w:val="1"/>
          <w:wAfter w:w="13" w:type="dxa"/>
          <w:trHeight w:val="510"/>
        </w:trPr>
        <w:tc>
          <w:tcPr>
            <w:tcW w:w="5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0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Муниципальная программа Петуховского муниципального округа "Организация и обеспечение отдыха, оздоровления и занятости детей на 2022-2026 годы"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2900000000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0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3 129,4</w:t>
            </w:r>
          </w:p>
        </w:tc>
      </w:tr>
      <w:tr w:rsidR="00DA32B6" w:rsidRPr="00D66B29" w:rsidTr="000766F8">
        <w:trPr>
          <w:gridAfter w:val="1"/>
          <w:wAfter w:w="13" w:type="dxa"/>
          <w:trHeight w:val="765"/>
        </w:trPr>
        <w:tc>
          <w:tcPr>
            <w:tcW w:w="5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1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Организация оздоровления детей в загородных оздоровительных лагерях, в том числе детей, находящихся в трудной жизненной ситуации, а также детей-сирот и детей, оставшихся без попечения родителей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2900100000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1 039,5</w:t>
            </w:r>
          </w:p>
        </w:tc>
      </w:tr>
      <w:tr w:rsidR="00DA32B6" w:rsidRPr="00D66B29" w:rsidTr="000766F8">
        <w:trPr>
          <w:gridAfter w:val="1"/>
          <w:wAfter w:w="13" w:type="dxa"/>
          <w:trHeight w:val="510"/>
        </w:trPr>
        <w:tc>
          <w:tcPr>
            <w:tcW w:w="5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2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Организация отдыха детей в загородных оздоровительных лагерях в каникулярное время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2900112450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934,5</w:t>
            </w:r>
          </w:p>
        </w:tc>
      </w:tr>
      <w:tr w:rsidR="00DA32B6" w:rsidRPr="00D66B29" w:rsidTr="000766F8">
        <w:trPr>
          <w:gridAfter w:val="1"/>
          <w:wAfter w:w="13" w:type="dxa"/>
          <w:trHeight w:val="510"/>
        </w:trPr>
        <w:tc>
          <w:tcPr>
            <w:tcW w:w="5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2900112450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934,5</w:t>
            </w:r>
          </w:p>
        </w:tc>
      </w:tr>
      <w:tr w:rsidR="00DA32B6" w:rsidRPr="00D66B29" w:rsidTr="000766F8">
        <w:trPr>
          <w:gridAfter w:val="1"/>
          <w:wAfter w:w="13" w:type="dxa"/>
          <w:trHeight w:val="300"/>
        </w:trPr>
        <w:tc>
          <w:tcPr>
            <w:tcW w:w="5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2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Организация оздоровления детей в загородных оздоровительных лагерях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29001S8280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105,0</w:t>
            </w:r>
          </w:p>
        </w:tc>
      </w:tr>
      <w:tr w:rsidR="00DA32B6" w:rsidRPr="00D66B29" w:rsidTr="000766F8">
        <w:trPr>
          <w:gridAfter w:val="1"/>
          <w:wAfter w:w="13" w:type="dxa"/>
          <w:trHeight w:val="312"/>
        </w:trPr>
        <w:tc>
          <w:tcPr>
            <w:tcW w:w="5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29001S8280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105,0</w:t>
            </w:r>
          </w:p>
        </w:tc>
      </w:tr>
      <w:tr w:rsidR="00DA32B6" w:rsidRPr="00D66B29" w:rsidTr="000766F8">
        <w:trPr>
          <w:gridAfter w:val="1"/>
          <w:wAfter w:w="13" w:type="dxa"/>
          <w:trHeight w:val="510"/>
        </w:trPr>
        <w:tc>
          <w:tcPr>
            <w:tcW w:w="5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1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Увеличение охвата организованными формами отдыха и оздоровления детей, проживающих на территории Петуховского муниципального округа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2900200000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691,8</w:t>
            </w:r>
          </w:p>
        </w:tc>
      </w:tr>
      <w:tr w:rsidR="00DA32B6" w:rsidRPr="00D66B29" w:rsidTr="000766F8">
        <w:trPr>
          <w:gridAfter w:val="1"/>
          <w:wAfter w:w="13" w:type="dxa"/>
          <w:trHeight w:val="510"/>
        </w:trPr>
        <w:tc>
          <w:tcPr>
            <w:tcW w:w="5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2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Организация отдыха детей в лагерях дневного пребывания в каникулярное время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2900212430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586,1</w:t>
            </w:r>
          </w:p>
        </w:tc>
      </w:tr>
      <w:tr w:rsidR="00DA32B6" w:rsidRPr="00D66B29" w:rsidTr="000766F8">
        <w:trPr>
          <w:gridAfter w:val="1"/>
          <w:wAfter w:w="13" w:type="dxa"/>
          <w:trHeight w:val="510"/>
        </w:trPr>
        <w:tc>
          <w:tcPr>
            <w:tcW w:w="5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2900212430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586,1</w:t>
            </w:r>
          </w:p>
        </w:tc>
      </w:tr>
      <w:tr w:rsidR="00DA32B6" w:rsidRPr="00D66B29" w:rsidTr="000766F8">
        <w:trPr>
          <w:gridAfter w:val="1"/>
          <w:wAfter w:w="13" w:type="dxa"/>
          <w:trHeight w:val="510"/>
        </w:trPr>
        <w:tc>
          <w:tcPr>
            <w:tcW w:w="5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2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Организация отдыха детей в лагерях с дневным пребыванием, в том числе детей, находящихся в трудной жизненной ситуации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29002S8280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105,7</w:t>
            </w:r>
          </w:p>
        </w:tc>
      </w:tr>
      <w:tr w:rsidR="00DA32B6" w:rsidRPr="00D66B29" w:rsidTr="000766F8">
        <w:trPr>
          <w:gridAfter w:val="1"/>
          <w:wAfter w:w="13" w:type="dxa"/>
          <w:trHeight w:val="510"/>
        </w:trPr>
        <w:tc>
          <w:tcPr>
            <w:tcW w:w="5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29002S8280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105,7</w:t>
            </w:r>
          </w:p>
        </w:tc>
      </w:tr>
      <w:tr w:rsidR="00DA32B6" w:rsidRPr="00D66B29" w:rsidTr="000766F8">
        <w:trPr>
          <w:gridAfter w:val="1"/>
          <w:wAfter w:w="13" w:type="dxa"/>
          <w:trHeight w:val="415"/>
        </w:trPr>
        <w:tc>
          <w:tcPr>
            <w:tcW w:w="5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1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Организация отдыха в лагерях с дневным пребыванием детей, находящихся в трудной жизненной ситуации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2900300000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954,2</w:t>
            </w:r>
          </w:p>
        </w:tc>
      </w:tr>
      <w:tr w:rsidR="00DA32B6" w:rsidRPr="00D66B29" w:rsidTr="000766F8">
        <w:trPr>
          <w:gridAfter w:val="1"/>
          <w:wAfter w:w="13" w:type="dxa"/>
          <w:trHeight w:val="510"/>
        </w:trPr>
        <w:tc>
          <w:tcPr>
            <w:tcW w:w="5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2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Организация отдыха детей, находящихся в трудной жизненной ситуации в лагерях дневного пребывания в каникулярное время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2900312440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646,0</w:t>
            </w:r>
          </w:p>
        </w:tc>
      </w:tr>
      <w:tr w:rsidR="00DA32B6" w:rsidRPr="00D66B29" w:rsidTr="000766F8">
        <w:trPr>
          <w:gridAfter w:val="1"/>
          <w:wAfter w:w="13" w:type="dxa"/>
          <w:trHeight w:val="510"/>
        </w:trPr>
        <w:tc>
          <w:tcPr>
            <w:tcW w:w="5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2900312440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646,0</w:t>
            </w:r>
          </w:p>
        </w:tc>
      </w:tr>
      <w:tr w:rsidR="00DA32B6" w:rsidRPr="00D66B29" w:rsidTr="000766F8">
        <w:trPr>
          <w:gridAfter w:val="1"/>
          <w:wAfter w:w="13" w:type="dxa"/>
          <w:trHeight w:val="510"/>
        </w:trPr>
        <w:tc>
          <w:tcPr>
            <w:tcW w:w="5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2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Обеспечение своевременного открытия организаций, обеспечивающих отдых и оздоровление детей посредством исполнения предписаний надзорных органов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2900383020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308,2</w:t>
            </w:r>
          </w:p>
        </w:tc>
      </w:tr>
      <w:tr w:rsidR="00DA32B6" w:rsidRPr="00D66B29" w:rsidTr="000766F8">
        <w:trPr>
          <w:gridAfter w:val="1"/>
          <w:wAfter w:w="13" w:type="dxa"/>
          <w:trHeight w:val="510"/>
        </w:trPr>
        <w:tc>
          <w:tcPr>
            <w:tcW w:w="5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2900383020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308,2</w:t>
            </w:r>
          </w:p>
        </w:tc>
      </w:tr>
      <w:tr w:rsidR="00DA32B6" w:rsidRPr="00D66B29" w:rsidTr="000766F8">
        <w:trPr>
          <w:gridAfter w:val="1"/>
          <w:wAfter w:w="13" w:type="dxa"/>
          <w:trHeight w:val="300"/>
        </w:trPr>
        <w:tc>
          <w:tcPr>
            <w:tcW w:w="5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1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Увеличение охвата организованными формами отдыха и оздоровления детей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2900400000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215,0</w:t>
            </w:r>
          </w:p>
        </w:tc>
      </w:tr>
      <w:tr w:rsidR="00DA32B6" w:rsidRPr="00D66B29" w:rsidTr="000766F8">
        <w:trPr>
          <w:gridAfter w:val="1"/>
          <w:wAfter w:w="13" w:type="dxa"/>
          <w:trHeight w:val="510"/>
        </w:trPr>
        <w:tc>
          <w:tcPr>
            <w:tcW w:w="5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2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Организация подвоза детей для оздоровления в загородные оздоровительные лагеря и лагеря дневного пребывания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2900483040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15,0</w:t>
            </w:r>
          </w:p>
        </w:tc>
      </w:tr>
      <w:tr w:rsidR="00DA32B6" w:rsidRPr="00D66B29" w:rsidTr="000766F8">
        <w:trPr>
          <w:gridAfter w:val="1"/>
          <w:wAfter w:w="13" w:type="dxa"/>
          <w:trHeight w:val="510"/>
        </w:trPr>
        <w:tc>
          <w:tcPr>
            <w:tcW w:w="5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2900483040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15,0</w:t>
            </w:r>
          </w:p>
        </w:tc>
      </w:tr>
      <w:tr w:rsidR="00DA32B6" w:rsidRPr="00D66B29" w:rsidTr="000766F8">
        <w:trPr>
          <w:gridAfter w:val="1"/>
          <w:wAfter w:w="13" w:type="dxa"/>
          <w:trHeight w:val="510"/>
        </w:trPr>
        <w:tc>
          <w:tcPr>
            <w:tcW w:w="5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2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Реализация областного проекта занятости детей по месту жительства "Тренер-общественник"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2900483210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200,0</w:t>
            </w:r>
          </w:p>
        </w:tc>
      </w:tr>
      <w:tr w:rsidR="00DA32B6" w:rsidRPr="00D66B29" w:rsidTr="000766F8">
        <w:trPr>
          <w:gridAfter w:val="1"/>
          <w:wAfter w:w="13" w:type="dxa"/>
          <w:trHeight w:val="510"/>
        </w:trPr>
        <w:tc>
          <w:tcPr>
            <w:tcW w:w="5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2900483210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200,0</w:t>
            </w:r>
          </w:p>
        </w:tc>
      </w:tr>
      <w:tr w:rsidR="00DA32B6" w:rsidRPr="00D66B29" w:rsidTr="000766F8">
        <w:trPr>
          <w:gridAfter w:val="1"/>
          <w:wAfter w:w="13" w:type="dxa"/>
          <w:trHeight w:val="510"/>
        </w:trPr>
        <w:tc>
          <w:tcPr>
            <w:tcW w:w="5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1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lastRenderedPageBreak/>
              <w:t xml:space="preserve">        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2900700000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228,9</w:t>
            </w:r>
          </w:p>
        </w:tc>
      </w:tr>
      <w:tr w:rsidR="00DA32B6" w:rsidRPr="00D66B29" w:rsidTr="000766F8">
        <w:trPr>
          <w:gridAfter w:val="1"/>
          <w:wAfter w:w="13" w:type="dxa"/>
          <w:trHeight w:val="300"/>
        </w:trPr>
        <w:tc>
          <w:tcPr>
            <w:tcW w:w="5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2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Реализация основного мероприятия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2900789980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228,9</w:t>
            </w:r>
          </w:p>
        </w:tc>
      </w:tr>
      <w:tr w:rsidR="00DA32B6" w:rsidRPr="00D66B29" w:rsidTr="000766F8">
        <w:trPr>
          <w:gridAfter w:val="1"/>
          <w:wAfter w:w="13" w:type="dxa"/>
          <w:trHeight w:val="510"/>
        </w:trPr>
        <w:tc>
          <w:tcPr>
            <w:tcW w:w="5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2900789980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228,9</w:t>
            </w:r>
          </w:p>
        </w:tc>
      </w:tr>
      <w:tr w:rsidR="00DA32B6" w:rsidRPr="00D66B29" w:rsidTr="000766F8">
        <w:trPr>
          <w:gridAfter w:val="1"/>
          <w:wAfter w:w="13" w:type="dxa"/>
          <w:trHeight w:val="765"/>
        </w:trPr>
        <w:tc>
          <w:tcPr>
            <w:tcW w:w="5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0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Муниципальная программа Петуховского муниципального округа "Патриотическое воспитание граждан и подготовка допризывной молодежи Петуховского муниципального округа к военной службе" на 2021-2023 годы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3400000000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0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187,3</w:t>
            </w:r>
          </w:p>
        </w:tc>
      </w:tr>
      <w:tr w:rsidR="00DA32B6" w:rsidRPr="00D66B29" w:rsidTr="000766F8">
        <w:trPr>
          <w:gridAfter w:val="1"/>
          <w:wAfter w:w="13" w:type="dxa"/>
          <w:trHeight w:val="510"/>
        </w:trPr>
        <w:tc>
          <w:tcPr>
            <w:tcW w:w="5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1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Обеспечение подготовки допризывной молодежи Петуховского муниципального округа к службе в Вооруженных силах Российской Федерации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3400100000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59,8</w:t>
            </w:r>
          </w:p>
        </w:tc>
      </w:tr>
      <w:tr w:rsidR="00DA32B6" w:rsidRPr="00D66B29" w:rsidTr="000766F8">
        <w:trPr>
          <w:gridAfter w:val="1"/>
          <w:wAfter w:w="13" w:type="dxa"/>
          <w:trHeight w:val="510"/>
        </w:trPr>
        <w:tc>
          <w:tcPr>
            <w:tcW w:w="5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2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Проведение окружных, участие в областных соревнованиях "Школа безопасности"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3400185190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30,0</w:t>
            </w:r>
          </w:p>
        </w:tc>
      </w:tr>
      <w:tr w:rsidR="00DA32B6" w:rsidRPr="00D66B29" w:rsidTr="000766F8">
        <w:trPr>
          <w:gridAfter w:val="1"/>
          <w:wAfter w:w="13" w:type="dxa"/>
          <w:trHeight w:val="510"/>
        </w:trPr>
        <w:tc>
          <w:tcPr>
            <w:tcW w:w="5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3400185190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30,0</w:t>
            </w:r>
          </w:p>
        </w:tc>
      </w:tr>
      <w:tr w:rsidR="00DA32B6" w:rsidRPr="00D66B29" w:rsidTr="000766F8">
        <w:trPr>
          <w:gridAfter w:val="1"/>
          <w:wAfter w:w="13" w:type="dxa"/>
          <w:trHeight w:val="300"/>
        </w:trPr>
        <w:tc>
          <w:tcPr>
            <w:tcW w:w="5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2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Проведение учебных сборов с допризывной молодежью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3400185200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29,8</w:t>
            </w:r>
          </w:p>
        </w:tc>
      </w:tr>
      <w:tr w:rsidR="00DA32B6" w:rsidRPr="00D66B29" w:rsidTr="000766F8">
        <w:trPr>
          <w:gridAfter w:val="1"/>
          <w:wAfter w:w="13" w:type="dxa"/>
          <w:trHeight w:val="300"/>
        </w:trPr>
        <w:tc>
          <w:tcPr>
            <w:tcW w:w="5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3400185200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29,8</w:t>
            </w:r>
          </w:p>
        </w:tc>
      </w:tr>
      <w:tr w:rsidR="00DA32B6" w:rsidRPr="00D66B29" w:rsidTr="000766F8">
        <w:trPr>
          <w:gridAfter w:val="1"/>
          <w:wAfter w:w="13" w:type="dxa"/>
          <w:trHeight w:val="510"/>
        </w:trPr>
        <w:tc>
          <w:tcPr>
            <w:tcW w:w="5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1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Реализация мероприятий в рамках федерального проекта "Патриотическое воспитание граждан Российской Федерации "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340EВ00000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127,6</w:t>
            </w:r>
          </w:p>
        </w:tc>
      </w:tr>
      <w:tr w:rsidR="00DA32B6" w:rsidRPr="00D66B29" w:rsidTr="000766F8">
        <w:trPr>
          <w:gridAfter w:val="1"/>
          <w:wAfter w:w="13" w:type="dxa"/>
          <w:trHeight w:val="765"/>
        </w:trPr>
        <w:tc>
          <w:tcPr>
            <w:tcW w:w="5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2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340EВ51790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127,6</w:t>
            </w:r>
          </w:p>
        </w:tc>
      </w:tr>
      <w:tr w:rsidR="00DA32B6" w:rsidRPr="00D66B29" w:rsidTr="000766F8">
        <w:trPr>
          <w:gridAfter w:val="1"/>
          <w:wAfter w:w="13" w:type="dxa"/>
          <w:trHeight w:val="510"/>
        </w:trPr>
        <w:tc>
          <w:tcPr>
            <w:tcW w:w="5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340EВ51790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127,6</w:t>
            </w:r>
          </w:p>
        </w:tc>
      </w:tr>
      <w:tr w:rsidR="00DA32B6" w:rsidRPr="00D66B29" w:rsidTr="000766F8">
        <w:trPr>
          <w:gridAfter w:val="1"/>
          <w:wAfter w:w="13" w:type="dxa"/>
          <w:trHeight w:val="1065"/>
        </w:trPr>
        <w:tc>
          <w:tcPr>
            <w:tcW w:w="5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0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Муниципальная программа Петуховского муниципального округа "Совершенствование системы гражданской обороны, защиты населения и территории Петуховского муниципального округа от чрезвычайных ситуаций природного и техногенного характера, обеспечения безопасности людей на водных объектах на 2022-2025 годы"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3500000000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0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35,0</w:t>
            </w:r>
          </w:p>
        </w:tc>
      </w:tr>
      <w:tr w:rsidR="00DA32B6" w:rsidRPr="00D66B29" w:rsidTr="000766F8">
        <w:trPr>
          <w:gridAfter w:val="1"/>
          <w:wAfter w:w="13" w:type="dxa"/>
          <w:trHeight w:val="1275"/>
        </w:trPr>
        <w:tc>
          <w:tcPr>
            <w:tcW w:w="5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1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Мероприятия муниципальной программы Петуховского муниципального округа "Совершенствование системы гражданской обороны, защиты населения и территории Петуховского муниципального округа от чрезвычайных ситуаций природного и техногенного характера, обеспечения безопасности людей на водных объектах на 2022-2025 годы"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3500100000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35,0</w:t>
            </w:r>
          </w:p>
        </w:tc>
      </w:tr>
      <w:tr w:rsidR="00DA32B6" w:rsidRPr="00D66B29" w:rsidTr="000766F8">
        <w:trPr>
          <w:gridAfter w:val="1"/>
          <w:wAfter w:w="13" w:type="dxa"/>
          <w:trHeight w:val="300"/>
        </w:trPr>
        <w:tc>
          <w:tcPr>
            <w:tcW w:w="5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2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Проведение лабораторного исследования почвы прибрежной зоны и воды озера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3500184860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35,0</w:t>
            </w:r>
          </w:p>
        </w:tc>
      </w:tr>
      <w:tr w:rsidR="00DA32B6" w:rsidRPr="00D66B29" w:rsidTr="000766F8">
        <w:trPr>
          <w:gridAfter w:val="1"/>
          <w:wAfter w:w="13" w:type="dxa"/>
          <w:trHeight w:val="270"/>
        </w:trPr>
        <w:tc>
          <w:tcPr>
            <w:tcW w:w="5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3500184860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35,0</w:t>
            </w:r>
          </w:p>
        </w:tc>
      </w:tr>
      <w:tr w:rsidR="00DA32B6" w:rsidRPr="00D66B29" w:rsidTr="000766F8">
        <w:trPr>
          <w:gridAfter w:val="1"/>
          <w:wAfter w:w="13" w:type="dxa"/>
          <w:trHeight w:val="510"/>
        </w:trPr>
        <w:tc>
          <w:tcPr>
            <w:tcW w:w="5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0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Муниципальная программа Петуховского муниципального округа "Развитие туризма в Петуховском муниципальном округе на 2022-2025 годы"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3600000000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0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10,0</w:t>
            </w:r>
          </w:p>
        </w:tc>
      </w:tr>
      <w:tr w:rsidR="00DA32B6" w:rsidRPr="00D66B29" w:rsidTr="000766F8">
        <w:trPr>
          <w:gridAfter w:val="1"/>
          <w:wAfter w:w="13" w:type="dxa"/>
          <w:trHeight w:val="300"/>
        </w:trPr>
        <w:tc>
          <w:tcPr>
            <w:tcW w:w="5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2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Реализация иных направлений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3600089990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10,0</w:t>
            </w:r>
          </w:p>
        </w:tc>
      </w:tr>
      <w:tr w:rsidR="00DA32B6" w:rsidRPr="00D66B29" w:rsidTr="000766F8">
        <w:trPr>
          <w:gridAfter w:val="1"/>
          <w:wAfter w:w="13" w:type="dxa"/>
          <w:trHeight w:val="337"/>
        </w:trPr>
        <w:tc>
          <w:tcPr>
            <w:tcW w:w="5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3600089990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10,0</w:t>
            </w:r>
          </w:p>
        </w:tc>
      </w:tr>
      <w:tr w:rsidR="00DA32B6" w:rsidRPr="00D66B29" w:rsidTr="000766F8">
        <w:trPr>
          <w:gridAfter w:val="1"/>
          <w:wAfter w:w="13" w:type="dxa"/>
          <w:trHeight w:val="765"/>
        </w:trPr>
        <w:tc>
          <w:tcPr>
            <w:tcW w:w="5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0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Муниципальная программа Петуховского муниципального округа "Реализация государственной молодежной политики на территории Петуховского муниципального округа на 2021-2024 годы"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3700000000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0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17,8</w:t>
            </w:r>
          </w:p>
        </w:tc>
      </w:tr>
      <w:tr w:rsidR="00DA32B6" w:rsidRPr="00D66B29" w:rsidTr="000766F8">
        <w:trPr>
          <w:gridAfter w:val="1"/>
          <w:wAfter w:w="13" w:type="dxa"/>
          <w:trHeight w:val="510"/>
        </w:trPr>
        <w:tc>
          <w:tcPr>
            <w:tcW w:w="5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1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Организация и проведение окружных, участие в областных мероприятиях по приоритетным направлениям воспитательной деятельности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3700800000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17,8</w:t>
            </w:r>
          </w:p>
        </w:tc>
      </w:tr>
      <w:tr w:rsidR="00DA32B6" w:rsidRPr="00D66B29" w:rsidTr="000766F8">
        <w:trPr>
          <w:gridAfter w:val="1"/>
          <w:wAfter w:w="13" w:type="dxa"/>
          <w:trHeight w:val="300"/>
        </w:trPr>
        <w:tc>
          <w:tcPr>
            <w:tcW w:w="5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2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Реализация основного мероприятия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3700889980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17,8</w:t>
            </w:r>
          </w:p>
        </w:tc>
      </w:tr>
      <w:tr w:rsidR="00DA32B6" w:rsidRPr="00D66B29" w:rsidTr="000766F8">
        <w:trPr>
          <w:gridAfter w:val="1"/>
          <w:wAfter w:w="13" w:type="dxa"/>
          <w:trHeight w:val="330"/>
        </w:trPr>
        <w:tc>
          <w:tcPr>
            <w:tcW w:w="5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3700889980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17,8</w:t>
            </w:r>
          </w:p>
        </w:tc>
      </w:tr>
      <w:tr w:rsidR="00DA32B6" w:rsidRPr="00D66B29" w:rsidTr="000766F8">
        <w:trPr>
          <w:gridAfter w:val="1"/>
          <w:wAfter w:w="13" w:type="dxa"/>
          <w:trHeight w:val="765"/>
        </w:trPr>
        <w:tc>
          <w:tcPr>
            <w:tcW w:w="5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0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Муниципальная программа Петуховского муниципального округа "Гармонизация межэтнических и межконфессиональных отношений и профилактики проявлений экстремизма в Петуховском муниципальном округе" на 2022-2024 годы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3800000000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0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2,0</w:t>
            </w:r>
          </w:p>
        </w:tc>
      </w:tr>
      <w:tr w:rsidR="00DA32B6" w:rsidRPr="00D66B29" w:rsidTr="000766F8">
        <w:trPr>
          <w:gridAfter w:val="1"/>
          <w:wAfter w:w="13" w:type="dxa"/>
          <w:trHeight w:val="300"/>
        </w:trPr>
        <w:tc>
          <w:tcPr>
            <w:tcW w:w="5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2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Реализация иных направлений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3800089990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2,0</w:t>
            </w:r>
          </w:p>
        </w:tc>
      </w:tr>
      <w:tr w:rsidR="00DA32B6" w:rsidRPr="00D66B29" w:rsidTr="000766F8">
        <w:trPr>
          <w:gridAfter w:val="1"/>
          <w:wAfter w:w="13" w:type="dxa"/>
          <w:trHeight w:val="285"/>
        </w:trPr>
        <w:tc>
          <w:tcPr>
            <w:tcW w:w="5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3800089990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2,0</w:t>
            </w:r>
          </w:p>
        </w:tc>
      </w:tr>
      <w:tr w:rsidR="00DA32B6" w:rsidRPr="00D66B29" w:rsidTr="000766F8">
        <w:trPr>
          <w:gridAfter w:val="1"/>
          <w:wAfter w:w="13" w:type="dxa"/>
          <w:trHeight w:val="765"/>
        </w:trPr>
        <w:tc>
          <w:tcPr>
            <w:tcW w:w="5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0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Муниципальная программа Петуховского муниципального округа "Формирование комфортной городской среды на территории города Петухово Петуховского района на 2022-2024 годы"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3900000000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0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1 914,7</w:t>
            </w:r>
          </w:p>
        </w:tc>
      </w:tr>
      <w:tr w:rsidR="00DA32B6" w:rsidRPr="00D66B29" w:rsidTr="000766F8">
        <w:trPr>
          <w:gridAfter w:val="1"/>
          <w:wAfter w:w="13" w:type="dxa"/>
          <w:trHeight w:val="315"/>
        </w:trPr>
        <w:tc>
          <w:tcPr>
            <w:tcW w:w="5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1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lastRenderedPageBreak/>
              <w:t xml:space="preserve">        Поддержка муниципальных программ формирования современной городской среды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3900100000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1 914,7</w:t>
            </w:r>
          </w:p>
        </w:tc>
      </w:tr>
      <w:tr w:rsidR="00DA32B6" w:rsidRPr="00D66B29" w:rsidTr="000766F8">
        <w:trPr>
          <w:gridAfter w:val="1"/>
          <w:wAfter w:w="13" w:type="dxa"/>
          <w:trHeight w:val="510"/>
        </w:trPr>
        <w:tc>
          <w:tcPr>
            <w:tcW w:w="5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2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Благоустройство территории г.Петухово в рамках программы "Формирование комфортной городской среды"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3900183060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1 914,7</w:t>
            </w:r>
          </w:p>
        </w:tc>
      </w:tr>
      <w:tr w:rsidR="00DA32B6" w:rsidRPr="00D66B29" w:rsidTr="000766F8">
        <w:trPr>
          <w:gridAfter w:val="1"/>
          <w:wAfter w:w="13" w:type="dxa"/>
          <w:trHeight w:val="285"/>
        </w:trPr>
        <w:tc>
          <w:tcPr>
            <w:tcW w:w="5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3900183060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1 908,7</w:t>
            </w:r>
          </w:p>
        </w:tc>
      </w:tr>
      <w:tr w:rsidR="00DA32B6" w:rsidRPr="00D66B29" w:rsidTr="000766F8">
        <w:trPr>
          <w:gridAfter w:val="1"/>
          <w:wAfter w:w="13" w:type="dxa"/>
          <w:trHeight w:val="300"/>
        </w:trPr>
        <w:tc>
          <w:tcPr>
            <w:tcW w:w="5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Социальное обеспечение и иные выплаты населению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3900183060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6,0</w:t>
            </w:r>
          </w:p>
        </w:tc>
      </w:tr>
      <w:tr w:rsidR="00DA32B6" w:rsidRPr="00D66B29" w:rsidTr="000766F8">
        <w:trPr>
          <w:gridAfter w:val="1"/>
          <w:wAfter w:w="13" w:type="dxa"/>
          <w:trHeight w:val="510"/>
        </w:trPr>
        <w:tc>
          <w:tcPr>
            <w:tcW w:w="5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0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Муниципальная программа Петуховского муниципального округа "Развитие муниципальной службы в Петуховском муниципальном округе" на 2020-2025 годы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4000000000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0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17,6</w:t>
            </w:r>
          </w:p>
        </w:tc>
      </w:tr>
      <w:tr w:rsidR="00DA32B6" w:rsidRPr="00D66B29" w:rsidTr="000766F8">
        <w:trPr>
          <w:gridAfter w:val="1"/>
          <w:wAfter w:w="13" w:type="dxa"/>
          <w:trHeight w:val="300"/>
        </w:trPr>
        <w:tc>
          <w:tcPr>
            <w:tcW w:w="5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1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Организация повышения квалификации муниципальных служащих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4000900000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17,6</w:t>
            </w:r>
          </w:p>
        </w:tc>
      </w:tr>
      <w:tr w:rsidR="00DA32B6" w:rsidRPr="00D66B29" w:rsidTr="000766F8">
        <w:trPr>
          <w:gridAfter w:val="1"/>
          <w:wAfter w:w="13" w:type="dxa"/>
          <w:trHeight w:val="300"/>
        </w:trPr>
        <w:tc>
          <w:tcPr>
            <w:tcW w:w="5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2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Реализация основного мероприятия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4000989980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17,6</w:t>
            </w:r>
          </w:p>
        </w:tc>
      </w:tr>
      <w:tr w:rsidR="00DA32B6" w:rsidRPr="00D66B29" w:rsidTr="000766F8">
        <w:trPr>
          <w:gridAfter w:val="1"/>
          <w:wAfter w:w="13" w:type="dxa"/>
          <w:trHeight w:val="300"/>
        </w:trPr>
        <w:tc>
          <w:tcPr>
            <w:tcW w:w="5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4000989980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17,6</w:t>
            </w:r>
          </w:p>
        </w:tc>
      </w:tr>
      <w:tr w:rsidR="00DA32B6" w:rsidRPr="00D66B29" w:rsidTr="000766F8">
        <w:trPr>
          <w:gridAfter w:val="1"/>
          <w:wAfter w:w="13" w:type="dxa"/>
          <w:trHeight w:val="510"/>
        </w:trPr>
        <w:tc>
          <w:tcPr>
            <w:tcW w:w="5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0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Муниципальная программа Петуховского муниципального округа "Профилактика терроризма на территории Петуховского муниципального округа на 2022-2026 годы"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4100000000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0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4,2</w:t>
            </w:r>
          </w:p>
        </w:tc>
      </w:tr>
      <w:tr w:rsidR="00DA32B6" w:rsidRPr="00D66B29" w:rsidTr="000766F8">
        <w:trPr>
          <w:gridAfter w:val="1"/>
          <w:wAfter w:w="13" w:type="dxa"/>
          <w:trHeight w:val="300"/>
        </w:trPr>
        <w:tc>
          <w:tcPr>
            <w:tcW w:w="5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2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Реализация иных направлений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4100089990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4,2</w:t>
            </w:r>
          </w:p>
        </w:tc>
      </w:tr>
      <w:tr w:rsidR="00DA32B6" w:rsidRPr="00D66B29" w:rsidTr="000766F8">
        <w:trPr>
          <w:gridAfter w:val="1"/>
          <w:wAfter w:w="13" w:type="dxa"/>
          <w:trHeight w:val="285"/>
        </w:trPr>
        <w:tc>
          <w:tcPr>
            <w:tcW w:w="5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4100089990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4,2</w:t>
            </w:r>
          </w:p>
        </w:tc>
      </w:tr>
      <w:tr w:rsidR="00DA32B6" w:rsidRPr="00D66B29" w:rsidTr="000766F8">
        <w:trPr>
          <w:gridAfter w:val="1"/>
          <w:wAfter w:w="13" w:type="dxa"/>
          <w:trHeight w:val="510"/>
        </w:trPr>
        <w:tc>
          <w:tcPr>
            <w:tcW w:w="5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0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Муниципальная программа Петуховского муниципального округа "Обеспечение пожарной безопасности Петуховского муниципального округа на 2022-2026 годы"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4200000000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0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4 381,0</w:t>
            </w:r>
          </w:p>
        </w:tc>
      </w:tr>
      <w:tr w:rsidR="00DA32B6" w:rsidRPr="00D66B29" w:rsidTr="000766F8">
        <w:trPr>
          <w:gridAfter w:val="1"/>
          <w:wAfter w:w="13" w:type="dxa"/>
          <w:trHeight w:val="300"/>
        </w:trPr>
        <w:tc>
          <w:tcPr>
            <w:tcW w:w="5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1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Приобретение дымовых извещателей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4200500000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480,0</w:t>
            </w:r>
          </w:p>
        </w:tc>
      </w:tr>
      <w:tr w:rsidR="00DA32B6" w:rsidRPr="00D66B29" w:rsidTr="000766F8">
        <w:trPr>
          <w:gridAfter w:val="1"/>
          <w:wAfter w:w="13" w:type="dxa"/>
          <w:trHeight w:val="300"/>
        </w:trPr>
        <w:tc>
          <w:tcPr>
            <w:tcW w:w="5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2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Реализация основного мероприятия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4200589980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480,0</w:t>
            </w:r>
          </w:p>
        </w:tc>
      </w:tr>
      <w:tr w:rsidR="00DA32B6" w:rsidRPr="00D66B29" w:rsidTr="000766F8">
        <w:trPr>
          <w:gridAfter w:val="1"/>
          <w:wAfter w:w="13" w:type="dxa"/>
          <w:trHeight w:val="285"/>
        </w:trPr>
        <w:tc>
          <w:tcPr>
            <w:tcW w:w="5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4200589980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30,0</w:t>
            </w:r>
          </w:p>
        </w:tc>
      </w:tr>
      <w:tr w:rsidR="00DA32B6" w:rsidRPr="00D66B29" w:rsidTr="000766F8">
        <w:trPr>
          <w:gridAfter w:val="1"/>
          <w:wAfter w:w="13" w:type="dxa"/>
          <w:trHeight w:val="300"/>
        </w:trPr>
        <w:tc>
          <w:tcPr>
            <w:tcW w:w="5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Иные бюджетные ассигнования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4200589980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450,0</w:t>
            </w:r>
          </w:p>
        </w:tc>
      </w:tr>
      <w:tr w:rsidR="00DA32B6" w:rsidRPr="00D66B29" w:rsidTr="000766F8">
        <w:trPr>
          <w:gridAfter w:val="1"/>
          <w:wAfter w:w="13" w:type="dxa"/>
          <w:trHeight w:val="300"/>
        </w:trPr>
        <w:tc>
          <w:tcPr>
            <w:tcW w:w="5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1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Проведение противопожарных мероприятий, в том числе опашка населенных пунктов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4200700000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3 651,0</w:t>
            </w:r>
          </w:p>
        </w:tc>
      </w:tr>
      <w:tr w:rsidR="00DA32B6" w:rsidRPr="00D66B29" w:rsidTr="000766F8">
        <w:trPr>
          <w:gridAfter w:val="1"/>
          <w:wAfter w:w="13" w:type="dxa"/>
          <w:trHeight w:val="300"/>
        </w:trPr>
        <w:tc>
          <w:tcPr>
            <w:tcW w:w="5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2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Реализация основного мероприятия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4200789980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3 651,0</w:t>
            </w:r>
          </w:p>
        </w:tc>
      </w:tr>
      <w:tr w:rsidR="00DA32B6" w:rsidRPr="00D66B29" w:rsidTr="000766F8">
        <w:trPr>
          <w:gridAfter w:val="1"/>
          <w:wAfter w:w="13" w:type="dxa"/>
          <w:trHeight w:val="300"/>
        </w:trPr>
        <w:tc>
          <w:tcPr>
            <w:tcW w:w="5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4200789980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3 651,0</w:t>
            </w:r>
          </w:p>
        </w:tc>
      </w:tr>
      <w:tr w:rsidR="00DA32B6" w:rsidRPr="00D66B29" w:rsidTr="000766F8">
        <w:trPr>
          <w:gridAfter w:val="1"/>
          <w:wAfter w:w="13" w:type="dxa"/>
          <w:trHeight w:val="510"/>
        </w:trPr>
        <w:tc>
          <w:tcPr>
            <w:tcW w:w="5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1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Обеспечение пожарной безопасности участков, отведенных под объекты размещения отходов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4200900000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250,0</w:t>
            </w:r>
          </w:p>
        </w:tc>
      </w:tr>
      <w:tr w:rsidR="00DA32B6" w:rsidRPr="00D66B29" w:rsidTr="000766F8">
        <w:trPr>
          <w:gridAfter w:val="1"/>
          <w:wAfter w:w="13" w:type="dxa"/>
          <w:trHeight w:val="510"/>
        </w:trPr>
        <w:tc>
          <w:tcPr>
            <w:tcW w:w="5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2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Обеспечение пожарной безопасности участков, отведенных под объекты размещения отходов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4200989980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250,0</w:t>
            </w:r>
          </w:p>
        </w:tc>
      </w:tr>
      <w:tr w:rsidR="00DA32B6" w:rsidRPr="00D66B29" w:rsidTr="000766F8">
        <w:trPr>
          <w:gridAfter w:val="1"/>
          <w:wAfter w:w="13" w:type="dxa"/>
          <w:trHeight w:val="300"/>
        </w:trPr>
        <w:tc>
          <w:tcPr>
            <w:tcW w:w="5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4200989980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250,0</w:t>
            </w:r>
          </w:p>
        </w:tc>
      </w:tr>
      <w:tr w:rsidR="00DA32B6" w:rsidRPr="00D66B29" w:rsidTr="000766F8">
        <w:trPr>
          <w:gridAfter w:val="1"/>
          <w:wAfter w:w="13" w:type="dxa"/>
          <w:trHeight w:val="510"/>
        </w:trPr>
        <w:tc>
          <w:tcPr>
            <w:tcW w:w="5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0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Муниципальная программа Петуховского муниципального округа "Жилищно-коммунальное хозяйство и благоустройство города Петухово на 2021-2023 годы"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4400000000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0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3 533,4</w:t>
            </w:r>
          </w:p>
        </w:tc>
      </w:tr>
      <w:tr w:rsidR="00DA32B6" w:rsidRPr="00D66B29" w:rsidTr="000766F8">
        <w:trPr>
          <w:gridAfter w:val="1"/>
          <w:wAfter w:w="13" w:type="dxa"/>
          <w:trHeight w:val="510"/>
        </w:trPr>
        <w:tc>
          <w:tcPr>
            <w:tcW w:w="5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2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Осуществление государственных полномочий по организации проведения капитального ремонта общего имущества в многоквартирных домах"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4400014040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2,0</w:t>
            </w:r>
          </w:p>
        </w:tc>
      </w:tr>
      <w:tr w:rsidR="00DA32B6" w:rsidRPr="00D66B29" w:rsidTr="000766F8">
        <w:trPr>
          <w:gridAfter w:val="1"/>
          <w:wAfter w:w="13" w:type="dxa"/>
          <w:trHeight w:val="255"/>
        </w:trPr>
        <w:tc>
          <w:tcPr>
            <w:tcW w:w="5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4400014040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2,0</w:t>
            </w:r>
          </w:p>
        </w:tc>
      </w:tr>
      <w:tr w:rsidR="00DA32B6" w:rsidRPr="00D66B29" w:rsidTr="000766F8">
        <w:trPr>
          <w:gridAfter w:val="1"/>
          <w:wAfter w:w="13" w:type="dxa"/>
          <w:trHeight w:val="300"/>
        </w:trPr>
        <w:tc>
          <w:tcPr>
            <w:tcW w:w="5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2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Расходы по разбору бесхозного имущества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4400080180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315,0</w:t>
            </w:r>
          </w:p>
        </w:tc>
      </w:tr>
      <w:tr w:rsidR="00DA32B6" w:rsidRPr="00D66B29" w:rsidTr="000766F8">
        <w:trPr>
          <w:gridAfter w:val="1"/>
          <w:wAfter w:w="13" w:type="dxa"/>
          <w:trHeight w:val="315"/>
        </w:trPr>
        <w:tc>
          <w:tcPr>
            <w:tcW w:w="5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4400080180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315,0</w:t>
            </w:r>
          </w:p>
        </w:tc>
      </w:tr>
      <w:tr w:rsidR="00DA32B6" w:rsidRPr="00D66B29" w:rsidTr="000766F8">
        <w:trPr>
          <w:gridAfter w:val="1"/>
          <w:wAfter w:w="13" w:type="dxa"/>
          <w:trHeight w:val="300"/>
        </w:trPr>
        <w:tc>
          <w:tcPr>
            <w:tcW w:w="5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2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Ремонт многоквартирного жилого фонда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4400080210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50,0</w:t>
            </w:r>
          </w:p>
        </w:tc>
      </w:tr>
      <w:tr w:rsidR="00DA32B6" w:rsidRPr="00D66B29" w:rsidTr="000766F8">
        <w:trPr>
          <w:gridAfter w:val="1"/>
          <w:wAfter w:w="13" w:type="dxa"/>
          <w:trHeight w:val="345"/>
        </w:trPr>
        <w:tc>
          <w:tcPr>
            <w:tcW w:w="5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4400080210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50,0</w:t>
            </w:r>
          </w:p>
        </w:tc>
      </w:tr>
      <w:tr w:rsidR="00DA32B6" w:rsidRPr="00D66B29" w:rsidTr="000766F8">
        <w:trPr>
          <w:gridAfter w:val="1"/>
          <w:wAfter w:w="13" w:type="dxa"/>
          <w:trHeight w:val="300"/>
        </w:trPr>
        <w:tc>
          <w:tcPr>
            <w:tcW w:w="5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2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Благоустройство территории г.Петухово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4400080230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2 711,4</w:t>
            </w:r>
          </w:p>
        </w:tc>
      </w:tr>
      <w:tr w:rsidR="00DA32B6" w:rsidRPr="00D66B29" w:rsidTr="000766F8">
        <w:trPr>
          <w:gridAfter w:val="1"/>
          <w:wAfter w:w="13" w:type="dxa"/>
          <w:trHeight w:val="315"/>
        </w:trPr>
        <w:tc>
          <w:tcPr>
            <w:tcW w:w="5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4400080230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2 711,4</w:t>
            </w:r>
          </w:p>
        </w:tc>
      </w:tr>
      <w:tr w:rsidR="00DA32B6" w:rsidRPr="00D66B29" w:rsidTr="000766F8">
        <w:trPr>
          <w:gridAfter w:val="1"/>
          <w:wAfter w:w="13" w:type="dxa"/>
          <w:trHeight w:val="300"/>
        </w:trPr>
        <w:tc>
          <w:tcPr>
            <w:tcW w:w="5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2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Благоустройство территории сельских населенных пунктов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4400080330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455,1</w:t>
            </w:r>
          </w:p>
        </w:tc>
      </w:tr>
      <w:tr w:rsidR="00DA32B6" w:rsidRPr="00D66B29" w:rsidTr="000766F8">
        <w:trPr>
          <w:gridAfter w:val="1"/>
          <w:wAfter w:w="13" w:type="dxa"/>
          <w:trHeight w:val="315"/>
        </w:trPr>
        <w:tc>
          <w:tcPr>
            <w:tcW w:w="5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4400080330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455,1</w:t>
            </w:r>
          </w:p>
        </w:tc>
      </w:tr>
      <w:tr w:rsidR="00DA32B6" w:rsidRPr="00D66B29" w:rsidTr="000766F8">
        <w:trPr>
          <w:gridAfter w:val="1"/>
          <w:wAfter w:w="13" w:type="dxa"/>
          <w:trHeight w:val="510"/>
        </w:trPr>
        <w:tc>
          <w:tcPr>
            <w:tcW w:w="5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0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Муниципальная программа "Обеспечение общественного порядка и противодействие преступности в Петуховском муниципальном округе" на 2021-2025 годы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4600000000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0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393,4</w:t>
            </w:r>
          </w:p>
        </w:tc>
      </w:tr>
      <w:tr w:rsidR="00DA32B6" w:rsidRPr="00D66B29" w:rsidTr="000766F8">
        <w:trPr>
          <w:gridAfter w:val="1"/>
          <w:wAfter w:w="13" w:type="dxa"/>
          <w:trHeight w:val="510"/>
        </w:trPr>
        <w:tc>
          <w:tcPr>
            <w:tcW w:w="5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1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Муниципальная программа "Обеспечение общественного порядка и противодействие преступности в Петуховском муниципальном округе" на 2021-2025 годы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4600000000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4,6</w:t>
            </w:r>
          </w:p>
        </w:tc>
      </w:tr>
      <w:tr w:rsidR="00DA32B6" w:rsidRPr="00D66B29" w:rsidTr="000766F8">
        <w:trPr>
          <w:gridAfter w:val="1"/>
          <w:wAfter w:w="13" w:type="dxa"/>
          <w:trHeight w:val="300"/>
        </w:trPr>
        <w:tc>
          <w:tcPr>
            <w:tcW w:w="5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2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Реализация иных направлений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4600089990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4,6</w:t>
            </w:r>
          </w:p>
        </w:tc>
      </w:tr>
      <w:tr w:rsidR="00DA32B6" w:rsidRPr="00D66B29" w:rsidTr="000766F8">
        <w:trPr>
          <w:gridAfter w:val="1"/>
          <w:wAfter w:w="13" w:type="dxa"/>
          <w:trHeight w:val="330"/>
        </w:trPr>
        <w:tc>
          <w:tcPr>
            <w:tcW w:w="5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4600089990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4,6</w:t>
            </w:r>
          </w:p>
        </w:tc>
      </w:tr>
      <w:tr w:rsidR="00DA32B6" w:rsidRPr="00D66B29" w:rsidTr="000766F8">
        <w:trPr>
          <w:gridAfter w:val="1"/>
          <w:wAfter w:w="13" w:type="dxa"/>
          <w:trHeight w:val="300"/>
        </w:trPr>
        <w:tc>
          <w:tcPr>
            <w:tcW w:w="5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2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Проведение спортивных мероприятий в рамках муниципальной </w:t>
            </w: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lastRenderedPageBreak/>
              <w:t>программы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>4600182040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6,9</w:t>
            </w:r>
          </w:p>
        </w:tc>
      </w:tr>
      <w:tr w:rsidR="00DA32B6" w:rsidRPr="00D66B29" w:rsidTr="000766F8">
        <w:trPr>
          <w:gridAfter w:val="1"/>
          <w:wAfter w:w="13" w:type="dxa"/>
          <w:trHeight w:val="360"/>
        </w:trPr>
        <w:tc>
          <w:tcPr>
            <w:tcW w:w="5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lastRenderedPageBreak/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4600182040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6,9</w:t>
            </w:r>
          </w:p>
        </w:tc>
      </w:tr>
      <w:tr w:rsidR="00DA32B6" w:rsidRPr="00D66B29" w:rsidTr="000766F8">
        <w:trPr>
          <w:gridAfter w:val="1"/>
          <w:wAfter w:w="13" w:type="dxa"/>
          <w:trHeight w:val="300"/>
        </w:trPr>
        <w:tc>
          <w:tcPr>
            <w:tcW w:w="5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1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Повышение безопасности дорожного движения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4600200000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10,0</w:t>
            </w:r>
          </w:p>
        </w:tc>
      </w:tr>
      <w:tr w:rsidR="00DA32B6" w:rsidRPr="00D66B29" w:rsidTr="000766F8">
        <w:trPr>
          <w:gridAfter w:val="1"/>
          <w:wAfter w:w="13" w:type="dxa"/>
          <w:trHeight w:val="300"/>
        </w:trPr>
        <w:tc>
          <w:tcPr>
            <w:tcW w:w="5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2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Повышение безопасности дорожного движения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4600283200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10,0</w:t>
            </w:r>
          </w:p>
        </w:tc>
      </w:tr>
      <w:tr w:rsidR="00DA32B6" w:rsidRPr="00D66B29" w:rsidTr="000766F8">
        <w:trPr>
          <w:gridAfter w:val="1"/>
          <w:wAfter w:w="13" w:type="dxa"/>
          <w:trHeight w:val="510"/>
        </w:trPr>
        <w:tc>
          <w:tcPr>
            <w:tcW w:w="5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4600283200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10,0</w:t>
            </w:r>
          </w:p>
        </w:tc>
      </w:tr>
      <w:tr w:rsidR="00DA32B6" w:rsidRPr="00D66B29" w:rsidTr="000766F8">
        <w:trPr>
          <w:gridAfter w:val="1"/>
          <w:wAfter w:w="13" w:type="dxa"/>
          <w:trHeight w:val="510"/>
        </w:trPr>
        <w:tc>
          <w:tcPr>
            <w:tcW w:w="5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1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Обеспечение материального стимулирования сотрудников правоохранительных органов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4600300000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367,9</w:t>
            </w:r>
          </w:p>
        </w:tc>
      </w:tr>
      <w:tr w:rsidR="00DA32B6" w:rsidRPr="00D66B29" w:rsidTr="000766F8">
        <w:trPr>
          <w:gridAfter w:val="1"/>
          <w:wAfter w:w="13" w:type="dxa"/>
          <w:trHeight w:val="510"/>
        </w:trPr>
        <w:tc>
          <w:tcPr>
            <w:tcW w:w="5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2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Обеспечение материального стимулирования сотрудников правоохранительных органов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4600385390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367,9</w:t>
            </w:r>
          </w:p>
        </w:tc>
      </w:tr>
      <w:tr w:rsidR="00DA32B6" w:rsidRPr="00D66B29" w:rsidTr="000766F8">
        <w:trPr>
          <w:gridAfter w:val="1"/>
          <w:wAfter w:w="13" w:type="dxa"/>
          <w:trHeight w:val="300"/>
        </w:trPr>
        <w:tc>
          <w:tcPr>
            <w:tcW w:w="5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Социальное обеспечение и иные выплаты населению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4600385390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367,9</w:t>
            </w:r>
          </w:p>
        </w:tc>
      </w:tr>
      <w:tr w:rsidR="00DA32B6" w:rsidRPr="00D66B29" w:rsidTr="000766F8">
        <w:trPr>
          <w:gridAfter w:val="1"/>
          <w:wAfter w:w="13" w:type="dxa"/>
          <w:trHeight w:val="300"/>
        </w:trPr>
        <w:tc>
          <w:tcPr>
            <w:tcW w:w="5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2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Изготовление информационно-просветительской агитационной продукции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4600583230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4,0</w:t>
            </w:r>
          </w:p>
        </w:tc>
      </w:tr>
      <w:tr w:rsidR="00DA32B6" w:rsidRPr="00D66B29" w:rsidTr="000766F8">
        <w:trPr>
          <w:gridAfter w:val="1"/>
          <w:wAfter w:w="13" w:type="dxa"/>
          <w:trHeight w:val="315"/>
        </w:trPr>
        <w:tc>
          <w:tcPr>
            <w:tcW w:w="5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4600583230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4,0</w:t>
            </w:r>
          </w:p>
        </w:tc>
      </w:tr>
      <w:tr w:rsidR="00DA32B6" w:rsidRPr="00D66B29" w:rsidTr="000766F8">
        <w:trPr>
          <w:gridAfter w:val="1"/>
          <w:wAfter w:w="13" w:type="dxa"/>
          <w:trHeight w:val="510"/>
        </w:trPr>
        <w:tc>
          <w:tcPr>
            <w:tcW w:w="5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0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Муниципальная программа Петуховского муниципального округа "Благоустройство и дорожное хозяйство Петуховского муниципального округа на 2022-2026 годы"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4700000000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0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15 864,0</w:t>
            </w:r>
          </w:p>
        </w:tc>
      </w:tr>
      <w:tr w:rsidR="00DA32B6" w:rsidRPr="00D66B29" w:rsidTr="000766F8">
        <w:trPr>
          <w:gridAfter w:val="1"/>
          <w:wAfter w:w="13" w:type="dxa"/>
          <w:trHeight w:val="300"/>
        </w:trPr>
        <w:tc>
          <w:tcPr>
            <w:tcW w:w="5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2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Благоустройство населенных пунктов Петуховского муниципального округа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4700080250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2 470,7</w:t>
            </w:r>
          </w:p>
        </w:tc>
      </w:tr>
      <w:tr w:rsidR="00DA32B6" w:rsidRPr="00D66B29" w:rsidTr="000766F8">
        <w:trPr>
          <w:gridAfter w:val="1"/>
          <w:wAfter w:w="13" w:type="dxa"/>
          <w:trHeight w:val="270"/>
        </w:trPr>
        <w:tc>
          <w:tcPr>
            <w:tcW w:w="5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4700080250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2 470,7</w:t>
            </w:r>
          </w:p>
        </w:tc>
      </w:tr>
      <w:tr w:rsidR="00DA32B6" w:rsidRPr="00D66B29" w:rsidTr="000766F8">
        <w:trPr>
          <w:gridAfter w:val="1"/>
          <w:wAfter w:w="13" w:type="dxa"/>
          <w:trHeight w:val="300"/>
        </w:trPr>
        <w:tc>
          <w:tcPr>
            <w:tcW w:w="5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2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Природоохранные мероприятия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470008029Э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375,0</w:t>
            </w:r>
          </w:p>
        </w:tc>
      </w:tr>
      <w:tr w:rsidR="00DA32B6" w:rsidRPr="00D66B29" w:rsidTr="000766F8">
        <w:trPr>
          <w:gridAfter w:val="1"/>
          <w:wAfter w:w="13" w:type="dxa"/>
          <w:trHeight w:val="330"/>
        </w:trPr>
        <w:tc>
          <w:tcPr>
            <w:tcW w:w="5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470008029Э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375,0</w:t>
            </w:r>
          </w:p>
        </w:tc>
      </w:tr>
      <w:tr w:rsidR="00DA32B6" w:rsidRPr="00D66B29" w:rsidTr="000766F8">
        <w:trPr>
          <w:gridAfter w:val="1"/>
          <w:wAfter w:w="13" w:type="dxa"/>
          <w:trHeight w:val="510"/>
        </w:trPr>
        <w:tc>
          <w:tcPr>
            <w:tcW w:w="5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2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Обеспечение устойчивого функционирования МКУ "Отдел по благоустройству и дорожному хозяйству Петуховского муниципального округа"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4700080360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2 674,2</w:t>
            </w:r>
          </w:p>
        </w:tc>
      </w:tr>
      <w:tr w:rsidR="00DA32B6" w:rsidRPr="00D66B29" w:rsidTr="000766F8">
        <w:trPr>
          <w:gridAfter w:val="1"/>
          <w:wAfter w:w="13" w:type="dxa"/>
          <w:trHeight w:val="765"/>
        </w:trPr>
        <w:tc>
          <w:tcPr>
            <w:tcW w:w="5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4700080360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2 623,2</w:t>
            </w:r>
          </w:p>
        </w:tc>
      </w:tr>
      <w:tr w:rsidR="00DA32B6" w:rsidRPr="00D66B29" w:rsidTr="000766F8">
        <w:trPr>
          <w:gridAfter w:val="1"/>
          <w:wAfter w:w="13" w:type="dxa"/>
          <w:trHeight w:val="315"/>
        </w:trPr>
        <w:tc>
          <w:tcPr>
            <w:tcW w:w="5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4700080360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50,0</w:t>
            </w:r>
          </w:p>
        </w:tc>
      </w:tr>
      <w:tr w:rsidR="00DA32B6" w:rsidRPr="00D66B29" w:rsidTr="000766F8">
        <w:trPr>
          <w:gridAfter w:val="1"/>
          <w:wAfter w:w="13" w:type="dxa"/>
          <w:trHeight w:val="300"/>
        </w:trPr>
        <w:tc>
          <w:tcPr>
            <w:tcW w:w="5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Иные бюджетные ассигнования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4700080360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1,0</w:t>
            </w:r>
          </w:p>
        </w:tc>
      </w:tr>
      <w:tr w:rsidR="00DA32B6" w:rsidRPr="00D66B29" w:rsidTr="000766F8">
        <w:trPr>
          <w:gridAfter w:val="1"/>
          <w:wAfter w:w="13" w:type="dxa"/>
          <w:trHeight w:val="510"/>
        </w:trPr>
        <w:tc>
          <w:tcPr>
            <w:tcW w:w="5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2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Обеспечение устойчивого функционирования МКУ "Отдел по управлению территорией Петуховского муниципального округа Курганской области"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4700080390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8 830,4</w:t>
            </w:r>
          </w:p>
        </w:tc>
      </w:tr>
      <w:tr w:rsidR="00DA32B6" w:rsidRPr="00D66B29" w:rsidTr="000766F8">
        <w:trPr>
          <w:gridAfter w:val="1"/>
          <w:wAfter w:w="13" w:type="dxa"/>
          <w:trHeight w:val="765"/>
        </w:trPr>
        <w:tc>
          <w:tcPr>
            <w:tcW w:w="5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4700080390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8 214,2</w:t>
            </w:r>
          </w:p>
        </w:tc>
      </w:tr>
      <w:tr w:rsidR="00DA32B6" w:rsidRPr="00D66B29" w:rsidTr="000766F8">
        <w:trPr>
          <w:gridAfter w:val="1"/>
          <w:wAfter w:w="13" w:type="dxa"/>
          <w:trHeight w:val="315"/>
        </w:trPr>
        <w:tc>
          <w:tcPr>
            <w:tcW w:w="5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4700080390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479,4</w:t>
            </w:r>
          </w:p>
        </w:tc>
      </w:tr>
      <w:tr w:rsidR="00DA32B6" w:rsidRPr="00D66B29" w:rsidTr="000766F8">
        <w:trPr>
          <w:gridAfter w:val="1"/>
          <w:wAfter w:w="13" w:type="dxa"/>
          <w:trHeight w:val="300"/>
        </w:trPr>
        <w:tc>
          <w:tcPr>
            <w:tcW w:w="5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Иные бюджетные ассигнования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4700080390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136,8</w:t>
            </w:r>
          </w:p>
        </w:tc>
      </w:tr>
      <w:tr w:rsidR="00DA32B6" w:rsidRPr="00D66B29" w:rsidTr="000766F8">
        <w:trPr>
          <w:gridAfter w:val="1"/>
          <w:wAfter w:w="13" w:type="dxa"/>
          <w:trHeight w:val="765"/>
        </w:trPr>
        <w:tc>
          <w:tcPr>
            <w:tcW w:w="5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2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Обеспечение устойчивого функционирования МКУ "Отдел по управлению территорией Петуховского муниципального округа Курганской области" (оплата коммунальных услуг)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4700080393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1 507,0</w:t>
            </w:r>
          </w:p>
        </w:tc>
      </w:tr>
      <w:tr w:rsidR="00DA32B6" w:rsidRPr="00D66B29" w:rsidTr="000766F8">
        <w:trPr>
          <w:gridAfter w:val="1"/>
          <w:wAfter w:w="13" w:type="dxa"/>
          <w:trHeight w:val="345"/>
        </w:trPr>
        <w:tc>
          <w:tcPr>
            <w:tcW w:w="5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4700080393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1 507,0</w:t>
            </w:r>
          </w:p>
        </w:tc>
      </w:tr>
      <w:tr w:rsidR="00DA32B6" w:rsidRPr="00D66B29" w:rsidTr="000766F8">
        <w:trPr>
          <w:gridAfter w:val="1"/>
          <w:wAfter w:w="13" w:type="dxa"/>
          <w:trHeight w:val="300"/>
        </w:trPr>
        <w:tc>
          <w:tcPr>
            <w:tcW w:w="5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2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Капитальный ремонт наружных сетей водоотведения города Петухово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4700087620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6,7</w:t>
            </w:r>
          </w:p>
        </w:tc>
      </w:tr>
      <w:tr w:rsidR="00DA32B6" w:rsidRPr="00D66B29" w:rsidTr="000766F8">
        <w:trPr>
          <w:gridAfter w:val="1"/>
          <w:wAfter w:w="13" w:type="dxa"/>
          <w:trHeight w:val="300"/>
        </w:trPr>
        <w:tc>
          <w:tcPr>
            <w:tcW w:w="5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4700087620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6,7</w:t>
            </w:r>
          </w:p>
        </w:tc>
      </w:tr>
      <w:tr w:rsidR="00DA32B6" w:rsidRPr="00D66B29" w:rsidTr="000766F8">
        <w:trPr>
          <w:gridAfter w:val="1"/>
          <w:wAfter w:w="13" w:type="dxa"/>
          <w:trHeight w:val="765"/>
        </w:trPr>
        <w:tc>
          <w:tcPr>
            <w:tcW w:w="5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0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Муниципальная программа Петуховского муниципального округа "Функционирование систем теплоснабжения Петуховского муниципального округа Курганской области на 2022-2023 годы"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4800000000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0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27 000,2</w:t>
            </w:r>
          </w:p>
        </w:tc>
      </w:tr>
      <w:tr w:rsidR="00DA32B6" w:rsidRPr="00D66B29" w:rsidTr="000766F8">
        <w:trPr>
          <w:gridAfter w:val="1"/>
          <w:wAfter w:w="13" w:type="dxa"/>
          <w:trHeight w:val="510"/>
        </w:trPr>
        <w:tc>
          <w:tcPr>
            <w:tcW w:w="5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2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Реконструкция и техперевооружение инженерной инфраструктуры муниципальных образований Курганской области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4800017020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8 000,0</w:t>
            </w:r>
          </w:p>
        </w:tc>
      </w:tr>
      <w:tr w:rsidR="00DA32B6" w:rsidRPr="00D66B29" w:rsidTr="000766F8">
        <w:trPr>
          <w:gridAfter w:val="1"/>
          <w:wAfter w:w="13" w:type="dxa"/>
          <w:trHeight w:val="300"/>
        </w:trPr>
        <w:tc>
          <w:tcPr>
            <w:tcW w:w="5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4800017020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8 000,0</w:t>
            </w:r>
          </w:p>
        </w:tc>
      </w:tr>
      <w:tr w:rsidR="00DA32B6" w:rsidRPr="00D66B29" w:rsidTr="000766F8">
        <w:trPr>
          <w:gridAfter w:val="1"/>
          <w:wAfter w:w="13" w:type="dxa"/>
          <w:trHeight w:val="300"/>
        </w:trPr>
        <w:tc>
          <w:tcPr>
            <w:tcW w:w="5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2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Разработка проектно-сметной документации по ремонту тепловых сетей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4800080310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700,0</w:t>
            </w:r>
          </w:p>
        </w:tc>
      </w:tr>
      <w:tr w:rsidR="00DA32B6" w:rsidRPr="00D66B29" w:rsidTr="000766F8">
        <w:trPr>
          <w:gridAfter w:val="1"/>
          <w:wAfter w:w="13" w:type="dxa"/>
          <w:trHeight w:val="345"/>
        </w:trPr>
        <w:tc>
          <w:tcPr>
            <w:tcW w:w="5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4800080310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700,0</w:t>
            </w:r>
          </w:p>
        </w:tc>
      </w:tr>
      <w:tr w:rsidR="00DA32B6" w:rsidRPr="00D66B29" w:rsidTr="000766F8">
        <w:trPr>
          <w:gridAfter w:val="1"/>
          <w:wAfter w:w="13" w:type="dxa"/>
          <w:trHeight w:val="510"/>
        </w:trPr>
        <w:tc>
          <w:tcPr>
            <w:tcW w:w="5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2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Создание условий для эффективного функционирования систем теплоснабжения Петуховского муниципального округа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4800088300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17 830,6</w:t>
            </w:r>
          </w:p>
        </w:tc>
      </w:tr>
      <w:tr w:rsidR="00DA32B6" w:rsidRPr="00D66B29" w:rsidTr="000766F8">
        <w:trPr>
          <w:gridAfter w:val="1"/>
          <w:wAfter w:w="13" w:type="dxa"/>
          <w:trHeight w:val="300"/>
        </w:trPr>
        <w:tc>
          <w:tcPr>
            <w:tcW w:w="5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lastRenderedPageBreak/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4800088300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5 091,2</w:t>
            </w:r>
          </w:p>
        </w:tc>
      </w:tr>
      <w:tr w:rsidR="00DA32B6" w:rsidRPr="00D66B29" w:rsidTr="000766F8">
        <w:trPr>
          <w:gridAfter w:val="1"/>
          <w:wAfter w:w="13" w:type="dxa"/>
          <w:trHeight w:val="315"/>
        </w:trPr>
        <w:tc>
          <w:tcPr>
            <w:tcW w:w="5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Капитальные вложения в объекты государственной (муниципальной) собственности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4800088300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1 153,9</w:t>
            </w:r>
          </w:p>
        </w:tc>
      </w:tr>
      <w:tr w:rsidR="00DA32B6" w:rsidRPr="00D66B29" w:rsidTr="000766F8">
        <w:trPr>
          <w:gridAfter w:val="1"/>
          <w:wAfter w:w="13" w:type="dxa"/>
          <w:trHeight w:val="300"/>
        </w:trPr>
        <w:tc>
          <w:tcPr>
            <w:tcW w:w="5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Иные бюджетные ассигнования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4800088300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11 585,5</w:t>
            </w:r>
          </w:p>
        </w:tc>
      </w:tr>
      <w:tr w:rsidR="00DA32B6" w:rsidRPr="00D66B29" w:rsidTr="000766F8">
        <w:trPr>
          <w:gridAfter w:val="1"/>
          <w:wAfter w:w="13" w:type="dxa"/>
          <w:trHeight w:val="510"/>
        </w:trPr>
        <w:tc>
          <w:tcPr>
            <w:tcW w:w="5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2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Софинансирование мероприятий по реконструкции и техперевооружению инженерной инфраструктуры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48000S8360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469,6</w:t>
            </w:r>
          </w:p>
        </w:tc>
      </w:tr>
      <w:tr w:rsidR="00DA32B6" w:rsidRPr="00D66B29" w:rsidTr="000766F8">
        <w:trPr>
          <w:gridAfter w:val="1"/>
          <w:wAfter w:w="13" w:type="dxa"/>
          <w:trHeight w:val="285"/>
        </w:trPr>
        <w:tc>
          <w:tcPr>
            <w:tcW w:w="5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48000S8360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469,6</w:t>
            </w:r>
          </w:p>
        </w:tc>
      </w:tr>
      <w:tr w:rsidR="00DA32B6" w:rsidRPr="00D66B29" w:rsidTr="000766F8">
        <w:trPr>
          <w:gridAfter w:val="1"/>
          <w:wAfter w:w="13" w:type="dxa"/>
          <w:trHeight w:val="300"/>
        </w:trPr>
        <w:tc>
          <w:tcPr>
            <w:tcW w:w="5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0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Обеспечение деятельности Думы Петуховского муниципального округа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5110000000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0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21,4</w:t>
            </w:r>
          </w:p>
        </w:tc>
      </w:tr>
      <w:tr w:rsidR="00DA32B6" w:rsidRPr="00D66B29" w:rsidTr="000766F8">
        <w:trPr>
          <w:gridAfter w:val="1"/>
          <w:wAfter w:w="13" w:type="dxa"/>
          <w:trHeight w:val="300"/>
        </w:trPr>
        <w:tc>
          <w:tcPr>
            <w:tcW w:w="5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2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Председатель Думы Петуховского муниципального округа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5110089010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12,7</w:t>
            </w:r>
          </w:p>
        </w:tc>
      </w:tr>
      <w:tr w:rsidR="00DA32B6" w:rsidRPr="00D66B29" w:rsidTr="000766F8">
        <w:trPr>
          <w:gridAfter w:val="1"/>
          <w:wAfter w:w="13" w:type="dxa"/>
          <w:trHeight w:val="765"/>
        </w:trPr>
        <w:tc>
          <w:tcPr>
            <w:tcW w:w="5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5110089010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12,7</w:t>
            </w:r>
          </w:p>
        </w:tc>
      </w:tr>
      <w:tr w:rsidR="00DA32B6" w:rsidRPr="00D66B29" w:rsidTr="000766F8">
        <w:trPr>
          <w:gridAfter w:val="1"/>
          <w:wAfter w:w="13" w:type="dxa"/>
          <w:trHeight w:val="300"/>
        </w:trPr>
        <w:tc>
          <w:tcPr>
            <w:tcW w:w="5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2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Депутаты Думы Петуховского муниципального округа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5110089020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8,7</w:t>
            </w:r>
          </w:p>
        </w:tc>
      </w:tr>
      <w:tr w:rsidR="00DA32B6" w:rsidRPr="00D66B29" w:rsidTr="000766F8">
        <w:trPr>
          <w:gridAfter w:val="1"/>
          <w:wAfter w:w="13" w:type="dxa"/>
          <w:trHeight w:val="765"/>
        </w:trPr>
        <w:tc>
          <w:tcPr>
            <w:tcW w:w="5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5110089020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8,7</w:t>
            </w:r>
          </w:p>
        </w:tc>
      </w:tr>
      <w:tr w:rsidR="00DA32B6" w:rsidRPr="00D66B29" w:rsidTr="000766F8">
        <w:trPr>
          <w:gridAfter w:val="1"/>
          <w:wAfter w:w="13" w:type="dxa"/>
          <w:trHeight w:val="510"/>
        </w:trPr>
        <w:tc>
          <w:tcPr>
            <w:tcW w:w="5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0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Обеспечение функционирования Главы Петуховского муниципального округа, аппарата Администрации Петуховского муниципального округа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5120000000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0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33 307,8</w:t>
            </w:r>
          </w:p>
        </w:tc>
      </w:tr>
      <w:tr w:rsidR="00DA32B6" w:rsidRPr="00D66B29" w:rsidTr="000766F8">
        <w:trPr>
          <w:gridAfter w:val="1"/>
          <w:wAfter w:w="13" w:type="dxa"/>
          <w:trHeight w:val="300"/>
        </w:trPr>
        <w:tc>
          <w:tcPr>
            <w:tcW w:w="5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2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Глава Петуховского муниципального округа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5120089030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1 198,0</w:t>
            </w:r>
          </w:p>
        </w:tc>
      </w:tr>
      <w:tr w:rsidR="00DA32B6" w:rsidRPr="00D66B29" w:rsidTr="000766F8">
        <w:trPr>
          <w:gridAfter w:val="1"/>
          <w:wAfter w:w="13" w:type="dxa"/>
          <w:trHeight w:val="765"/>
        </w:trPr>
        <w:tc>
          <w:tcPr>
            <w:tcW w:w="5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5120089030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1 198,0</w:t>
            </w:r>
          </w:p>
        </w:tc>
      </w:tr>
      <w:tr w:rsidR="00DA32B6" w:rsidRPr="00D66B29" w:rsidTr="000766F8">
        <w:trPr>
          <w:gridAfter w:val="1"/>
          <w:wAfter w:w="13" w:type="dxa"/>
          <w:trHeight w:val="510"/>
        </w:trPr>
        <w:tc>
          <w:tcPr>
            <w:tcW w:w="5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2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Обеспечение деятельности аппарата органов местного самоуправления Петуховского муниципального округа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5120089040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29 352,9</w:t>
            </w:r>
          </w:p>
        </w:tc>
      </w:tr>
      <w:tr w:rsidR="00DA32B6" w:rsidRPr="00D66B29" w:rsidTr="000766F8">
        <w:trPr>
          <w:gridAfter w:val="1"/>
          <w:wAfter w:w="13" w:type="dxa"/>
          <w:trHeight w:val="765"/>
        </w:trPr>
        <w:tc>
          <w:tcPr>
            <w:tcW w:w="5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5120089040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26 557,0</w:t>
            </w:r>
          </w:p>
        </w:tc>
      </w:tr>
      <w:tr w:rsidR="00DA32B6" w:rsidRPr="00D66B29" w:rsidTr="000766F8">
        <w:trPr>
          <w:gridAfter w:val="1"/>
          <w:wAfter w:w="13" w:type="dxa"/>
          <w:trHeight w:val="270"/>
        </w:trPr>
        <w:tc>
          <w:tcPr>
            <w:tcW w:w="5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5120089040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2 485,0</w:t>
            </w:r>
          </w:p>
        </w:tc>
      </w:tr>
      <w:tr w:rsidR="00DA32B6" w:rsidRPr="00D66B29" w:rsidTr="000766F8">
        <w:trPr>
          <w:gridAfter w:val="1"/>
          <w:wAfter w:w="13" w:type="dxa"/>
          <w:trHeight w:val="300"/>
        </w:trPr>
        <w:tc>
          <w:tcPr>
            <w:tcW w:w="5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Иные бюджетные ассигнования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5120089040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310,9</w:t>
            </w:r>
          </w:p>
        </w:tc>
      </w:tr>
      <w:tr w:rsidR="00DA32B6" w:rsidRPr="00D66B29" w:rsidTr="000766F8">
        <w:trPr>
          <w:gridAfter w:val="1"/>
          <w:wAfter w:w="13" w:type="dxa"/>
          <w:trHeight w:val="510"/>
        </w:trPr>
        <w:tc>
          <w:tcPr>
            <w:tcW w:w="5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2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Обеспечение деятельности аппарата органов местного самоуправления Петуховского муниципального округа (оплата услуг связи)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5120089041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612,0</w:t>
            </w:r>
          </w:p>
        </w:tc>
      </w:tr>
      <w:tr w:rsidR="00DA32B6" w:rsidRPr="00D66B29" w:rsidTr="000766F8">
        <w:trPr>
          <w:gridAfter w:val="1"/>
          <w:wAfter w:w="13" w:type="dxa"/>
          <w:trHeight w:val="315"/>
        </w:trPr>
        <w:tc>
          <w:tcPr>
            <w:tcW w:w="5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5120089041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612,0</w:t>
            </w:r>
          </w:p>
        </w:tc>
      </w:tr>
      <w:tr w:rsidR="00DA32B6" w:rsidRPr="00D66B29" w:rsidTr="000766F8">
        <w:trPr>
          <w:gridAfter w:val="1"/>
          <w:wAfter w:w="13" w:type="dxa"/>
          <w:trHeight w:val="510"/>
        </w:trPr>
        <w:tc>
          <w:tcPr>
            <w:tcW w:w="5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2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Обеспечение деятельности аппарата органов местного самоуправления Петуховского муниципального округа (оплата коммунальных услуг)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5120089043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2 144,9</w:t>
            </w:r>
          </w:p>
        </w:tc>
      </w:tr>
      <w:tr w:rsidR="00DA32B6" w:rsidRPr="00D66B29" w:rsidTr="000766F8">
        <w:trPr>
          <w:gridAfter w:val="1"/>
          <w:wAfter w:w="13" w:type="dxa"/>
          <w:trHeight w:val="330"/>
        </w:trPr>
        <w:tc>
          <w:tcPr>
            <w:tcW w:w="5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5120089043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2 144,9</w:t>
            </w:r>
          </w:p>
        </w:tc>
      </w:tr>
      <w:tr w:rsidR="00DA32B6" w:rsidRPr="00D66B29" w:rsidTr="000766F8">
        <w:trPr>
          <w:gridAfter w:val="1"/>
          <w:wAfter w:w="13" w:type="dxa"/>
          <w:trHeight w:val="300"/>
        </w:trPr>
        <w:tc>
          <w:tcPr>
            <w:tcW w:w="5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0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Иные непрограммные мероприятия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5150000000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0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4 863,0</w:t>
            </w:r>
          </w:p>
        </w:tc>
      </w:tr>
      <w:tr w:rsidR="00DA32B6" w:rsidRPr="00D66B29" w:rsidTr="000766F8">
        <w:trPr>
          <w:gridAfter w:val="1"/>
          <w:wAfter w:w="13" w:type="dxa"/>
          <w:trHeight w:val="300"/>
        </w:trPr>
        <w:tc>
          <w:tcPr>
            <w:tcW w:w="5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1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Иные непрограммные мероприятия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5150000000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4 146,0</w:t>
            </w:r>
          </w:p>
        </w:tc>
      </w:tr>
      <w:tr w:rsidR="00DA32B6" w:rsidRPr="00D66B29" w:rsidTr="000766F8">
        <w:trPr>
          <w:gridAfter w:val="1"/>
          <w:wAfter w:w="13" w:type="dxa"/>
          <w:trHeight w:val="300"/>
        </w:trPr>
        <w:tc>
          <w:tcPr>
            <w:tcW w:w="5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2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Поощрение региональных и муниципальных управленческих команд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5150010930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642,4</w:t>
            </w:r>
          </w:p>
        </w:tc>
      </w:tr>
      <w:tr w:rsidR="00DA32B6" w:rsidRPr="00D66B29" w:rsidTr="000766F8">
        <w:trPr>
          <w:gridAfter w:val="1"/>
          <w:wAfter w:w="13" w:type="dxa"/>
          <w:trHeight w:val="765"/>
        </w:trPr>
        <w:tc>
          <w:tcPr>
            <w:tcW w:w="5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5150010930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642,4</w:t>
            </w:r>
          </w:p>
        </w:tc>
      </w:tr>
      <w:tr w:rsidR="00DA32B6" w:rsidRPr="00D66B29" w:rsidTr="000766F8">
        <w:trPr>
          <w:gridAfter w:val="1"/>
          <w:wAfter w:w="13" w:type="dxa"/>
          <w:trHeight w:val="510"/>
        </w:trPr>
        <w:tc>
          <w:tcPr>
            <w:tcW w:w="5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2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Расходы нв финансовое обеспечение мероприятий, связанных с проведением специальной военной операции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5150011270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1 000,0</w:t>
            </w:r>
          </w:p>
        </w:tc>
      </w:tr>
      <w:tr w:rsidR="00DA32B6" w:rsidRPr="00D66B29" w:rsidTr="000766F8">
        <w:trPr>
          <w:gridAfter w:val="1"/>
          <w:wAfter w:w="13" w:type="dxa"/>
          <w:trHeight w:val="300"/>
        </w:trPr>
        <w:tc>
          <w:tcPr>
            <w:tcW w:w="5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Социальное обеспечение и иные выплаты населению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5150011270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1 000,0</w:t>
            </w:r>
          </w:p>
        </w:tc>
      </w:tr>
      <w:tr w:rsidR="00DA32B6" w:rsidRPr="00D66B29" w:rsidTr="000766F8">
        <w:trPr>
          <w:gridAfter w:val="1"/>
          <w:wAfter w:w="13" w:type="dxa"/>
          <w:trHeight w:val="510"/>
        </w:trPr>
        <w:tc>
          <w:tcPr>
            <w:tcW w:w="5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2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Исполнение государственных полномочий по образованию комиссий по делам несовершеннолетних и защите их прав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5150014150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433,0</w:t>
            </w:r>
          </w:p>
        </w:tc>
      </w:tr>
      <w:tr w:rsidR="00DA32B6" w:rsidRPr="00D66B29" w:rsidTr="000766F8">
        <w:trPr>
          <w:gridAfter w:val="1"/>
          <w:wAfter w:w="13" w:type="dxa"/>
          <w:trHeight w:val="765"/>
        </w:trPr>
        <w:tc>
          <w:tcPr>
            <w:tcW w:w="5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5150014150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403,7</w:t>
            </w:r>
          </w:p>
        </w:tc>
      </w:tr>
      <w:tr w:rsidR="00DA32B6" w:rsidRPr="00D66B29" w:rsidTr="000766F8">
        <w:trPr>
          <w:gridAfter w:val="1"/>
          <w:wAfter w:w="13" w:type="dxa"/>
          <w:trHeight w:val="330"/>
        </w:trPr>
        <w:tc>
          <w:tcPr>
            <w:tcW w:w="5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5150014150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29,3</w:t>
            </w:r>
          </w:p>
        </w:tc>
      </w:tr>
      <w:tr w:rsidR="00DA32B6" w:rsidRPr="00D66B29" w:rsidTr="000766F8">
        <w:trPr>
          <w:gridAfter w:val="1"/>
          <w:wAfter w:w="13" w:type="dxa"/>
          <w:trHeight w:val="765"/>
        </w:trPr>
        <w:tc>
          <w:tcPr>
            <w:tcW w:w="5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2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Исполнение государственных полномочий в области ветеринарии в части регулирования на территории органов местного самоуправления муниципальных районов и городских округов Курганской области численности безнадзорных животных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5150015500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42,0</w:t>
            </w:r>
          </w:p>
        </w:tc>
      </w:tr>
      <w:tr w:rsidR="00DA32B6" w:rsidRPr="00D66B29" w:rsidTr="000766F8">
        <w:trPr>
          <w:gridAfter w:val="1"/>
          <w:wAfter w:w="13" w:type="dxa"/>
          <w:trHeight w:val="300"/>
        </w:trPr>
        <w:tc>
          <w:tcPr>
            <w:tcW w:w="5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lastRenderedPageBreak/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5150015500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42,0</w:t>
            </w:r>
          </w:p>
        </w:tc>
      </w:tr>
      <w:tr w:rsidR="00DA32B6" w:rsidRPr="00D66B29" w:rsidTr="000766F8">
        <w:trPr>
          <w:gridAfter w:val="1"/>
          <w:wAfter w:w="13" w:type="dxa"/>
          <w:trHeight w:val="510"/>
        </w:trPr>
        <w:tc>
          <w:tcPr>
            <w:tcW w:w="5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2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Исполнение государственных полномочий по хранению, комплектованию, учету и использованию Архивного фонда Курганской области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5150016200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6,1</w:t>
            </w:r>
          </w:p>
        </w:tc>
      </w:tr>
      <w:tr w:rsidR="00DA32B6" w:rsidRPr="00D66B29" w:rsidTr="000766F8">
        <w:trPr>
          <w:gridAfter w:val="1"/>
          <w:wAfter w:w="13" w:type="dxa"/>
          <w:trHeight w:val="315"/>
        </w:trPr>
        <w:tc>
          <w:tcPr>
            <w:tcW w:w="5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5150016200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6,1</w:t>
            </w:r>
          </w:p>
        </w:tc>
      </w:tr>
      <w:tr w:rsidR="00DA32B6" w:rsidRPr="00D66B29" w:rsidTr="000766F8">
        <w:trPr>
          <w:gridAfter w:val="1"/>
          <w:wAfter w:w="13" w:type="dxa"/>
          <w:trHeight w:val="510"/>
        </w:trPr>
        <w:tc>
          <w:tcPr>
            <w:tcW w:w="5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2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5150051180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342,2</w:t>
            </w:r>
          </w:p>
        </w:tc>
      </w:tr>
      <w:tr w:rsidR="00DA32B6" w:rsidRPr="00D66B29" w:rsidTr="000766F8">
        <w:trPr>
          <w:gridAfter w:val="1"/>
          <w:wAfter w:w="13" w:type="dxa"/>
          <w:trHeight w:val="765"/>
        </w:trPr>
        <w:tc>
          <w:tcPr>
            <w:tcW w:w="5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5150051180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295,2</w:t>
            </w:r>
          </w:p>
        </w:tc>
      </w:tr>
      <w:tr w:rsidR="00DA32B6" w:rsidRPr="00D66B29" w:rsidTr="000766F8">
        <w:trPr>
          <w:gridAfter w:val="1"/>
          <w:wAfter w:w="13" w:type="dxa"/>
          <w:trHeight w:val="330"/>
        </w:trPr>
        <w:tc>
          <w:tcPr>
            <w:tcW w:w="5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5150051180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47,0</w:t>
            </w:r>
          </w:p>
        </w:tc>
      </w:tr>
      <w:tr w:rsidR="00DA32B6" w:rsidRPr="00D66B29" w:rsidTr="000766F8">
        <w:trPr>
          <w:gridAfter w:val="1"/>
          <w:wAfter w:w="13" w:type="dxa"/>
          <w:trHeight w:val="510"/>
        </w:trPr>
        <w:tc>
          <w:tcPr>
            <w:tcW w:w="5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2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5150051200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1,8</w:t>
            </w:r>
          </w:p>
        </w:tc>
      </w:tr>
      <w:tr w:rsidR="00DA32B6" w:rsidRPr="00D66B29" w:rsidTr="000766F8">
        <w:trPr>
          <w:gridAfter w:val="1"/>
          <w:wAfter w:w="13" w:type="dxa"/>
          <w:trHeight w:val="300"/>
        </w:trPr>
        <w:tc>
          <w:tcPr>
            <w:tcW w:w="5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5150051200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1,8</w:t>
            </w:r>
          </w:p>
        </w:tc>
      </w:tr>
      <w:tr w:rsidR="00DA32B6" w:rsidRPr="00D66B29" w:rsidTr="000766F8">
        <w:trPr>
          <w:gridAfter w:val="1"/>
          <w:wAfter w:w="13" w:type="dxa"/>
          <w:trHeight w:val="1020"/>
        </w:trPr>
        <w:tc>
          <w:tcPr>
            <w:tcW w:w="5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2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Осуществление переданных органам государственной власти субъектов Российской Федерации в соответствии с пунктом 1 статьи 4 Федерального закона "Об актах гражданского состояния" полномочий Российской Федерации на государственную регистрацию актов гражданского состояния (расходы на текущую деятельность)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5150059310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1 340,0</w:t>
            </w:r>
          </w:p>
        </w:tc>
      </w:tr>
      <w:tr w:rsidR="00DA32B6" w:rsidRPr="00D66B29" w:rsidTr="000766F8">
        <w:trPr>
          <w:gridAfter w:val="1"/>
          <w:wAfter w:w="13" w:type="dxa"/>
          <w:trHeight w:val="765"/>
        </w:trPr>
        <w:tc>
          <w:tcPr>
            <w:tcW w:w="5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5150059310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1 260,0</w:t>
            </w:r>
          </w:p>
        </w:tc>
      </w:tr>
      <w:tr w:rsidR="00DA32B6" w:rsidRPr="00D66B29" w:rsidTr="000766F8">
        <w:trPr>
          <w:gridAfter w:val="1"/>
          <w:wAfter w:w="13" w:type="dxa"/>
          <w:trHeight w:val="300"/>
        </w:trPr>
        <w:tc>
          <w:tcPr>
            <w:tcW w:w="5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5150059310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80,0</w:t>
            </w:r>
          </w:p>
        </w:tc>
      </w:tr>
      <w:tr w:rsidR="00DA32B6" w:rsidRPr="00D66B29" w:rsidTr="000766F8">
        <w:trPr>
          <w:gridAfter w:val="1"/>
          <w:wAfter w:w="13" w:type="dxa"/>
          <w:trHeight w:val="1020"/>
        </w:trPr>
        <w:tc>
          <w:tcPr>
            <w:tcW w:w="5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2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Осуществление переданных органам государственной власти субъектов Российской Федерации в соответствии с пунктом 1 статьи 4 Федерального закона "Об актах гражданского состояния" полномочий Российской Федерации на государственную регистрацию актов гражданского состояния (расходы на услуги связи)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5150059311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31,0</w:t>
            </w:r>
          </w:p>
        </w:tc>
      </w:tr>
      <w:tr w:rsidR="00DA32B6" w:rsidRPr="00D66B29" w:rsidTr="000766F8">
        <w:trPr>
          <w:gridAfter w:val="1"/>
          <w:wAfter w:w="13" w:type="dxa"/>
          <w:trHeight w:val="330"/>
        </w:trPr>
        <w:tc>
          <w:tcPr>
            <w:tcW w:w="5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5150059311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31,0</w:t>
            </w:r>
          </w:p>
        </w:tc>
      </w:tr>
      <w:tr w:rsidR="00DA32B6" w:rsidRPr="00D66B29" w:rsidTr="000766F8">
        <w:trPr>
          <w:gridAfter w:val="1"/>
          <w:wAfter w:w="13" w:type="dxa"/>
          <w:trHeight w:val="1020"/>
        </w:trPr>
        <w:tc>
          <w:tcPr>
            <w:tcW w:w="5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2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Осуществление переданных органам государственной власти субъектов Российской Федерации в соответствии с пунктом 1 статьи 4 Федерального закона "Об актах гражданского состояния" полномочий Российской Федерации на государственную регистрацию актов гражданского состояния (расходы на коммунальные услуги)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5150059313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127,0</w:t>
            </w:r>
          </w:p>
        </w:tc>
      </w:tr>
      <w:tr w:rsidR="00DA32B6" w:rsidRPr="00D66B29" w:rsidTr="000766F8">
        <w:trPr>
          <w:gridAfter w:val="1"/>
          <w:wAfter w:w="13" w:type="dxa"/>
          <w:trHeight w:val="300"/>
        </w:trPr>
        <w:tc>
          <w:tcPr>
            <w:tcW w:w="5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5150059313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127,0</w:t>
            </w:r>
          </w:p>
        </w:tc>
      </w:tr>
      <w:tr w:rsidR="00DA32B6" w:rsidRPr="00D66B29" w:rsidTr="000766F8">
        <w:trPr>
          <w:gridAfter w:val="1"/>
          <w:wAfter w:w="13" w:type="dxa"/>
          <w:trHeight w:val="300"/>
        </w:trPr>
        <w:tc>
          <w:tcPr>
            <w:tcW w:w="5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2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Исполнение решений судов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5150085050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180,6</w:t>
            </w:r>
          </w:p>
        </w:tc>
      </w:tr>
      <w:tr w:rsidR="00DA32B6" w:rsidRPr="00D66B29" w:rsidTr="000766F8">
        <w:trPr>
          <w:gridAfter w:val="1"/>
          <w:wAfter w:w="13" w:type="dxa"/>
          <w:trHeight w:val="300"/>
        </w:trPr>
        <w:tc>
          <w:tcPr>
            <w:tcW w:w="5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Иные бюджетные ассигнования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5150085050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180,6</w:t>
            </w:r>
          </w:p>
        </w:tc>
      </w:tr>
      <w:tr w:rsidR="00DA32B6" w:rsidRPr="00D66B29" w:rsidTr="000766F8">
        <w:trPr>
          <w:gridAfter w:val="1"/>
          <w:wAfter w:w="13" w:type="dxa"/>
          <w:trHeight w:val="510"/>
        </w:trPr>
        <w:tc>
          <w:tcPr>
            <w:tcW w:w="5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1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Реализация Федерального проекта "Поддержка занятости и повышение эффективности рынка труда для обеспечения роста производительности труда"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515P200000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1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1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717,0</w:t>
            </w:r>
          </w:p>
        </w:tc>
      </w:tr>
      <w:tr w:rsidR="00DA32B6" w:rsidRPr="00D66B29" w:rsidTr="000766F8">
        <w:trPr>
          <w:gridAfter w:val="1"/>
          <w:wAfter w:w="13" w:type="dxa"/>
          <w:trHeight w:val="510"/>
        </w:trPr>
        <w:tc>
          <w:tcPr>
            <w:tcW w:w="5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2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Реализация дополнительных мероприятий, направленных на снижение напряженности на рынке труда, по организации общественных работ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515P253000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2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717,0</w:t>
            </w:r>
          </w:p>
        </w:tc>
      </w:tr>
      <w:tr w:rsidR="00DA32B6" w:rsidRPr="00D66B29" w:rsidTr="000766F8">
        <w:trPr>
          <w:gridAfter w:val="1"/>
          <w:wAfter w:w="13" w:type="dxa"/>
          <w:trHeight w:val="765"/>
        </w:trPr>
        <w:tc>
          <w:tcPr>
            <w:tcW w:w="5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32B6" w:rsidRPr="00D66B29" w:rsidRDefault="00DA32B6" w:rsidP="000766F8">
            <w:pPr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515P253000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A32B6" w:rsidRPr="00D66B29" w:rsidRDefault="00DA32B6" w:rsidP="000766F8">
            <w:pPr>
              <w:jc w:val="center"/>
              <w:outlineLvl w:val="3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DA32B6" w:rsidRPr="00D66B29" w:rsidRDefault="00DA32B6" w:rsidP="000766F8">
            <w:pPr>
              <w:jc w:val="right"/>
              <w:outlineLvl w:val="3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717,0</w:t>
            </w:r>
          </w:p>
        </w:tc>
      </w:tr>
      <w:tr w:rsidR="00DA32B6" w:rsidRPr="00D66B29" w:rsidTr="000766F8">
        <w:trPr>
          <w:gridAfter w:val="1"/>
          <w:wAfter w:w="13" w:type="dxa"/>
          <w:trHeight w:val="255"/>
        </w:trPr>
        <w:tc>
          <w:tcPr>
            <w:tcW w:w="82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32B6" w:rsidRPr="00D66B29" w:rsidRDefault="00DA32B6" w:rsidP="000766F8">
            <w:pPr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ВСЕГО РАСХОДОВ: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hideMark/>
          </w:tcPr>
          <w:p w:rsidR="00DA32B6" w:rsidRPr="00D66B29" w:rsidRDefault="00DA32B6" w:rsidP="000766F8">
            <w:pPr>
              <w:jc w:val="right"/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</w:pPr>
            <w:r w:rsidRPr="00D66B29">
              <w:rPr>
                <w:rFonts w:ascii="Arial CYR" w:hAnsi="Arial CYR" w:cs="Arial CYR"/>
                <w:bCs/>
                <w:color w:val="000000"/>
                <w:sz w:val="16"/>
                <w:szCs w:val="16"/>
              </w:rPr>
              <w:t>665 470,4</w:t>
            </w:r>
          </w:p>
        </w:tc>
      </w:tr>
    </w:tbl>
    <w:p w:rsidR="00DA32B6" w:rsidRPr="00D66B29" w:rsidRDefault="00DA32B6" w:rsidP="00DA32B6">
      <w:pPr>
        <w:rPr>
          <w:sz w:val="16"/>
          <w:szCs w:val="16"/>
        </w:rPr>
      </w:pPr>
    </w:p>
    <w:p w:rsidR="00DA32B6" w:rsidRDefault="00DA32B6" w:rsidP="00DA32B6">
      <w:pPr>
        <w:jc w:val="both"/>
        <w:rPr>
          <w:sz w:val="16"/>
          <w:szCs w:val="16"/>
        </w:rPr>
      </w:pPr>
    </w:p>
    <w:p w:rsidR="00DA32B6" w:rsidRDefault="00DA32B6" w:rsidP="00DA32B6">
      <w:pPr>
        <w:jc w:val="both"/>
        <w:rPr>
          <w:sz w:val="16"/>
          <w:szCs w:val="16"/>
        </w:rPr>
      </w:pPr>
    </w:p>
    <w:p w:rsidR="00DA32B6" w:rsidRDefault="00DA32B6" w:rsidP="00DA32B6">
      <w:pPr>
        <w:jc w:val="both"/>
        <w:rPr>
          <w:sz w:val="16"/>
          <w:szCs w:val="16"/>
        </w:rPr>
      </w:pPr>
    </w:p>
    <w:p w:rsidR="00DA32B6" w:rsidRDefault="00DA32B6" w:rsidP="008C4564">
      <w:pPr>
        <w:pStyle w:val="Standard"/>
        <w:jc w:val="center"/>
        <w:rPr>
          <w:rFonts w:cs="Times New Roman"/>
          <w:color w:val="000000"/>
          <w:sz w:val="16"/>
          <w:szCs w:val="16"/>
        </w:rPr>
      </w:pPr>
    </w:p>
    <w:p w:rsidR="00DA32B6" w:rsidRDefault="00DA32B6" w:rsidP="008C4564">
      <w:pPr>
        <w:pStyle w:val="Standard"/>
        <w:jc w:val="center"/>
        <w:rPr>
          <w:rFonts w:cs="Times New Roman"/>
          <w:color w:val="000000"/>
          <w:sz w:val="16"/>
          <w:szCs w:val="16"/>
        </w:rPr>
      </w:pPr>
    </w:p>
    <w:p w:rsidR="00DA32B6" w:rsidRDefault="00DA32B6" w:rsidP="008C4564">
      <w:pPr>
        <w:pStyle w:val="Standard"/>
        <w:jc w:val="center"/>
        <w:rPr>
          <w:rFonts w:cs="Times New Roman"/>
          <w:color w:val="000000"/>
          <w:sz w:val="16"/>
          <w:szCs w:val="16"/>
        </w:rPr>
      </w:pPr>
    </w:p>
    <w:p w:rsidR="00DA32B6" w:rsidRDefault="00DA32B6" w:rsidP="008C4564">
      <w:pPr>
        <w:pStyle w:val="Standard"/>
        <w:jc w:val="center"/>
        <w:rPr>
          <w:rFonts w:cs="Times New Roman"/>
          <w:color w:val="000000"/>
          <w:sz w:val="16"/>
          <w:szCs w:val="16"/>
        </w:rPr>
      </w:pPr>
    </w:p>
    <w:p w:rsidR="00DA32B6" w:rsidRDefault="00DA32B6" w:rsidP="008C4564">
      <w:pPr>
        <w:pStyle w:val="Standard"/>
        <w:jc w:val="center"/>
        <w:rPr>
          <w:rFonts w:cs="Times New Roman"/>
          <w:color w:val="000000"/>
          <w:sz w:val="16"/>
          <w:szCs w:val="16"/>
        </w:rPr>
      </w:pPr>
    </w:p>
    <w:p w:rsidR="00DA32B6" w:rsidRDefault="00DA32B6" w:rsidP="008C4564">
      <w:pPr>
        <w:pStyle w:val="Standard"/>
        <w:jc w:val="center"/>
        <w:rPr>
          <w:rFonts w:cs="Times New Roman"/>
          <w:color w:val="000000"/>
          <w:sz w:val="16"/>
          <w:szCs w:val="16"/>
        </w:rPr>
      </w:pPr>
    </w:p>
    <w:p w:rsidR="00DA32B6" w:rsidRDefault="00DA32B6" w:rsidP="008C4564">
      <w:pPr>
        <w:pStyle w:val="Standard"/>
        <w:jc w:val="center"/>
        <w:rPr>
          <w:rFonts w:cs="Times New Roman"/>
          <w:color w:val="000000"/>
          <w:sz w:val="16"/>
          <w:szCs w:val="16"/>
        </w:rPr>
      </w:pPr>
    </w:p>
    <w:p w:rsidR="00DA32B6" w:rsidRDefault="00DA32B6" w:rsidP="008C4564">
      <w:pPr>
        <w:pStyle w:val="Standard"/>
        <w:jc w:val="center"/>
        <w:rPr>
          <w:rFonts w:cs="Times New Roman"/>
          <w:color w:val="000000"/>
          <w:sz w:val="16"/>
          <w:szCs w:val="16"/>
        </w:rPr>
      </w:pPr>
    </w:p>
    <w:p w:rsidR="00DA32B6" w:rsidRDefault="00DA32B6" w:rsidP="008C4564">
      <w:pPr>
        <w:pStyle w:val="Standard"/>
        <w:jc w:val="center"/>
        <w:rPr>
          <w:rFonts w:cs="Times New Roman"/>
          <w:color w:val="000000"/>
          <w:sz w:val="16"/>
          <w:szCs w:val="16"/>
        </w:rPr>
      </w:pPr>
    </w:p>
    <w:p w:rsidR="00DA32B6" w:rsidRDefault="00DA32B6" w:rsidP="008C4564">
      <w:pPr>
        <w:pStyle w:val="Standard"/>
        <w:jc w:val="center"/>
        <w:rPr>
          <w:rFonts w:cs="Times New Roman"/>
          <w:color w:val="000000"/>
          <w:sz w:val="16"/>
          <w:szCs w:val="16"/>
        </w:rPr>
      </w:pPr>
    </w:p>
    <w:p w:rsidR="00DA32B6" w:rsidRDefault="00DA32B6" w:rsidP="008C4564">
      <w:pPr>
        <w:pStyle w:val="Standard"/>
        <w:jc w:val="center"/>
        <w:rPr>
          <w:rFonts w:cs="Times New Roman"/>
          <w:color w:val="000000"/>
          <w:sz w:val="16"/>
          <w:szCs w:val="16"/>
        </w:rPr>
      </w:pPr>
    </w:p>
    <w:p w:rsidR="00DA32B6" w:rsidRDefault="00DA32B6" w:rsidP="008C4564">
      <w:pPr>
        <w:pStyle w:val="Standard"/>
        <w:jc w:val="center"/>
        <w:rPr>
          <w:rFonts w:cs="Times New Roman"/>
          <w:color w:val="000000"/>
          <w:sz w:val="16"/>
          <w:szCs w:val="16"/>
        </w:rPr>
      </w:pPr>
    </w:p>
    <w:p w:rsidR="00DA32B6" w:rsidRDefault="00DA32B6" w:rsidP="008C4564">
      <w:pPr>
        <w:pStyle w:val="Standard"/>
        <w:jc w:val="center"/>
        <w:rPr>
          <w:rFonts w:cs="Times New Roman"/>
          <w:color w:val="000000"/>
          <w:sz w:val="16"/>
          <w:szCs w:val="16"/>
        </w:rPr>
      </w:pPr>
    </w:p>
    <w:p w:rsidR="00DA32B6" w:rsidRDefault="00DA32B6" w:rsidP="008C4564">
      <w:pPr>
        <w:pStyle w:val="Standard"/>
        <w:jc w:val="center"/>
        <w:rPr>
          <w:rFonts w:cs="Times New Roman"/>
          <w:color w:val="000000"/>
          <w:sz w:val="16"/>
          <w:szCs w:val="16"/>
        </w:rPr>
      </w:pPr>
    </w:p>
    <w:p w:rsidR="00DA32B6" w:rsidRDefault="00DA32B6" w:rsidP="008C4564">
      <w:pPr>
        <w:pStyle w:val="Standard"/>
        <w:jc w:val="center"/>
        <w:rPr>
          <w:rFonts w:cs="Times New Roman"/>
          <w:color w:val="000000"/>
          <w:sz w:val="16"/>
          <w:szCs w:val="16"/>
        </w:rPr>
      </w:pPr>
    </w:p>
    <w:p w:rsidR="00DA32B6" w:rsidRDefault="00DA32B6" w:rsidP="008C4564">
      <w:pPr>
        <w:pStyle w:val="Standard"/>
        <w:jc w:val="center"/>
        <w:rPr>
          <w:rFonts w:cs="Times New Roman"/>
          <w:color w:val="000000"/>
          <w:sz w:val="16"/>
          <w:szCs w:val="16"/>
        </w:rPr>
      </w:pPr>
    </w:p>
    <w:p w:rsidR="00DA32B6" w:rsidRDefault="00DA32B6" w:rsidP="008C4564">
      <w:pPr>
        <w:pStyle w:val="Standard"/>
        <w:jc w:val="center"/>
        <w:rPr>
          <w:rFonts w:cs="Times New Roman"/>
          <w:color w:val="000000"/>
          <w:sz w:val="16"/>
          <w:szCs w:val="16"/>
        </w:rPr>
      </w:pPr>
    </w:p>
    <w:p w:rsidR="00DA32B6" w:rsidRDefault="00DA32B6" w:rsidP="008C4564">
      <w:pPr>
        <w:pStyle w:val="Standard"/>
        <w:jc w:val="center"/>
        <w:rPr>
          <w:rFonts w:cs="Times New Roman"/>
          <w:color w:val="000000"/>
          <w:sz w:val="16"/>
          <w:szCs w:val="16"/>
        </w:rPr>
      </w:pPr>
    </w:p>
    <w:p w:rsidR="00DA32B6" w:rsidRDefault="00DA32B6" w:rsidP="008C4564">
      <w:pPr>
        <w:pStyle w:val="Standard"/>
        <w:jc w:val="center"/>
        <w:rPr>
          <w:rFonts w:cs="Times New Roman"/>
          <w:color w:val="000000"/>
          <w:sz w:val="16"/>
          <w:szCs w:val="16"/>
        </w:rPr>
      </w:pPr>
    </w:p>
    <w:p w:rsidR="00DA32B6" w:rsidRDefault="00DA32B6" w:rsidP="004E487F">
      <w:pPr>
        <w:pStyle w:val="Standard"/>
        <w:rPr>
          <w:rFonts w:cs="Times New Roman"/>
          <w:color w:val="000000"/>
          <w:sz w:val="16"/>
          <w:szCs w:val="16"/>
        </w:rPr>
      </w:pPr>
    </w:p>
    <w:p w:rsidR="004E487F" w:rsidRPr="004E487F" w:rsidRDefault="004E487F" w:rsidP="004E487F">
      <w:pPr>
        <w:tabs>
          <w:tab w:val="left" w:pos="2895"/>
          <w:tab w:val="center" w:pos="4682"/>
        </w:tabs>
        <w:spacing w:line="0" w:lineRule="atLeast"/>
        <w:rPr>
          <w:rFonts w:eastAsia="Lucida Sans Unicode"/>
          <w:bCs/>
          <w:kern w:val="1"/>
          <w:sz w:val="16"/>
          <w:szCs w:val="16"/>
          <w:lang w:eastAsia="hi-IN" w:bidi="hi-IN"/>
        </w:rPr>
      </w:pPr>
      <w:r>
        <w:rPr>
          <w:rFonts w:eastAsia="Lucida Sans Unicode"/>
          <w:bCs/>
          <w:kern w:val="1"/>
          <w:sz w:val="16"/>
          <w:szCs w:val="16"/>
          <w:lang w:eastAsia="hi-IN" w:bidi="hi-IN"/>
        </w:rPr>
        <w:t xml:space="preserve">                                                                                 </w:t>
      </w:r>
      <w:r w:rsidRPr="004E487F">
        <w:rPr>
          <w:rFonts w:eastAsia="Lucida Sans Unicode"/>
          <w:bCs/>
          <w:kern w:val="1"/>
          <w:sz w:val="16"/>
          <w:szCs w:val="16"/>
          <w:lang w:eastAsia="hi-IN" w:bidi="hi-IN"/>
        </w:rPr>
        <w:t>РОССИЙСКАЯ ФЕДЕРАЦИЯ</w:t>
      </w:r>
    </w:p>
    <w:p w:rsidR="004E487F" w:rsidRPr="004E487F" w:rsidRDefault="004E487F" w:rsidP="004E487F">
      <w:pPr>
        <w:spacing w:line="0" w:lineRule="atLeast"/>
        <w:jc w:val="center"/>
        <w:rPr>
          <w:rFonts w:eastAsia="Lucida Sans Unicode"/>
          <w:bCs/>
          <w:kern w:val="1"/>
          <w:sz w:val="16"/>
          <w:szCs w:val="16"/>
          <w:lang w:eastAsia="hi-IN" w:bidi="hi-IN"/>
        </w:rPr>
      </w:pPr>
      <w:r w:rsidRPr="004E487F">
        <w:rPr>
          <w:rFonts w:eastAsia="Lucida Sans Unicode"/>
          <w:bCs/>
          <w:kern w:val="1"/>
          <w:sz w:val="16"/>
          <w:szCs w:val="16"/>
          <w:lang w:eastAsia="hi-IN" w:bidi="hi-IN"/>
        </w:rPr>
        <w:t>КУРГАНСКАЯ ОБЛАСТЬ</w:t>
      </w:r>
    </w:p>
    <w:p w:rsidR="004E487F" w:rsidRPr="004E487F" w:rsidRDefault="004E487F" w:rsidP="004E487F">
      <w:pPr>
        <w:spacing w:line="0" w:lineRule="atLeast"/>
        <w:jc w:val="center"/>
        <w:rPr>
          <w:rFonts w:eastAsia="Lucida Sans Unicode"/>
          <w:kern w:val="1"/>
          <w:sz w:val="16"/>
          <w:szCs w:val="16"/>
          <w:lang w:eastAsia="hi-IN" w:bidi="hi-IN"/>
        </w:rPr>
      </w:pPr>
      <w:r w:rsidRPr="004E487F">
        <w:rPr>
          <w:rFonts w:eastAsia="Lucida Sans Unicode"/>
          <w:bCs/>
          <w:kern w:val="1"/>
          <w:sz w:val="16"/>
          <w:szCs w:val="16"/>
          <w:lang w:eastAsia="hi-IN" w:bidi="hi-IN"/>
        </w:rPr>
        <w:t>ДУМА ПЕТУХОВСКОГО МУНИЦИПАЛЬНОГО ОКРУГА</w:t>
      </w:r>
    </w:p>
    <w:p w:rsidR="004E487F" w:rsidRPr="004E487F" w:rsidRDefault="004E487F" w:rsidP="004E487F">
      <w:pPr>
        <w:spacing w:line="0" w:lineRule="atLeast"/>
        <w:jc w:val="center"/>
        <w:rPr>
          <w:rFonts w:eastAsia="Lucida Sans Unicode"/>
          <w:kern w:val="1"/>
          <w:sz w:val="16"/>
          <w:szCs w:val="16"/>
          <w:lang w:eastAsia="hi-IN" w:bidi="hi-IN"/>
        </w:rPr>
      </w:pPr>
      <w:r>
        <w:rPr>
          <w:rFonts w:eastAsia="Lucida Sans Unicode"/>
          <w:kern w:val="1"/>
          <w:sz w:val="16"/>
          <w:szCs w:val="16"/>
          <w:lang w:eastAsia="hi-IN" w:bidi="hi-IN"/>
        </w:rPr>
        <w:t xml:space="preserve">  </w:t>
      </w:r>
    </w:p>
    <w:p w:rsidR="004E487F" w:rsidRPr="004E487F" w:rsidRDefault="004E487F" w:rsidP="004E487F">
      <w:pPr>
        <w:spacing w:after="120" w:line="100" w:lineRule="atLeast"/>
        <w:jc w:val="center"/>
        <w:rPr>
          <w:sz w:val="16"/>
          <w:szCs w:val="16"/>
        </w:rPr>
      </w:pPr>
      <w:r w:rsidRPr="004E487F">
        <w:rPr>
          <w:rFonts w:eastAsia="Lucida Sans Unicode"/>
          <w:b/>
          <w:bCs/>
          <w:kern w:val="1"/>
          <w:sz w:val="16"/>
          <w:szCs w:val="16"/>
          <w:lang w:eastAsia="hi-IN" w:bidi="hi-IN"/>
        </w:rPr>
        <w:t xml:space="preserve">РЕШЕНИЕ </w:t>
      </w:r>
    </w:p>
    <w:p w:rsidR="004E487F" w:rsidRPr="004E487F" w:rsidRDefault="004E487F" w:rsidP="004E487F">
      <w:pPr>
        <w:jc w:val="center"/>
        <w:rPr>
          <w:sz w:val="16"/>
          <w:szCs w:val="16"/>
        </w:rPr>
      </w:pPr>
    </w:p>
    <w:p w:rsidR="004E487F" w:rsidRPr="004E487F" w:rsidRDefault="004E487F" w:rsidP="004E487F">
      <w:pPr>
        <w:pStyle w:val="24"/>
        <w:shd w:val="clear" w:color="auto" w:fill="auto"/>
        <w:spacing w:before="0" w:after="0"/>
        <w:ind w:right="5720"/>
        <w:rPr>
          <w:sz w:val="16"/>
          <w:szCs w:val="16"/>
        </w:rPr>
      </w:pPr>
      <w:r w:rsidRPr="004E487F">
        <w:rPr>
          <w:sz w:val="16"/>
          <w:szCs w:val="16"/>
        </w:rPr>
        <w:t xml:space="preserve">от _30_ октября  2023 года             № _420_    </w:t>
      </w:r>
    </w:p>
    <w:p w:rsidR="004E487F" w:rsidRPr="004E487F" w:rsidRDefault="004E487F" w:rsidP="004E487F">
      <w:pPr>
        <w:pStyle w:val="24"/>
        <w:shd w:val="clear" w:color="auto" w:fill="auto"/>
        <w:spacing w:before="0" w:after="0"/>
        <w:ind w:right="5720"/>
        <w:rPr>
          <w:b/>
          <w:sz w:val="16"/>
          <w:szCs w:val="16"/>
        </w:rPr>
      </w:pPr>
      <w:r w:rsidRPr="004E487F">
        <w:rPr>
          <w:sz w:val="16"/>
          <w:szCs w:val="16"/>
        </w:rPr>
        <w:t xml:space="preserve"> г. Петухово</w:t>
      </w:r>
    </w:p>
    <w:p w:rsidR="004E487F" w:rsidRPr="004E487F" w:rsidRDefault="004E487F" w:rsidP="004E487F">
      <w:pPr>
        <w:rPr>
          <w:b/>
          <w:sz w:val="16"/>
          <w:szCs w:val="16"/>
        </w:rPr>
      </w:pPr>
    </w:p>
    <w:p w:rsidR="004E487F" w:rsidRPr="004E487F" w:rsidRDefault="004E487F" w:rsidP="004E487F">
      <w:pPr>
        <w:rPr>
          <w:b/>
          <w:sz w:val="16"/>
          <w:szCs w:val="16"/>
        </w:rPr>
      </w:pPr>
    </w:p>
    <w:p w:rsidR="004E487F" w:rsidRPr="004E487F" w:rsidRDefault="004E487F" w:rsidP="004E487F">
      <w:pPr>
        <w:jc w:val="center"/>
        <w:rPr>
          <w:b/>
          <w:sz w:val="16"/>
          <w:szCs w:val="16"/>
        </w:rPr>
      </w:pPr>
      <w:r w:rsidRPr="004E487F">
        <w:rPr>
          <w:b/>
          <w:sz w:val="16"/>
          <w:szCs w:val="16"/>
        </w:rPr>
        <w:t xml:space="preserve">О внесении изменений в решение  Думы Петуховского муниципального округа Курганской области № 262 от 29.06.2022 года «Об утверждении Положения о присвоении звания «Почетный гражданин Петуховского муниципального округа» </w:t>
      </w:r>
    </w:p>
    <w:p w:rsidR="004E487F" w:rsidRPr="004E487F" w:rsidRDefault="004E487F" w:rsidP="004E487F">
      <w:pPr>
        <w:jc w:val="center"/>
        <w:rPr>
          <w:sz w:val="16"/>
          <w:szCs w:val="16"/>
        </w:rPr>
      </w:pPr>
    </w:p>
    <w:p w:rsidR="004E487F" w:rsidRPr="004E487F" w:rsidRDefault="004E487F" w:rsidP="004E487F">
      <w:pPr>
        <w:jc w:val="center"/>
        <w:rPr>
          <w:sz w:val="16"/>
          <w:szCs w:val="16"/>
        </w:rPr>
      </w:pPr>
    </w:p>
    <w:p w:rsidR="004E487F" w:rsidRPr="004E487F" w:rsidRDefault="004E487F" w:rsidP="004E487F">
      <w:pPr>
        <w:ind w:firstLine="709"/>
        <w:jc w:val="both"/>
        <w:rPr>
          <w:sz w:val="16"/>
          <w:szCs w:val="16"/>
        </w:rPr>
      </w:pPr>
      <w:r w:rsidRPr="004E487F">
        <w:rPr>
          <w:color w:val="000000"/>
          <w:sz w:val="16"/>
          <w:szCs w:val="16"/>
        </w:rPr>
        <w:t xml:space="preserve">В соответствии с Федеральным законом от 6 октября 2003 года № 131-ФЗ «Об общих принципах организации местного самоуправления в Российской Федерации», </w:t>
      </w:r>
      <w:r w:rsidRPr="004E487F">
        <w:rPr>
          <w:sz w:val="16"/>
          <w:szCs w:val="16"/>
        </w:rPr>
        <w:t>Уставом Петуховского муниципального округа Курганской области, в целях публичного признания заслуг человека перед Петуховским муниципальным округом и его жителями Дума Петуховского муниципального округа Курганской области РЕШИЛА:</w:t>
      </w:r>
    </w:p>
    <w:p w:rsidR="004E487F" w:rsidRPr="004E487F" w:rsidRDefault="004E487F" w:rsidP="004E487F">
      <w:pPr>
        <w:pStyle w:val="ConsPlusNormal"/>
        <w:numPr>
          <w:ilvl w:val="2"/>
          <w:numId w:val="38"/>
        </w:numPr>
        <w:tabs>
          <w:tab w:val="clear" w:pos="1440"/>
          <w:tab w:val="num" w:pos="851"/>
          <w:tab w:val="left" w:pos="993"/>
        </w:tabs>
        <w:suppressAutoHyphens/>
        <w:autoSpaceDN/>
        <w:adjustRightInd/>
        <w:ind w:left="0" w:firstLine="709"/>
        <w:jc w:val="both"/>
        <w:rPr>
          <w:rFonts w:ascii="Times New Roman" w:hAnsi="Times New Roman" w:cs="Times New Roman"/>
          <w:sz w:val="16"/>
          <w:szCs w:val="16"/>
        </w:rPr>
      </w:pPr>
      <w:r w:rsidRPr="004E487F">
        <w:rPr>
          <w:rFonts w:ascii="Times New Roman" w:hAnsi="Times New Roman" w:cs="Times New Roman"/>
          <w:sz w:val="16"/>
          <w:szCs w:val="16"/>
        </w:rPr>
        <w:t>Внести в приложение к решению Думы Петуховского муниципального округа</w:t>
      </w:r>
      <w:r w:rsidRPr="004E487F">
        <w:rPr>
          <w:sz w:val="16"/>
          <w:szCs w:val="16"/>
        </w:rPr>
        <w:t xml:space="preserve"> </w:t>
      </w:r>
      <w:r w:rsidRPr="004E487F">
        <w:rPr>
          <w:rFonts w:ascii="Times New Roman" w:hAnsi="Times New Roman" w:cs="Times New Roman"/>
          <w:sz w:val="16"/>
          <w:szCs w:val="16"/>
        </w:rPr>
        <w:t>№ 262 от 29.06.2022 года «Об утверждении Положения о присвоении звания «Почетный гражданин Петуховского муниципального округа» следующие изменения:</w:t>
      </w:r>
    </w:p>
    <w:p w:rsidR="004E487F" w:rsidRPr="004E487F" w:rsidRDefault="004E487F" w:rsidP="004E487F">
      <w:pPr>
        <w:widowControl/>
        <w:numPr>
          <w:ilvl w:val="1"/>
          <w:numId w:val="40"/>
        </w:numPr>
        <w:autoSpaceDN/>
        <w:ind w:left="0" w:firstLine="720"/>
        <w:jc w:val="both"/>
        <w:textAlignment w:val="auto"/>
        <w:rPr>
          <w:color w:val="000000"/>
          <w:sz w:val="16"/>
          <w:szCs w:val="16"/>
        </w:rPr>
      </w:pPr>
      <w:r w:rsidRPr="004E487F">
        <w:rPr>
          <w:sz w:val="16"/>
          <w:szCs w:val="16"/>
        </w:rPr>
        <w:t xml:space="preserve">Пункт 6 изложить в новой редакции «6. Присвоение звания «Почетный гражданин Петуховского муниципального округа» производится в юбилейные годы Петуховского муниципального округа и не более чем одному кандидату </w:t>
      </w:r>
      <w:r w:rsidRPr="004E487F">
        <w:rPr>
          <w:color w:val="000000"/>
          <w:sz w:val="16"/>
          <w:szCs w:val="16"/>
        </w:rPr>
        <w:t>решением Думы Петуховского муниципального округа на ее заседании»;</w:t>
      </w:r>
    </w:p>
    <w:p w:rsidR="004E487F" w:rsidRPr="004E487F" w:rsidRDefault="004E487F" w:rsidP="004E487F">
      <w:pPr>
        <w:ind w:firstLine="708"/>
        <w:jc w:val="both"/>
        <w:rPr>
          <w:color w:val="000000"/>
          <w:sz w:val="16"/>
          <w:szCs w:val="16"/>
        </w:rPr>
      </w:pPr>
      <w:r w:rsidRPr="004E487F">
        <w:rPr>
          <w:sz w:val="16"/>
          <w:szCs w:val="16"/>
        </w:rPr>
        <w:t xml:space="preserve">1.2. Пункт 9 изложить в новой редакции «9. Представления, со всем пакетом документов, направляются в рабочую комиссию </w:t>
      </w:r>
      <w:r w:rsidRPr="004E487F">
        <w:rPr>
          <w:color w:val="000000"/>
          <w:sz w:val="16"/>
          <w:szCs w:val="16"/>
        </w:rPr>
        <w:t xml:space="preserve">по присвоению звания «Почетный гражданин Петуховского </w:t>
      </w:r>
      <w:r w:rsidRPr="004E487F">
        <w:rPr>
          <w:sz w:val="16"/>
          <w:szCs w:val="16"/>
        </w:rPr>
        <w:t>муниципального округа</w:t>
      </w:r>
      <w:r w:rsidRPr="004E487F">
        <w:rPr>
          <w:color w:val="000000"/>
          <w:sz w:val="16"/>
          <w:szCs w:val="16"/>
        </w:rPr>
        <w:t xml:space="preserve">», указанную в разделе </w:t>
      </w:r>
      <w:r w:rsidRPr="004E487F">
        <w:rPr>
          <w:color w:val="000000"/>
          <w:sz w:val="16"/>
          <w:szCs w:val="16"/>
          <w:lang w:val="en-US"/>
        </w:rPr>
        <w:t>III</w:t>
      </w:r>
      <w:r w:rsidRPr="004E487F">
        <w:rPr>
          <w:color w:val="000000"/>
          <w:sz w:val="16"/>
          <w:szCs w:val="16"/>
        </w:rPr>
        <w:t xml:space="preserve"> настоящего Положения»;</w:t>
      </w:r>
    </w:p>
    <w:p w:rsidR="004E487F" w:rsidRPr="004E487F" w:rsidRDefault="004E487F" w:rsidP="004E487F">
      <w:pPr>
        <w:ind w:firstLine="709"/>
        <w:jc w:val="both"/>
        <w:rPr>
          <w:sz w:val="16"/>
          <w:szCs w:val="16"/>
        </w:rPr>
      </w:pPr>
      <w:r w:rsidRPr="004E487F">
        <w:rPr>
          <w:sz w:val="16"/>
          <w:szCs w:val="16"/>
        </w:rPr>
        <w:t>1.3. Пункт 20 изложить в новой редакции «20. На итоговом заседании комиссии решение о представлении в Думу Петуховского муниципального округа кандидатов к присвоению звания «Почетный гражданин Петуховского муниципального округа» принимается в следующем порядке:</w:t>
      </w:r>
    </w:p>
    <w:p w:rsidR="004E487F" w:rsidRPr="004E487F" w:rsidRDefault="004E487F" w:rsidP="004E487F">
      <w:pPr>
        <w:jc w:val="both"/>
        <w:rPr>
          <w:sz w:val="16"/>
          <w:szCs w:val="16"/>
        </w:rPr>
      </w:pPr>
      <w:r w:rsidRPr="004E487F">
        <w:rPr>
          <w:sz w:val="16"/>
          <w:szCs w:val="16"/>
        </w:rPr>
        <w:tab/>
        <w:t>- председатель комиссии докладывает об итогах работы комиссии и предоставляет слово для представления своих кандидатов инициаторам ходатайств о присвоении звания «Почетный гражданин Петуховского муниципального округа»;</w:t>
      </w:r>
    </w:p>
    <w:p w:rsidR="004E487F" w:rsidRPr="004E487F" w:rsidRDefault="004E487F" w:rsidP="004E487F">
      <w:pPr>
        <w:ind w:firstLine="708"/>
        <w:jc w:val="both"/>
        <w:rPr>
          <w:sz w:val="16"/>
          <w:szCs w:val="16"/>
        </w:rPr>
      </w:pPr>
      <w:r w:rsidRPr="004E487F">
        <w:rPr>
          <w:sz w:val="16"/>
          <w:szCs w:val="16"/>
        </w:rPr>
        <w:t>- решение комиссии принимается простым большинством голосов от числа присутствующих членов комиссии;</w:t>
      </w:r>
    </w:p>
    <w:p w:rsidR="004E487F" w:rsidRPr="004E487F" w:rsidRDefault="004E487F" w:rsidP="004E487F">
      <w:pPr>
        <w:ind w:firstLine="708"/>
        <w:jc w:val="both"/>
        <w:rPr>
          <w:sz w:val="16"/>
          <w:szCs w:val="16"/>
        </w:rPr>
      </w:pPr>
      <w:r w:rsidRPr="004E487F">
        <w:rPr>
          <w:sz w:val="16"/>
          <w:szCs w:val="16"/>
        </w:rPr>
        <w:t>- на заседаниях комиссии ведется протокол, в котором фиксируются принятые решения и результаты голосования;</w:t>
      </w:r>
    </w:p>
    <w:p w:rsidR="004E487F" w:rsidRPr="004E487F" w:rsidRDefault="004E487F" w:rsidP="004E487F">
      <w:pPr>
        <w:ind w:firstLine="708"/>
        <w:jc w:val="both"/>
        <w:rPr>
          <w:sz w:val="16"/>
          <w:szCs w:val="16"/>
        </w:rPr>
      </w:pPr>
      <w:r w:rsidRPr="004E487F">
        <w:rPr>
          <w:sz w:val="16"/>
          <w:szCs w:val="16"/>
        </w:rPr>
        <w:t>- решение комиссии оформляется протоколом, который подписывается председателем комиссии и секретарем комиссии, а в отсутствие председателя комиссии – заместителем председателя комиссии и секретарем комиссии;</w:t>
      </w:r>
    </w:p>
    <w:p w:rsidR="004E487F" w:rsidRPr="004E487F" w:rsidRDefault="004E487F" w:rsidP="004E487F">
      <w:pPr>
        <w:ind w:firstLine="708"/>
        <w:jc w:val="both"/>
        <w:rPr>
          <w:sz w:val="16"/>
          <w:szCs w:val="16"/>
        </w:rPr>
      </w:pPr>
      <w:r w:rsidRPr="004E487F">
        <w:rPr>
          <w:sz w:val="16"/>
          <w:szCs w:val="16"/>
        </w:rPr>
        <w:t>- решение комиссии и материалы, поступившие в комиссию на всех претендентов на звание «Почетный гражданин Петуховского муниципального округа» направляются в Думу Петуховского муниципального округа»;</w:t>
      </w:r>
    </w:p>
    <w:p w:rsidR="004E487F" w:rsidRPr="004E487F" w:rsidRDefault="004E487F" w:rsidP="004E487F">
      <w:pPr>
        <w:ind w:firstLine="708"/>
        <w:jc w:val="both"/>
        <w:rPr>
          <w:sz w:val="16"/>
          <w:szCs w:val="16"/>
        </w:rPr>
      </w:pPr>
      <w:r w:rsidRPr="004E487F">
        <w:rPr>
          <w:sz w:val="16"/>
          <w:szCs w:val="16"/>
        </w:rPr>
        <w:t xml:space="preserve">1.4. Пункт 27 изложить в новой редакции «27. Лицу, удостоенному звания </w:t>
      </w:r>
      <w:r w:rsidRPr="004E487F">
        <w:rPr>
          <w:color w:val="000000"/>
          <w:sz w:val="16"/>
          <w:szCs w:val="16"/>
        </w:rPr>
        <w:t xml:space="preserve">«Почетный гражданин Петуховского </w:t>
      </w:r>
      <w:r w:rsidRPr="004E487F">
        <w:rPr>
          <w:sz w:val="16"/>
          <w:szCs w:val="16"/>
        </w:rPr>
        <w:t>муниципального округа</w:t>
      </w:r>
      <w:r w:rsidRPr="004E487F">
        <w:rPr>
          <w:color w:val="000000"/>
          <w:sz w:val="16"/>
          <w:szCs w:val="16"/>
        </w:rPr>
        <w:t>»</w:t>
      </w:r>
      <w:r w:rsidRPr="004E487F">
        <w:rPr>
          <w:sz w:val="16"/>
          <w:szCs w:val="16"/>
        </w:rPr>
        <w:t xml:space="preserve">, </w:t>
      </w:r>
      <w:r w:rsidRPr="004E487F">
        <w:rPr>
          <w:color w:val="000000"/>
          <w:sz w:val="16"/>
          <w:szCs w:val="16"/>
        </w:rPr>
        <w:t xml:space="preserve">на торжественном мероприятии </w:t>
      </w:r>
      <w:r w:rsidRPr="004E487F">
        <w:rPr>
          <w:sz w:val="16"/>
          <w:szCs w:val="16"/>
        </w:rPr>
        <w:t>вручаются: свидетельство и удостоверение Почетного гражданина Петуховского муниципального округа и единовременная персональная денежная выплата в размере десяти тысяч рублей»;</w:t>
      </w:r>
    </w:p>
    <w:p w:rsidR="004E487F" w:rsidRPr="004E487F" w:rsidRDefault="004E487F" w:rsidP="004E487F">
      <w:pPr>
        <w:widowControl/>
        <w:numPr>
          <w:ilvl w:val="2"/>
          <w:numId w:val="37"/>
        </w:numPr>
        <w:tabs>
          <w:tab w:val="clear" w:pos="1440"/>
          <w:tab w:val="num" w:pos="993"/>
        </w:tabs>
        <w:autoSpaceDE/>
        <w:autoSpaceDN/>
        <w:ind w:left="0" w:firstLine="708"/>
        <w:jc w:val="both"/>
        <w:textAlignment w:val="auto"/>
        <w:rPr>
          <w:sz w:val="16"/>
          <w:szCs w:val="16"/>
        </w:rPr>
      </w:pPr>
      <w:r w:rsidRPr="004E487F">
        <w:rPr>
          <w:sz w:val="16"/>
          <w:szCs w:val="16"/>
        </w:rPr>
        <w:t>Изложить приложение к решению Думы Петуховского муниципального округа № 262 от 29.06.2022 года «Об утверждении Положения о присвоении звания «Почетный гражданин Петуховского муниципального округа» в новой редакции согласно приложению к настоящему решению.</w:t>
      </w:r>
    </w:p>
    <w:p w:rsidR="004E487F" w:rsidRPr="004E487F" w:rsidRDefault="004E487F" w:rsidP="004E487F">
      <w:pPr>
        <w:widowControl/>
        <w:numPr>
          <w:ilvl w:val="2"/>
          <w:numId w:val="37"/>
        </w:numPr>
        <w:tabs>
          <w:tab w:val="clear" w:pos="1440"/>
          <w:tab w:val="num" w:pos="993"/>
        </w:tabs>
        <w:autoSpaceDE/>
        <w:autoSpaceDN/>
        <w:ind w:left="0" w:firstLine="708"/>
        <w:jc w:val="both"/>
        <w:textAlignment w:val="auto"/>
        <w:rPr>
          <w:sz w:val="16"/>
          <w:szCs w:val="16"/>
        </w:rPr>
      </w:pPr>
      <w:r w:rsidRPr="004E487F">
        <w:rPr>
          <w:sz w:val="16"/>
          <w:szCs w:val="16"/>
        </w:rPr>
        <w:t>Настоящее решение  вступает в силу после его официального опубликования.</w:t>
      </w:r>
    </w:p>
    <w:p w:rsidR="004E487F" w:rsidRPr="004E487F" w:rsidRDefault="004E487F" w:rsidP="004E487F">
      <w:pPr>
        <w:widowControl/>
        <w:numPr>
          <w:ilvl w:val="2"/>
          <w:numId w:val="37"/>
        </w:numPr>
        <w:tabs>
          <w:tab w:val="clear" w:pos="1440"/>
          <w:tab w:val="num" w:pos="0"/>
          <w:tab w:val="left" w:pos="993"/>
        </w:tabs>
        <w:autoSpaceDE/>
        <w:autoSpaceDN/>
        <w:ind w:left="0" w:firstLine="709"/>
        <w:jc w:val="both"/>
        <w:textAlignment w:val="auto"/>
        <w:rPr>
          <w:sz w:val="16"/>
          <w:szCs w:val="16"/>
        </w:rPr>
      </w:pPr>
      <w:r w:rsidRPr="004E487F">
        <w:rPr>
          <w:sz w:val="16"/>
          <w:szCs w:val="16"/>
        </w:rPr>
        <w:t>Контроль за исполнением настоящего решения возложить на мандатную комиссию Думы Петуховского муниципального округа.</w:t>
      </w:r>
    </w:p>
    <w:p w:rsidR="004E487F" w:rsidRPr="004E487F" w:rsidRDefault="004E487F" w:rsidP="004E487F">
      <w:pPr>
        <w:pStyle w:val="ab"/>
        <w:tabs>
          <w:tab w:val="left" w:pos="8310"/>
        </w:tabs>
        <w:spacing w:after="0" w:line="0" w:lineRule="atLeast"/>
        <w:jc w:val="both"/>
        <w:rPr>
          <w:sz w:val="16"/>
          <w:szCs w:val="16"/>
        </w:rPr>
      </w:pPr>
    </w:p>
    <w:p w:rsidR="004E487F" w:rsidRPr="004E487F" w:rsidRDefault="004E487F" w:rsidP="004E487F">
      <w:pPr>
        <w:pStyle w:val="ab"/>
        <w:tabs>
          <w:tab w:val="left" w:pos="8310"/>
        </w:tabs>
        <w:spacing w:after="0" w:line="0" w:lineRule="atLeast"/>
        <w:jc w:val="both"/>
        <w:rPr>
          <w:sz w:val="16"/>
          <w:szCs w:val="16"/>
        </w:rPr>
      </w:pPr>
    </w:p>
    <w:p w:rsidR="004E487F" w:rsidRPr="004E487F" w:rsidRDefault="004E487F" w:rsidP="004E487F">
      <w:pPr>
        <w:pStyle w:val="ab"/>
        <w:tabs>
          <w:tab w:val="left" w:pos="8310"/>
        </w:tabs>
        <w:spacing w:after="0" w:line="0" w:lineRule="atLeast"/>
        <w:jc w:val="both"/>
        <w:rPr>
          <w:sz w:val="16"/>
          <w:szCs w:val="16"/>
        </w:rPr>
      </w:pPr>
      <w:r w:rsidRPr="004E487F">
        <w:rPr>
          <w:sz w:val="16"/>
          <w:szCs w:val="16"/>
        </w:rPr>
        <w:t>Председатель Думы</w:t>
      </w:r>
    </w:p>
    <w:p w:rsidR="004E487F" w:rsidRPr="004E487F" w:rsidRDefault="004E487F" w:rsidP="004E487F">
      <w:pPr>
        <w:pStyle w:val="ab"/>
        <w:tabs>
          <w:tab w:val="left" w:pos="8310"/>
        </w:tabs>
        <w:spacing w:after="0" w:line="0" w:lineRule="atLeast"/>
        <w:jc w:val="both"/>
        <w:rPr>
          <w:sz w:val="16"/>
          <w:szCs w:val="16"/>
        </w:rPr>
      </w:pPr>
      <w:r w:rsidRPr="004E487F">
        <w:rPr>
          <w:sz w:val="16"/>
          <w:szCs w:val="16"/>
        </w:rPr>
        <w:t>Петуховского муниципального округа                                                                  Е.Ф. Николаенко</w:t>
      </w:r>
    </w:p>
    <w:p w:rsidR="004E487F" w:rsidRPr="004E487F" w:rsidRDefault="004E487F" w:rsidP="004E487F">
      <w:pPr>
        <w:jc w:val="both"/>
        <w:rPr>
          <w:sz w:val="16"/>
          <w:szCs w:val="16"/>
        </w:rPr>
      </w:pPr>
    </w:p>
    <w:p w:rsidR="004E487F" w:rsidRPr="004E487F" w:rsidRDefault="004E487F" w:rsidP="004E487F">
      <w:pPr>
        <w:jc w:val="both"/>
        <w:rPr>
          <w:sz w:val="16"/>
          <w:szCs w:val="16"/>
        </w:rPr>
      </w:pPr>
    </w:p>
    <w:p w:rsidR="004E487F" w:rsidRPr="004E487F" w:rsidRDefault="004E487F" w:rsidP="004E487F">
      <w:pPr>
        <w:jc w:val="both"/>
        <w:rPr>
          <w:sz w:val="16"/>
          <w:szCs w:val="16"/>
        </w:rPr>
      </w:pPr>
      <w:r w:rsidRPr="004E487F">
        <w:rPr>
          <w:sz w:val="16"/>
          <w:szCs w:val="16"/>
        </w:rPr>
        <w:t xml:space="preserve">Глава Петуховского муниципального округа                                                       А.В. Волков  </w:t>
      </w:r>
    </w:p>
    <w:p w:rsidR="004E487F" w:rsidRPr="004E487F" w:rsidRDefault="004E487F" w:rsidP="004E487F">
      <w:pPr>
        <w:jc w:val="both"/>
        <w:rPr>
          <w:sz w:val="16"/>
          <w:szCs w:val="16"/>
        </w:rPr>
      </w:pPr>
    </w:p>
    <w:p w:rsidR="004E487F" w:rsidRPr="004E487F" w:rsidRDefault="004E487F" w:rsidP="004E487F">
      <w:pPr>
        <w:ind w:left="5387"/>
        <w:rPr>
          <w:sz w:val="16"/>
          <w:szCs w:val="16"/>
        </w:rPr>
      </w:pPr>
    </w:p>
    <w:p w:rsidR="004E487F" w:rsidRPr="004E487F" w:rsidRDefault="004E487F" w:rsidP="004E487F">
      <w:pPr>
        <w:ind w:left="5387"/>
        <w:rPr>
          <w:sz w:val="16"/>
          <w:szCs w:val="16"/>
        </w:rPr>
      </w:pPr>
    </w:p>
    <w:p w:rsidR="004E487F" w:rsidRPr="004E487F" w:rsidRDefault="004E487F" w:rsidP="004E487F">
      <w:pPr>
        <w:ind w:left="5387"/>
        <w:rPr>
          <w:sz w:val="16"/>
          <w:szCs w:val="16"/>
        </w:rPr>
      </w:pPr>
      <w:r w:rsidRPr="004E487F">
        <w:rPr>
          <w:sz w:val="16"/>
          <w:szCs w:val="16"/>
        </w:rPr>
        <w:t>Приложение к решению</w:t>
      </w:r>
    </w:p>
    <w:p w:rsidR="004E487F" w:rsidRPr="004E487F" w:rsidRDefault="004E487F" w:rsidP="004E487F">
      <w:pPr>
        <w:ind w:left="5387"/>
        <w:rPr>
          <w:sz w:val="16"/>
          <w:szCs w:val="16"/>
        </w:rPr>
      </w:pPr>
      <w:r w:rsidRPr="004E487F">
        <w:rPr>
          <w:sz w:val="16"/>
          <w:szCs w:val="16"/>
        </w:rPr>
        <w:t>Думы Петуховского муниципального округа</w:t>
      </w:r>
    </w:p>
    <w:p w:rsidR="004E487F" w:rsidRPr="004E487F" w:rsidRDefault="004E487F" w:rsidP="004E487F">
      <w:pPr>
        <w:ind w:left="5387"/>
        <w:rPr>
          <w:sz w:val="16"/>
          <w:szCs w:val="16"/>
        </w:rPr>
      </w:pPr>
      <w:r w:rsidRPr="004E487F">
        <w:rPr>
          <w:sz w:val="16"/>
          <w:szCs w:val="16"/>
        </w:rPr>
        <w:t>от _30_  октября 2023 года № _420_</w:t>
      </w:r>
    </w:p>
    <w:p w:rsidR="004E487F" w:rsidRPr="004E487F" w:rsidRDefault="004E487F" w:rsidP="004E487F">
      <w:pPr>
        <w:ind w:left="5387"/>
        <w:rPr>
          <w:sz w:val="16"/>
          <w:szCs w:val="16"/>
        </w:rPr>
      </w:pPr>
      <w:r w:rsidRPr="004E487F">
        <w:rPr>
          <w:sz w:val="16"/>
          <w:szCs w:val="16"/>
        </w:rPr>
        <w:t xml:space="preserve"> О внесении изменений в решение Думы Петуховского муниципального округа Курганской области № 262 от 29.06.2023 года  «Об утверждении Положения</w:t>
      </w:r>
      <w:r w:rsidRPr="004E487F">
        <w:rPr>
          <w:b/>
          <w:sz w:val="16"/>
          <w:szCs w:val="16"/>
        </w:rPr>
        <w:t xml:space="preserve"> </w:t>
      </w:r>
      <w:r w:rsidRPr="004E487F">
        <w:rPr>
          <w:sz w:val="16"/>
          <w:szCs w:val="16"/>
        </w:rPr>
        <w:t>о присвоении звания «Почетный гражданин                        Петуховского муниципального округа»</w:t>
      </w:r>
    </w:p>
    <w:p w:rsidR="004E487F" w:rsidRPr="004E487F" w:rsidRDefault="004E487F" w:rsidP="004E487F">
      <w:pPr>
        <w:jc w:val="center"/>
        <w:rPr>
          <w:sz w:val="16"/>
          <w:szCs w:val="16"/>
        </w:rPr>
      </w:pPr>
    </w:p>
    <w:p w:rsidR="004E487F" w:rsidRPr="004E487F" w:rsidRDefault="004E487F" w:rsidP="004E487F">
      <w:pPr>
        <w:jc w:val="center"/>
        <w:rPr>
          <w:sz w:val="16"/>
          <w:szCs w:val="16"/>
        </w:rPr>
      </w:pPr>
    </w:p>
    <w:p w:rsidR="004E487F" w:rsidRPr="004E487F" w:rsidRDefault="004E487F" w:rsidP="004E487F">
      <w:pPr>
        <w:jc w:val="center"/>
        <w:rPr>
          <w:b/>
          <w:sz w:val="16"/>
          <w:szCs w:val="16"/>
        </w:rPr>
      </w:pPr>
      <w:r w:rsidRPr="004E487F">
        <w:rPr>
          <w:b/>
          <w:sz w:val="16"/>
          <w:szCs w:val="16"/>
        </w:rPr>
        <w:t xml:space="preserve">Положение о присвоении звания «Почетный гражданин </w:t>
      </w:r>
    </w:p>
    <w:p w:rsidR="004E487F" w:rsidRPr="004E487F" w:rsidRDefault="004E487F" w:rsidP="004E487F">
      <w:pPr>
        <w:jc w:val="center"/>
        <w:rPr>
          <w:b/>
          <w:sz w:val="16"/>
          <w:szCs w:val="16"/>
        </w:rPr>
      </w:pPr>
      <w:r w:rsidRPr="004E487F">
        <w:rPr>
          <w:b/>
          <w:sz w:val="16"/>
          <w:szCs w:val="16"/>
        </w:rPr>
        <w:t>Петуховского муниципального округа»</w:t>
      </w:r>
    </w:p>
    <w:p w:rsidR="004E487F" w:rsidRPr="004E487F" w:rsidRDefault="004E487F" w:rsidP="004E487F">
      <w:pPr>
        <w:jc w:val="center"/>
        <w:rPr>
          <w:sz w:val="16"/>
          <w:szCs w:val="16"/>
        </w:rPr>
      </w:pPr>
    </w:p>
    <w:p w:rsidR="004E487F" w:rsidRPr="004E487F" w:rsidRDefault="004E487F" w:rsidP="004E487F">
      <w:pPr>
        <w:ind w:firstLine="708"/>
        <w:jc w:val="both"/>
        <w:rPr>
          <w:sz w:val="16"/>
          <w:szCs w:val="16"/>
        </w:rPr>
      </w:pPr>
      <w:r w:rsidRPr="004E487F">
        <w:rPr>
          <w:sz w:val="16"/>
          <w:szCs w:val="16"/>
        </w:rPr>
        <w:t xml:space="preserve">Настоящим Положением о присвоении почетного звания «Почетный гражданин Петуховского муниципального округа» (далее – Положение) устанавливается </w:t>
      </w:r>
      <w:hyperlink r:id="rId8" w:history="1">
        <w:r w:rsidRPr="004E487F">
          <w:rPr>
            <w:rStyle w:val="af4"/>
            <w:rFonts w:ascii="Times New Roman" w:hAnsi="Times New Roman"/>
            <w:sz w:val="16"/>
            <w:szCs w:val="16"/>
          </w:rPr>
          <w:t>звание</w:t>
        </w:r>
      </w:hyperlink>
      <w:r w:rsidRPr="004E487F">
        <w:rPr>
          <w:sz w:val="16"/>
          <w:szCs w:val="16"/>
        </w:rPr>
        <w:t xml:space="preserve"> «Почетный гражданин Петуховского муниципального округа», регулируется порядок его присвоения, устанавливается единовременная персональная денежная выплата лицам, </w:t>
      </w:r>
      <w:r w:rsidRPr="004E487F">
        <w:rPr>
          <w:sz w:val="16"/>
          <w:szCs w:val="16"/>
        </w:rPr>
        <w:lastRenderedPageBreak/>
        <w:t>удостоенным звания «Почетный гражданин Петуховского муниципального округа».</w:t>
      </w:r>
    </w:p>
    <w:p w:rsidR="004E487F" w:rsidRPr="004E487F" w:rsidRDefault="004E487F" w:rsidP="004E487F">
      <w:pPr>
        <w:rPr>
          <w:sz w:val="16"/>
          <w:szCs w:val="16"/>
        </w:rPr>
      </w:pPr>
    </w:p>
    <w:p w:rsidR="004E487F" w:rsidRPr="004E487F" w:rsidRDefault="004E487F" w:rsidP="004E487F">
      <w:pPr>
        <w:rPr>
          <w:sz w:val="16"/>
          <w:szCs w:val="16"/>
        </w:rPr>
      </w:pPr>
    </w:p>
    <w:p w:rsidR="004E487F" w:rsidRPr="004E487F" w:rsidRDefault="004E487F" w:rsidP="004E487F">
      <w:pPr>
        <w:jc w:val="center"/>
        <w:rPr>
          <w:sz w:val="16"/>
          <w:szCs w:val="16"/>
        </w:rPr>
      </w:pPr>
      <w:r w:rsidRPr="004E487F">
        <w:rPr>
          <w:sz w:val="16"/>
          <w:szCs w:val="16"/>
        </w:rPr>
        <w:t xml:space="preserve">Раздел </w:t>
      </w:r>
      <w:r w:rsidRPr="004E487F">
        <w:rPr>
          <w:sz w:val="16"/>
          <w:szCs w:val="16"/>
          <w:lang w:val="en-US"/>
        </w:rPr>
        <w:t>I</w:t>
      </w:r>
      <w:r w:rsidRPr="004E487F">
        <w:rPr>
          <w:sz w:val="16"/>
          <w:szCs w:val="16"/>
        </w:rPr>
        <w:t xml:space="preserve">. Основания и порядок присвоения звания «Почетный гражданин </w:t>
      </w:r>
    </w:p>
    <w:p w:rsidR="004E487F" w:rsidRPr="004E487F" w:rsidRDefault="004E487F" w:rsidP="004E487F">
      <w:pPr>
        <w:jc w:val="center"/>
        <w:rPr>
          <w:sz w:val="16"/>
          <w:szCs w:val="16"/>
        </w:rPr>
      </w:pPr>
      <w:r w:rsidRPr="004E487F">
        <w:rPr>
          <w:sz w:val="16"/>
          <w:szCs w:val="16"/>
        </w:rPr>
        <w:t>Петуховского муниципального округа»</w:t>
      </w:r>
    </w:p>
    <w:p w:rsidR="004E487F" w:rsidRPr="004E487F" w:rsidRDefault="004E487F" w:rsidP="004E487F">
      <w:pPr>
        <w:jc w:val="center"/>
        <w:rPr>
          <w:sz w:val="16"/>
          <w:szCs w:val="16"/>
        </w:rPr>
      </w:pPr>
    </w:p>
    <w:p w:rsidR="004E487F" w:rsidRPr="004E487F" w:rsidRDefault="004E487F" w:rsidP="004E487F">
      <w:pPr>
        <w:ind w:firstLine="720"/>
        <w:jc w:val="both"/>
        <w:rPr>
          <w:sz w:val="16"/>
          <w:szCs w:val="16"/>
        </w:rPr>
      </w:pPr>
      <w:r w:rsidRPr="004E487F">
        <w:rPr>
          <w:sz w:val="16"/>
          <w:szCs w:val="16"/>
        </w:rPr>
        <w:t>1. Звание «Почетный гражданин Петуховского муниципального округа» является высшей формой общественного признания и поощрения граждан за выдающиеся личные заслуги в деятельности, направленной на благо Петуховского муниципального округа и его жителей.</w:t>
      </w:r>
    </w:p>
    <w:p w:rsidR="004E487F" w:rsidRPr="004E487F" w:rsidRDefault="004E487F" w:rsidP="004E487F">
      <w:pPr>
        <w:ind w:firstLine="720"/>
        <w:jc w:val="both"/>
        <w:rPr>
          <w:sz w:val="16"/>
          <w:szCs w:val="16"/>
        </w:rPr>
      </w:pPr>
      <w:r w:rsidRPr="004E487F">
        <w:rPr>
          <w:sz w:val="16"/>
          <w:szCs w:val="16"/>
        </w:rPr>
        <w:t>2. Звание «Почетный гражданин Петуховского муниципального округа»  присваивается за многолетнюю трудовую деятельность и выдающиеся заслуги в развитии отраслей экономики и социальной сферы, охраны окружающей среды и экологической безопасности, обеспечении законности и правопорядка, соблюдении прав человека, проявлении благотворительной, иной деятельности, способствующей развитию Петуховского муниципального округа, повышению его известности и авторитета.</w:t>
      </w:r>
    </w:p>
    <w:p w:rsidR="004E487F" w:rsidRPr="004E487F" w:rsidRDefault="004E487F" w:rsidP="004E487F">
      <w:pPr>
        <w:ind w:firstLine="720"/>
        <w:jc w:val="both"/>
        <w:rPr>
          <w:sz w:val="16"/>
          <w:szCs w:val="16"/>
        </w:rPr>
      </w:pPr>
      <w:r w:rsidRPr="004E487F">
        <w:rPr>
          <w:sz w:val="16"/>
          <w:szCs w:val="16"/>
        </w:rPr>
        <w:t xml:space="preserve">3. Звание «Почетный гражданин Петуховского муниципального округа» присваивается Думой Петуховского муниципального округа гражданам Российской Федерации, проживающим или проживавшим ранее на территории Петуховского муниципального округа. </w:t>
      </w:r>
    </w:p>
    <w:p w:rsidR="004E487F" w:rsidRPr="004E487F" w:rsidRDefault="004E487F" w:rsidP="004E487F">
      <w:pPr>
        <w:ind w:firstLine="720"/>
        <w:jc w:val="both"/>
        <w:rPr>
          <w:sz w:val="16"/>
          <w:szCs w:val="16"/>
        </w:rPr>
      </w:pPr>
      <w:r w:rsidRPr="004E487F">
        <w:rPr>
          <w:sz w:val="16"/>
          <w:szCs w:val="16"/>
        </w:rPr>
        <w:t>4. Звание «Почетный гражданин Петуховского муниципального округа» присваивается при жизни гражданина.</w:t>
      </w:r>
    </w:p>
    <w:p w:rsidR="004E487F" w:rsidRPr="004E487F" w:rsidRDefault="004E487F" w:rsidP="004E487F">
      <w:pPr>
        <w:ind w:firstLine="720"/>
        <w:jc w:val="both"/>
        <w:rPr>
          <w:sz w:val="16"/>
          <w:szCs w:val="16"/>
        </w:rPr>
      </w:pPr>
      <w:r w:rsidRPr="004E487F">
        <w:rPr>
          <w:sz w:val="16"/>
          <w:szCs w:val="16"/>
        </w:rPr>
        <w:t>5. Звание «Почетный гражданин Петуховского муниципального округа» присваивается персонально и не может быть присвоено повторно одному и тому же лицу.</w:t>
      </w:r>
    </w:p>
    <w:p w:rsidR="004E487F" w:rsidRPr="004E487F" w:rsidRDefault="004E487F" w:rsidP="004E487F">
      <w:pPr>
        <w:ind w:firstLine="720"/>
        <w:jc w:val="both"/>
        <w:rPr>
          <w:sz w:val="16"/>
          <w:szCs w:val="16"/>
        </w:rPr>
      </w:pPr>
      <w:r w:rsidRPr="004E487F">
        <w:rPr>
          <w:sz w:val="16"/>
          <w:szCs w:val="16"/>
        </w:rPr>
        <w:t xml:space="preserve">6. Присвоение звания «Почетный гражданин Петуховского муниципального округа» производится в юбилейные годы и не более чем одному кандидату </w:t>
      </w:r>
      <w:r w:rsidRPr="004E487F">
        <w:rPr>
          <w:color w:val="000000"/>
          <w:sz w:val="16"/>
          <w:szCs w:val="16"/>
        </w:rPr>
        <w:t>решением Думы Петуховского муниципального округа на ее заседании.</w:t>
      </w:r>
    </w:p>
    <w:p w:rsidR="004E487F" w:rsidRPr="004E487F" w:rsidRDefault="004E487F" w:rsidP="004E487F">
      <w:pPr>
        <w:rPr>
          <w:sz w:val="16"/>
          <w:szCs w:val="16"/>
        </w:rPr>
      </w:pPr>
    </w:p>
    <w:p w:rsidR="004E487F" w:rsidRPr="004E487F" w:rsidRDefault="004E487F" w:rsidP="004E487F">
      <w:pPr>
        <w:jc w:val="center"/>
        <w:rPr>
          <w:sz w:val="16"/>
          <w:szCs w:val="16"/>
        </w:rPr>
      </w:pPr>
      <w:r w:rsidRPr="004E487F">
        <w:rPr>
          <w:sz w:val="16"/>
          <w:szCs w:val="16"/>
        </w:rPr>
        <w:t xml:space="preserve">Раздел </w:t>
      </w:r>
      <w:r w:rsidRPr="004E487F">
        <w:rPr>
          <w:sz w:val="16"/>
          <w:szCs w:val="16"/>
          <w:lang w:val="en-US"/>
        </w:rPr>
        <w:t>II</w:t>
      </w:r>
      <w:r w:rsidRPr="004E487F">
        <w:rPr>
          <w:sz w:val="16"/>
          <w:szCs w:val="16"/>
        </w:rPr>
        <w:t xml:space="preserve">. Порядок присвоения звания «Почетный гражданин </w:t>
      </w:r>
    </w:p>
    <w:p w:rsidR="004E487F" w:rsidRPr="004E487F" w:rsidRDefault="004E487F" w:rsidP="004E487F">
      <w:pPr>
        <w:jc w:val="center"/>
        <w:rPr>
          <w:sz w:val="16"/>
          <w:szCs w:val="16"/>
        </w:rPr>
      </w:pPr>
      <w:r w:rsidRPr="004E487F">
        <w:rPr>
          <w:sz w:val="16"/>
          <w:szCs w:val="16"/>
        </w:rPr>
        <w:t>Петуховского муниципального округа»</w:t>
      </w:r>
    </w:p>
    <w:p w:rsidR="004E487F" w:rsidRPr="004E487F" w:rsidRDefault="004E487F" w:rsidP="004E487F">
      <w:pPr>
        <w:jc w:val="center"/>
        <w:rPr>
          <w:sz w:val="16"/>
          <w:szCs w:val="16"/>
        </w:rPr>
      </w:pPr>
    </w:p>
    <w:p w:rsidR="004E487F" w:rsidRPr="004E487F" w:rsidRDefault="004E487F" w:rsidP="004E487F">
      <w:pPr>
        <w:ind w:firstLine="708"/>
        <w:jc w:val="both"/>
        <w:rPr>
          <w:sz w:val="16"/>
          <w:szCs w:val="16"/>
        </w:rPr>
      </w:pPr>
      <w:r w:rsidRPr="004E487F">
        <w:rPr>
          <w:sz w:val="16"/>
          <w:szCs w:val="16"/>
        </w:rPr>
        <w:t>7. Звание «Почетный гражданин Петуховского муниципального округа» присваивается на основании ходатайства, подаваемого в Администрацию Петуховского муниципального округа.</w:t>
      </w:r>
    </w:p>
    <w:p w:rsidR="004E487F" w:rsidRPr="004E487F" w:rsidRDefault="004E487F" w:rsidP="004E487F">
      <w:pPr>
        <w:ind w:firstLine="708"/>
        <w:jc w:val="both"/>
        <w:rPr>
          <w:sz w:val="16"/>
          <w:szCs w:val="16"/>
        </w:rPr>
      </w:pPr>
      <w:r w:rsidRPr="004E487F">
        <w:rPr>
          <w:sz w:val="16"/>
          <w:szCs w:val="16"/>
        </w:rPr>
        <w:t>8. Ходатайство о присвоении звания «Почетный гражданин Петуховского муниципального округа» вносят:</w:t>
      </w:r>
    </w:p>
    <w:p w:rsidR="004E487F" w:rsidRPr="004E487F" w:rsidRDefault="004E487F" w:rsidP="004E487F">
      <w:pPr>
        <w:ind w:firstLine="708"/>
        <w:jc w:val="both"/>
        <w:rPr>
          <w:sz w:val="16"/>
          <w:szCs w:val="16"/>
        </w:rPr>
      </w:pPr>
      <w:r w:rsidRPr="004E487F">
        <w:rPr>
          <w:sz w:val="16"/>
          <w:szCs w:val="16"/>
        </w:rPr>
        <w:t>- Дума Петуховского муниципального округа;</w:t>
      </w:r>
    </w:p>
    <w:p w:rsidR="004E487F" w:rsidRPr="004E487F" w:rsidRDefault="004E487F" w:rsidP="004E487F">
      <w:pPr>
        <w:ind w:firstLine="708"/>
        <w:jc w:val="both"/>
        <w:rPr>
          <w:sz w:val="16"/>
          <w:szCs w:val="16"/>
        </w:rPr>
      </w:pPr>
      <w:r w:rsidRPr="004E487F">
        <w:rPr>
          <w:sz w:val="16"/>
          <w:szCs w:val="16"/>
        </w:rPr>
        <w:t>- Глава Петуховского муниципального округа;</w:t>
      </w:r>
    </w:p>
    <w:p w:rsidR="004E487F" w:rsidRPr="004E487F" w:rsidRDefault="004E487F" w:rsidP="004E487F">
      <w:pPr>
        <w:ind w:firstLine="708"/>
        <w:jc w:val="both"/>
        <w:rPr>
          <w:sz w:val="16"/>
          <w:szCs w:val="16"/>
        </w:rPr>
      </w:pPr>
      <w:r w:rsidRPr="004E487F">
        <w:rPr>
          <w:sz w:val="16"/>
          <w:szCs w:val="16"/>
        </w:rPr>
        <w:t>- трудовые коллективы предприятий, учреждений, организаций независимо от формы собственности, расположенные (зарегистрированные) на территории Петуховского муниципального округа;</w:t>
      </w:r>
    </w:p>
    <w:p w:rsidR="004E487F" w:rsidRPr="004E487F" w:rsidRDefault="004E487F" w:rsidP="004E487F">
      <w:pPr>
        <w:ind w:firstLine="708"/>
        <w:jc w:val="both"/>
        <w:rPr>
          <w:sz w:val="16"/>
          <w:szCs w:val="16"/>
        </w:rPr>
      </w:pPr>
      <w:r w:rsidRPr="004E487F">
        <w:rPr>
          <w:sz w:val="16"/>
          <w:szCs w:val="16"/>
        </w:rPr>
        <w:t>- общественные объединения, осуществляющие свою деятельность на территории Петуховского муниципального округа.</w:t>
      </w:r>
    </w:p>
    <w:p w:rsidR="004E487F" w:rsidRPr="004E487F" w:rsidRDefault="004E487F" w:rsidP="004E487F">
      <w:pPr>
        <w:ind w:firstLine="708"/>
        <w:jc w:val="both"/>
        <w:rPr>
          <w:sz w:val="16"/>
          <w:szCs w:val="16"/>
        </w:rPr>
      </w:pPr>
      <w:r w:rsidRPr="004E487F">
        <w:rPr>
          <w:sz w:val="16"/>
          <w:szCs w:val="16"/>
        </w:rPr>
        <w:t>К ходатайству прилагаются следующие документы:</w:t>
      </w:r>
    </w:p>
    <w:p w:rsidR="004E487F" w:rsidRPr="004E487F" w:rsidRDefault="004E487F" w:rsidP="004E487F">
      <w:pPr>
        <w:ind w:firstLine="708"/>
        <w:jc w:val="both"/>
        <w:rPr>
          <w:sz w:val="16"/>
          <w:szCs w:val="16"/>
        </w:rPr>
      </w:pPr>
      <w:r w:rsidRPr="004E487F">
        <w:rPr>
          <w:sz w:val="16"/>
          <w:szCs w:val="16"/>
        </w:rPr>
        <w:t>- наградной лист по установленной форме согласно приложению 1 к настоящему Положению, где указываются необходимые биографические сведения о выдвигаемой кандидатуре, краткое описание конкретных достижений и заслуг, за которые предлагается присвоить почетное звание;</w:t>
      </w:r>
    </w:p>
    <w:p w:rsidR="004E487F" w:rsidRPr="004E487F" w:rsidRDefault="004E487F" w:rsidP="004E487F">
      <w:pPr>
        <w:ind w:firstLine="708"/>
        <w:jc w:val="both"/>
        <w:rPr>
          <w:sz w:val="16"/>
          <w:szCs w:val="16"/>
        </w:rPr>
      </w:pPr>
      <w:r w:rsidRPr="004E487F">
        <w:rPr>
          <w:sz w:val="16"/>
          <w:szCs w:val="16"/>
        </w:rPr>
        <w:t>- копии документов, подтверждающие достижения, заслуги и (или) имеющиеся награды кандидата;</w:t>
      </w:r>
    </w:p>
    <w:p w:rsidR="004E487F" w:rsidRPr="004E487F" w:rsidRDefault="004E487F" w:rsidP="004E487F">
      <w:pPr>
        <w:ind w:firstLine="708"/>
        <w:jc w:val="both"/>
        <w:rPr>
          <w:sz w:val="16"/>
          <w:szCs w:val="16"/>
        </w:rPr>
      </w:pPr>
      <w:r w:rsidRPr="004E487F">
        <w:rPr>
          <w:sz w:val="16"/>
          <w:szCs w:val="16"/>
        </w:rPr>
        <w:t>- согласие на обработку персональных данных;</w:t>
      </w:r>
    </w:p>
    <w:p w:rsidR="004E487F" w:rsidRPr="004E487F" w:rsidRDefault="004E487F" w:rsidP="004E487F">
      <w:pPr>
        <w:ind w:firstLine="708"/>
        <w:jc w:val="both"/>
        <w:rPr>
          <w:sz w:val="16"/>
          <w:szCs w:val="16"/>
        </w:rPr>
      </w:pPr>
      <w:r w:rsidRPr="004E487F">
        <w:rPr>
          <w:sz w:val="16"/>
          <w:szCs w:val="16"/>
        </w:rPr>
        <w:t>- копия паспорта с пропиской;</w:t>
      </w:r>
    </w:p>
    <w:p w:rsidR="004E487F" w:rsidRPr="004E487F" w:rsidRDefault="004E487F" w:rsidP="004E487F">
      <w:pPr>
        <w:ind w:firstLine="708"/>
        <w:jc w:val="both"/>
        <w:rPr>
          <w:sz w:val="16"/>
          <w:szCs w:val="16"/>
        </w:rPr>
      </w:pPr>
      <w:r w:rsidRPr="004E487F">
        <w:rPr>
          <w:sz w:val="16"/>
          <w:szCs w:val="16"/>
        </w:rPr>
        <w:t>- протокол общего собрания коллектива предприятия, учреждения, организации в случае выдвижения коллективом организации или протокол заседания коллегиального органа общественной организации о выдвижении кандидатуры на присвоение звания «Почетный гражданин Петуховского муниципального округа».</w:t>
      </w:r>
    </w:p>
    <w:p w:rsidR="004E487F" w:rsidRPr="004E487F" w:rsidRDefault="004E487F" w:rsidP="004E487F">
      <w:pPr>
        <w:ind w:firstLine="708"/>
        <w:jc w:val="both"/>
        <w:rPr>
          <w:sz w:val="16"/>
          <w:szCs w:val="16"/>
        </w:rPr>
      </w:pPr>
      <w:r w:rsidRPr="004E487F">
        <w:rPr>
          <w:sz w:val="16"/>
          <w:szCs w:val="16"/>
        </w:rPr>
        <w:t>При необходимости могут быть представлены иные документы, характеризующие кандидата.</w:t>
      </w:r>
    </w:p>
    <w:p w:rsidR="004E487F" w:rsidRPr="004E487F" w:rsidRDefault="004E487F" w:rsidP="004E487F">
      <w:pPr>
        <w:ind w:firstLine="708"/>
        <w:jc w:val="both"/>
        <w:rPr>
          <w:color w:val="000000"/>
          <w:sz w:val="16"/>
          <w:szCs w:val="16"/>
        </w:rPr>
      </w:pPr>
      <w:r w:rsidRPr="004E487F">
        <w:rPr>
          <w:sz w:val="16"/>
          <w:szCs w:val="16"/>
        </w:rPr>
        <w:t xml:space="preserve">9. Представления, со всем пакетом документов, направляются в рабочую комиссию </w:t>
      </w:r>
      <w:r w:rsidRPr="004E487F">
        <w:rPr>
          <w:color w:val="000000"/>
          <w:sz w:val="16"/>
          <w:szCs w:val="16"/>
        </w:rPr>
        <w:t xml:space="preserve">по присвоению звания «Почетный гражданин Петуховского </w:t>
      </w:r>
      <w:r w:rsidRPr="004E487F">
        <w:rPr>
          <w:sz w:val="16"/>
          <w:szCs w:val="16"/>
        </w:rPr>
        <w:t>муниципального округа</w:t>
      </w:r>
      <w:r w:rsidRPr="004E487F">
        <w:rPr>
          <w:color w:val="000000"/>
          <w:sz w:val="16"/>
          <w:szCs w:val="16"/>
        </w:rPr>
        <w:t xml:space="preserve">», указанную в разделе </w:t>
      </w:r>
      <w:r w:rsidRPr="004E487F">
        <w:rPr>
          <w:color w:val="000000"/>
          <w:sz w:val="16"/>
          <w:szCs w:val="16"/>
          <w:lang w:val="en-US"/>
        </w:rPr>
        <w:t>III</w:t>
      </w:r>
      <w:r w:rsidRPr="004E487F">
        <w:rPr>
          <w:color w:val="000000"/>
          <w:sz w:val="16"/>
          <w:szCs w:val="16"/>
        </w:rPr>
        <w:t xml:space="preserve"> настоящего Положения.</w:t>
      </w:r>
    </w:p>
    <w:p w:rsidR="004E487F" w:rsidRPr="004E487F" w:rsidRDefault="004E487F" w:rsidP="004E487F">
      <w:pPr>
        <w:ind w:firstLine="708"/>
        <w:jc w:val="both"/>
        <w:rPr>
          <w:sz w:val="16"/>
          <w:szCs w:val="16"/>
        </w:rPr>
      </w:pPr>
    </w:p>
    <w:p w:rsidR="004E487F" w:rsidRPr="004E487F" w:rsidRDefault="004E487F" w:rsidP="004E487F">
      <w:pPr>
        <w:rPr>
          <w:sz w:val="16"/>
          <w:szCs w:val="16"/>
        </w:rPr>
      </w:pPr>
    </w:p>
    <w:p w:rsidR="004E487F" w:rsidRPr="004E487F" w:rsidRDefault="004E487F" w:rsidP="004E487F">
      <w:pPr>
        <w:jc w:val="center"/>
        <w:rPr>
          <w:sz w:val="16"/>
          <w:szCs w:val="16"/>
        </w:rPr>
      </w:pPr>
      <w:r w:rsidRPr="004E487F">
        <w:rPr>
          <w:sz w:val="16"/>
          <w:szCs w:val="16"/>
        </w:rPr>
        <w:t xml:space="preserve">Раздел </w:t>
      </w:r>
      <w:r w:rsidRPr="004E487F">
        <w:rPr>
          <w:sz w:val="16"/>
          <w:szCs w:val="16"/>
          <w:lang w:val="en-US"/>
        </w:rPr>
        <w:t>III</w:t>
      </w:r>
      <w:r w:rsidRPr="004E487F">
        <w:rPr>
          <w:sz w:val="16"/>
          <w:szCs w:val="16"/>
        </w:rPr>
        <w:t xml:space="preserve">. Порядок предварительного рассмотрения кандидатур для присвоения почетного звания  Петуховского муниципального округа «Почетный гражданин </w:t>
      </w:r>
    </w:p>
    <w:p w:rsidR="004E487F" w:rsidRPr="004E487F" w:rsidRDefault="004E487F" w:rsidP="004E487F">
      <w:pPr>
        <w:jc w:val="center"/>
        <w:rPr>
          <w:sz w:val="16"/>
          <w:szCs w:val="16"/>
        </w:rPr>
      </w:pPr>
      <w:r w:rsidRPr="004E487F">
        <w:rPr>
          <w:sz w:val="16"/>
          <w:szCs w:val="16"/>
        </w:rPr>
        <w:t>Петуховского муниципального округа»</w:t>
      </w:r>
    </w:p>
    <w:p w:rsidR="004E487F" w:rsidRPr="004E487F" w:rsidRDefault="004E487F" w:rsidP="004E487F">
      <w:pPr>
        <w:rPr>
          <w:sz w:val="16"/>
          <w:szCs w:val="16"/>
        </w:rPr>
      </w:pPr>
    </w:p>
    <w:p w:rsidR="004E487F" w:rsidRPr="004E487F" w:rsidRDefault="004E487F" w:rsidP="004E487F">
      <w:pPr>
        <w:ind w:firstLine="708"/>
        <w:jc w:val="both"/>
        <w:rPr>
          <w:sz w:val="16"/>
          <w:szCs w:val="16"/>
        </w:rPr>
      </w:pPr>
      <w:r w:rsidRPr="004E487F">
        <w:rPr>
          <w:sz w:val="16"/>
          <w:szCs w:val="16"/>
        </w:rPr>
        <w:t>10. Для организации работы по предварительному рассмотрению кандидатур для присвоения звания «Почетный гражданин Петуховского муниципального округа» на паритетных началах создается рабочая комиссия (далее – комиссия) в количестве 9 человек, состоящая из представителей:</w:t>
      </w:r>
    </w:p>
    <w:p w:rsidR="004E487F" w:rsidRPr="004E487F" w:rsidRDefault="004E487F" w:rsidP="004E487F">
      <w:pPr>
        <w:ind w:firstLine="708"/>
        <w:jc w:val="both"/>
        <w:rPr>
          <w:sz w:val="16"/>
          <w:szCs w:val="16"/>
        </w:rPr>
      </w:pPr>
      <w:r w:rsidRPr="004E487F">
        <w:rPr>
          <w:sz w:val="16"/>
          <w:szCs w:val="16"/>
        </w:rPr>
        <w:t xml:space="preserve">- Администрации Петуховского муниципального округа; </w:t>
      </w:r>
    </w:p>
    <w:p w:rsidR="004E487F" w:rsidRPr="004E487F" w:rsidRDefault="004E487F" w:rsidP="004E487F">
      <w:pPr>
        <w:ind w:firstLine="708"/>
        <w:jc w:val="both"/>
        <w:rPr>
          <w:sz w:val="16"/>
          <w:szCs w:val="16"/>
        </w:rPr>
      </w:pPr>
      <w:r w:rsidRPr="004E487F">
        <w:rPr>
          <w:sz w:val="16"/>
          <w:szCs w:val="16"/>
        </w:rPr>
        <w:t>- Думы Петуховского муниципального округа;</w:t>
      </w:r>
    </w:p>
    <w:p w:rsidR="004E487F" w:rsidRPr="004E487F" w:rsidRDefault="004E487F" w:rsidP="004E487F">
      <w:pPr>
        <w:ind w:firstLine="708"/>
        <w:jc w:val="both"/>
        <w:rPr>
          <w:sz w:val="16"/>
          <w:szCs w:val="16"/>
        </w:rPr>
      </w:pPr>
      <w:r w:rsidRPr="004E487F">
        <w:rPr>
          <w:sz w:val="16"/>
          <w:szCs w:val="16"/>
        </w:rPr>
        <w:t>- трудовых коллективов предприятий, учреждений, организаций независимо от форм собственности;</w:t>
      </w:r>
    </w:p>
    <w:p w:rsidR="004E487F" w:rsidRPr="004E487F" w:rsidRDefault="004E487F" w:rsidP="004E487F">
      <w:pPr>
        <w:ind w:firstLine="708"/>
        <w:jc w:val="both"/>
        <w:rPr>
          <w:sz w:val="16"/>
          <w:szCs w:val="16"/>
        </w:rPr>
      </w:pPr>
      <w:r w:rsidRPr="004E487F">
        <w:rPr>
          <w:sz w:val="16"/>
          <w:szCs w:val="16"/>
        </w:rPr>
        <w:t>- общественных объединений.</w:t>
      </w:r>
    </w:p>
    <w:p w:rsidR="004E487F" w:rsidRPr="004E487F" w:rsidRDefault="004E487F" w:rsidP="004E487F">
      <w:pPr>
        <w:ind w:firstLine="720"/>
        <w:jc w:val="both"/>
        <w:rPr>
          <w:sz w:val="16"/>
          <w:szCs w:val="16"/>
        </w:rPr>
      </w:pPr>
      <w:r w:rsidRPr="004E487F">
        <w:rPr>
          <w:sz w:val="16"/>
          <w:szCs w:val="16"/>
        </w:rPr>
        <w:t xml:space="preserve">11. В своей деятельности комиссия руководствуется законодательством Российской Федерации, Курганской области, Уставом Петуховкого муниципального округа Курганской области, а также настоящим Положением.  </w:t>
      </w:r>
    </w:p>
    <w:p w:rsidR="004E487F" w:rsidRPr="004E487F" w:rsidRDefault="004E487F" w:rsidP="004E487F">
      <w:pPr>
        <w:ind w:firstLine="720"/>
        <w:jc w:val="both"/>
        <w:rPr>
          <w:sz w:val="16"/>
          <w:szCs w:val="16"/>
        </w:rPr>
      </w:pPr>
      <w:r w:rsidRPr="004E487F">
        <w:rPr>
          <w:sz w:val="16"/>
          <w:szCs w:val="16"/>
        </w:rPr>
        <w:t xml:space="preserve">12. Комиссия в пределах своей компетенции оценивает представления к награждению, представляет заключения о возможном награждении, заключения об отклоненных кандидатурах. </w:t>
      </w:r>
    </w:p>
    <w:p w:rsidR="004E487F" w:rsidRPr="004E487F" w:rsidRDefault="004E487F" w:rsidP="004E487F">
      <w:pPr>
        <w:ind w:firstLine="720"/>
        <w:jc w:val="both"/>
        <w:rPr>
          <w:sz w:val="16"/>
          <w:szCs w:val="16"/>
        </w:rPr>
      </w:pPr>
      <w:r w:rsidRPr="004E487F">
        <w:rPr>
          <w:sz w:val="16"/>
          <w:szCs w:val="16"/>
        </w:rPr>
        <w:t>13. Комиссия имеет право привлекать для участия в своей деятельности инициаторов ходатайств на присвоение звания «Почетный гражданин Петуховкого муниципального округа».</w:t>
      </w:r>
    </w:p>
    <w:p w:rsidR="004E487F" w:rsidRPr="004E487F" w:rsidRDefault="004E487F" w:rsidP="004E487F">
      <w:pPr>
        <w:ind w:firstLine="708"/>
        <w:jc w:val="both"/>
        <w:rPr>
          <w:sz w:val="16"/>
          <w:szCs w:val="16"/>
        </w:rPr>
      </w:pPr>
      <w:r w:rsidRPr="004E487F">
        <w:rPr>
          <w:sz w:val="16"/>
          <w:szCs w:val="16"/>
        </w:rPr>
        <w:t>14. Персональный состав комиссии утверждается правовым актом Администрации Петуховского муниципального округа. Комиссия действует на общественных началах.</w:t>
      </w:r>
    </w:p>
    <w:p w:rsidR="004E487F" w:rsidRPr="004E487F" w:rsidRDefault="004E487F" w:rsidP="004E487F">
      <w:pPr>
        <w:ind w:firstLine="708"/>
        <w:jc w:val="both"/>
        <w:rPr>
          <w:sz w:val="16"/>
          <w:szCs w:val="16"/>
        </w:rPr>
      </w:pPr>
      <w:r w:rsidRPr="004E487F">
        <w:rPr>
          <w:sz w:val="16"/>
          <w:szCs w:val="16"/>
        </w:rPr>
        <w:t>15. Заседания комиссии проводятся по мере поступления ходатайств о присвоении звания «Почетный гражданин Петуховского муниципального округа».</w:t>
      </w:r>
    </w:p>
    <w:p w:rsidR="004E487F" w:rsidRPr="004E487F" w:rsidRDefault="004E487F" w:rsidP="004E487F">
      <w:pPr>
        <w:jc w:val="both"/>
        <w:rPr>
          <w:sz w:val="16"/>
          <w:szCs w:val="16"/>
        </w:rPr>
      </w:pPr>
      <w:r w:rsidRPr="004E487F">
        <w:rPr>
          <w:sz w:val="16"/>
          <w:szCs w:val="16"/>
        </w:rPr>
        <w:tab/>
        <w:t>16. Заседание комиссии правомочно, если на нем присутствует не менее двух третей ее членов.</w:t>
      </w:r>
    </w:p>
    <w:p w:rsidR="004E487F" w:rsidRPr="004E487F" w:rsidRDefault="004E487F" w:rsidP="004E487F">
      <w:pPr>
        <w:jc w:val="both"/>
        <w:rPr>
          <w:sz w:val="16"/>
          <w:szCs w:val="16"/>
        </w:rPr>
      </w:pPr>
      <w:r w:rsidRPr="004E487F">
        <w:rPr>
          <w:sz w:val="16"/>
          <w:szCs w:val="16"/>
        </w:rPr>
        <w:tab/>
        <w:t>17. Председатель комиссии осуществляет руководство работой комиссии, распределяет обязанности между членами комиссии.</w:t>
      </w:r>
    </w:p>
    <w:p w:rsidR="004E487F" w:rsidRPr="004E487F" w:rsidRDefault="004E487F" w:rsidP="004E487F">
      <w:pPr>
        <w:jc w:val="both"/>
        <w:rPr>
          <w:sz w:val="16"/>
          <w:szCs w:val="16"/>
        </w:rPr>
      </w:pPr>
      <w:r w:rsidRPr="004E487F">
        <w:rPr>
          <w:sz w:val="16"/>
          <w:szCs w:val="16"/>
        </w:rPr>
        <w:tab/>
        <w:t>18. Заместитель председателя комиссии выполняет обязанности председателя комиссии в случае отсутствия председателя комиссии, а также осуществляет по поручению председателя комиссии иные полномочия.</w:t>
      </w:r>
    </w:p>
    <w:p w:rsidR="004E487F" w:rsidRPr="004E487F" w:rsidRDefault="004E487F" w:rsidP="004E487F">
      <w:pPr>
        <w:jc w:val="both"/>
        <w:rPr>
          <w:sz w:val="16"/>
          <w:szCs w:val="16"/>
        </w:rPr>
      </w:pPr>
      <w:r w:rsidRPr="004E487F">
        <w:rPr>
          <w:sz w:val="16"/>
          <w:szCs w:val="16"/>
        </w:rPr>
        <w:tab/>
        <w:t xml:space="preserve">19. Секретарь комиссии ведет делопроизводство, принимает поступающие в комиссию документы, проверяет правильность их оформления, готовит их для рассмотрения на заседании комиссии. </w:t>
      </w:r>
    </w:p>
    <w:p w:rsidR="004E487F" w:rsidRPr="004E487F" w:rsidRDefault="004E487F" w:rsidP="004E487F">
      <w:pPr>
        <w:jc w:val="both"/>
        <w:rPr>
          <w:sz w:val="16"/>
          <w:szCs w:val="16"/>
        </w:rPr>
      </w:pPr>
      <w:r w:rsidRPr="004E487F">
        <w:rPr>
          <w:sz w:val="16"/>
          <w:szCs w:val="16"/>
        </w:rPr>
        <w:tab/>
        <w:t>20. На итоговом заседании комиссии решение о представлении в Думу Петуховского муниципального округа кандидатов к присвоению звания «Почетный гражданин Петуховского муниципального округа» принимается в следующем порядке:</w:t>
      </w:r>
    </w:p>
    <w:p w:rsidR="004E487F" w:rsidRPr="004E487F" w:rsidRDefault="004E487F" w:rsidP="004E487F">
      <w:pPr>
        <w:jc w:val="both"/>
        <w:rPr>
          <w:sz w:val="16"/>
          <w:szCs w:val="16"/>
        </w:rPr>
      </w:pPr>
      <w:r w:rsidRPr="004E487F">
        <w:rPr>
          <w:sz w:val="16"/>
          <w:szCs w:val="16"/>
        </w:rPr>
        <w:tab/>
        <w:t xml:space="preserve">- председатель комиссии докладывает об итогах работы комиссии и предоставляет слово для представления своих </w:t>
      </w:r>
      <w:r w:rsidRPr="004E487F">
        <w:rPr>
          <w:sz w:val="16"/>
          <w:szCs w:val="16"/>
        </w:rPr>
        <w:lastRenderedPageBreak/>
        <w:t>кандидатов инициаторам ходатайств о присвоении звания «Почетный гражданин Петуховского муниципального округа»;</w:t>
      </w:r>
    </w:p>
    <w:p w:rsidR="004E487F" w:rsidRPr="004E487F" w:rsidRDefault="004E487F" w:rsidP="004E487F">
      <w:pPr>
        <w:ind w:firstLine="708"/>
        <w:jc w:val="both"/>
        <w:rPr>
          <w:sz w:val="16"/>
          <w:szCs w:val="16"/>
        </w:rPr>
      </w:pPr>
      <w:r w:rsidRPr="004E487F">
        <w:rPr>
          <w:sz w:val="16"/>
          <w:szCs w:val="16"/>
        </w:rPr>
        <w:t>- решение комиссии принимается простым большинством голосов от числа присутствующих членов комиссии;</w:t>
      </w:r>
    </w:p>
    <w:p w:rsidR="004E487F" w:rsidRPr="004E487F" w:rsidRDefault="004E487F" w:rsidP="004E487F">
      <w:pPr>
        <w:ind w:firstLine="708"/>
        <w:jc w:val="both"/>
        <w:rPr>
          <w:sz w:val="16"/>
          <w:szCs w:val="16"/>
        </w:rPr>
      </w:pPr>
      <w:r w:rsidRPr="004E487F">
        <w:rPr>
          <w:sz w:val="16"/>
          <w:szCs w:val="16"/>
        </w:rPr>
        <w:t>- на заседаниях комиссии ведется протокол, в котором фиксируются принятые решения и результаты голосования;</w:t>
      </w:r>
    </w:p>
    <w:p w:rsidR="004E487F" w:rsidRPr="004E487F" w:rsidRDefault="004E487F" w:rsidP="004E487F">
      <w:pPr>
        <w:ind w:firstLine="708"/>
        <w:jc w:val="both"/>
        <w:rPr>
          <w:sz w:val="16"/>
          <w:szCs w:val="16"/>
        </w:rPr>
      </w:pPr>
      <w:r w:rsidRPr="004E487F">
        <w:rPr>
          <w:sz w:val="16"/>
          <w:szCs w:val="16"/>
        </w:rPr>
        <w:t>- решение комиссии оформляется протоколом, который подписывается председателем комиссии и секретарем комиссии, а в отсутствие председателя комиссии – заместителем председателя комиссии и секретарем комиссии;</w:t>
      </w:r>
    </w:p>
    <w:p w:rsidR="004E487F" w:rsidRPr="004E487F" w:rsidRDefault="004E487F" w:rsidP="004E487F">
      <w:pPr>
        <w:ind w:firstLine="708"/>
        <w:jc w:val="both"/>
        <w:rPr>
          <w:sz w:val="16"/>
          <w:szCs w:val="16"/>
        </w:rPr>
      </w:pPr>
      <w:r w:rsidRPr="004E487F">
        <w:rPr>
          <w:sz w:val="16"/>
          <w:szCs w:val="16"/>
        </w:rPr>
        <w:t>- решение комиссии и материалы, поступившие в комиссию на всех претендентов на звание «Почетный гражданин Петуховского муниципального округа» направляются в Думу Петуховского муниципального округа.</w:t>
      </w:r>
    </w:p>
    <w:p w:rsidR="004E487F" w:rsidRPr="004E487F" w:rsidRDefault="004E487F" w:rsidP="004E487F">
      <w:pPr>
        <w:ind w:firstLine="708"/>
        <w:jc w:val="both"/>
        <w:rPr>
          <w:sz w:val="16"/>
          <w:szCs w:val="16"/>
        </w:rPr>
      </w:pPr>
      <w:r w:rsidRPr="004E487F">
        <w:rPr>
          <w:sz w:val="16"/>
          <w:szCs w:val="16"/>
        </w:rPr>
        <w:t>21. Критериями присвоения звания «Почетный гражданин Петуховского муниципального округа», являются:</w:t>
      </w:r>
    </w:p>
    <w:p w:rsidR="004E487F" w:rsidRPr="004E487F" w:rsidRDefault="004E487F" w:rsidP="004E487F">
      <w:pPr>
        <w:ind w:firstLine="708"/>
        <w:jc w:val="both"/>
        <w:rPr>
          <w:sz w:val="16"/>
          <w:szCs w:val="16"/>
        </w:rPr>
      </w:pPr>
      <w:r w:rsidRPr="004E487F">
        <w:rPr>
          <w:sz w:val="16"/>
          <w:szCs w:val="16"/>
        </w:rPr>
        <w:t>- наличие общего трудового стажа не менее 30 лет для мужчин и не менее 25 лет для женщин;</w:t>
      </w:r>
    </w:p>
    <w:p w:rsidR="004E487F" w:rsidRPr="004E487F" w:rsidRDefault="004E487F" w:rsidP="004E487F">
      <w:pPr>
        <w:ind w:firstLine="708"/>
        <w:jc w:val="both"/>
        <w:rPr>
          <w:sz w:val="16"/>
          <w:szCs w:val="16"/>
        </w:rPr>
      </w:pPr>
      <w:r w:rsidRPr="004E487F">
        <w:rPr>
          <w:sz w:val="16"/>
          <w:szCs w:val="16"/>
        </w:rPr>
        <w:t>- долговременная и устойчивая известность кандидата среди значительного числа жителей Петуховского муниципального округа;</w:t>
      </w:r>
    </w:p>
    <w:p w:rsidR="004E487F" w:rsidRPr="004E487F" w:rsidRDefault="004E487F" w:rsidP="004E487F">
      <w:pPr>
        <w:ind w:firstLine="708"/>
        <w:jc w:val="both"/>
        <w:rPr>
          <w:sz w:val="16"/>
          <w:szCs w:val="16"/>
        </w:rPr>
      </w:pPr>
      <w:r w:rsidRPr="004E487F">
        <w:rPr>
          <w:sz w:val="16"/>
          <w:szCs w:val="16"/>
        </w:rPr>
        <w:t>- активная жизненная позиция, способствующая развитию позитивных сторон жизни  Петуховского муниципального округа;</w:t>
      </w:r>
    </w:p>
    <w:p w:rsidR="004E487F" w:rsidRPr="004E487F" w:rsidRDefault="004E487F" w:rsidP="004E487F">
      <w:pPr>
        <w:tabs>
          <w:tab w:val="left" w:pos="993"/>
        </w:tabs>
        <w:ind w:firstLine="708"/>
        <w:jc w:val="both"/>
        <w:rPr>
          <w:sz w:val="16"/>
          <w:szCs w:val="16"/>
        </w:rPr>
      </w:pPr>
      <w:r w:rsidRPr="004E487F">
        <w:rPr>
          <w:sz w:val="16"/>
          <w:szCs w:val="16"/>
        </w:rPr>
        <w:t xml:space="preserve">-   исключительный авторитет у жителей Петуховского муниципального округа, обретенный деятельностью профессиональной, общественной, культурной, научной, хозяйственной, а также иной деятельностью с выдающимися результатами для Российской Федерации или Петуховского муниципального округа. </w:t>
      </w:r>
    </w:p>
    <w:p w:rsidR="004E487F" w:rsidRPr="004E487F" w:rsidRDefault="004E487F" w:rsidP="004E487F">
      <w:pPr>
        <w:ind w:firstLine="708"/>
        <w:jc w:val="both"/>
        <w:rPr>
          <w:sz w:val="16"/>
          <w:szCs w:val="16"/>
        </w:rPr>
      </w:pPr>
      <w:r w:rsidRPr="004E487F">
        <w:rPr>
          <w:sz w:val="16"/>
          <w:szCs w:val="16"/>
        </w:rPr>
        <w:t xml:space="preserve"> </w:t>
      </w:r>
    </w:p>
    <w:p w:rsidR="004E487F" w:rsidRPr="004E487F" w:rsidRDefault="004E487F" w:rsidP="004E487F">
      <w:pPr>
        <w:ind w:firstLine="708"/>
        <w:jc w:val="both"/>
        <w:rPr>
          <w:sz w:val="16"/>
          <w:szCs w:val="16"/>
        </w:rPr>
      </w:pPr>
    </w:p>
    <w:p w:rsidR="004E487F" w:rsidRPr="004E487F" w:rsidRDefault="004E487F" w:rsidP="004E487F">
      <w:pPr>
        <w:jc w:val="center"/>
        <w:rPr>
          <w:sz w:val="16"/>
          <w:szCs w:val="16"/>
        </w:rPr>
      </w:pPr>
      <w:r w:rsidRPr="004E487F">
        <w:rPr>
          <w:sz w:val="16"/>
          <w:szCs w:val="16"/>
        </w:rPr>
        <w:t xml:space="preserve">Раздел </w:t>
      </w:r>
      <w:r w:rsidRPr="004E487F">
        <w:rPr>
          <w:sz w:val="16"/>
          <w:szCs w:val="16"/>
          <w:lang w:val="en-US"/>
        </w:rPr>
        <w:t>IV</w:t>
      </w:r>
      <w:r w:rsidRPr="004E487F">
        <w:rPr>
          <w:sz w:val="16"/>
          <w:szCs w:val="16"/>
        </w:rPr>
        <w:t>. Порядок присвоения звания «Почетный гражданин Петуховского муниципального округа»</w:t>
      </w:r>
    </w:p>
    <w:p w:rsidR="004E487F" w:rsidRPr="004E487F" w:rsidRDefault="004E487F" w:rsidP="004E487F">
      <w:pPr>
        <w:rPr>
          <w:sz w:val="16"/>
          <w:szCs w:val="16"/>
        </w:rPr>
      </w:pPr>
    </w:p>
    <w:p w:rsidR="004E487F" w:rsidRPr="004E487F" w:rsidRDefault="004E487F" w:rsidP="004E487F">
      <w:pPr>
        <w:jc w:val="both"/>
        <w:rPr>
          <w:sz w:val="16"/>
          <w:szCs w:val="16"/>
        </w:rPr>
      </w:pPr>
      <w:r w:rsidRPr="004E487F">
        <w:rPr>
          <w:sz w:val="16"/>
          <w:szCs w:val="16"/>
        </w:rPr>
        <w:tab/>
        <w:t>22. Депутаты Думы Петуховского муниципального округа на заседании мандатной комиссии Думы Петуховского муниципального округа рассматривают материалы и рекомендации рабочей комиссии по присвоению звания «Почетный гражданин Петуховского муниципального округа» и принимают решение о рассмотрении вопроса на заседании Думы.</w:t>
      </w:r>
    </w:p>
    <w:p w:rsidR="004E487F" w:rsidRPr="004E487F" w:rsidRDefault="004E487F" w:rsidP="004E487F">
      <w:pPr>
        <w:jc w:val="both"/>
        <w:rPr>
          <w:sz w:val="16"/>
          <w:szCs w:val="16"/>
        </w:rPr>
      </w:pPr>
      <w:r w:rsidRPr="004E487F">
        <w:rPr>
          <w:sz w:val="16"/>
          <w:szCs w:val="16"/>
        </w:rPr>
        <w:tab/>
        <w:t>23. Перед принятием решения Дума Петуховского  муниципального округа о присвоении звания «Почетный гражданин Петуховского муниципального округа» кому-либо из претендентов, депутаты Думы Петуховского муниципального округа заслушивают информацию председателя рабочей комиссии по присвоению звания «Почетный гражданин Петуховского муниципального округа» о проделанной работе по данному вопросу.</w:t>
      </w:r>
    </w:p>
    <w:p w:rsidR="004E487F" w:rsidRPr="004E487F" w:rsidRDefault="004E487F" w:rsidP="004E487F">
      <w:pPr>
        <w:jc w:val="both"/>
        <w:rPr>
          <w:sz w:val="16"/>
          <w:szCs w:val="16"/>
        </w:rPr>
      </w:pPr>
      <w:r w:rsidRPr="004E487F">
        <w:rPr>
          <w:sz w:val="16"/>
          <w:szCs w:val="16"/>
        </w:rPr>
        <w:tab/>
        <w:t>24. В случае, если ни один из кандидатов не получил по результатам голосования большинства голосов от присутствующих на заседании депутатов Думы Петуховского муниципального округа, проводится повторное голосование.</w:t>
      </w:r>
    </w:p>
    <w:p w:rsidR="004E487F" w:rsidRPr="004E487F" w:rsidRDefault="004E487F" w:rsidP="004E487F">
      <w:pPr>
        <w:jc w:val="both"/>
        <w:rPr>
          <w:sz w:val="16"/>
          <w:szCs w:val="16"/>
        </w:rPr>
      </w:pPr>
      <w:r w:rsidRPr="004E487F">
        <w:rPr>
          <w:sz w:val="16"/>
          <w:szCs w:val="16"/>
        </w:rPr>
        <w:tab/>
        <w:t xml:space="preserve">25. В соответствии с итогами голосования депутаты Думы Петуховского муниципального округа  принимают решение о присвоении звания «Почетный гражданин Петуховского муниципального округа», но не более чем одному из числа претендентов на данное звание, получившим большинство голосов от присутствующих на заседании депутатов Думы Петуховского муниципального округа.  </w:t>
      </w:r>
    </w:p>
    <w:p w:rsidR="004E487F" w:rsidRPr="004E487F" w:rsidRDefault="004E487F" w:rsidP="004E487F">
      <w:pPr>
        <w:ind w:firstLine="708"/>
        <w:jc w:val="both"/>
        <w:rPr>
          <w:sz w:val="16"/>
          <w:szCs w:val="16"/>
        </w:rPr>
      </w:pPr>
      <w:r w:rsidRPr="004E487F">
        <w:rPr>
          <w:sz w:val="16"/>
          <w:szCs w:val="16"/>
        </w:rPr>
        <w:t>26. Решение о присвоении звания «Почетный гражданин Петуховского муниципального округа» подлежит официальному опубликованию в районной общественно-политической газете Петуховского муниципального округа «Заря» и на официальном сайте Администрации Петуховского муниципального округа в  сети «Интернет».</w:t>
      </w:r>
    </w:p>
    <w:p w:rsidR="004E487F" w:rsidRPr="004E487F" w:rsidRDefault="004E487F" w:rsidP="004E487F">
      <w:pPr>
        <w:ind w:firstLine="708"/>
        <w:jc w:val="both"/>
        <w:rPr>
          <w:sz w:val="16"/>
          <w:szCs w:val="16"/>
        </w:rPr>
      </w:pPr>
    </w:p>
    <w:p w:rsidR="004E487F" w:rsidRPr="004E487F" w:rsidRDefault="004E487F" w:rsidP="004E487F">
      <w:pPr>
        <w:jc w:val="both"/>
        <w:rPr>
          <w:sz w:val="16"/>
          <w:szCs w:val="16"/>
        </w:rPr>
      </w:pPr>
    </w:p>
    <w:p w:rsidR="004E487F" w:rsidRPr="004E487F" w:rsidRDefault="004E487F" w:rsidP="004E487F">
      <w:pPr>
        <w:jc w:val="center"/>
        <w:rPr>
          <w:sz w:val="16"/>
          <w:szCs w:val="16"/>
        </w:rPr>
      </w:pPr>
      <w:r w:rsidRPr="004E487F">
        <w:rPr>
          <w:sz w:val="16"/>
          <w:szCs w:val="16"/>
        </w:rPr>
        <w:t xml:space="preserve">Раздел </w:t>
      </w:r>
      <w:r w:rsidRPr="004E487F">
        <w:rPr>
          <w:sz w:val="16"/>
          <w:szCs w:val="16"/>
          <w:lang w:val="en-US"/>
        </w:rPr>
        <w:t>V</w:t>
      </w:r>
      <w:r w:rsidRPr="004E487F">
        <w:rPr>
          <w:sz w:val="16"/>
          <w:szCs w:val="16"/>
        </w:rPr>
        <w:t>. Знаки отличия Почетных граждан Петуховского муниципального округа</w:t>
      </w:r>
    </w:p>
    <w:p w:rsidR="004E487F" w:rsidRPr="004E487F" w:rsidRDefault="004E487F" w:rsidP="004E487F">
      <w:pPr>
        <w:jc w:val="center"/>
        <w:rPr>
          <w:sz w:val="16"/>
          <w:szCs w:val="16"/>
        </w:rPr>
      </w:pPr>
    </w:p>
    <w:p w:rsidR="004E487F" w:rsidRPr="004E487F" w:rsidRDefault="004E487F" w:rsidP="004E487F">
      <w:pPr>
        <w:ind w:firstLine="708"/>
        <w:jc w:val="both"/>
        <w:rPr>
          <w:color w:val="FF0000"/>
          <w:sz w:val="16"/>
          <w:szCs w:val="16"/>
        </w:rPr>
      </w:pPr>
      <w:r w:rsidRPr="004E487F">
        <w:rPr>
          <w:sz w:val="16"/>
          <w:szCs w:val="16"/>
        </w:rPr>
        <w:t xml:space="preserve">27. Лицу, удостоенному звания </w:t>
      </w:r>
      <w:r w:rsidRPr="004E487F">
        <w:rPr>
          <w:color w:val="000000"/>
          <w:sz w:val="16"/>
          <w:szCs w:val="16"/>
        </w:rPr>
        <w:t xml:space="preserve">«Почетный гражданин Петуховского </w:t>
      </w:r>
      <w:r w:rsidRPr="004E487F">
        <w:rPr>
          <w:sz w:val="16"/>
          <w:szCs w:val="16"/>
        </w:rPr>
        <w:t>муниципального округа</w:t>
      </w:r>
      <w:r w:rsidRPr="004E487F">
        <w:rPr>
          <w:color w:val="000000"/>
          <w:sz w:val="16"/>
          <w:szCs w:val="16"/>
        </w:rPr>
        <w:t>»</w:t>
      </w:r>
      <w:r w:rsidRPr="004E487F">
        <w:rPr>
          <w:sz w:val="16"/>
          <w:szCs w:val="16"/>
        </w:rPr>
        <w:t xml:space="preserve">, </w:t>
      </w:r>
      <w:r w:rsidRPr="004E487F">
        <w:rPr>
          <w:color w:val="000000"/>
          <w:sz w:val="16"/>
          <w:szCs w:val="16"/>
        </w:rPr>
        <w:t xml:space="preserve">на торжественном мероприятии </w:t>
      </w:r>
      <w:r w:rsidRPr="004E487F">
        <w:rPr>
          <w:sz w:val="16"/>
          <w:szCs w:val="16"/>
        </w:rPr>
        <w:t>вручаются: свидетельство и удостоверение Почетного гражданина Петуховского муниципального округа и единовременная персональная денежная выплата в размере десяти тысяч рублей</w:t>
      </w:r>
      <w:r w:rsidRPr="004E487F">
        <w:rPr>
          <w:color w:val="FF0000"/>
          <w:sz w:val="16"/>
          <w:szCs w:val="16"/>
        </w:rPr>
        <w:t>.</w:t>
      </w:r>
    </w:p>
    <w:p w:rsidR="004E487F" w:rsidRPr="004E487F" w:rsidRDefault="004E487F" w:rsidP="004E487F">
      <w:pPr>
        <w:ind w:firstLine="708"/>
        <w:jc w:val="both"/>
        <w:rPr>
          <w:sz w:val="16"/>
          <w:szCs w:val="16"/>
        </w:rPr>
      </w:pPr>
      <w:r w:rsidRPr="004E487F">
        <w:rPr>
          <w:color w:val="000000"/>
          <w:sz w:val="16"/>
          <w:szCs w:val="16"/>
        </w:rPr>
        <w:t xml:space="preserve">28. </w:t>
      </w:r>
      <w:r w:rsidRPr="004E487F">
        <w:rPr>
          <w:sz w:val="16"/>
          <w:szCs w:val="16"/>
        </w:rPr>
        <w:t xml:space="preserve">Документом, подтверждающим факт присвоения лицу звания </w:t>
      </w:r>
      <w:r w:rsidRPr="004E487F">
        <w:rPr>
          <w:color w:val="000000"/>
          <w:sz w:val="16"/>
          <w:szCs w:val="16"/>
        </w:rPr>
        <w:t xml:space="preserve">«Почетный гражданин Петуховского </w:t>
      </w:r>
      <w:r w:rsidRPr="004E487F">
        <w:rPr>
          <w:sz w:val="16"/>
          <w:szCs w:val="16"/>
        </w:rPr>
        <w:t>муниципального округа</w:t>
      </w:r>
      <w:r w:rsidRPr="004E487F">
        <w:rPr>
          <w:color w:val="000000"/>
          <w:sz w:val="16"/>
          <w:szCs w:val="16"/>
        </w:rPr>
        <w:t>»</w:t>
      </w:r>
      <w:r w:rsidRPr="004E487F">
        <w:rPr>
          <w:sz w:val="16"/>
          <w:szCs w:val="16"/>
        </w:rPr>
        <w:t>, является удостоверение Почетного гражданина Петуховского муниципального округа.</w:t>
      </w:r>
    </w:p>
    <w:p w:rsidR="004E487F" w:rsidRPr="004E487F" w:rsidRDefault="004E487F" w:rsidP="004E487F">
      <w:pPr>
        <w:ind w:firstLine="708"/>
        <w:jc w:val="both"/>
        <w:rPr>
          <w:sz w:val="16"/>
          <w:szCs w:val="16"/>
        </w:rPr>
      </w:pPr>
      <w:r w:rsidRPr="004E487F">
        <w:rPr>
          <w:sz w:val="16"/>
          <w:szCs w:val="16"/>
        </w:rPr>
        <w:t>29. Имя Почетного гражданина Петуховского муниципального округа заносится в Книгу Почетных граждан Петуховского муниципального округа в хронологическом порядке. Каждому Почетному гражданину отводится отдельный лист, который содержит следующую информацию:</w:t>
      </w:r>
    </w:p>
    <w:p w:rsidR="004E487F" w:rsidRPr="004E487F" w:rsidRDefault="004E487F" w:rsidP="004E487F">
      <w:pPr>
        <w:ind w:firstLine="708"/>
        <w:jc w:val="both"/>
        <w:rPr>
          <w:sz w:val="16"/>
          <w:szCs w:val="16"/>
        </w:rPr>
      </w:pPr>
      <w:r w:rsidRPr="004E487F">
        <w:rPr>
          <w:sz w:val="16"/>
          <w:szCs w:val="16"/>
        </w:rPr>
        <w:t>- фамилия, имя, отчество, дата рождения, краткое изложение заслуг;</w:t>
      </w:r>
    </w:p>
    <w:p w:rsidR="004E487F" w:rsidRPr="004E487F" w:rsidRDefault="004E487F" w:rsidP="004E487F">
      <w:pPr>
        <w:ind w:firstLine="708"/>
        <w:jc w:val="both"/>
        <w:rPr>
          <w:sz w:val="16"/>
          <w:szCs w:val="16"/>
        </w:rPr>
      </w:pPr>
      <w:r w:rsidRPr="004E487F">
        <w:rPr>
          <w:sz w:val="16"/>
          <w:szCs w:val="16"/>
        </w:rPr>
        <w:t>- дата, номер решения Думы Петуховского муниципального округа Курганской области;</w:t>
      </w:r>
    </w:p>
    <w:p w:rsidR="004E487F" w:rsidRPr="004E487F" w:rsidRDefault="004E487F" w:rsidP="004E487F">
      <w:pPr>
        <w:ind w:firstLine="708"/>
        <w:jc w:val="both"/>
        <w:rPr>
          <w:sz w:val="16"/>
          <w:szCs w:val="16"/>
        </w:rPr>
      </w:pPr>
      <w:r w:rsidRPr="004E487F">
        <w:rPr>
          <w:sz w:val="16"/>
          <w:szCs w:val="16"/>
        </w:rPr>
        <w:t>- фотография гражданина.</w:t>
      </w:r>
    </w:p>
    <w:p w:rsidR="004E487F" w:rsidRPr="004E487F" w:rsidRDefault="004E487F" w:rsidP="004E487F">
      <w:pPr>
        <w:ind w:firstLine="708"/>
        <w:jc w:val="both"/>
        <w:rPr>
          <w:sz w:val="16"/>
          <w:szCs w:val="16"/>
        </w:rPr>
      </w:pPr>
      <w:r w:rsidRPr="004E487F">
        <w:rPr>
          <w:sz w:val="16"/>
          <w:szCs w:val="16"/>
        </w:rPr>
        <w:t>30. Книга Почетных граждан Петуховского муниципального округа постоянно ведется и хранится в Администрации Петуховского муниципального округа. Оформление записей в книгу  обеспечивает управляющий делами-руководитель аппарата Администрации Петуховского муниципального округа.</w:t>
      </w:r>
    </w:p>
    <w:p w:rsidR="004E487F" w:rsidRPr="004E487F" w:rsidRDefault="004E487F" w:rsidP="004E487F">
      <w:pPr>
        <w:ind w:firstLine="708"/>
        <w:jc w:val="both"/>
        <w:rPr>
          <w:sz w:val="16"/>
          <w:szCs w:val="16"/>
        </w:rPr>
      </w:pPr>
      <w:r w:rsidRPr="004E487F">
        <w:rPr>
          <w:sz w:val="16"/>
          <w:szCs w:val="16"/>
        </w:rPr>
        <w:t>31. После заполнения всех страниц книга передается в музей Петуховского муниципального округа.</w:t>
      </w:r>
    </w:p>
    <w:p w:rsidR="004E487F" w:rsidRPr="004E487F" w:rsidRDefault="004E487F" w:rsidP="004E487F">
      <w:pPr>
        <w:ind w:firstLine="708"/>
        <w:jc w:val="both"/>
        <w:rPr>
          <w:sz w:val="16"/>
          <w:szCs w:val="16"/>
        </w:rPr>
      </w:pPr>
      <w:r w:rsidRPr="004E487F">
        <w:rPr>
          <w:sz w:val="16"/>
          <w:szCs w:val="16"/>
        </w:rPr>
        <w:t>32.Описание свидетельства и удостоверения Почетного гражданина Петуховского муниципального округа устанавливаются приложением 2 к настоящему Положению.</w:t>
      </w:r>
    </w:p>
    <w:p w:rsidR="004E487F" w:rsidRPr="004E487F" w:rsidRDefault="004E487F" w:rsidP="004E487F">
      <w:pPr>
        <w:jc w:val="both"/>
        <w:rPr>
          <w:sz w:val="16"/>
          <w:szCs w:val="16"/>
        </w:rPr>
      </w:pPr>
    </w:p>
    <w:p w:rsidR="004E487F" w:rsidRPr="004E487F" w:rsidRDefault="004E487F" w:rsidP="004E487F">
      <w:pPr>
        <w:jc w:val="both"/>
        <w:rPr>
          <w:sz w:val="16"/>
          <w:szCs w:val="16"/>
        </w:rPr>
      </w:pPr>
    </w:p>
    <w:p w:rsidR="004E487F" w:rsidRPr="004E487F" w:rsidRDefault="004E487F" w:rsidP="004E487F">
      <w:pPr>
        <w:jc w:val="center"/>
        <w:rPr>
          <w:sz w:val="16"/>
          <w:szCs w:val="16"/>
        </w:rPr>
      </w:pPr>
      <w:r w:rsidRPr="004E487F">
        <w:rPr>
          <w:sz w:val="16"/>
          <w:szCs w:val="16"/>
        </w:rPr>
        <w:t xml:space="preserve">Раздел </w:t>
      </w:r>
      <w:r w:rsidRPr="004E487F">
        <w:rPr>
          <w:sz w:val="16"/>
          <w:szCs w:val="16"/>
          <w:lang w:val="en-US"/>
        </w:rPr>
        <w:t>VI</w:t>
      </w:r>
      <w:r w:rsidRPr="004E487F">
        <w:rPr>
          <w:sz w:val="16"/>
          <w:szCs w:val="16"/>
        </w:rPr>
        <w:t>. Права и льготы Почетных граждан Петуховского муниципального округа</w:t>
      </w:r>
    </w:p>
    <w:p w:rsidR="004E487F" w:rsidRPr="004E487F" w:rsidRDefault="004E487F" w:rsidP="004E487F">
      <w:pPr>
        <w:ind w:firstLine="540"/>
        <w:jc w:val="both"/>
        <w:rPr>
          <w:sz w:val="16"/>
          <w:szCs w:val="16"/>
        </w:rPr>
      </w:pPr>
    </w:p>
    <w:p w:rsidR="004E487F" w:rsidRPr="004E487F" w:rsidRDefault="004E487F" w:rsidP="004E487F">
      <w:pPr>
        <w:ind w:firstLine="720"/>
        <w:jc w:val="both"/>
        <w:rPr>
          <w:sz w:val="16"/>
          <w:szCs w:val="16"/>
        </w:rPr>
      </w:pPr>
      <w:r w:rsidRPr="004E487F">
        <w:rPr>
          <w:sz w:val="16"/>
          <w:szCs w:val="16"/>
        </w:rPr>
        <w:t>33. Единовременная персональная денежная выплата выплачивается за счет средств бюджета Петуховского муниципального округа.</w:t>
      </w:r>
    </w:p>
    <w:p w:rsidR="004E487F" w:rsidRPr="004E487F" w:rsidRDefault="004E487F" w:rsidP="004E487F">
      <w:pPr>
        <w:ind w:firstLine="720"/>
        <w:jc w:val="both"/>
        <w:rPr>
          <w:sz w:val="16"/>
          <w:szCs w:val="16"/>
        </w:rPr>
      </w:pPr>
      <w:r w:rsidRPr="004E487F">
        <w:rPr>
          <w:sz w:val="16"/>
          <w:szCs w:val="16"/>
        </w:rPr>
        <w:t>34. Почетный гражданин Петуховского муниципального округа имеет право:</w:t>
      </w:r>
    </w:p>
    <w:p w:rsidR="004E487F" w:rsidRPr="004E487F" w:rsidRDefault="004E487F" w:rsidP="004E487F">
      <w:pPr>
        <w:ind w:firstLine="720"/>
        <w:jc w:val="both"/>
        <w:rPr>
          <w:sz w:val="16"/>
          <w:szCs w:val="16"/>
        </w:rPr>
      </w:pPr>
      <w:r w:rsidRPr="004E487F">
        <w:rPr>
          <w:sz w:val="16"/>
          <w:szCs w:val="16"/>
        </w:rPr>
        <w:t xml:space="preserve">- на внеочередной прием должностными лицами органов местного самоуправления Петуховского муниципального округа, руководителями муниципальных предприятий и учреждений; </w:t>
      </w:r>
    </w:p>
    <w:p w:rsidR="004E487F" w:rsidRPr="004E487F" w:rsidRDefault="004E487F" w:rsidP="004E487F">
      <w:pPr>
        <w:ind w:firstLine="720"/>
        <w:jc w:val="both"/>
        <w:rPr>
          <w:sz w:val="16"/>
          <w:szCs w:val="16"/>
        </w:rPr>
      </w:pPr>
      <w:r w:rsidRPr="004E487F">
        <w:rPr>
          <w:sz w:val="16"/>
          <w:szCs w:val="16"/>
        </w:rPr>
        <w:t>- присутствовать в качестве почетного гостя на торжественных мероприятиях, посвященных государственным и праздникам муниципального округа, памятным датам и событиям, проводимых Администрацией Петуховского муниципального округа и Думой Петуховского муниципального округа.</w:t>
      </w:r>
    </w:p>
    <w:p w:rsidR="004E487F" w:rsidRPr="004E487F" w:rsidRDefault="004E487F" w:rsidP="004E487F">
      <w:pPr>
        <w:ind w:firstLine="708"/>
        <w:jc w:val="both"/>
        <w:rPr>
          <w:sz w:val="16"/>
          <w:szCs w:val="16"/>
        </w:rPr>
      </w:pPr>
      <w:r w:rsidRPr="004E487F">
        <w:rPr>
          <w:sz w:val="16"/>
          <w:szCs w:val="16"/>
        </w:rPr>
        <w:t>35. Ответственным лицом Администрации Петуховского муниципального округа информация о предоставлении мер социальной поддержки, в виде  единовременной персональной денежной выплаты в соответствии с настоящим Положением, размещается в  Единой государственной информационной системе социального обеспечения.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законом от 17 июля 1999 года №178-ФЗ «О государственной социальной помощи».</w:t>
      </w:r>
    </w:p>
    <w:p w:rsidR="004E487F" w:rsidRPr="004E487F" w:rsidRDefault="004E487F" w:rsidP="004E487F">
      <w:pPr>
        <w:ind w:firstLine="708"/>
        <w:jc w:val="both"/>
        <w:rPr>
          <w:sz w:val="16"/>
          <w:szCs w:val="16"/>
        </w:rPr>
      </w:pPr>
    </w:p>
    <w:p w:rsidR="004E487F" w:rsidRPr="004E487F" w:rsidRDefault="004E487F" w:rsidP="004E487F">
      <w:pPr>
        <w:rPr>
          <w:sz w:val="16"/>
          <w:szCs w:val="16"/>
        </w:rPr>
      </w:pPr>
    </w:p>
    <w:p w:rsidR="004E487F" w:rsidRPr="004E487F" w:rsidRDefault="004E487F" w:rsidP="004E487F">
      <w:pPr>
        <w:rPr>
          <w:sz w:val="16"/>
          <w:szCs w:val="16"/>
        </w:rPr>
      </w:pPr>
    </w:p>
    <w:p w:rsidR="004E487F" w:rsidRPr="004E487F" w:rsidRDefault="004E487F" w:rsidP="004E487F">
      <w:pPr>
        <w:rPr>
          <w:sz w:val="16"/>
          <w:szCs w:val="16"/>
        </w:rPr>
      </w:pPr>
    </w:p>
    <w:p w:rsidR="004E487F" w:rsidRPr="004E487F" w:rsidRDefault="004E487F" w:rsidP="004E487F">
      <w:pPr>
        <w:ind w:left="6663"/>
        <w:rPr>
          <w:sz w:val="16"/>
          <w:szCs w:val="16"/>
        </w:rPr>
      </w:pPr>
      <w:r w:rsidRPr="004E487F">
        <w:rPr>
          <w:sz w:val="16"/>
          <w:szCs w:val="16"/>
        </w:rPr>
        <w:t xml:space="preserve">Приложение 1 </w:t>
      </w:r>
    </w:p>
    <w:p w:rsidR="004E487F" w:rsidRPr="004E487F" w:rsidRDefault="004E487F" w:rsidP="004E487F">
      <w:pPr>
        <w:ind w:left="6663"/>
        <w:rPr>
          <w:sz w:val="16"/>
          <w:szCs w:val="16"/>
        </w:rPr>
      </w:pPr>
      <w:r w:rsidRPr="004E487F">
        <w:rPr>
          <w:sz w:val="16"/>
          <w:szCs w:val="16"/>
        </w:rPr>
        <w:t>к Положению  о присвоении звания  «Почетный гражданин</w:t>
      </w:r>
    </w:p>
    <w:p w:rsidR="004E487F" w:rsidRPr="004E487F" w:rsidRDefault="004E487F" w:rsidP="004E487F">
      <w:pPr>
        <w:ind w:left="6663"/>
        <w:rPr>
          <w:sz w:val="16"/>
          <w:szCs w:val="16"/>
        </w:rPr>
      </w:pPr>
      <w:r w:rsidRPr="004E487F">
        <w:rPr>
          <w:sz w:val="16"/>
          <w:szCs w:val="16"/>
        </w:rPr>
        <w:t xml:space="preserve">Петуховского муниципального </w:t>
      </w:r>
      <w:r w:rsidRPr="004E487F">
        <w:rPr>
          <w:sz w:val="16"/>
          <w:szCs w:val="16"/>
        </w:rPr>
        <w:lastRenderedPageBreak/>
        <w:t>округа»</w:t>
      </w:r>
    </w:p>
    <w:p w:rsidR="004E487F" w:rsidRPr="004E487F" w:rsidRDefault="004E487F" w:rsidP="004E487F">
      <w:pPr>
        <w:jc w:val="right"/>
        <w:rPr>
          <w:sz w:val="16"/>
          <w:szCs w:val="16"/>
        </w:rPr>
      </w:pPr>
    </w:p>
    <w:p w:rsidR="004E487F" w:rsidRPr="004E487F" w:rsidRDefault="004E487F" w:rsidP="004E487F">
      <w:pPr>
        <w:jc w:val="right"/>
        <w:rPr>
          <w:sz w:val="16"/>
          <w:szCs w:val="16"/>
        </w:rPr>
      </w:pPr>
    </w:p>
    <w:p w:rsidR="004E487F" w:rsidRPr="004E487F" w:rsidRDefault="004E487F" w:rsidP="004E487F">
      <w:pPr>
        <w:jc w:val="right"/>
        <w:rPr>
          <w:sz w:val="16"/>
          <w:szCs w:val="16"/>
        </w:rPr>
      </w:pPr>
    </w:p>
    <w:p w:rsidR="004E487F" w:rsidRPr="004E487F" w:rsidRDefault="004E487F" w:rsidP="004E487F">
      <w:pPr>
        <w:jc w:val="center"/>
        <w:rPr>
          <w:b/>
          <w:bCs/>
          <w:sz w:val="16"/>
          <w:szCs w:val="16"/>
        </w:rPr>
      </w:pPr>
      <w:r w:rsidRPr="004E487F">
        <w:rPr>
          <w:b/>
          <w:bCs/>
          <w:sz w:val="16"/>
          <w:szCs w:val="16"/>
        </w:rPr>
        <w:t>ФОРМА НАГРАДНОГО ЛИСТА</w:t>
      </w:r>
    </w:p>
    <w:p w:rsidR="004E487F" w:rsidRPr="004E487F" w:rsidRDefault="004E487F" w:rsidP="004E487F">
      <w:pPr>
        <w:jc w:val="center"/>
        <w:rPr>
          <w:b/>
          <w:bCs/>
          <w:sz w:val="16"/>
          <w:szCs w:val="16"/>
        </w:rPr>
      </w:pPr>
      <w:r w:rsidRPr="004E487F">
        <w:rPr>
          <w:b/>
          <w:bCs/>
          <w:sz w:val="16"/>
          <w:szCs w:val="16"/>
        </w:rPr>
        <w:t xml:space="preserve">для представления к присвоению </w:t>
      </w:r>
    </w:p>
    <w:p w:rsidR="004E487F" w:rsidRPr="004E487F" w:rsidRDefault="004E487F" w:rsidP="004E487F">
      <w:pPr>
        <w:jc w:val="center"/>
        <w:rPr>
          <w:b/>
          <w:bCs/>
          <w:sz w:val="16"/>
          <w:szCs w:val="16"/>
        </w:rPr>
      </w:pPr>
      <w:r w:rsidRPr="004E487F">
        <w:rPr>
          <w:b/>
          <w:bCs/>
          <w:sz w:val="16"/>
          <w:szCs w:val="16"/>
        </w:rPr>
        <w:t xml:space="preserve">почетного звания Петуховского </w:t>
      </w:r>
      <w:r w:rsidRPr="004E487F">
        <w:rPr>
          <w:b/>
          <w:sz w:val="16"/>
          <w:szCs w:val="16"/>
        </w:rPr>
        <w:t>муниципального округа</w:t>
      </w:r>
    </w:p>
    <w:p w:rsidR="004E487F" w:rsidRPr="004E487F" w:rsidRDefault="004E487F" w:rsidP="004E487F">
      <w:pPr>
        <w:jc w:val="center"/>
        <w:rPr>
          <w:b/>
          <w:bCs/>
          <w:sz w:val="16"/>
          <w:szCs w:val="16"/>
        </w:rPr>
      </w:pPr>
      <w:r w:rsidRPr="004E487F">
        <w:rPr>
          <w:b/>
          <w:bCs/>
          <w:sz w:val="16"/>
          <w:szCs w:val="16"/>
        </w:rPr>
        <w:t xml:space="preserve"> «Почетный гражданин Петуховского </w:t>
      </w:r>
      <w:r w:rsidRPr="004E487F">
        <w:rPr>
          <w:b/>
          <w:sz w:val="16"/>
          <w:szCs w:val="16"/>
        </w:rPr>
        <w:t>муниципального округа</w:t>
      </w:r>
      <w:r w:rsidRPr="004E487F">
        <w:rPr>
          <w:b/>
          <w:bCs/>
          <w:sz w:val="16"/>
          <w:szCs w:val="16"/>
        </w:rPr>
        <w:t>»</w:t>
      </w:r>
    </w:p>
    <w:p w:rsidR="004E487F" w:rsidRPr="004E487F" w:rsidRDefault="004E487F" w:rsidP="004E487F">
      <w:pPr>
        <w:jc w:val="right"/>
        <w:rPr>
          <w:sz w:val="16"/>
          <w:szCs w:val="16"/>
        </w:rPr>
      </w:pPr>
    </w:p>
    <w:p w:rsidR="004E487F" w:rsidRPr="004E487F" w:rsidRDefault="004E487F" w:rsidP="004E487F">
      <w:pPr>
        <w:jc w:val="right"/>
        <w:rPr>
          <w:sz w:val="16"/>
          <w:szCs w:val="16"/>
        </w:rPr>
      </w:pPr>
    </w:p>
    <w:p w:rsidR="004E487F" w:rsidRPr="004E487F" w:rsidRDefault="004E487F" w:rsidP="004E487F">
      <w:pPr>
        <w:rPr>
          <w:sz w:val="16"/>
          <w:szCs w:val="16"/>
        </w:rPr>
      </w:pPr>
    </w:p>
    <w:p w:rsidR="004E487F" w:rsidRPr="004E487F" w:rsidRDefault="004E487F" w:rsidP="004E487F">
      <w:pPr>
        <w:jc w:val="center"/>
        <w:rPr>
          <w:sz w:val="16"/>
          <w:szCs w:val="16"/>
        </w:rPr>
      </w:pPr>
      <w:r w:rsidRPr="004E487F">
        <w:rPr>
          <w:sz w:val="16"/>
          <w:szCs w:val="16"/>
        </w:rPr>
        <w:t>НАГРАДНОЙ ЛИСТ</w:t>
      </w:r>
    </w:p>
    <w:p w:rsidR="004E487F" w:rsidRPr="004E487F" w:rsidRDefault="004E487F" w:rsidP="004E487F">
      <w:pPr>
        <w:jc w:val="center"/>
        <w:rPr>
          <w:sz w:val="16"/>
          <w:szCs w:val="16"/>
        </w:rPr>
      </w:pPr>
    </w:p>
    <w:p w:rsidR="004E487F" w:rsidRPr="004E487F" w:rsidRDefault="004E487F" w:rsidP="004E487F">
      <w:pPr>
        <w:jc w:val="center"/>
        <w:rPr>
          <w:sz w:val="16"/>
          <w:szCs w:val="16"/>
        </w:rPr>
      </w:pPr>
      <w:r w:rsidRPr="004E487F">
        <w:rPr>
          <w:sz w:val="16"/>
          <w:szCs w:val="16"/>
        </w:rPr>
        <w:t xml:space="preserve">почетное звание Петуховского муниципального округа </w:t>
      </w:r>
    </w:p>
    <w:p w:rsidR="004E487F" w:rsidRPr="004E487F" w:rsidRDefault="004E487F" w:rsidP="004E487F">
      <w:pPr>
        <w:pStyle w:val="afd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4E487F">
        <w:rPr>
          <w:rFonts w:ascii="Times New Roman" w:hAnsi="Times New Roman" w:cs="Times New Roman"/>
          <w:b/>
          <w:sz w:val="16"/>
          <w:szCs w:val="16"/>
        </w:rPr>
        <w:t xml:space="preserve">        </w:t>
      </w:r>
      <w:r w:rsidRPr="004E487F">
        <w:rPr>
          <w:rFonts w:ascii="Times New Roman" w:hAnsi="Times New Roman" w:cs="Times New Roman"/>
          <w:b/>
          <w:bCs/>
          <w:sz w:val="16"/>
          <w:szCs w:val="16"/>
        </w:rPr>
        <w:t xml:space="preserve">"Почетный гражданин Петуховского </w:t>
      </w:r>
      <w:r w:rsidRPr="004E487F">
        <w:rPr>
          <w:rFonts w:ascii="Times New Roman" w:hAnsi="Times New Roman" w:cs="Times New Roman"/>
          <w:b/>
          <w:sz w:val="16"/>
          <w:szCs w:val="16"/>
        </w:rPr>
        <w:t>муниципального округа»</w:t>
      </w:r>
    </w:p>
    <w:p w:rsidR="004E487F" w:rsidRPr="004E487F" w:rsidRDefault="004E487F" w:rsidP="004E487F">
      <w:pPr>
        <w:pStyle w:val="afd"/>
        <w:jc w:val="center"/>
        <w:rPr>
          <w:rFonts w:ascii="Times New Roman" w:hAnsi="Times New Roman" w:cs="Times New Roman"/>
          <w:sz w:val="16"/>
          <w:szCs w:val="16"/>
        </w:rPr>
      </w:pPr>
      <w:r w:rsidRPr="004E487F">
        <w:rPr>
          <w:rFonts w:ascii="Times New Roman" w:hAnsi="Times New Roman" w:cs="Times New Roman"/>
          <w:sz w:val="16"/>
          <w:szCs w:val="16"/>
        </w:rPr>
        <w:t xml:space="preserve">                     </w:t>
      </w:r>
    </w:p>
    <w:p w:rsidR="004E487F" w:rsidRPr="004E487F" w:rsidRDefault="004E487F" w:rsidP="004E487F">
      <w:pPr>
        <w:pStyle w:val="afd"/>
        <w:rPr>
          <w:rFonts w:ascii="Times New Roman" w:hAnsi="Times New Roman" w:cs="Times New Roman"/>
          <w:sz w:val="16"/>
          <w:szCs w:val="16"/>
        </w:rPr>
      </w:pPr>
    </w:p>
    <w:p w:rsidR="004E487F" w:rsidRPr="004E487F" w:rsidRDefault="004E487F" w:rsidP="004E487F">
      <w:pPr>
        <w:pStyle w:val="afd"/>
        <w:rPr>
          <w:rFonts w:ascii="Times New Roman" w:hAnsi="Times New Roman" w:cs="Times New Roman"/>
          <w:sz w:val="16"/>
          <w:szCs w:val="16"/>
        </w:rPr>
      </w:pPr>
      <w:r w:rsidRPr="004E487F">
        <w:rPr>
          <w:rFonts w:ascii="Times New Roman" w:hAnsi="Times New Roman" w:cs="Times New Roman"/>
          <w:sz w:val="16"/>
          <w:szCs w:val="16"/>
        </w:rPr>
        <w:t>1. Фамилия, имя, отчество _________________________________________________</w:t>
      </w:r>
    </w:p>
    <w:p w:rsidR="004E487F" w:rsidRPr="004E487F" w:rsidRDefault="004E487F" w:rsidP="004E487F">
      <w:pPr>
        <w:pStyle w:val="afd"/>
        <w:rPr>
          <w:rFonts w:ascii="Times New Roman" w:hAnsi="Times New Roman" w:cs="Times New Roman"/>
          <w:sz w:val="16"/>
          <w:szCs w:val="16"/>
        </w:rPr>
      </w:pPr>
      <w:r w:rsidRPr="004E487F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</w:t>
      </w:r>
    </w:p>
    <w:p w:rsidR="004E487F" w:rsidRPr="004E487F" w:rsidRDefault="004E487F" w:rsidP="004E487F">
      <w:pPr>
        <w:pStyle w:val="afd"/>
        <w:rPr>
          <w:rFonts w:ascii="Times New Roman" w:hAnsi="Times New Roman" w:cs="Times New Roman"/>
          <w:sz w:val="16"/>
          <w:szCs w:val="16"/>
        </w:rPr>
      </w:pPr>
    </w:p>
    <w:p w:rsidR="004E487F" w:rsidRPr="004E487F" w:rsidRDefault="004E487F" w:rsidP="004E487F">
      <w:pPr>
        <w:pStyle w:val="afd"/>
        <w:rPr>
          <w:rFonts w:ascii="Times New Roman" w:hAnsi="Times New Roman" w:cs="Times New Roman"/>
          <w:sz w:val="16"/>
          <w:szCs w:val="16"/>
        </w:rPr>
      </w:pPr>
      <w:r w:rsidRPr="004E487F">
        <w:rPr>
          <w:rFonts w:ascii="Times New Roman" w:hAnsi="Times New Roman" w:cs="Times New Roman"/>
          <w:sz w:val="16"/>
          <w:szCs w:val="16"/>
        </w:rPr>
        <w:t>2. Должность и место  работы, службы  (указать  полное  наименование организации с указанием организационно-правовой формы) ________________________________________________________________</w:t>
      </w:r>
    </w:p>
    <w:p w:rsidR="004E487F" w:rsidRPr="004E487F" w:rsidRDefault="004E487F" w:rsidP="004E487F">
      <w:pPr>
        <w:pStyle w:val="afd"/>
        <w:rPr>
          <w:rFonts w:ascii="Times New Roman" w:hAnsi="Times New Roman" w:cs="Times New Roman"/>
          <w:sz w:val="16"/>
          <w:szCs w:val="16"/>
        </w:rPr>
      </w:pPr>
      <w:r w:rsidRPr="004E487F">
        <w:rPr>
          <w:rFonts w:ascii="Times New Roman" w:hAnsi="Times New Roman" w:cs="Times New Roman"/>
          <w:sz w:val="16"/>
          <w:szCs w:val="16"/>
        </w:rPr>
        <w:t>________________________________________________________________</w:t>
      </w:r>
    </w:p>
    <w:p w:rsidR="004E487F" w:rsidRPr="004E487F" w:rsidRDefault="004E487F" w:rsidP="004E487F">
      <w:pPr>
        <w:pStyle w:val="afd"/>
        <w:rPr>
          <w:rFonts w:ascii="Times New Roman" w:hAnsi="Times New Roman" w:cs="Times New Roman"/>
          <w:sz w:val="16"/>
          <w:szCs w:val="16"/>
        </w:rPr>
      </w:pPr>
    </w:p>
    <w:p w:rsidR="004E487F" w:rsidRPr="004E487F" w:rsidRDefault="004E487F" w:rsidP="004E487F">
      <w:pPr>
        <w:pStyle w:val="afd"/>
        <w:rPr>
          <w:rFonts w:ascii="Times New Roman" w:hAnsi="Times New Roman" w:cs="Times New Roman"/>
          <w:sz w:val="16"/>
          <w:szCs w:val="16"/>
        </w:rPr>
      </w:pPr>
      <w:r w:rsidRPr="004E487F">
        <w:rPr>
          <w:rFonts w:ascii="Times New Roman" w:hAnsi="Times New Roman" w:cs="Times New Roman"/>
          <w:sz w:val="16"/>
          <w:szCs w:val="16"/>
        </w:rPr>
        <w:t>3. Дата и место рождения __________________________________________________</w:t>
      </w:r>
    </w:p>
    <w:p w:rsidR="004E487F" w:rsidRPr="004E487F" w:rsidRDefault="004E487F" w:rsidP="004E487F">
      <w:pPr>
        <w:pStyle w:val="afd"/>
        <w:rPr>
          <w:rFonts w:ascii="Times New Roman" w:hAnsi="Times New Roman" w:cs="Times New Roman"/>
          <w:sz w:val="16"/>
          <w:szCs w:val="16"/>
        </w:rPr>
      </w:pPr>
      <w:r w:rsidRPr="004E487F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</w:t>
      </w:r>
    </w:p>
    <w:p w:rsidR="004E487F" w:rsidRPr="004E487F" w:rsidRDefault="004E487F" w:rsidP="004E487F">
      <w:pPr>
        <w:pStyle w:val="afd"/>
        <w:rPr>
          <w:rFonts w:ascii="Times New Roman" w:hAnsi="Times New Roman" w:cs="Times New Roman"/>
          <w:sz w:val="16"/>
          <w:szCs w:val="16"/>
        </w:rPr>
      </w:pPr>
      <w:r w:rsidRPr="004E487F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</w:t>
      </w:r>
    </w:p>
    <w:p w:rsidR="004E487F" w:rsidRPr="004E487F" w:rsidRDefault="004E487F" w:rsidP="004E487F">
      <w:pPr>
        <w:pStyle w:val="afd"/>
        <w:rPr>
          <w:rFonts w:ascii="Times New Roman" w:hAnsi="Times New Roman" w:cs="Times New Roman"/>
          <w:sz w:val="16"/>
          <w:szCs w:val="16"/>
        </w:rPr>
      </w:pPr>
    </w:p>
    <w:p w:rsidR="004E487F" w:rsidRPr="004E487F" w:rsidRDefault="004E487F" w:rsidP="004E487F">
      <w:pPr>
        <w:pStyle w:val="afd"/>
        <w:rPr>
          <w:rFonts w:ascii="Times New Roman" w:hAnsi="Times New Roman" w:cs="Times New Roman"/>
          <w:sz w:val="16"/>
          <w:szCs w:val="16"/>
        </w:rPr>
      </w:pPr>
      <w:r w:rsidRPr="004E487F">
        <w:rPr>
          <w:rFonts w:ascii="Times New Roman" w:hAnsi="Times New Roman" w:cs="Times New Roman"/>
          <w:sz w:val="16"/>
          <w:szCs w:val="16"/>
        </w:rPr>
        <w:t>4. Национальность __________________</w:t>
      </w:r>
    </w:p>
    <w:p w:rsidR="004E487F" w:rsidRPr="004E487F" w:rsidRDefault="004E487F" w:rsidP="004E487F">
      <w:pPr>
        <w:pStyle w:val="afd"/>
        <w:rPr>
          <w:rFonts w:ascii="Times New Roman" w:hAnsi="Times New Roman" w:cs="Times New Roman"/>
          <w:sz w:val="16"/>
          <w:szCs w:val="16"/>
        </w:rPr>
      </w:pPr>
    </w:p>
    <w:p w:rsidR="004E487F" w:rsidRPr="004E487F" w:rsidRDefault="004E487F" w:rsidP="004E487F">
      <w:pPr>
        <w:pStyle w:val="afd"/>
        <w:rPr>
          <w:rFonts w:ascii="Times New Roman" w:hAnsi="Times New Roman" w:cs="Times New Roman"/>
          <w:sz w:val="16"/>
          <w:szCs w:val="16"/>
        </w:rPr>
      </w:pPr>
      <w:r w:rsidRPr="004E487F">
        <w:rPr>
          <w:rFonts w:ascii="Times New Roman" w:hAnsi="Times New Roman" w:cs="Times New Roman"/>
          <w:sz w:val="16"/>
          <w:szCs w:val="16"/>
        </w:rPr>
        <w:t>5. Образование ____________________________________________________________</w:t>
      </w:r>
    </w:p>
    <w:p w:rsidR="004E487F" w:rsidRPr="004E487F" w:rsidRDefault="004E487F" w:rsidP="004E487F">
      <w:pPr>
        <w:pStyle w:val="afd"/>
        <w:rPr>
          <w:rFonts w:ascii="Times New Roman" w:hAnsi="Times New Roman" w:cs="Times New Roman"/>
          <w:sz w:val="16"/>
          <w:szCs w:val="16"/>
        </w:rPr>
      </w:pPr>
      <w:r w:rsidRPr="004E487F">
        <w:rPr>
          <w:rFonts w:ascii="Times New Roman" w:hAnsi="Times New Roman" w:cs="Times New Roman"/>
          <w:sz w:val="16"/>
          <w:szCs w:val="16"/>
        </w:rPr>
        <w:t xml:space="preserve">         (указать наименование учебного заведения, год окончания, специальность)</w:t>
      </w:r>
    </w:p>
    <w:p w:rsidR="004E487F" w:rsidRPr="004E487F" w:rsidRDefault="004E487F" w:rsidP="004E487F">
      <w:pPr>
        <w:pStyle w:val="afd"/>
        <w:rPr>
          <w:rFonts w:ascii="Times New Roman" w:hAnsi="Times New Roman" w:cs="Times New Roman"/>
          <w:sz w:val="16"/>
          <w:szCs w:val="16"/>
        </w:rPr>
      </w:pPr>
      <w:r w:rsidRPr="004E487F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</w:t>
      </w:r>
    </w:p>
    <w:p w:rsidR="004E487F" w:rsidRPr="004E487F" w:rsidRDefault="004E487F" w:rsidP="004E487F">
      <w:pPr>
        <w:pStyle w:val="afd"/>
        <w:rPr>
          <w:rFonts w:ascii="Times New Roman" w:hAnsi="Times New Roman" w:cs="Times New Roman"/>
          <w:sz w:val="16"/>
          <w:szCs w:val="16"/>
        </w:rPr>
      </w:pPr>
    </w:p>
    <w:p w:rsidR="004E487F" w:rsidRPr="004E487F" w:rsidRDefault="004E487F" w:rsidP="004E487F">
      <w:pPr>
        <w:pStyle w:val="afd"/>
        <w:rPr>
          <w:rFonts w:ascii="Times New Roman" w:hAnsi="Times New Roman" w:cs="Times New Roman"/>
          <w:sz w:val="16"/>
          <w:szCs w:val="16"/>
        </w:rPr>
      </w:pPr>
      <w:r w:rsidRPr="004E487F">
        <w:rPr>
          <w:rFonts w:ascii="Times New Roman" w:hAnsi="Times New Roman" w:cs="Times New Roman"/>
          <w:sz w:val="16"/>
          <w:szCs w:val="16"/>
        </w:rPr>
        <w:t>6. Ученая степень, ученое звание, специальное звание</w:t>
      </w:r>
    </w:p>
    <w:p w:rsidR="004E487F" w:rsidRPr="004E487F" w:rsidRDefault="004E487F" w:rsidP="004E487F">
      <w:pPr>
        <w:pStyle w:val="afd"/>
        <w:rPr>
          <w:rFonts w:ascii="Times New Roman" w:hAnsi="Times New Roman" w:cs="Times New Roman"/>
          <w:sz w:val="16"/>
          <w:szCs w:val="16"/>
        </w:rPr>
      </w:pPr>
      <w:r w:rsidRPr="004E487F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</w:t>
      </w:r>
    </w:p>
    <w:p w:rsidR="004E487F" w:rsidRPr="004E487F" w:rsidRDefault="004E487F" w:rsidP="004E487F">
      <w:pPr>
        <w:pStyle w:val="afd"/>
        <w:rPr>
          <w:rFonts w:ascii="Times New Roman" w:hAnsi="Times New Roman" w:cs="Times New Roman"/>
          <w:sz w:val="16"/>
          <w:szCs w:val="16"/>
        </w:rPr>
      </w:pPr>
      <w:r w:rsidRPr="004E487F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</w:t>
      </w:r>
    </w:p>
    <w:p w:rsidR="004E487F" w:rsidRPr="004E487F" w:rsidRDefault="004E487F" w:rsidP="004E487F">
      <w:pPr>
        <w:pStyle w:val="afd"/>
        <w:rPr>
          <w:rFonts w:ascii="Times New Roman" w:hAnsi="Times New Roman" w:cs="Times New Roman"/>
          <w:sz w:val="16"/>
          <w:szCs w:val="16"/>
        </w:rPr>
      </w:pPr>
    </w:p>
    <w:p w:rsidR="004E487F" w:rsidRPr="004E487F" w:rsidRDefault="004E487F" w:rsidP="004E487F">
      <w:pPr>
        <w:pStyle w:val="afd"/>
        <w:rPr>
          <w:rFonts w:ascii="Times New Roman" w:hAnsi="Times New Roman" w:cs="Times New Roman"/>
          <w:sz w:val="16"/>
          <w:szCs w:val="16"/>
        </w:rPr>
      </w:pPr>
      <w:r w:rsidRPr="004E487F">
        <w:rPr>
          <w:rFonts w:ascii="Times New Roman" w:hAnsi="Times New Roman" w:cs="Times New Roman"/>
          <w:sz w:val="16"/>
          <w:szCs w:val="16"/>
        </w:rPr>
        <w:t>7. Какими государственными, ведомственными, иными наградами награжден(а),  год награждения:</w:t>
      </w:r>
    </w:p>
    <w:p w:rsidR="004E487F" w:rsidRPr="004E487F" w:rsidRDefault="004E487F" w:rsidP="004E487F">
      <w:pPr>
        <w:pStyle w:val="afd"/>
        <w:rPr>
          <w:rFonts w:ascii="Times New Roman" w:hAnsi="Times New Roman" w:cs="Times New Roman"/>
          <w:sz w:val="16"/>
          <w:szCs w:val="16"/>
        </w:rPr>
      </w:pPr>
      <w:r w:rsidRPr="004E487F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</w:t>
      </w:r>
    </w:p>
    <w:p w:rsidR="004E487F" w:rsidRPr="004E487F" w:rsidRDefault="004E487F" w:rsidP="004E487F">
      <w:pPr>
        <w:pStyle w:val="afd"/>
        <w:rPr>
          <w:rFonts w:ascii="Times New Roman" w:hAnsi="Times New Roman" w:cs="Times New Roman"/>
          <w:sz w:val="16"/>
          <w:szCs w:val="16"/>
        </w:rPr>
      </w:pPr>
      <w:r w:rsidRPr="004E487F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</w:t>
      </w:r>
    </w:p>
    <w:p w:rsidR="004E487F" w:rsidRPr="004E487F" w:rsidRDefault="004E487F" w:rsidP="004E487F">
      <w:pPr>
        <w:pStyle w:val="afd"/>
        <w:rPr>
          <w:rFonts w:ascii="Times New Roman" w:hAnsi="Times New Roman" w:cs="Times New Roman"/>
          <w:sz w:val="16"/>
          <w:szCs w:val="16"/>
        </w:rPr>
      </w:pPr>
    </w:p>
    <w:p w:rsidR="004E487F" w:rsidRPr="004E487F" w:rsidRDefault="004E487F" w:rsidP="004E487F">
      <w:pPr>
        <w:pStyle w:val="afd"/>
        <w:rPr>
          <w:rFonts w:ascii="Times New Roman" w:hAnsi="Times New Roman" w:cs="Times New Roman"/>
          <w:sz w:val="16"/>
          <w:szCs w:val="16"/>
        </w:rPr>
      </w:pPr>
      <w:r w:rsidRPr="004E487F">
        <w:rPr>
          <w:rFonts w:ascii="Times New Roman" w:hAnsi="Times New Roman" w:cs="Times New Roman"/>
          <w:sz w:val="16"/>
          <w:szCs w:val="16"/>
        </w:rPr>
        <w:t>8. Общий стаж работы ______.              9. Стаж работы в отрасли ______.</w:t>
      </w:r>
    </w:p>
    <w:p w:rsidR="004E487F" w:rsidRPr="004E487F" w:rsidRDefault="004E487F" w:rsidP="004E487F">
      <w:pPr>
        <w:pStyle w:val="afd"/>
        <w:rPr>
          <w:rFonts w:ascii="Times New Roman" w:hAnsi="Times New Roman" w:cs="Times New Roman"/>
          <w:sz w:val="16"/>
          <w:szCs w:val="16"/>
        </w:rPr>
      </w:pPr>
    </w:p>
    <w:p w:rsidR="004E487F" w:rsidRPr="004E487F" w:rsidRDefault="004E487F" w:rsidP="004E487F">
      <w:pPr>
        <w:pStyle w:val="afd"/>
        <w:rPr>
          <w:rFonts w:ascii="Times New Roman" w:hAnsi="Times New Roman" w:cs="Times New Roman"/>
          <w:sz w:val="16"/>
          <w:szCs w:val="16"/>
        </w:rPr>
      </w:pPr>
      <w:r w:rsidRPr="004E487F">
        <w:rPr>
          <w:rFonts w:ascii="Times New Roman" w:hAnsi="Times New Roman" w:cs="Times New Roman"/>
          <w:sz w:val="16"/>
          <w:szCs w:val="16"/>
        </w:rPr>
        <w:t>10. Стаж работы в данном коллективе ______.</w:t>
      </w:r>
    </w:p>
    <w:p w:rsidR="004E487F" w:rsidRPr="004E487F" w:rsidRDefault="004E487F" w:rsidP="004E487F">
      <w:pPr>
        <w:pStyle w:val="afd"/>
        <w:rPr>
          <w:rFonts w:ascii="Times New Roman" w:hAnsi="Times New Roman" w:cs="Times New Roman"/>
          <w:sz w:val="16"/>
          <w:szCs w:val="16"/>
        </w:rPr>
      </w:pPr>
    </w:p>
    <w:p w:rsidR="004E487F" w:rsidRPr="004E487F" w:rsidRDefault="004E487F" w:rsidP="004E487F">
      <w:pPr>
        <w:pStyle w:val="afd"/>
        <w:rPr>
          <w:rFonts w:ascii="Times New Roman" w:hAnsi="Times New Roman" w:cs="Times New Roman"/>
          <w:sz w:val="16"/>
          <w:szCs w:val="16"/>
        </w:rPr>
      </w:pPr>
      <w:r w:rsidRPr="004E487F">
        <w:rPr>
          <w:rFonts w:ascii="Times New Roman" w:hAnsi="Times New Roman" w:cs="Times New Roman"/>
          <w:sz w:val="16"/>
          <w:szCs w:val="16"/>
        </w:rPr>
        <w:t>11. Домашний адрес: _______________________________________________________</w:t>
      </w:r>
    </w:p>
    <w:p w:rsidR="004E487F" w:rsidRPr="004E487F" w:rsidRDefault="004E487F" w:rsidP="004E487F">
      <w:pPr>
        <w:pStyle w:val="afd"/>
        <w:rPr>
          <w:rFonts w:ascii="Times New Roman" w:hAnsi="Times New Roman" w:cs="Times New Roman"/>
          <w:sz w:val="16"/>
          <w:szCs w:val="16"/>
        </w:rPr>
      </w:pPr>
      <w:r w:rsidRPr="004E487F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___________________________________________________________________________.</w:t>
      </w:r>
    </w:p>
    <w:p w:rsidR="004E487F" w:rsidRPr="004E487F" w:rsidRDefault="004E487F" w:rsidP="004E487F">
      <w:pPr>
        <w:pStyle w:val="afd"/>
        <w:rPr>
          <w:rFonts w:ascii="Times New Roman" w:hAnsi="Times New Roman" w:cs="Times New Roman"/>
          <w:sz w:val="16"/>
          <w:szCs w:val="16"/>
        </w:rPr>
      </w:pPr>
      <w:r w:rsidRPr="004E487F">
        <w:rPr>
          <w:rFonts w:ascii="Times New Roman" w:hAnsi="Times New Roman" w:cs="Times New Roman"/>
          <w:sz w:val="16"/>
          <w:szCs w:val="16"/>
        </w:rPr>
        <w:t>12. Трудовая деятельность (включая учебу в высших и средних специальных образовательных организациях, военную службу)</w:t>
      </w:r>
    </w:p>
    <w:p w:rsidR="004E487F" w:rsidRPr="004E487F" w:rsidRDefault="004E487F" w:rsidP="004E487F">
      <w:pPr>
        <w:pStyle w:val="afd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97"/>
        <w:gridCol w:w="1698"/>
        <w:gridCol w:w="3395"/>
        <w:gridCol w:w="3399"/>
      </w:tblGrid>
      <w:tr w:rsidR="004E487F" w:rsidRPr="004E487F" w:rsidTr="000766F8">
        <w:tc>
          <w:tcPr>
            <w:tcW w:w="339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E487F" w:rsidRPr="004E487F" w:rsidRDefault="004E487F" w:rsidP="000766F8">
            <w:pPr>
              <w:pStyle w:val="afa"/>
              <w:snapToGrid w:val="0"/>
              <w:jc w:val="center"/>
              <w:rPr>
                <w:sz w:val="16"/>
                <w:szCs w:val="16"/>
              </w:rPr>
            </w:pPr>
            <w:r w:rsidRPr="004E487F">
              <w:rPr>
                <w:sz w:val="16"/>
                <w:szCs w:val="16"/>
              </w:rPr>
              <w:t>Месяц  и год</w:t>
            </w:r>
          </w:p>
          <w:p w:rsidR="004E487F" w:rsidRPr="004E487F" w:rsidRDefault="004E487F" w:rsidP="000766F8">
            <w:pPr>
              <w:pStyle w:val="afa"/>
              <w:jc w:val="center"/>
              <w:rPr>
                <w:sz w:val="16"/>
                <w:szCs w:val="16"/>
              </w:rPr>
            </w:pPr>
            <w:r w:rsidRPr="004E487F">
              <w:rPr>
                <w:sz w:val="16"/>
                <w:szCs w:val="16"/>
              </w:rPr>
              <w:t>(мм.гггг)</w:t>
            </w:r>
          </w:p>
        </w:tc>
        <w:tc>
          <w:tcPr>
            <w:tcW w:w="3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E487F" w:rsidRPr="004E487F" w:rsidRDefault="004E487F" w:rsidP="000766F8">
            <w:pPr>
              <w:pStyle w:val="afa"/>
              <w:snapToGrid w:val="0"/>
              <w:jc w:val="center"/>
              <w:rPr>
                <w:sz w:val="16"/>
                <w:szCs w:val="16"/>
              </w:rPr>
            </w:pPr>
            <w:r w:rsidRPr="004E487F">
              <w:rPr>
                <w:sz w:val="16"/>
                <w:szCs w:val="16"/>
              </w:rPr>
              <w:t>Должность с указанием</w:t>
            </w:r>
          </w:p>
          <w:p w:rsidR="004E487F" w:rsidRPr="004E487F" w:rsidRDefault="004E487F" w:rsidP="000766F8">
            <w:pPr>
              <w:pStyle w:val="afa"/>
              <w:jc w:val="center"/>
              <w:rPr>
                <w:sz w:val="16"/>
                <w:szCs w:val="16"/>
              </w:rPr>
            </w:pPr>
            <w:r w:rsidRPr="004E487F">
              <w:rPr>
                <w:sz w:val="16"/>
                <w:szCs w:val="16"/>
              </w:rPr>
              <w:t>наименования организации</w:t>
            </w:r>
          </w:p>
        </w:tc>
        <w:tc>
          <w:tcPr>
            <w:tcW w:w="33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487F" w:rsidRPr="004E487F" w:rsidRDefault="004E487F" w:rsidP="000766F8">
            <w:pPr>
              <w:pStyle w:val="afa"/>
              <w:snapToGrid w:val="0"/>
              <w:jc w:val="center"/>
              <w:rPr>
                <w:sz w:val="16"/>
                <w:szCs w:val="16"/>
              </w:rPr>
            </w:pPr>
            <w:r w:rsidRPr="004E487F">
              <w:rPr>
                <w:sz w:val="16"/>
                <w:szCs w:val="16"/>
              </w:rPr>
              <w:t>Местонахождение организации</w:t>
            </w:r>
          </w:p>
        </w:tc>
      </w:tr>
      <w:tr w:rsidR="004E487F" w:rsidRPr="004E487F" w:rsidTr="000766F8">
        <w:tc>
          <w:tcPr>
            <w:tcW w:w="1697" w:type="dxa"/>
            <w:tcBorders>
              <w:left w:val="single" w:sz="1" w:space="0" w:color="000000"/>
              <w:bottom w:val="single" w:sz="1" w:space="0" w:color="000000"/>
            </w:tcBorders>
          </w:tcPr>
          <w:p w:rsidR="004E487F" w:rsidRPr="004E487F" w:rsidRDefault="004E487F" w:rsidP="000766F8">
            <w:pPr>
              <w:pStyle w:val="afa"/>
              <w:snapToGrid w:val="0"/>
              <w:jc w:val="center"/>
              <w:rPr>
                <w:sz w:val="16"/>
                <w:szCs w:val="16"/>
              </w:rPr>
            </w:pPr>
            <w:r w:rsidRPr="004E487F">
              <w:rPr>
                <w:sz w:val="16"/>
                <w:szCs w:val="16"/>
              </w:rPr>
              <w:t>поступления</w:t>
            </w:r>
          </w:p>
        </w:tc>
        <w:tc>
          <w:tcPr>
            <w:tcW w:w="1698" w:type="dxa"/>
            <w:tcBorders>
              <w:left w:val="single" w:sz="1" w:space="0" w:color="000000"/>
              <w:bottom w:val="single" w:sz="1" w:space="0" w:color="000000"/>
            </w:tcBorders>
          </w:tcPr>
          <w:p w:rsidR="004E487F" w:rsidRPr="004E487F" w:rsidRDefault="004E487F" w:rsidP="000766F8">
            <w:pPr>
              <w:pStyle w:val="afa"/>
              <w:snapToGrid w:val="0"/>
              <w:jc w:val="center"/>
              <w:rPr>
                <w:sz w:val="16"/>
                <w:szCs w:val="16"/>
              </w:rPr>
            </w:pPr>
            <w:r w:rsidRPr="004E487F">
              <w:rPr>
                <w:sz w:val="16"/>
                <w:szCs w:val="16"/>
              </w:rPr>
              <w:t>Ухода</w:t>
            </w:r>
          </w:p>
          <w:p w:rsidR="004E487F" w:rsidRPr="004E487F" w:rsidRDefault="004E487F" w:rsidP="000766F8">
            <w:pPr>
              <w:pStyle w:val="afa"/>
              <w:jc w:val="center"/>
              <w:rPr>
                <w:sz w:val="16"/>
                <w:szCs w:val="16"/>
              </w:rPr>
            </w:pPr>
          </w:p>
        </w:tc>
        <w:tc>
          <w:tcPr>
            <w:tcW w:w="3395" w:type="dxa"/>
            <w:tcBorders>
              <w:left w:val="single" w:sz="1" w:space="0" w:color="000000"/>
              <w:bottom w:val="single" w:sz="1" w:space="0" w:color="000000"/>
            </w:tcBorders>
          </w:tcPr>
          <w:p w:rsidR="004E487F" w:rsidRPr="004E487F" w:rsidRDefault="004E487F" w:rsidP="000766F8">
            <w:pPr>
              <w:pStyle w:val="afa"/>
              <w:snapToGrid w:val="0"/>
              <w:rPr>
                <w:sz w:val="16"/>
                <w:szCs w:val="16"/>
              </w:rPr>
            </w:pPr>
          </w:p>
        </w:tc>
        <w:tc>
          <w:tcPr>
            <w:tcW w:w="33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E487F" w:rsidRPr="004E487F" w:rsidRDefault="004E487F" w:rsidP="000766F8">
            <w:pPr>
              <w:pStyle w:val="afa"/>
              <w:snapToGrid w:val="0"/>
              <w:rPr>
                <w:sz w:val="16"/>
                <w:szCs w:val="16"/>
              </w:rPr>
            </w:pPr>
          </w:p>
        </w:tc>
      </w:tr>
    </w:tbl>
    <w:p w:rsidR="004E487F" w:rsidRPr="004E487F" w:rsidRDefault="004E487F" w:rsidP="004E487F">
      <w:pPr>
        <w:pStyle w:val="afd"/>
        <w:rPr>
          <w:rFonts w:ascii="Times New Roman" w:hAnsi="Times New Roman" w:cs="Times New Roman"/>
          <w:sz w:val="16"/>
          <w:szCs w:val="16"/>
        </w:rPr>
      </w:pPr>
      <w:r w:rsidRPr="004E487F">
        <w:rPr>
          <w:rFonts w:ascii="Times New Roman" w:hAnsi="Times New Roman" w:cs="Times New Roman"/>
          <w:sz w:val="16"/>
          <w:szCs w:val="16"/>
        </w:rPr>
        <w:t xml:space="preserve">          Сведения в пункте 12 соответствуют данным трудовой книжки.</w:t>
      </w:r>
    </w:p>
    <w:p w:rsidR="004E487F" w:rsidRPr="004E487F" w:rsidRDefault="004E487F" w:rsidP="004E487F">
      <w:pPr>
        <w:pStyle w:val="afd"/>
        <w:rPr>
          <w:rFonts w:ascii="Times New Roman" w:hAnsi="Times New Roman" w:cs="Times New Roman"/>
          <w:sz w:val="16"/>
          <w:szCs w:val="16"/>
        </w:rPr>
      </w:pPr>
    </w:p>
    <w:p w:rsidR="004E487F" w:rsidRPr="004E487F" w:rsidRDefault="004E487F" w:rsidP="004E487F">
      <w:pPr>
        <w:pStyle w:val="afd"/>
        <w:rPr>
          <w:rFonts w:ascii="Times New Roman" w:hAnsi="Times New Roman" w:cs="Times New Roman"/>
          <w:sz w:val="16"/>
          <w:szCs w:val="16"/>
        </w:rPr>
      </w:pPr>
      <w:r w:rsidRPr="004E487F">
        <w:rPr>
          <w:rFonts w:ascii="Times New Roman" w:hAnsi="Times New Roman" w:cs="Times New Roman"/>
          <w:sz w:val="16"/>
          <w:szCs w:val="16"/>
        </w:rPr>
        <w:t>М.П.   ____________________________                   ____________________  ________________________</w:t>
      </w:r>
    </w:p>
    <w:p w:rsidR="004E487F" w:rsidRPr="004E487F" w:rsidRDefault="004E487F" w:rsidP="004E487F">
      <w:pPr>
        <w:pStyle w:val="afd"/>
        <w:spacing w:after="283"/>
        <w:rPr>
          <w:rFonts w:ascii="Times New Roman" w:hAnsi="Times New Roman" w:cs="Times New Roman"/>
          <w:sz w:val="16"/>
          <w:szCs w:val="16"/>
        </w:rPr>
      </w:pPr>
      <w:r w:rsidRPr="004E487F">
        <w:rPr>
          <w:rFonts w:ascii="Times New Roman" w:hAnsi="Times New Roman" w:cs="Times New Roman"/>
          <w:sz w:val="16"/>
          <w:szCs w:val="16"/>
        </w:rPr>
        <w:t xml:space="preserve">   должность руководителя кадрового подразделения)                      (подпись)                   (фамилия, инициалы)</w:t>
      </w:r>
    </w:p>
    <w:p w:rsidR="004E487F" w:rsidRPr="004E487F" w:rsidRDefault="004E487F" w:rsidP="004E487F">
      <w:pPr>
        <w:pStyle w:val="afd"/>
        <w:spacing w:after="283"/>
        <w:rPr>
          <w:rFonts w:ascii="Times New Roman" w:hAnsi="Times New Roman" w:cs="Times New Roman"/>
          <w:sz w:val="16"/>
          <w:szCs w:val="16"/>
        </w:rPr>
      </w:pPr>
    </w:p>
    <w:p w:rsidR="004E487F" w:rsidRPr="004E487F" w:rsidRDefault="004E487F" w:rsidP="004E487F">
      <w:pPr>
        <w:pStyle w:val="afd"/>
        <w:spacing w:after="283"/>
        <w:rPr>
          <w:rFonts w:ascii="Times New Roman" w:hAnsi="Times New Roman" w:cs="Times New Roman"/>
          <w:sz w:val="16"/>
          <w:szCs w:val="16"/>
        </w:rPr>
      </w:pPr>
      <w:r w:rsidRPr="004E487F">
        <w:rPr>
          <w:rFonts w:ascii="Times New Roman" w:hAnsi="Times New Roman" w:cs="Times New Roman"/>
          <w:sz w:val="16"/>
          <w:szCs w:val="16"/>
        </w:rPr>
        <w:t>13.Характеристика лица, представляемого к награждению, с указанием конкретных заслуг (краткое описание конкретных достижений и заслуг, за которые предлагается присвоить почетное звание)</w:t>
      </w:r>
    </w:p>
    <w:p w:rsidR="004E487F" w:rsidRPr="004E487F" w:rsidRDefault="004E487F" w:rsidP="004E487F">
      <w:pPr>
        <w:pStyle w:val="afd"/>
        <w:spacing w:after="283"/>
        <w:rPr>
          <w:rFonts w:ascii="Times New Roman" w:hAnsi="Times New Roman" w:cs="Times New Roman"/>
          <w:sz w:val="16"/>
          <w:szCs w:val="16"/>
        </w:rPr>
      </w:pPr>
    </w:p>
    <w:p w:rsidR="004E487F" w:rsidRPr="004E487F" w:rsidRDefault="004E487F" w:rsidP="004E487F">
      <w:pPr>
        <w:pStyle w:val="afd"/>
        <w:spacing w:after="283"/>
        <w:rPr>
          <w:rFonts w:ascii="Times New Roman" w:hAnsi="Times New Roman" w:cs="Times New Roman"/>
          <w:sz w:val="16"/>
          <w:szCs w:val="16"/>
        </w:rPr>
      </w:pPr>
      <w:r w:rsidRPr="004E487F">
        <w:rPr>
          <w:rFonts w:ascii="Times New Roman" w:hAnsi="Times New Roman" w:cs="Times New Roman"/>
          <w:sz w:val="16"/>
          <w:szCs w:val="16"/>
        </w:rPr>
        <w:t xml:space="preserve">Кандидатура __________________________________________________ рекомендована  </w:t>
      </w:r>
    </w:p>
    <w:p w:rsidR="004E487F" w:rsidRPr="004E487F" w:rsidRDefault="004E487F" w:rsidP="004E487F">
      <w:pPr>
        <w:pStyle w:val="afd"/>
        <w:spacing w:after="283"/>
        <w:rPr>
          <w:rFonts w:ascii="Times New Roman" w:hAnsi="Times New Roman" w:cs="Times New Roman"/>
          <w:sz w:val="16"/>
          <w:szCs w:val="16"/>
        </w:rPr>
      </w:pPr>
      <w:r w:rsidRPr="004E487F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</w:t>
      </w:r>
    </w:p>
    <w:p w:rsidR="004E487F" w:rsidRPr="004E487F" w:rsidRDefault="004E487F" w:rsidP="004E487F">
      <w:pPr>
        <w:pStyle w:val="afd"/>
        <w:spacing w:after="283"/>
        <w:rPr>
          <w:rFonts w:ascii="Times New Roman" w:hAnsi="Times New Roman" w:cs="Times New Roman"/>
          <w:sz w:val="16"/>
          <w:szCs w:val="16"/>
        </w:rPr>
      </w:pPr>
      <w:r w:rsidRPr="004E487F">
        <w:rPr>
          <w:rFonts w:ascii="Times New Roman" w:hAnsi="Times New Roman" w:cs="Times New Roman"/>
          <w:sz w:val="16"/>
          <w:szCs w:val="16"/>
        </w:rPr>
        <w:t xml:space="preserve">_______________________________№ _____ от «_____»_____________ 20____ г.  (реквизиты акта, на основании которого внесено ходатайство, протокол, решение и др. ))                                     </w:t>
      </w:r>
    </w:p>
    <w:p w:rsidR="004E487F" w:rsidRPr="004E487F" w:rsidRDefault="004E487F" w:rsidP="004E487F">
      <w:pPr>
        <w:jc w:val="right"/>
        <w:rPr>
          <w:sz w:val="16"/>
          <w:szCs w:val="16"/>
        </w:rPr>
      </w:pPr>
    </w:p>
    <w:p w:rsidR="004E487F" w:rsidRPr="004E487F" w:rsidRDefault="004E487F" w:rsidP="004E487F">
      <w:pPr>
        <w:jc w:val="right"/>
        <w:rPr>
          <w:sz w:val="16"/>
          <w:szCs w:val="16"/>
        </w:rPr>
      </w:pPr>
    </w:p>
    <w:p w:rsidR="004E487F" w:rsidRPr="004E487F" w:rsidRDefault="004E487F" w:rsidP="004E487F">
      <w:pPr>
        <w:rPr>
          <w:sz w:val="16"/>
          <w:szCs w:val="16"/>
        </w:rPr>
      </w:pPr>
      <w:r w:rsidRPr="004E487F">
        <w:rPr>
          <w:sz w:val="16"/>
          <w:szCs w:val="16"/>
        </w:rPr>
        <w:t>__________________________________________ (должность руководителя организации, наименование должностного лица, выступившего с ходатайством о награждении)</w:t>
      </w:r>
    </w:p>
    <w:p w:rsidR="004E487F" w:rsidRPr="004E487F" w:rsidRDefault="004E487F" w:rsidP="004E487F">
      <w:pPr>
        <w:rPr>
          <w:sz w:val="16"/>
          <w:szCs w:val="16"/>
        </w:rPr>
      </w:pPr>
    </w:p>
    <w:p w:rsidR="004E487F" w:rsidRPr="004E487F" w:rsidRDefault="004E487F" w:rsidP="004E487F">
      <w:pPr>
        <w:rPr>
          <w:sz w:val="16"/>
          <w:szCs w:val="16"/>
        </w:rPr>
      </w:pPr>
      <w:r w:rsidRPr="004E487F">
        <w:rPr>
          <w:sz w:val="16"/>
          <w:szCs w:val="16"/>
        </w:rPr>
        <w:t>______________________________________ (фамилия, инициалы)</w:t>
      </w:r>
    </w:p>
    <w:p w:rsidR="004E487F" w:rsidRPr="004E487F" w:rsidRDefault="004E487F" w:rsidP="004E487F">
      <w:pPr>
        <w:rPr>
          <w:sz w:val="16"/>
          <w:szCs w:val="16"/>
        </w:rPr>
      </w:pPr>
    </w:p>
    <w:p w:rsidR="004E487F" w:rsidRPr="004E487F" w:rsidRDefault="004E487F" w:rsidP="004E487F">
      <w:pPr>
        <w:rPr>
          <w:sz w:val="16"/>
          <w:szCs w:val="16"/>
        </w:rPr>
      </w:pPr>
      <w:r w:rsidRPr="004E487F">
        <w:rPr>
          <w:sz w:val="16"/>
          <w:szCs w:val="16"/>
        </w:rPr>
        <w:t>______________________________________ (подпись)</w:t>
      </w:r>
    </w:p>
    <w:p w:rsidR="004E487F" w:rsidRPr="004E487F" w:rsidRDefault="004E487F" w:rsidP="004E487F">
      <w:pPr>
        <w:rPr>
          <w:sz w:val="16"/>
          <w:szCs w:val="16"/>
        </w:rPr>
      </w:pPr>
    </w:p>
    <w:p w:rsidR="004E487F" w:rsidRPr="004E487F" w:rsidRDefault="004E487F" w:rsidP="004E487F">
      <w:pPr>
        <w:rPr>
          <w:sz w:val="16"/>
          <w:szCs w:val="16"/>
        </w:rPr>
      </w:pPr>
    </w:p>
    <w:p w:rsidR="004E487F" w:rsidRPr="004E487F" w:rsidRDefault="004E487F" w:rsidP="004E487F">
      <w:pPr>
        <w:rPr>
          <w:sz w:val="16"/>
          <w:szCs w:val="16"/>
        </w:rPr>
      </w:pPr>
    </w:p>
    <w:p w:rsidR="004E487F" w:rsidRPr="004E487F" w:rsidRDefault="004E487F" w:rsidP="004E487F">
      <w:pPr>
        <w:rPr>
          <w:sz w:val="16"/>
          <w:szCs w:val="16"/>
        </w:rPr>
      </w:pPr>
      <w:r w:rsidRPr="004E487F">
        <w:rPr>
          <w:sz w:val="16"/>
          <w:szCs w:val="16"/>
        </w:rPr>
        <w:t>М.П. «____» ______________ 20__ г.</w:t>
      </w:r>
    </w:p>
    <w:p w:rsidR="004E487F" w:rsidRPr="004E487F" w:rsidRDefault="004E487F" w:rsidP="004E487F">
      <w:pPr>
        <w:rPr>
          <w:sz w:val="16"/>
          <w:szCs w:val="16"/>
        </w:rPr>
      </w:pPr>
    </w:p>
    <w:p w:rsidR="004E487F" w:rsidRPr="004E487F" w:rsidRDefault="004E487F" w:rsidP="004E487F">
      <w:pPr>
        <w:ind w:left="6663"/>
        <w:rPr>
          <w:sz w:val="16"/>
          <w:szCs w:val="16"/>
        </w:rPr>
      </w:pPr>
      <w:r w:rsidRPr="004E487F">
        <w:rPr>
          <w:sz w:val="16"/>
          <w:szCs w:val="16"/>
        </w:rPr>
        <w:t xml:space="preserve">иложение 2 </w:t>
      </w:r>
    </w:p>
    <w:p w:rsidR="004E487F" w:rsidRPr="004E487F" w:rsidRDefault="004E487F" w:rsidP="004E487F">
      <w:pPr>
        <w:ind w:left="6663"/>
        <w:rPr>
          <w:sz w:val="16"/>
          <w:szCs w:val="16"/>
        </w:rPr>
      </w:pPr>
      <w:r w:rsidRPr="004E487F">
        <w:rPr>
          <w:sz w:val="16"/>
          <w:szCs w:val="16"/>
        </w:rPr>
        <w:t>к Положению  о присвоении звания  «Почетный гражданин</w:t>
      </w:r>
    </w:p>
    <w:p w:rsidR="004E487F" w:rsidRPr="004E487F" w:rsidRDefault="004E487F" w:rsidP="004E487F">
      <w:pPr>
        <w:ind w:left="6663"/>
        <w:rPr>
          <w:sz w:val="16"/>
          <w:szCs w:val="16"/>
        </w:rPr>
      </w:pPr>
      <w:r w:rsidRPr="004E487F">
        <w:rPr>
          <w:sz w:val="16"/>
          <w:szCs w:val="16"/>
        </w:rPr>
        <w:t>Петуховского муниципального округа»</w:t>
      </w:r>
    </w:p>
    <w:p w:rsidR="004E487F" w:rsidRPr="004E487F" w:rsidRDefault="004E487F" w:rsidP="004E487F">
      <w:pPr>
        <w:jc w:val="right"/>
        <w:rPr>
          <w:sz w:val="16"/>
          <w:szCs w:val="16"/>
        </w:rPr>
      </w:pPr>
    </w:p>
    <w:p w:rsidR="004E487F" w:rsidRPr="004E487F" w:rsidRDefault="004E487F" w:rsidP="004E487F">
      <w:pPr>
        <w:jc w:val="right"/>
        <w:rPr>
          <w:sz w:val="16"/>
          <w:szCs w:val="16"/>
        </w:rPr>
      </w:pPr>
    </w:p>
    <w:p w:rsidR="004E487F" w:rsidRPr="004E487F" w:rsidRDefault="004E487F" w:rsidP="004E487F">
      <w:pPr>
        <w:jc w:val="right"/>
        <w:rPr>
          <w:sz w:val="16"/>
          <w:szCs w:val="16"/>
        </w:rPr>
      </w:pPr>
    </w:p>
    <w:p w:rsidR="004E487F" w:rsidRPr="004E487F" w:rsidRDefault="004E487F" w:rsidP="004E487F">
      <w:pPr>
        <w:pStyle w:val="ConsPlusTitle"/>
        <w:jc w:val="center"/>
        <w:rPr>
          <w:sz w:val="16"/>
          <w:szCs w:val="16"/>
        </w:rPr>
      </w:pPr>
      <w:r w:rsidRPr="004E487F">
        <w:rPr>
          <w:sz w:val="16"/>
          <w:szCs w:val="16"/>
        </w:rPr>
        <w:t xml:space="preserve">1.Описание свидетельства </w:t>
      </w:r>
    </w:p>
    <w:p w:rsidR="004E487F" w:rsidRPr="004E487F" w:rsidRDefault="004E487F" w:rsidP="004E487F">
      <w:pPr>
        <w:pStyle w:val="ConsPlusTitle"/>
        <w:jc w:val="center"/>
        <w:rPr>
          <w:sz w:val="16"/>
          <w:szCs w:val="16"/>
        </w:rPr>
      </w:pPr>
      <w:r w:rsidRPr="004E487F">
        <w:rPr>
          <w:sz w:val="16"/>
          <w:szCs w:val="16"/>
        </w:rPr>
        <w:t>Почетного гражданина Петуховского муниципального округа</w:t>
      </w:r>
    </w:p>
    <w:p w:rsidR="004E487F" w:rsidRPr="004E487F" w:rsidRDefault="004E487F" w:rsidP="004E487F">
      <w:pPr>
        <w:ind w:firstLine="540"/>
        <w:jc w:val="both"/>
        <w:rPr>
          <w:sz w:val="16"/>
          <w:szCs w:val="16"/>
        </w:rPr>
      </w:pPr>
    </w:p>
    <w:p w:rsidR="004E487F" w:rsidRPr="004E487F" w:rsidRDefault="004E487F" w:rsidP="004E487F">
      <w:pPr>
        <w:ind w:firstLine="540"/>
        <w:jc w:val="both"/>
        <w:rPr>
          <w:sz w:val="16"/>
          <w:szCs w:val="16"/>
        </w:rPr>
      </w:pPr>
      <w:r w:rsidRPr="004E487F">
        <w:rPr>
          <w:sz w:val="16"/>
          <w:szCs w:val="16"/>
        </w:rPr>
        <w:t>1.Свидетельство Почетного гражданина Петуховского муниципального округа представляет собой лист формата А4 (210 х 297 мм), выполненный в цветах флага Российской Федерации.</w:t>
      </w:r>
    </w:p>
    <w:p w:rsidR="004E487F" w:rsidRPr="004E487F" w:rsidRDefault="004E487F" w:rsidP="004E487F">
      <w:pPr>
        <w:ind w:firstLine="540"/>
        <w:jc w:val="both"/>
        <w:rPr>
          <w:sz w:val="16"/>
          <w:szCs w:val="16"/>
        </w:rPr>
      </w:pPr>
      <w:r w:rsidRPr="004E487F">
        <w:rPr>
          <w:sz w:val="16"/>
          <w:szCs w:val="16"/>
        </w:rPr>
        <w:t xml:space="preserve">Сверху в центре помещена надпись «Свидетельство Почетного гражданина Петуховского муниципального округа». </w:t>
      </w:r>
    </w:p>
    <w:p w:rsidR="004E487F" w:rsidRPr="004E487F" w:rsidRDefault="004E487F" w:rsidP="004E487F">
      <w:pPr>
        <w:ind w:firstLine="540"/>
        <w:jc w:val="both"/>
        <w:rPr>
          <w:sz w:val="16"/>
          <w:szCs w:val="16"/>
        </w:rPr>
      </w:pPr>
      <w:r w:rsidRPr="004E487F">
        <w:rPr>
          <w:sz w:val="16"/>
          <w:szCs w:val="16"/>
        </w:rPr>
        <w:t>На остальной части листа имеется текст, следующего содержания:</w:t>
      </w:r>
    </w:p>
    <w:p w:rsidR="004E487F" w:rsidRPr="004E487F" w:rsidRDefault="004E487F" w:rsidP="004E487F">
      <w:pPr>
        <w:ind w:firstLine="540"/>
        <w:jc w:val="both"/>
        <w:rPr>
          <w:sz w:val="16"/>
          <w:szCs w:val="16"/>
        </w:rPr>
      </w:pPr>
      <w:r w:rsidRPr="004E487F">
        <w:rPr>
          <w:sz w:val="16"/>
          <w:szCs w:val="16"/>
        </w:rPr>
        <w:t>«Гражданин (гражданка) (фамилия, имя, отчество) удостоен (удостоена) почетного звания Петуховского муниципального округа «Почетный гражданин Петуховского муниципального округа».</w:t>
      </w:r>
    </w:p>
    <w:p w:rsidR="004E487F" w:rsidRPr="004E487F" w:rsidRDefault="004E487F" w:rsidP="004E487F">
      <w:pPr>
        <w:ind w:firstLine="540"/>
        <w:jc w:val="both"/>
        <w:rPr>
          <w:sz w:val="16"/>
          <w:szCs w:val="16"/>
        </w:rPr>
      </w:pPr>
      <w:r w:rsidRPr="004E487F">
        <w:rPr>
          <w:sz w:val="16"/>
          <w:szCs w:val="16"/>
        </w:rPr>
        <w:t>Почетное звание присвоено решением Думы Петуховского муниципального округа №____ от _________.</w:t>
      </w:r>
    </w:p>
    <w:p w:rsidR="004E487F" w:rsidRPr="004E487F" w:rsidRDefault="004E487F" w:rsidP="004E487F">
      <w:pPr>
        <w:ind w:firstLine="540"/>
        <w:jc w:val="both"/>
        <w:rPr>
          <w:sz w:val="16"/>
          <w:szCs w:val="16"/>
        </w:rPr>
      </w:pPr>
      <w:r w:rsidRPr="004E487F">
        <w:rPr>
          <w:sz w:val="16"/>
          <w:szCs w:val="16"/>
        </w:rPr>
        <w:t>Глава Петуховского муниципального округа _________________.</w:t>
      </w:r>
    </w:p>
    <w:p w:rsidR="004E487F" w:rsidRPr="004E487F" w:rsidRDefault="004E487F" w:rsidP="004E487F">
      <w:pPr>
        <w:ind w:firstLine="540"/>
        <w:jc w:val="both"/>
        <w:rPr>
          <w:sz w:val="16"/>
          <w:szCs w:val="16"/>
        </w:rPr>
      </w:pPr>
      <w:r w:rsidRPr="004E487F">
        <w:rPr>
          <w:sz w:val="16"/>
          <w:szCs w:val="16"/>
        </w:rPr>
        <w:t>Председатель Думы Петуховского  муниципального округа __________________.</w:t>
      </w:r>
    </w:p>
    <w:p w:rsidR="004E487F" w:rsidRPr="004E487F" w:rsidRDefault="004E487F" w:rsidP="004E487F">
      <w:pPr>
        <w:ind w:firstLine="540"/>
        <w:jc w:val="both"/>
        <w:rPr>
          <w:sz w:val="16"/>
          <w:szCs w:val="16"/>
        </w:rPr>
      </w:pPr>
      <w:r w:rsidRPr="004E487F">
        <w:rPr>
          <w:sz w:val="16"/>
          <w:szCs w:val="16"/>
        </w:rPr>
        <w:t>Свидетельство №____».</w:t>
      </w:r>
    </w:p>
    <w:p w:rsidR="004E487F" w:rsidRPr="004E487F" w:rsidRDefault="004E487F" w:rsidP="004E487F">
      <w:pPr>
        <w:jc w:val="both"/>
        <w:rPr>
          <w:sz w:val="16"/>
          <w:szCs w:val="16"/>
        </w:rPr>
      </w:pPr>
      <w:r w:rsidRPr="004E487F">
        <w:rPr>
          <w:sz w:val="16"/>
          <w:szCs w:val="16"/>
        </w:rPr>
        <w:t xml:space="preserve"> </w:t>
      </w:r>
    </w:p>
    <w:p w:rsidR="004E487F" w:rsidRPr="004E487F" w:rsidRDefault="004E487F" w:rsidP="004E487F">
      <w:pPr>
        <w:pStyle w:val="ConsPlusTitle"/>
        <w:jc w:val="center"/>
        <w:rPr>
          <w:sz w:val="16"/>
          <w:szCs w:val="16"/>
        </w:rPr>
      </w:pPr>
      <w:r w:rsidRPr="004E487F">
        <w:rPr>
          <w:sz w:val="16"/>
          <w:szCs w:val="16"/>
        </w:rPr>
        <w:t xml:space="preserve"> 2.Описание удостоверения</w:t>
      </w:r>
    </w:p>
    <w:p w:rsidR="004E487F" w:rsidRPr="004E487F" w:rsidRDefault="004E487F" w:rsidP="004E487F">
      <w:pPr>
        <w:pStyle w:val="ConsPlusTitle"/>
        <w:jc w:val="center"/>
        <w:rPr>
          <w:sz w:val="16"/>
          <w:szCs w:val="16"/>
        </w:rPr>
      </w:pPr>
      <w:r w:rsidRPr="004E487F">
        <w:rPr>
          <w:sz w:val="16"/>
          <w:szCs w:val="16"/>
        </w:rPr>
        <w:t>Почетного гражданина Петуховского муниципального округа</w:t>
      </w:r>
    </w:p>
    <w:p w:rsidR="004E487F" w:rsidRPr="004E487F" w:rsidRDefault="004E487F" w:rsidP="004E487F">
      <w:pPr>
        <w:ind w:firstLine="540"/>
        <w:jc w:val="both"/>
        <w:rPr>
          <w:sz w:val="16"/>
          <w:szCs w:val="16"/>
        </w:rPr>
      </w:pPr>
    </w:p>
    <w:p w:rsidR="004E487F" w:rsidRPr="004E487F" w:rsidRDefault="004E487F" w:rsidP="004E487F">
      <w:pPr>
        <w:tabs>
          <w:tab w:val="left" w:pos="993"/>
        </w:tabs>
        <w:ind w:firstLine="720"/>
        <w:jc w:val="both"/>
        <w:rPr>
          <w:sz w:val="16"/>
          <w:szCs w:val="16"/>
        </w:rPr>
      </w:pPr>
      <w:r w:rsidRPr="004E487F">
        <w:rPr>
          <w:sz w:val="16"/>
          <w:szCs w:val="16"/>
        </w:rPr>
        <w:t>1.Удостоверение Почетного гражданина Петуховского муниципального округа представляет собой книжечку размером 100 на 65 мм в твердой обложке красного цвета.</w:t>
      </w:r>
    </w:p>
    <w:p w:rsidR="004E487F" w:rsidRPr="004E487F" w:rsidRDefault="004E487F" w:rsidP="004E487F">
      <w:pPr>
        <w:ind w:firstLine="720"/>
        <w:jc w:val="both"/>
        <w:rPr>
          <w:sz w:val="16"/>
          <w:szCs w:val="16"/>
        </w:rPr>
      </w:pPr>
      <w:r w:rsidRPr="004E487F">
        <w:rPr>
          <w:sz w:val="16"/>
          <w:szCs w:val="16"/>
        </w:rPr>
        <w:t>2. На лицевой стороне удостоверения помещены выполненные золотым тиснением: вверху, в центре - в две строки слова «Почетный гражданин Петуховского муниципального округа».</w:t>
      </w:r>
    </w:p>
    <w:p w:rsidR="004E487F" w:rsidRPr="004E487F" w:rsidRDefault="004E487F" w:rsidP="004E487F">
      <w:pPr>
        <w:ind w:firstLine="720"/>
        <w:jc w:val="both"/>
        <w:rPr>
          <w:sz w:val="16"/>
          <w:szCs w:val="16"/>
        </w:rPr>
      </w:pPr>
      <w:r w:rsidRPr="004E487F">
        <w:rPr>
          <w:sz w:val="16"/>
          <w:szCs w:val="16"/>
        </w:rPr>
        <w:t>3. На левой внутренней стороне удостоверения вверху в две строки слова «Петуховский муниципальный округ Курганской области». На остальной части левой внутренней стороны удостоверения имеется текст следующего содержания:</w:t>
      </w:r>
    </w:p>
    <w:p w:rsidR="004E487F" w:rsidRPr="004E487F" w:rsidRDefault="004E487F" w:rsidP="004E487F">
      <w:pPr>
        <w:ind w:firstLine="708"/>
        <w:jc w:val="both"/>
        <w:rPr>
          <w:sz w:val="16"/>
          <w:szCs w:val="16"/>
        </w:rPr>
      </w:pPr>
      <w:r w:rsidRPr="004E487F">
        <w:rPr>
          <w:sz w:val="16"/>
          <w:szCs w:val="16"/>
        </w:rPr>
        <w:t>«Удостоверение №__ Почетного гражданина Петуховского муниципального округа Гражданин (гражданка) (фамилия, имя, отчество) удостоен (удостоена) звания «Почетный гражданин Петуховского муниципального округа».</w:t>
      </w:r>
    </w:p>
    <w:p w:rsidR="004E487F" w:rsidRPr="004E487F" w:rsidRDefault="004E487F" w:rsidP="004E487F">
      <w:pPr>
        <w:ind w:firstLine="708"/>
        <w:jc w:val="both"/>
        <w:rPr>
          <w:sz w:val="16"/>
          <w:szCs w:val="16"/>
        </w:rPr>
      </w:pPr>
      <w:r w:rsidRPr="004E487F">
        <w:rPr>
          <w:sz w:val="16"/>
          <w:szCs w:val="16"/>
        </w:rPr>
        <w:t>Глава Петуховского муниципального округа ____________________».</w:t>
      </w:r>
    </w:p>
    <w:p w:rsidR="004E487F" w:rsidRPr="004E487F" w:rsidRDefault="004E487F" w:rsidP="004E487F">
      <w:pPr>
        <w:ind w:firstLine="708"/>
        <w:jc w:val="both"/>
        <w:rPr>
          <w:sz w:val="16"/>
          <w:szCs w:val="16"/>
        </w:rPr>
      </w:pPr>
      <w:r w:rsidRPr="004E487F">
        <w:rPr>
          <w:sz w:val="16"/>
          <w:szCs w:val="16"/>
        </w:rPr>
        <w:t>4. На правой внутренней стороне удостоверения в левом верхнем углу помещается фотография лица, которому присвоено звание Почетного гражданина Петуховского муниципального округа, размером 30 на 35 мм. Рядом с фотографией имеется надпись:</w:t>
      </w:r>
    </w:p>
    <w:p w:rsidR="004E487F" w:rsidRPr="004E487F" w:rsidRDefault="004E487F" w:rsidP="004E487F">
      <w:pPr>
        <w:ind w:firstLine="708"/>
        <w:jc w:val="both"/>
        <w:rPr>
          <w:sz w:val="16"/>
          <w:szCs w:val="16"/>
        </w:rPr>
      </w:pPr>
      <w:r w:rsidRPr="004E487F">
        <w:rPr>
          <w:sz w:val="16"/>
          <w:szCs w:val="16"/>
        </w:rPr>
        <w:t>«Звание присвоено решением Думы Петуховского муниципального округа № __ от «__» ________ ____ г.».</w:t>
      </w:r>
    </w:p>
    <w:p w:rsidR="004E487F" w:rsidRPr="004E487F" w:rsidRDefault="004E487F" w:rsidP="004E487F">
      <w:pPr>
        <w:ind w:firstLine="708"/>
        <w:jc w:val="both"/>
        <w:rPr>
          <w:sz w:val="16"/>
          <w:szCs w:val="16"/>
        </w:rPr>
      </w:pPr>
      <w:r w:rsidRPr="004E487F">
        <w:rPr>
          <w:sz w:val="16"/>
          <w:szCs w:val="16"/>
        </w:rPr>
        <w:t>5. Внутренние стороны обложки удостоверения изготавливаются из специальной бумаги, выполненной в цветах флага Российской Федерации.</w:t>
      </w:r>
    </w:p>
    <w:p w:rsidR="004E487F" w:rsidRPr="004E487F" w:rsidRDefault="004E487F" w:rsidP="004E487F">
      <w:pPr>
        <w:ind w:firstLine="540"/>
        <w:jc w:val="both"/>
        <w:rPr>
          <w:sz w:val="16"/>
          <w:szCs w:val="16"/>
        </w:rPr>
      </w:pPr>
      <w:r w:rsidRPr="004E487F">
        <w:rPr>
          <w:sz w:val="16"/>
          <w:szCs w:val="16"/>
        </w:rPr>
        <w:t>Все надписи на внутренней стороне удостоверения выполняются черной краской.</w:t>
      </w:r>
    </w:p>
    <w:p w:rsidR="004E487F" w:rsidRPr="004E487F" w:rsidRDefault="004E487F" w:rsidP="004E487F">
      <w:pPr>
        <w:widowControl/>
        <w:numPr>
          <w:ilvl w:val="2"/>
          <w:numId w:val="39"/>
        </w:numPr>
        <w:tabs>
          <w:tab w:val="clear" w:pos="1440"/>
          <w:tab w:val="num" w:pos="993"/>
        </w:tabs>
        <w:autoSpaceDN/>
        <w:ind w:left="0" w:firstLine="708"/>
        <w:jc w:val="both"/>
        <w:textAlignment w:val="auto"/>
        <w:rPr>
          <w:sz w:val="16"/>
          <w:szCs w:val="16"/>
        </w:rPr>
      </w:pPr>
      <w:r w:rsidRPr="004E487F">
        <w:rPr>
          <w:sz w:val="16"/>
          <w:szCs w:val="16"/>
        </w:rPr>
        <w:t>Удостоверение подписывается Главой Петуховского муниципального округа. На правой внутренней стороне удостоверения ставится гербовая печать Администрации Петуховского муниципального округа, оттиск которой накрывает левый нижний угол фотографии.</w:t>
      </w:r>
    </w:p>
    <w:p w:rsidR="004E487F" w:rsidRPr="004E487F" w:rsidRDefault="004E487F" w:rsidP="004E487F">
      <w:pPr>
        <w:jc w:val="both"/>
        <w:rPr>
          <w:sz w:val="16"/>
          <w:szCs w:val="16"/>
        </w:rPr>
      </w:pPr>
    </w:p>
    <w:p w:rsidR="004E487F" w:rsidRPr="004E487F" w:rsidRDefault="004E487F" w:rsidP="004E487F">
      <w:pPr>
        <w:pStyle w:val="Standard"/>
        <w:spacing w:line="0" w:lineRule="atLeast"/>
        <w:jc w:val="center"/>
        <w:rPr>
          <w:bCs/>
          <w:sz w:val="16"/>
          <w:szCs w:val="16"/>
        </w:rPr>
      </w:pPr>
      <w:r w:rsidRPr="004E487F">
        <w:rPr>
          <w:bCs/>
          <w:sz w:val="16"/>
          <w:szCs w:val="16"/>
        </w:rPr>
        <w:t>РОССИЙСКАЯ ФЕДЕРАЦИЯ</w:t>
      </w:r>
    </w:p>
    <w:p w:rsidR="004E487F" w:rsidRPr="004E487F" w:rsidRDefault="004E487F" w:rsidP="004E487F">
      <w:pPr>
        <w:pStyle w:val="Textbody"/>
        <w:spacing w:after="0" w:line="0" w:lineRule="atLeast"/>
        <w:jc w:val="center"/>
        <w:rPr>
          <w:sz w:val="16"/>
          <w:szCs w:val="16"/>
        </w:rPr>
      </w:pPr>
      <w:r w:rsidRPr="004E487F">
        <w:rPr>
          <w:rStyle w:val="StrongEmphasis"/>
          <w:b w:val="0"/>
          <w:sz w:val="16"/>
          <w:szCs w:val="16"/>
        </w:rPr>
        <w:t>КУРГАНСКАЯ ОБЛАСТЬ</w:t>
      </w:r>
    </w:p>
    <w:p w:rsidR="004E487F" w:rsidRPr="004E487F" w:rsidRDefault="004E487F" w:rsidP="004E487F">
      <w:pPr>
        <w:pStyle w:val="Textbody"/>
        <w:spacing w:after="0" w:line="0" w:lineRule="atLeast"/>
        <w:jc w:val="center"/>
        <w:rPr>
          <w:sz w:val="16"/>
          <w:szCs w:val="16"/>
        </w:rPr>
      </w:pPr>
      <w:r w:rsidRPr="004E487F">
        <w:rPr>
          <w:rStyle w:val="StrongEmphasis"/>
          <w:b w:val="0"/>
          <w:sz w:val="16"/>
          <w:szCs w:val="16"/>
        </w:rPr>
        <w:t>ДУМА ПЕТУХОВСКОГО МУНИЦИПАЛЬНОГО ОКРУГА</w:t>
      </w:r>
    </w:p>
    <w:p w:rsidR="004E487F" w:rsidRPr="004E487F" w:rsidRDefault="004E487F" w:rsidP="004E487F">
      <w:pPr>
        <w:pStyle w:val="Textbody"/>
        <w:spacing w:after="0" w:line="0" w:lineRule="atLeast"/>
        <w:jc w:val="center"/>
        <w:rPr>
          <w:sz w:val="16"/>
          <w:szCs w:val="16"/>
        </w:rPr>
      </w:pPr>
    </w:p>
    <w:p w:rsidR="004E487F" w:rsidRPr="004E487F" w:rsidRDefault="004E487F" w:rsidP="004E487F">
      <w:pPr>
        <w:pStyle w:val="Textbody"/>
        <w:jc w:val="center"/>
        <w:rPr>
          <w:sz w:val="16"/>
          <w:szCs w:val="16"/>
        </w:rPr>
      </w:pPr>
      <w:r w:rsidRPr="004E487F">
        <w:rPr>
          <w:rStyle w:val="StrongEmphasis"/>
          <w:sz w:val="16"/>
          <w:szCs w:val="16"/>
        </w:rPr>
        <w:t>РЕШЕНИЕ</w:t>
      </w:r>
    </w:p>
    <w:p w:rsidR="004E487F" w:rsidRPr="004E487F" w:rsidRDefault="004E487F" w:rsidP="004E487F">
      <w:pPr>
        <w:pStyle w:val="Textbody"/>
        <w:rPr>
          <w:sz w:val="16"/>
          <w:szCs w:val="16"/>
        </w:rPr>
      </w:pPr>
    </w:p>
    <w:p w:rsidR="004E487F" w:rsidRPr="004E487F" w:rsidRDefault="004E487F" w:rsidP="004E487F">
      <w:pPr>
        <w:pStyle w:val="Textbody"/>
        <w:spacing w:after="0" w:line="0" w:lineRule="atLeast"/>
        <w:rPr>
          <w:sz w:val="16"/>
          <w:szCs w:val="16"/>
        </w:rPr>
      </w:pPr>
      <w:r w:rsidRPr="004E487F">
        <w:rPr>
          <w:sz w:val="16"/>
          <w:szCs w:val="16"/>
        </w:rPr>
        <w:t>от _30_  октября 2023 года                № _417_</w:t>
      </w:r>
    </w:p>
    <w:p w:rsidR="004E487F" w:rsidRPr="004E487F" w:rsidRDefault="004E487F" w:rsidP="004E487F">
      <w:pPr>
        <w:pStyle w:val="Textbody"/>
        <w:spacing w:after="0" w:line="0" w:lineRule="atLeast"/>
        <w:rPr>
          <w:sz w:val="16"/>
          <w:szCs w:val="16"/>
        </w:rPr>
      </w:pPr>
      <w:r w:rsidRPr="004E487F">
        <w:rPr>
          <w:sz w:val="16"/>
          <w:szCs w:val="16"/>
        </w:rPr>
        <w:t>г. Петухово</w:t>
      </w:r>
    </w:p>
    <w:p w:rsidR="004E487F" w:rsidRDefault="004E487F" w:rsidP="004E487F">
      <w:pPr>
        <w:jc w:val="both"/>
        <w:rPr>
          <w:b/>
          <w:bCs/>
          <w:sz w:val="16"/>
          <w:szCs w:val="16"/>
        </w:rPr>
      </w:pPr>
    </w:p>
    <w:p w:rsidR="004E487F" w:rsidRPr="004E487F" w:rsidRDefault="004E487F" w:rsidP="004E487F">
      <w:pPr>
        <w:jc w:val="both"/>
        <w:rPr>
          <w:b/>
          <w:bCs/>
          <w:sz w:val="16"/>
          <w:szCs w:val="16"/>
        </w:rPr>
      </w:pPr>
      <w:r w:rsidRPr="004E487F">
        <w:rPr>
          <w:b/>
          <w:bCs/>
          <w:sz w:val="16"/>
          <w:szCs w:val="16"/>
        </w:rPr>
        <w:t>Об исполнении бюджета округа</w:t>
      </w:r>
    </w:p>
    <w:p w:rsidR="004E487F" w:rsidRPr="004E487F" w:rsidRDefault="004E487F" w:rsidP="004E487F">
      <w:pPr>
        <w:jc w:val="both"/>
        <w:rPr>
          <w:b/>
          <w:bCs/>
          <w:sz w:val="16"/>
          <w:szCs w:val="16"/>
        </w:rPr>
      </w:pPr>
      <w:r w:rsidRPr="004E487F">
        <w:rPr>
          <w:b/>
          <w:bCs/>
          <w:sz w:val="16"/>
          <w:szCs w:val="16"/>
        </w:rPr>
        <w:t xml:space="preserve">за 9 месяцев 2023 года </w:t>
      </w:r>
    </w:p>
    <w:p w:rsidR="004E487F" w:rsidRPr="004E487F" w:rsidRDefault="004E487F" w:rsidP="004E487F">
      <w:pPr>
        <w:ind w:firstLine="709"/>
        <w:jc w:val="both"/>
        <w:rPr>
          <w:b/>
          <w:sz w:val="16"/>
          <w:szCs w:val="16"/>
        </w:rPr>
      </w:pPr>
    </w:p>
    <w:p w:rsidR="004E487F" w:rsidRPr="004E487F" w:rsidRDefault="004E487F" w:rsidP="004E487F">
      <w:pPr>
        <w:jc w:val="both"/>
        <w:rPr>
          <w:sz w:val="16"/>
          <w:szCs w:val="16"/>
        </w:rPr>
      </w:pPr>
      <w:r w:rsidRPr="004E487F">
        <w:rPr>
          <w:sz w:val="16"/>
          <w:szCs w:val="16"/>
        </w:rPr>
        <w:t xml:space="preserve">       </w:t>
      </w:r>
    </w:p>
    <w:p w:rsidR="004E487F" w:rsidRPr="004E487F" w:rsidRDefault="004E487F" w:rsidP="004E487F">
      <w:pPr>
        <w:jc w:val="both"/>
        <w:rPr>
          <w:sz w:val="16"/>
          <w:szCs w:val="16"/>
        </w:rPr>
      </w:pPr>
      <w:r w:rsidRPr="004E487F">
        <w:rPr>
          <w:sz w:val="16"/>
          <w:szCs w:val="16"/>
        </w:rPr>
        <w:t xml:space="preserve">                     Рассмотрев материалы, предоставленные заместителем Главы Петуховского муниципального округа, начальником Финансового управления Администрации Петуховского муниципального округа Грыдиной О.Ю., Дума Петуховского муниципального округа Курганской области РЕШИЛА:            </w:t>
      </w:r>
    </w:p>
    <w:p w:rsidR="004E487F" w:rsidRPr="004E487F" w:rsidRDefault="004E487F" w:rsidP="004E487F">
      <w:pPr>
        <w:tabs>
          <w:tab w:val="left" w:pos="7320"/>
        </w:tabs>
        <w:rPr>
          <w:color w:val="FF0000"/>
          <w:sz w:val="16"/>
          <w:szCs w:val="16"/>
        </w:rPr>
      </w:pPr>
      <w:r w:rsidRPr="004E487F">
        <w:rPr>
          <w:sz w:val="16"/>
          <w:szCs w:val="16"/>
        </w:rPr>
        <w:t xml:space="preserve">                    Принять к сведению отчет об исполнении бюджета округа за 9 месяцев 2023 года по доходам в сумме 397337,0 тыс. руб. и по расходам в сумме 381179,1 тыс. руб.</w:t>
      </w:r>
    </w:p>
    <w:p w:rsidR="004E487F" w:rsidRPr="004E487F" w:rsidRDefault="004E487F" w:rsidP="004E487F">
      <w:pPr>
        <w:jc w:val="both"/>
        <w:rPr>
          <w:sz w:val="16"/>
          <w:szCs w:val="16"/>
        </w:rPr>
      </w:pPr>
    </w:p>
    <w:p w:rsidR="004E487F" w:rsidRPr="004E487F" w:rsidRDefault="004E487F" w:rsidP="004E487F">
      <w:pPr>
        <w:rPr>
          <w:sz w:val="16"/>
          <w:szCs w:val="16"/>
        </w:rPr>
      </w:pPr>
    </w:p>
    <w:p w:rsidR="004E487F" w:rsidRPr="004E487F" w:rsidRDefault="004E487F" w:rsidP="004E487F">
      <w:pPr>
        <w:rPr>
          <w:sz w:val="16"/>
          <w:szCs w:val="16"/>
        </w:rPr>
      </w:pPr>
    </w:p>
    <w:p w:rsidR="004E487F" w:rsidRPr="004E487F" w:rsidRDefault="004E487F" w:rsidP="004E487F">
      <w:pPr>
        <w:rPr>
          <w:sz w:val="16"/>
          <w:szCs w:val="16"/>
        </w:rPr>
      </w:pPr>
      <w:r w:rsidRPr="004E487F">
        <w:rPr>
          <w:sz w:val="16"/>
          <w:szCs w:val="16"/>
        </w:rPr>
        <w:t xml:space="preserve">  Председатель Думы                                                </w:t>
      </w:r>
    </w:p>
    <w:p w:rsidR="004E487F" w:rsidRPr="004E487F" w:rsidRDefault="004E487F" w:rsidP="004E487F">
      <w:pPr>
        <w:rPr>
          <w:sz w:val="16"/>
          <w:szCs w:val="16"/>
        </w:rPr>
      </w:pPr>
      <w:r w:rsidRPr="004E487F">
        <w:rPr>
          <w:sz w:val="16"/>
          <w:szCs w:val="16"/>
        </w:rPr>
        <w:t xml:space="preserve">  Петуховского муниципального округа                                                               Е. Ф. Николаенко                                                                         </w:t>
      </w:r>
    </w:p>
    <w:p w:rsidR="004E487F" w:rsidRPr="004E487F" w:rsidRDefault="004E487F" w:rsidP="004E487F">
      <w:pPr>
        <w:tabs>
          <w:tab w:val="left" w:pos="340"/>
          <w:tab w:val="right" w:pos="9656"/>
        </w:tabs>
        <w:rPr>
          <w:sz w:val="16"/>
          <w:szCs w:val="16"/>
        </w:rPr>
      </w:pPr>
    </w:p>
    <w:p w:rsidR="004E487F" w:rsidRPr="004E487F" w:rsidRDefault="004E487F" w:rsidP="004E487F">
      <w:pPr>
        <w:rPr>
          <w:sz w:val="16"/>
          <w:szCs w:val="16"/>
        </w:rPr>
      </w:pPr>
      <w:r w:rsidRPr="004E487F">
        <w:rPr>
          <w:sz w:val="16"/>
          <w:szCs w:val="16"/>
        </w:rPr>
        <w:t xml:space="preserve">         </w:t>
      </w:r>
    </w:p>
    <w:p w:rsidR="004E487F" w:rsidRPr="004416DC" w:rsidRDefault="004E487F" w:rsidP="004E487F">
      <w:r w:rsidRPr="004416DC">
        <w:t xml:space="preserve">                                                                                      </w:t>
      </w:r>
    </w:p>
    <w:p w:rsidR="004E487F" w:rsidRPr="004416DC" w:rsidRDefault="004E487F" w:rsidP="004E487F">
      <w:pPr>
        <w:rPr>
          <w:sz w:val="22"/>
          <w:szCs w:val="22"/>
        </w:rPr>
      </w:pPr>
      <w:r w:rsidRPr="004416DC">
        <w:lastRenderedPageBreak/>
        <w:t xml:space="preserve">                          </w:t>
      </w:r>
      <w:r>
        <w:t xml:space="preserve">            </w:t>
      </w:r>
      <w:r w:rsidRPr="004416DC">
        <w:t xml:space="preserve">                                   </w:t>
      </w:r>
      <w:r>
        <w:t xml:space="preserve">                                     </w:t>
      </w:r>
    </w:p>
    <w:p w:rsidR="004E487F" w:rsidRPr="004416DC" w:rsidRDefault="004E487F" w:rsidP="004E487F">
      <w:pPr>
        <w:tabs>
          <w:tab w:val="left" w:pos="340"/>
          <w:tab w:val="right" w:pos="9656"/>
        </w:tabs>
        <w:rPr>
          <w:sz w:val="22"/>
          <w:szCs w:val="22"/>
        </w:rPr>
      </w:pPr>
    </w:p>
    <w:p w:rsidR="004E487F" w:rsidRPr="004416DC" w:rsidRDefault="004E487F" w:rsidP="004E487F">
      <w:pPr>
        <w:tabs>
          <w:tab w:val="left" w:pos="340"/>
          <w:tab w:val="right" w:pos="9656"/>
        </w:tabs>
        <w:rPr>
          <w:sz w:val="22"/>
          <w:szCs w:val="22"/>
        </w:rPr>
      </w:pPr>
    </w:p>
    <w:p w:rsidR="004E487F" w:rsidRPr="004416DC" w:rsidRDefault="004E487F" w:rsidP="004E487F">
      <w:pPr>
        <w:tabs>
          <w:tab w:val="left" w:pos="340"/>
          <w:tab w:val="right" w:pos="9656"/>
        </w:tabs>
        <w:rPr>
          <w:sz w:val="22"/>
          <w:szCs w:val="22"/>
        </w:rPr>
      </w:pPr>
    </w:p>
    <w:p w:rsidR="004E487F" w:rsidRPr="004416DC" w:rsidRDefault="004E487F" w:rsidP="004E487F">
      <w:pPr>
        <w:tabs>
          <w:tab w:val="left" w:pos="340"/>
          <w:tab w:val="right" w:pos="9656"/>
        </w:tabs>
        <w:rPr>
          <w:sz w:val="22"/>
          <w:szCs w:val="22"/>
        </w:rPr>
      </w:pPr>
    </w:p>
    <w:p w:rsidR="004E487F" w:rsidRDefault="004E487F" w:rsidP="004E487F">
      <w:pPr>
        <w:tabs>
          <w:tab w:val="left" w:pos="340"/>
          <w:tab w:val="right" w:pos="9656"/>
        </w:tabs>
        <w:rPr>
          <w:sz w:val="22"/>
          <w:szCs w:val="22"/>
        </w:rPr>
      </w:pPr>
      <w:r w:rsidRPr="004416DC">
        <w:rPr>
          <w:sz w:val="22"/>
          <w:szCs w:val="22"/>
        </w:rPr>
        <w:t xml:space="preserve">     </w:t>
      </w:r>
    </w:p>
    <w:p w:rsidR="004E487F" w:rsidRDefault="004E487F" w:rsidP="004E487F"/>
    <w:p w:rsidR="00DA32B6" w:rsidRDefault="00DA32B6" w:rsidP="008C4564">
      <w:pPr>
        <w:pStyle w:val="Standard"/>
        <w:jc w:val="center"/>
        <w:rPr>
          <w:rFonts w:cs="Times New Roman"/>
          <w:color w:val="000000"/>
          <w:sz w:val="16"/>
          <w:szCs w:val="16"/>
        </w:rPr>
      </w:pPr>
    </w:p>
    <w:p w:rsidR="00DA32B6" w:rsidRDefault="00DA32B6" w:rsidP="008C4564">
      <w:pPr>
        <w:pStyle w:val="Standard"/>
        <w:jc w:val="center"/>
        <w:rPr>
          <w:rFonts w:cs="Times New Roman"/>
          <w:color w:val="000000"/>
          <w:sz w:val="16"/>
          <w:szCs w:val="16"/>
        </w:rPr>
      </w:pPr>
    </w:p>
    <w:p w:rsidR="00DA32B6" w:rsidRDefault="00DA32B6" w:rsidP="008C4564">
      <w:pPr>
        <w:pStyle w:val="Standard"/>
        <w:jc w:val="center"/>
        <w:rPr>
          <w:rFonts w:cs="Times New Roman"/>
          <w:color w:val="000000"/>
          <w:sz w:val="16"/>
          <w:szCs w:val="16"/>
        </w:rPr>
      </w:pPr>
    </w:p>
    <w:p w:rsidR="00DA32B6" w:rsidRDefault="00DA32B6" w:rsidP="008C4564">
      <w:pPr>
        <w:pStyle w:val="Standard"/>
        <w:jc w:val="center"/>
        <w:rPr>
          <w:rFonts w:cs="Times New Roman"/>
          <w:color w:val="000000"/>
          <w:sz w:val="16"/>
          <w:szCs w:val="16"/>
        </w:rPr>
      </w:pPr>
    </w:p>
    <w:p w:rsidR="00DA32B6" w:rsidRDefault="00DA32B6" w:rsidP="008C4564">
      <w:pPr>
        <w:pStyle w:val="Standard"/>
        <w:jc w:val="center"/>
        <w:rPr>
          <w:rFonts w:cs="Times New Roman"/>
          <w:color w:val="000000"/>
          <w:sz w:val="16"/>
          <w:szCs w:val="16"/>
        </w:rPr>
      </w:pPr>
    </w:p>
    <w:p w:rsidR="00DA32B6" w:rsidRDefault="00DA32B6" w:rsidP="008C4564">
      <w:pPr>
        <w:pStyle w:val="Standard"/>
        <w:jc w:val="center"/>
        <w:rPr>
          <w:rFonts w:cs="Times New Roman"/>
          <w:color w:val="000000"/>
          <w:sz w:val="16"/>
          <w:szCs w:val="16"/>
        </w:rPr>
      </w:pPr>
    </w:p>
    <w:p w:rsidR="00DA32B6" w:rsidRDefault="00DA32B6" w:rsidP="008C4564">
      <w:pPr>
        <w:pStyle w:val="Standard"/>
        <w:jc w:val="center"/>
        <w:rPr>
          <w:rFonts w:cs="Times New Roman"/>
          <w:color w:val="000000"/>
          <w:sz w:val="16"/>
          <w:szCs w:val="16"/>
        </w:rPr>
      </w:pPr>
    </w:p>
    <w:p w:rsidR="00DA32B6" w:rsidRDefault="00DA32B6" w:rsidP="008C4564">
      <w:pPr>
        <w:pStyle w:val="Standard"/>
        <w:jc w:val="center"/>
        <w:rPr>
          <w:rFonts w:cs="Times New Roman"/>
          <w:color w:val="000000"/>
          <w:sz w:val="16"/>
          <w:szCs w:val="16"/>
        </w:rPr>
      </w:pPr>
    </w:p>
    <w:p w:rsidR="00DA32B6" w:rsidRDefault="00DA32B6" w:rsidP="008C4564">
      <w:pPr>
        <w:pStyle w:val="Standard"/>
        <w:jc w:val="center"/>
        <w:rPr>
          <w:rFonts w:cs="Times New Roman"/>
          <w:color w:val="000000"/>
          <w:sz w:val="16"/>
          <w:szCs w:val="16"/>
        </w:rPr>
      </w:pPr>
    </w:p>
    <w:p w:rsidR="00DA32B6" w:rsidRDefault="00DA32B6" w:rsidP="008C4564">
      <w:pPr>
        <w:pStyle w:val="Standard"/>
        <w:jc w:val="center"/>
        <w:rPr>
          <w:rFonts w:cs="Times New Roman"/>
          <w:color w:val="000000"/>
          <w:sz w:val="16"/>
          <w:szCs w:val="16"/>
        </w:rPr>
      </w:pPr>
    </w:p>
    <w:p w:rsidR="00DA32B6" w:rsidRDefault="00DA32B6" w:rsidP="008C4564">
      <w:pPr>
        <w:pStyle w:val="Standard"/>
        <w:jc w:val="center"/>
        <w:rPr>
          <w:rFonts w:cs="Times New Roman"/>
          <w:color w:val="000000"/>
          <w:sz w:val="16"/>
          <w:szCs w:val="16"/>
        </w:rPr>
      </w:pPr>
    </w:p>
    <w:p w:rsidR="00DA32B6" w:rsidRDefault="00DA32B6" w:rsidP="008C4564">
      <w:pPr>
        <w:pStyle w:val="Standard"/>
        <w:jc w:val="center"/>
        <w:rPr>
          <w:rFonts w:cs="Times New Roman"/>
          <w:color w:val="000000"/>
          <w:sz w:val="16"/>
          <w:szCs w:val="16"/>
        </w:rPr>
      </w:pPr>
    </w:p>
    <w:p w:rsidR="00DA32B6" w:rsidRDefault="00DA32B6" w:rsidP="008C4564">
      <w:pPr>
        <w:pStyle w:val="Standard"/>
        <w:jc w:val="center"/>
        <w:rPr>
          <w:rFonts w:cs="Times New Roman"/>
          <w:color w:val="000000"/>
          <w:sz w:val="16"/>
          <w:szCs w:val="16"/>
        </w:rPr>
      </w:pPr>
    </w:p>
    <w:p w:rsidR="00DA32B6" w:rsidRDefault="00DA32B6" w:rsidP="008C4564">
      <w:pPr>
        <w:pStyle w:val="Standard"/>
        <w:jc w:val="center"/>
        <w:rPr>
          <w:rFonts w:cs="Times New Roman"/>
          <w:color w:val="000000"/>
          <w:sz w:val="16"/>
          <w:szCs w:val="16"/>
        </w:rPr>
      </w:pPr>
    </w:p>
    <w:p w:rsidR="00DA32B6" w:rsidRDefault="00DA32B6" w:rsidP="008C4564">
      <w:pPr>
        <w:pStyle w:val="Standard"/>
        <w:jc w:val="center"/>
        <w:rPr>
          <w:rFonts w:cs="Times New Roman"/>
          <w:color w:val="000000"/>
          <w:sz w:val="16"/>
          <w:szCs w:val="16"/>
        </w:rPr>
      </w:pPr>
    </w:p>
    <w:p w:rsidR="00DA32B6" w:rsidRDefault="00DA32B6" w:rsidP="008C4564">
      <w:pPr>
        <w:pStyle w:val="Standard"/>
        <w:jc w:val="center"/>
        <w:rPr>
          <w:rFonts w:cs="Times New Roman"/>
          <w:color w:val="000000"/>
          <w:sz w:val="16"/>
          <w:szCs w:val="16"/>
        </w:rPr>
      </w:pPr>
    </w:p>
    <w:p w:rsidR="00DA32B6" w:rsidRDefault="00DA32B6" w:rsidP="008C4564">
      <w:pPr>
        <w:pStyle w:val="Standard"/>
        <w:jc w:val="center"/>
        <w:rPr>
          <w:rFonts w:cs="Times New Roman"/>
          <w:color w:val="000000"/>
          <w:sz w:val="16"/>
          <w:szCs w:val="16"/>
        </w:rPr>
      </w:pPr>
    </w:p>
    <w:p w:rsidR="00DA32B6" w:rsidRDefault="00DA32B6" w:rsidP="008C4564">
      <w:pPr>
        <w:pStyle w:val="Standard"/>
        <w:jc w:val="center"/>
        <w:rPr>
          <w:rFonts w:cs="Times New Roman"/>
          <w:color w:val="000000"/>
          <w:sz w:val="16"/>
          <w:szCs w:val="16"/>
        </w:rPr>
      </w:pPr>
    </w:p>
    <w:p w:rsidR="00DA32B6" w:rsidRDefault="00DA32B6" w:rsidP="008C4564">
      <w:pPr>
        <w:pStyle w:val="Standard"/>
        <w:jc w:val="center"/>
        <w:rPr>
          <w:rFonts w:cs="Times New Roman"/>
          <w:color w:val="000000"/>
          <w:sz w:val="16"/>
          <w:szCs w:val="16"/>
        </w:rPr>
      </w:pPr>
    </w:p>
    <w:p w:rsidR="00DA32B6" w:rsidRDefault="00DA32B6" w:rsidP="008C4564">
      <w:pPr>
        <w:pStyle w:val="Standard"/>
        <w:jc w:val="center"/>
        <w:rPr>
          <w:rFonts w:cs="Times New Roman"/>
          <w:color w:val="000000"/>
          <w:sz w:val="16"/>
          <w:szCs w:val="16"/>
        </w:rPr>
      </w:pPr>
    </w:p>
    <w:p w:rsidR="00DA32B6" w:rsidRDefault="00DA32B6" w:rsidP="008C4564">
      <w:pPr>
        <w:pStyle w:val="Standard"/>
        <w:jc w:val="center"/>
        <w:rPr>
          <w:rFonts w:cs="Times New Roman"/>
          <w:color w:val="000000"/>
          <w:sz w:val="16"/>
          <w:szCs w:val="16"/>
        </w:rPr>
      </w:pPr>
    </w:p>
    <w:p w:rsidR="00DA32B6" w:rsidRDefault="00DA32B6" w:rsidP="008C4564">
      <w:pPr>
        <w:pStyle w:val="Standard"/>
        <w:jc w:val="center"/>
        <w:rPr>
          <w:rFonts w:cs="Times New Roman"/>
          <w:color w:val="000000"/>
          <w:sz w:val="16"/>
          <w:szCs w:val="16"/>
        </w:rPr>
      </w:pPr>
    </w:p>
    <w:p w:rsidR="00DA32B6" w:rsidRDefault="00DA32B6" w:rsidP="008C4564">
      <w:pPr>
        <w:pStyle w:val="Standard"/>
        <w:jc w:val="center"/>
        <w:rPr>
          <w:rFonts w:cs="Times New Roman"/>
          <w:color w:val="000000"/>
          <w:sz w:val="16"/>
          <w:szCs w:val="16"/>
        </w:rPr>
      </w:pPr>
    </w:p>
    <w:p w:rsidR="00DA32B6" w:rsidRDefault="00DA32B6" w:rsidP="008C4564">
      <w:pPr>
        <w:pStyle w:val="Standard"/>
        <w:jc w:val="center"/>
        <w:rPr>
          <w:rFonts w:cs="Times New Roman"/>
          <w:color w:val="000000"/>
          <w:sz w:val="16"/>
          <w:szCs w:val="16"/>
        </w:rPr>
      </w:pPr>
    </w:p>
    <w:p w:rsidR="00DA32B6" w:rsidRDefault="00DA32B6" w:rsidP="008C4564">
      <w:pPr>
        <w:pStyle w:val="Standard"/>
        <w:jc w:val="center"/>
        <w:rPr>
          <w:rFonts w:cs="Times New Roman"/>
          <w:color w:val="000000"/>
          <w:sz w:val="16"/>
          <w:szCs w:val="16"/>
        </w:rPr>
      </w:pPr>
    </w:p>
    <w:p w:rsidR="00DA32B6" w:rsidRDefault="00DA32B6" w:rsidP="008C4564">
      <w:pPr>
        <w:pStyle w:val="Standard"/>
        <w:jc w:val="center"/>
        <w:rPr>
          <w:rFonts w:cs="Times New Roman"/>
          <w:color w:val="000000"/>
          <w:sz w:val="16"/>
          <w:szCs w:val="16"/>
        </w:rPr>
      </w:pPr>
    </w:p>
    <w:p w:rsidR="00DA32B6" w:rsidRDefault="00DA32B6" w:rsidP="008C4564">
      <w:pPr>
        <w:pStyle w:val="Standard"/>
        <w:jc w:val="center"/>
        <w:rPr>
          <w:rFonts w:cs="Times New Roman"/>
          <w:color w:val="000000"/>
          <w:sz w:val="16"/>
          <w:szCs w:val="16"/>
        </w:rPr>
      </w:pPr>
    </w:p>
    <w:p w:rsidR="00DA32B6" w:rsidRDefault="00DA32B6" w:rsidP="008C4564">
      <w:pPr>
        <w:pStyle w:val="Standard"/>
        <w:jc w:val="center"/>
        <w:rPr>
          <w:rFonts w:cs="Times New Roman"/>
          <w:color w:val="000000"/>
          <w:sz w:val="16"/>
          <w:szCs w:val="16"/>
        </w:rPr>
      </w:pPr>
    </w:p>
    <w:p w:rsidR="00DA32B6" w:rsidRDefault="00DA32B6" w:rsidP="008C4564">
      <w:pPr>
        <w:pStyle w:val="Standard"/>
        <w:jc w:val="center"/>
        <w:rPr>
          <w:rFonts w:cs="Times New Roman"/>
          <w:color w:val="000000"/>
          <w:sz w:val="16"/>
          <w:szCs w:val="16"/>
        </w:rPr>
      </w:pPr>
    </w:p>
    <w:p w:rsidR="00DA32B6" w:rsidRDefault="00DA32B6" w:rsidP="008C4564">
      <w:pPr>
        <w:pStyle w:val="Standard"/>
        <w:jc w:val="center"/>
        <w:rPr>
          <w:rFonts w:cs="Times New Roman"/>
          <w:color w:val="000000"/>
          <w:sz w:val="16"/>
          <w:szCs w:val="16"/>
        </w:rPr>
      </w:pPr>
    </w:p>
    <w:p w:rsidR="00DA32B6" w:rsidRDefault="00DA32B6" w:rsidP="008C4564">
      <w:pPr>
        <w:pStyle w:val="Standard"/>
        <w:jc w:val="center"/>
        <w:rPr>
          <w:rFonts w:cs="Times New Roman"/>
          <w:color w:val="000000"/>
          <w:sz w:val="16"/>
          <w:szCs w:val="16"/>
        </w:rPr>
      </w:pPr>
    </w:p>
    <w:p w:rsidR="00DA32B6" w:rsidRDefault="00DA32B6" w:rsidP="008C4564">
      <w:pPr>
        <w:pStyle w:val="Standard"/>
        <w:jc w:val="center"/>
        <w:rPr>
          <w:rFonts w:cs="Times New Roman"/>
          <w:color w:val="000000"/>
          <w:sz w:val="16"/>
          <w:szCs w:val="16"/>
        </w:rPr>
      </w:pPr>
    </w:p>
    <w:p w:rsidR="00DA32B6" w:rsidRDefault="00DA32B6" w:rsidP="008C4564">
      <w:pPr>
        <w:pStyle w:val="Standard"/>
        <w:jc w:val="center"/>
        <w:rPr>
          <w:rFonts w:cs="Times New Roman"/>
          <w:color w:val="000000"/>
          <w:sz w:val="16"/>
          <w:szCs w:val="16"/>
        </w:rPr>
      </w:pPr>
    </w:p>
    <w:p w:rsidR="00DA32B6" w:rsidRDefault="00DA32B6" w:rsidP="008C4564">
      <w:pPr>
        <w:pStyle w:val="Standard"/>
        <w:jc w:val="center"/>
        <w:rPr>
          <w:rFonts w:cs="Times New Roman"/>
          <w:color w:val="000000"/>
          <w:sz w:val="16"/>
          <w:szCs w:val="16"/>
        </w:rPr>
      </w:pPr>
    </w:p>
    <w:p w:rsidR="00DA32B6" w:rsidRDefault="00DA32B6" w:rsidP="008C4564">
      <w:pPr>
        <w:pStyle w:val="Standard"/>
        <w:jc w:val="center"/>
        <w:rPr>
          <w:rFonts w:cs="Times New Roman"/>
          <w:color w:val="000000"/>
          <w:sz w:val="16"/>
          <w:szCs w:val="16"/>
        </w:rPr>
      </w:pPr>
    </w:p>
    <w:p w:rsidR="00DA32B6" w:rsidRDefault="00DA32B6" w:rsidP="008C4564">
      <w:pPr>
        <w:pStyle w:val="Standard"/>
        <w:jc w:val="center"/>
        <w:rPr>
          <w:rFonts w:cs="Times New Roman"/>
          <w:color w:val="000000"/>
          <w:sz w:val="16"/>
          <w:szCs w:val="16"/>
        </w:rPr>
      </w:pPr>
    </w:p>
    <w:p w:rsidR="00DA32B6" w:rsidRDefault="00DA32B6" w:rsidP="008C4564">
      <w:pPr>
        <w:pStyle w:val="Standard"/>
        <w:jc w:val="center"/>
        <w:rPr>
          <w:rFonts w:cs="Times New Roman"/>
          <w:color w:val="000000"/>
          <w:sz w:val="16"/>
          <w:szCs w:val="16"/>
        </w:rPr>
      </w:pPr>
    </w:p>
    <w:p w:rsidR="00DA32B6" w:rsidRDefault="00DA32B6" w:rsidP="008C4564">
      <w:pPr>
        <w:pStyle w:val="Standard"/>
        <w:jc w:val="center"/>
        <w:rPr>
          <w:rFonts w:cs="Times New Roman"/>
          <w:color w:val="000000"/>
          <w:sz w:val="16"/>
          <w:szCs w:val="16"/>
        </w:rPr>
      </w:pPr>
    </w:p>
    <w:p w:rsidR="00DA32B6" w:rsidRDefault="00DA32B6" w:rsidP="008C4564">
      <w:pPr>
        <w:pStyle w:val="Standard"/>
        <w:jc w:val="center"/>
        <w:rPr>
          <w:rFonts w:cs="Times New Roman"/>
          <w:color w:val="000000"/>
          <w:sz w:val="16"/>
          <w:szCs w:val="16"/>
        </w:rPr>
      </w:pPr>
    </w:p>
    <w:p w:rsidR="00DA32B6" w:rsidRDefault="00DA32B6" w:rsidP="008C4564">
      <w:pPr>
        <w:pStyle w:val="Standard"/>
        <w:jc w:val="center"/>
        <w:rPr>
          <w:rFonts w:cs="Times New Roman"/>
          <w:color w:val="000000"/>
          <w:sz w:val="16"/>
          <w:szCs w:val="16"/>
        </w:rPr>
      </w:pPr>
    </w:p>
    <w:p w:rsidR="00DA32B6" w:rsidRDefault="00DA32B6" w:rsidP="008C4564">
      <w:pPr>
        <w:pStyle w:val="Standard"/>
        <w:jc w:val="center"/>
        <w:rPr>
          <w:rFonts w:cs="Times New Roman"/>
          <w:color w:val="000000"/>
          <w:sz w:val="16"/>
          <w:szCs w:val="16"/>
        </w:rPr>
      </w:pPr>
    </w:p>
    <w:p w:rsidR="00DA32B6" w:rsidRDefault="00DA32B6" w:rsidP="008C4564">
      <w:pPr>
        <w:pStyle w:val="Standard"/>
        <w:jc w:val="center"/>
        <w:rPr>
          <w:rFonts w:cs="Times New Roman"/>
          <w:color w:val="000000"/>
          <w:sz w:val="16"/>
          <w:szCs w:val="16"/>
        </w:rPr>
      </w:pPr>
    </w:p>
    <w:p w:rsidR="00DA32B6" w:rsidRDefault="00DA32B6" w:rsidP="008C4564">
      <w:pPr>
        <w:pStyle w:val="Standard"/>
        <w:jc w:val="center"/>
        <w:rPr>
          <w:rFonts w:cs="Times New Roman"/>
          <w:color w:val="000000"/>
          <w:sz w:val="16"/>
          <w:szCs w:val="16"/>
        </w:rPr>
      </w:pPr>
    </w:p>
    <w:p w:rsidR="00DA32B6" w:rsidRDefault="00DA32B6" w:rsidP="008C4564">
      <w:pPr>
        <w:pStyle w:val="Standard"/>
        <w:jc w:val="center"/>
        <w:rPr>
          <w:rFonts w:cs="Times New Roman"/>
          <w:color w:val="000000"/>
          <w:sz w:val="16"/>
          <w:szCs w:val="16"/>
        </w:rPr>
      </w:pPr>
    </w:p>
    <w:p w:rsidR="00DA32B6" w:rsidRDefault="00DA32B6" w:rsidP="008C4564">
      <w:pPr>
        <w:pStyle w:val="Standard"/>
        <w:jc w:val="center"/>
        <w:rPr>
          <w:rFonts w:cs="Times New Roman"/>
          <w:color w:val="000000"/>
          <w:sz w:val="16"/>
          <w:szCs w:val="16"/>
        </w:rPr>
      </w:pPr>
    </w:p>
    <w:p w:rsidR="00DA32B6" w:rsidRDefault="00DA32B6" w:rsidP="008C4564">
      <w:pPr>
        <w:pStyle w:val="Standard"/>
        <w:jc w:val="center"/>
        <w:rPr>
          <w:rFonts w:cs="Times New Roman"/>
          <w:color w:val="000000"/>
          <w:sz w:val="16"/>
          <w:szCs w:val="16"/>
        </w:rPr>
      </w:pPr>
    </w:p>
    <w:p w:rsidR="00DA32B6" w:rsidRDefault="00DA32B6" w:rsidP="008C4564">
      <w:pPr>
        <w:pStyle w:val="Standard"/>
        <w:jc w:val="center"/>
        <w:rPr>
          <w:rFonts w:cs="Times New Roman"/>
          <w:color w:val="000000"/>
          <w:sz w:val="16"/>
          <w:szCs w:val="16"/>
        </w:rPr>
      </w:pPr>
    </w:p>
    <w:p w:rsidR="008C4564" w:rsidRPr="00836E0C" w:rsidRDefault="008C4564" w:rsidP="008C4564">
      <w:pPr>
        <w:pStyle w:val="Standard"/>
        <w:jc w:val="center"/>
        <w:rPr>
          <w:rFonts w:cs="Times New Roman"/>
          <w:color w:val="000000"/>
          <w:sz w:val="16"/>
          <w:szCs w:val="16"/>
        </w:rPr>
      </w:pPr>
      <w:r w:rsidRPr="00836E0C">
        <w:rPr>
          <w:rFonts w:cs="Times New Roman"/>
          <w:color w:val="000000"/>
          <w:sz w:val="16"/>
          <w:szCs w:val="16"/>
        </w:rPr>
        <w:t>РОССИЙСКАЯ ФЕДЕРАЦИЯ</w:t>
      </w:r>
    </w:p>
    <w:p w:rsidR="008C4564" w:rsidRPr="00836E0C" w:rsidRDefault="008C4564" w:rsidP="008C4564">
      <w:pPr>
        <w:pStyle w:val="Standard"/>
        <w:jc w:val="center"/>
        <w:rPr>
          <w:rFonts w:cs="Times New Roman"/>
          <w:color w:val="000000"/>
          <w:sz w:val="16"/>
          <w:szCs w:val="16"/>
        </w:rPr>
      </w:pPr>
      <w:r w:rsidRPr="00836E0C">
        <w:rPr>
          <w:rFonts w:cs="Times New Roman"/>
          <w:color w:val="000000"/>
          <w:sz w:val="16"/>
          <w:szCs w:val="16"/>
        </w:rPr>
        <w:t>КУРГАНСКАЯ ОБЛАСТЬ</w:t>
      </w:r>
    </w:p>
    <w:p w:rsidR="008C4564" w:rsidRPr="00836E0C" w:rsidRDefault="008C4564" w:rsidP="008C4564">
      <w:pPr>
        <w:pStyle w:val="Standard"/>
        <w:jc w:val="center"/>
        <w:rPr>
          <w:rFonts w:cs="Times New Roman"/>
          <w:color w:val="000000"/>
          <w:sz w:val="16"/>
          <w:szCs w:val="16"/>
        </w:rPr>
      </w:pPr>
      <w:r w:rsidRPr="00836E0C">
        <w:rPr>
          <w:rFonts w:cs="Times New Roman"/>
          <w:color w:val="000000"/>
          <w:sz w:val="16"/>
          <w:szCs w:val="16"/>
        </w:rPr>
        <w:t>АДМИНИСТРАЦИЯ ПЕТУХОВСКОГО МУНИЦИПАЛЬНОГО ОКРУГА</w:t>
      </w:r>
    </w:p>
    <w:p w:rsidR="008C4564" w:rsidRPr="00836E0C" w:rsidRDefault="008C4564" w:rsidP="008C4564">
      <w:pPr>
        <w:pStyle w:val="Standard"/>
        <w:jc w:val="center"/>
        <w:rPr>
          <w:rFonts w:cs="Times New Roman"/>
          <w:color w:val="000000"/>
          <w:sz w:val="16"/>
          <w:szCs w:val="16"/>
        </w:rPr>
      </w:pPr>
    </w:p>
    <w:p w:rsidR="008C4564" w:rsidRPr="00836E0C" w:rsidRDefault="008C4564" w:rsidP="008C4564">
      <w:pPr>
        <w:pStyle w:val="Standard"/>
        <w:jc w:val="center"/>
        <w:rPr>
          <w:rFonts w:cs="Times New Roman"/>
          <w:color w:val="000000"/>
          <w:sz w:val="16"/>
          <w:szCs w:val="16"/>
        </w:rPr>
      </w:pPr>
    </w:p>
    <w:p w:rsidR="008C4564" w:rsidRPr="00836E0C" w:rsidRDefault="008C4564" w:rsidP="008C4564">
      <w:pPr>
        <w:pStyle w:val="Standard"/>
        <w:jc w:val="center"/>
        <w:rPr>
          <w:rFonts w:cs="Times New Roman"/>
          <w:b/>
          <w:color w:val="000000"/>
          <w:sz w:val="16"/>
          <w:szCs w:val="16"/>
        </w:rPr>
      </w:pPr>
      <w:r w:rsidRPr="00836E0C">
        <w:rPr>
          <w:rFonts w:cs="Times New Roman"/>
          <w:b/>
          <w:color w:val="000000"/>
          <w:sz w:val="16"/>
          <w:szCs w:val="16"/>
        </w:rPr>
        <w:t xml:space="preserve">ПОСТАНОВЛЕНИЕ </w:t>
      </w:r>
    </w:p>
    <w:p w:rsidR="008C4564" w:rsidRPr="00836E0C" w:rsidRDefault="008C4564" w:rsidP="008C4564">
      <w:pPr>
        <w:pStyle w:val="Standard"/>
        <w:jc w:val="center"/>
        <w:rPr>
          <w:rFonts w:cs="Times New Roman"/>
          <w:color w:val="000000"/>
          <w:sz w:val="16"/>
          <w:szCs w:val="16"/>
        </w:rPr>
      </w:pPr>
    </w:p>
    <w:p w:rsidR="008C4564" w:rsidRPr="00836E0C" w:rsidRDefault="008C4564" w:rsidP="008C4564">
      <w:pPr>
        <w:pStyle w:val="Standard"/>
        <w:jc w:val="center"/>
        <w:rPr>
          <w:rFonts w:cs="Times New Roman"/>
          <w:color w:val="000000"/>
          <w:sz w:val="16"/>
          <w:szCs w:val="16"/>
        </w:rPr>
      </w:pPr>
    </w:p>
    <w:p w:rsidR="008C4564" w:rsidRPr="00836E0C" w:rsidRDefault="008C4564" w:rsidP="008C4564">
      <w:pPr>
        <w:pStyle w:val="Standard"/>
        <w:jc w:val="both"/>
        <w:rPr>
          <w:rFonts w:cs="Times New Roman"/>
          <w:color w:val="000000"/>
          <w:sz w:val="16"/>
          <w:szCs w:val="16"/>
        </w:rPr>
      </w:pPr>
      <w:r w:rsidRPr="00836E0C">
        <w:rPr>
          <w:rFonts w:cs="Times New Roman"/>
          <w:color w:val="000000"/>
          <w:sz w:val="16"/>
          <w:szCs w:val="16"/>
        </w:rPr>
        <w:t>от « 17 » октября 2023 г.                                                                                                                                     №754</w:t>
      </w:r>
    </w:p>
    <w:p w:rsidR="008C4564" w:rsidRPr="00836E0C" w:rsidRDefault="008C4564" w:rsidP="008C4564">
      <w:pPr>
        <w:pStyle w:val="Standard"/>
        <w:jc w:val="both"/>
        <w:rPr>
          <w:rFonts w:cs="Times New Roman"/>
          <w:color w:val="000000"/>
          <w:sz w:val="16"/>
          <w:szCs w:val="16"/>
        </w:rPr>
      </w:pPr>
      <w:r w:rsidRPr="00836E0C">
        <w:rPr>
          <w:rFonts w:cs="Times New Roman"/>
          <w:color w:val="000000"/>
          <w:sz w:val="16"/>
          <w:szCs w:val="16"/>
        </w:rPr>
        <w:t>г. Петухово</w:t>
      </w:r>
    </w:p>
    <w:p w:rsidR="008C4564" w:rsidRPr="00836E0C" w:rsidRDefault="008C4564" w:rsidP="008C4564">
      <w:pPr>
        <w:pStyle w:val="Standard"/>
        <w:jc w:val="center"/>
        <w:rPr>
          <w:rFonts w:cs="Times New Roman"/>
          <w:color w:val="000000"/>
          <w:sz w:val="16"/>
          <w:szCs w:val="16"/>
        </w:rPr>
      </w:pPr>
    </w:p>
    <w:p w:rsidR="008C4564" w:rsidRPr="00836E0C" w:rsidRDefault="008C4564" w:rsidP="008C4564">
      <w:pPr>
        <w:pStyle w:val="Standard"/>
        <w:jc w:val="center"/>
        <w:rPr>
          <w:rFonts w:cs="Times New Roman"/>
          <w:color w:val="000000"/>
          <w:sz w:val="16"/>
          <w:szCs w:val="16"/>
        </w:rPr>
      </w:pPr>
    </w:p>
    <w:p w:rsidR="008C4564" w:rsidRPr="00836E0C" w:rsidRDefault="008C4564" w:rsidP="008C4564">
      <w:pPr>
        <w:pStyle w:val="Standard"/>
        <w:jc w:val="center"/>
        <w:rPr>
          <w:rFonts w:cs="Times New Roman"/>
          <w:b/>
          <w:color w:val="000000"/>
          <w:sz w:val="16"/>
          <w:szCs w:val="16"/>
        </w:rPr>
      </w:pPr>
      <w:r w:rsidRPr="00836E0C">
        <w:rPr>
          <w:rFonts w:cs="Times New Roman"/>
          <w:b/>
          <w:color w:val="000000"/>
          <w:sz w:val="16"/>
          <w:szCs w:val="16"/>
        </w:rPr>
        <w:t>О внесении изменений в постановление Администрации Петуховского</w:t>
      </w:r>
    </w:p>
    <w:p w:rsidR="008C4564" w:rsidRPr="00836E0C" w:rsidRDefault="008C4564" w:rsidP="008C4564">
      <w:pPr>
        <w:pStyle w:val="Standard"/>
        <w:jc w:val="center"/>
        <w:rPr>
          <w:rFonts w:cs="Times New Roman"/>
          <w:b/>
          <w:color w:val="000000"/>
          <w:sz w:val="16"/>
          <w:szCs w:val="16"/>
        </w:rPr>
      </w:pPr>
      <w:r w:rsidRPr="00836E0C">
        <w:rPr>
          <w:rFonts w:cs="Times New Roman"/>
          <w:b/>
          <w:color w:val="000000"/>
          <w:sz w:val="16"/>
          <w:szCs w:val="16"/>
        </w:rPr>
        <w:t>муниципального округа Курганской области от 28 марта 2022 года № 355 «Об утверждении муниципальной Программы Петуховского муниципального округа  «Культура Петуховского муниципального округа на 2022 – 2024 годы»</w:t>
      </w:r>
    </w:p>
    <w:p w:rsidR="008C4564" w:rsidRPr="00836E0C" w:rsidRDefault="008C4564" w:rsidP="008C4564">
      <w:pPr>
        <w:pStyle w:val="Standard"/>
        <w:jc w:val="both"/>
        <w:rPr>
          <w:rFonts w:cs="Times New Roman"/>
          <w:color w:val="000000"/>
          <w:sz w:val="16"/>
          <w:szCs w:val="16"/>
        </w:rPr>
      </w:pPr>
    </w:p>
    <w:p w:rsidR="008C4564" w:rsidRPr="00836E0C" w:rsidRDefault="008C4564" w:rsidP="008C4564">
      <w:pPr>
        <w:pStyle w:val="Standard"/>
        <w:jc w:val="both"/>
        <w:rPr>
          <w:rFonts w:cs="Times New Roman"/>
          <w:color w:val="000000"/>
          <w:sz w:val="16"/>
          <w:szCs w:val="16"/>
        </w:rPr>
      </w:pPr>
      <w:r w:rsidRPr="00836E0C">
        <w:rPr>
          <w:rFonts w:cs="Times New Roman"/>
          <w:color w:val="000000"/>
          <w:sz w:val="16"/>
          <w:szCs w:val="16"/>
        </w:rPr>
        <w:tab/>
        <w:t>В соответствии с постановлением Администрации Петуховского муниципального округа   от 10 января 2022 года № 1 «О муниципальных программах Петуховского муниципального округа», статьей 179 Бюджетного кодекса Российской Федерации, Администрация Петуховского муниципального округа Курганской области ПОСТАНОВЛЯЕТ:</w:t>
      </w:r>
    </w:p>
    <w:p w:rsidR="008C4564" w:rsidRPr="00836E0C" w:rsidRDefault="008C4564" w:rsidP="008C4564">
      <w:pPr>
        <w:pStyle w:val="Standard"/>
        <w:jc w:val="both"/>
        <w:rPr>
          <w:rFonts w:cs="Times New Roman"/>
          <w:color w:val="000000"/>
          <w:sz w:val="16"/>
          <w:szCs w:val="16"/>
        </w:rPr>
      </w:pPr>
      <w:r w:rsidRPr="00836E0C">
        <w:rPr>
          <w:rFonts w:cs="Times New Roman"/>
          <w:color w:val="000000"/>
          <w:sz w:val="16"/>
          <w:szCs w:val="16"/>
        </w:rPr>
        <w:tab/>
        <w:t xml:space="preserve">1. В Приложение к постановлению Администрации Петуховского муниципального округа Курганской области от 28 марта 2022 года № 355 «Об утверждении муниципальной Программы Петуховского муниципального округа «Культура Петуховского муниципального округа на 2022 – 2024 годы» внести изменения и изложить его в новой редакции, согласно приложению к настоящему постановлению. </w:t>
      </w:r>
    </w:p>
    <w:p w:rsidR="008C4564" w:rsidRPr="00836E0C" w:rsidRDefault="008C4564" w:rsidP="008C4564">
      <w:pPr>
        <w:pStyle w:val="Standard"/>
        <w:jc w:val="both"/>
        <w:rPr>
          <w:rFonts w:cs="Times New Roman"/>
          <w:color w:val="000000"/>
          <w:sz w:val="16"/>
          <w:szCs w:val="16"/>
        </w:rPr>
      </w:pPr>
      <w:r w:rsidRPr="00836E0C">
        <w:rPr>
          <w:rFonts w:cs="Times New Roman"/>
          <w:color w:val="000000"/>
          <w:sz w:val="16"/>
          <w:szCs w:val="16"/>
        </w:rPr>
        <w:tab/>
        <w:t>2. Опубликовать настоящее постановление в установленном порядке.</w:t>
      </w:r>
    </w:p>
    <w:p w:rsidR="008C4564" w:rsidRPr="00836E0C" w:rsidRDefault="008C4564" w:rsidP="008C4564">
      <w:pPr>
        <w:pStyle w:val="Standard"/>
        <w:jc w:val="both"/>
        <w:rPr>
          <w:rFonts w:cs="Times New Roman"/>
          <w:color w:val="000000"/>
          <w:sz w:val="16"/>
          <w:szCs w:val="16"/>
        </w:rPr>
      </w:pPr>
      <w:r w:rsidRPr="00836E0C">
        <w:rPr>
          <w:rFonts w:cs="Times New Roman"/>
          <w:color w:val="000000"/>
          <w:sz w:val="16"/>
          <w:szCs w:val="16"/>
        </w:rPr>
        <w:tab/>
        <w:t>3. Настоящее постановление вступает в силу после его официального опубликования.</w:t>
      </w:r>
    </w:p>
    <w:p w:rsidR="008C4564" w:rsidRPr="00836E0C" w:rsidRDefault="008C4564" w:rsidP="008C4564">
      <w:pPr>
        <w:pStyle w:val="Standard"/>
        <w:jc w:val="both"/>
        <w:rPr>
          <w:rFonts w:cs="Times New Roman"/>
          <w:color w:val="000000"/>
          <w:sz w:val="16"/>
          <w:szCs w:val="16"/>
        </w:rPr>
      </w:pPr>
      <w:r w:rsidRPr="00836E0C">
        <w:rPr>
          <w:rFonts w:cs="Times New Roman"/>
          <w:color w:val="000000"/>
          <w:sz w:val="16"/>
          <w:szCs w:val="16"/>
        </w:rPr>
        <w:lastRenderedPageBreak/>
        <w:tab/>
        <w:t>4. Контроль за исполнением настоящего постановления возложить на первого заместителя Главы Петуховского муниципального округа по социальной политике.</w:t>
      </w:r>
    </w:p>
    <w:p w:rsidR="008C4564" w:rsidRPr="00836E0C" w:rsidRDefault="008C4564" w:rsidP="008C4564">
      <w:pPr>
        <w:pStyle w:val="Standard"/>
        <w:jc w:val="both"/>
        <w:rPr>
          <w:rFonts w:cs="Times New Roman"/>
          <w:color w:val="000000"/>
          <w:sz w:val="16"/>
          <w:szCs w:val="16"/>
        </w:rPr>
      </w:pPr>
    </w:p>
    <w:p w:rsidR="008C4564" w:rsidRPr="00836E0C" w:rsidRDefault="008C4564" w:rsidP="008C4564">
      <w:pPr>
        <w:pStyle w:val="Standard"/>
        <w:jc w:val="both"/>
        <w:rPr>
          <w:rFonts w:cs="Times New Roman"/>
          <w:color w:val="000000"/>
          <w:sz w:val="16"/>
          <w:szCs w:val="16"/>
        </w:rPr>
      </w:pPr>
    </w:p>
    <w:p w:rsidR="008C4564" w:rsidRPr="00836E0C" w:rsidRDefault="008C4564" w:rsidP="008C4564">
      <w:pPr>
        <w:pStyle w:val="Standard"/>
        <w:jc w:val="both"/>
        <w:rPr>
          <w:rFonts w:cs="Times New Roman"/>
          <w:color w:val="000000"/>
          <w:sz w:val="16"/>
          <w:szCs w:val="16"/>
        </w:rPr>
      </w:pPr>
      <w:r w:rsidRPr="00836E0C">
        <w:rPr>
          <w:rFonts w:cs="Times New Roman"/>
          <w:color w:val="000000"/>
          <w:sz w:val="16"/>
          <w:szCs w:val="16"/>
        </w:rPr>
        <w:t>Глава  Петуховского муниципального округа</w:t>
      </w:r>
    </w:p>
    <w:p w:rsidR="008C4564" w:rsidRPr="00836E0C" w:rsidRDefault="008C4564" w:rsidP="008C4564">
      <w:pPr>
        <w:pStyle w:val="Standard"/>
        <w:jc w:val="both"/>
        <w:rPr>
          <w:rFonts w:cs="Times New Roman"/>
          <w:color w:val="000000"/>
          <w:sz w:val="16"/>
          <w:szCs w:val="16"/>
        </w:rPr>
      </w:pPr>
      <w:r w:rsidRPr="00836E0C">
        <w:rPr>
          <w:rFonts w:cs="Times New Roman"/>
          <w:color w:val="000000"/>
          <w:sz w:val="16"/>
          <w:szCs w:val="16"/>
        </w:rPr>
        <w:t>Курганской области                                                                                                                               А.В. Волков</w:t>
      </w:r>
    </w:p>
    <w:p w:rsidR="008C4564" w:rsidRPr="00836E0C" w:rsidRDefault="008C4564" w:rsidP="008C4564">
      <w:pPr>
        <w:pStyle w:val="Standard"/>
        <w:jc w:val="center"/>
        <w:rPr>
          <w:rFonts w:cs="Times New Roman"/>
          <w:color w:val="000000"/>
          <w:sz w:val="16"/>
          <w:szCs w:val="16"/>
        </w:rPr>
      </w:pPr>
    </w:p>
    <w:p w:rsidR="00080925" w:rsidRPr="00836E0C" w:rsidRDefault="00160DB3" w:rsidP="00080925">
      <w:pPr>
        <w:pStyle w:val="Standard"/>
        <w:ind w:left="4678"/>
        <w:jc w:val="both"/>
        <w:rPr>
          <w:rFonts w:cs="Times New Roman"/>
          <w:color w:val="000000"/>
          <w:sz w:val="16"/>
          <w:szCs w:val="16"/>
        </w:rPr>
      </w:pPr>
      <w:r w:rsidRPr="00836E0C">
        <w:rPr>
          <w:rFonts w:cs="Times New Roman"/>
          <w:color w:val="000000"/>
          <w:sz w:val="16"/>
          <w:szCs w:val="16"/>
        </w:rPr>
        <w:t>Приложение к постановлению Администрации Петуховского муниципального округа от  «</w:t>
      </w:r>
      <w:r w:rsidR="008C4564" w:rsidRPr="00836E0C">
        <w:rPr>
          <w:rFonts w:cs="Times New Roman"/>
          <w:color w:val="000000"/>
          <w:sz w:val="16"/>
          <w:szCs w:val="16"/>
        </w:rPr>
        <w:t>17</w:t>
      </w:r>
      <w:r w:rsidRPr="00836E0C">
        <w:rPr>
          <w:rFonts w:cs="Times New Roman"/>
          <w:color w:val="000000"/>
          <w:sz w:val="16"/>
          <w:szCs w:val="16"/>
        </w:rPr>
        <w:t>»</w:t>
      </w:r>
      <w:r w:rsidR="008C4564" w:rsidRPr="00836E0C">
        <w:rPr>
          <w:rFonts w:cs="Times New Roman"/>
          <w:color w:val="000000"/>
          <w:sz w:val="16"/>
          <w:szCs w:val="16"/>
        </w:rPr>
        <w:t xml:space="preserve"> октября</w:t>
      </w:r>
      <w:r w:rsidRPr="00836E0C">
        <w:rPr>
          <w:rFonts w:cs="Times New Roman"/>
          <w:color w:val="000000"/>
          <w:sz w:val="16"/>
          <w:szCs w:val="16"/>
        </w:rPr>
        <w:t xml:space="preserve">         202</w:t>
      </w:r>
      <w:r w:rsidR="00080925" w:rsidRPr="00836E0C">
        <w:rPr>
          <w:rFonts w:cs="Times New Roman"/>
          <w:color w:val="000000"/>
          <w:sz w:val="16"/>
          <w:szCs w:val="16"/>
        </w:rPr>
        <w:t>3</w:t>
      </w:r>
      <w:r w:rsidRPr="00836E0C">
        <w:rPr>
          <w:rFonts w:cs="Times New Roman"/>
          <w:color w:val="000000"/>
          <w:sz w:val="16"/>
          <w:szCs w:val="16"/>
        </w:rPr>
        <w:t xml:space="preserve"> года №</w:t>
      </w:r>
      <w:r w:rsidR="008C4564" w:rsidRPr="00836E0C">
        <w:rPr>
          <w:rFonts w:cs="Times New Roman"/>
          <w:color w:val="000000"/>
          <w:sz w:val="16"/>
          <w:szCs w:val="16"/>
        </w:rPr>
        <w:t>754</w:t>
      </w:r>
      <w:r w:rsidRPr="00836E0C">
        <w:rPr>
          <w:rFonts w:cs="Times New Roman"/>
          <w:color w:val="000000"/>
          <w:sz w:val="16"/>
          <w:szCs w:val="16"/>
        </w:rPr>
        <w:t xml:space="preserve"> </w:t>
      </w:r>
      <w:r w:rsidR="00080925" w:rsidRPr="00836E0C">
        <w:rPr>
          <w:rFonts w:cs="Times New Roman"/>
          <w:color w:val="000000"/>
          <w:sz w:val="16"/>
          <w:szCs w:val="16"/>
        </w:rPr>
        <w:t>«О внесении изменений в постановление Администрации Петуховского</w:t>
      </w:r>
    </w:p>
    <w:p w:rsidR="002C3E3B" w:rsidRPr="00836E0C" w:rsidRDefault="00080925" w:rsidP="00080925">
      <w:pPr>
        <w:pStyle w:val="Standard"/>
        <w:ind w:left="4678"/>
        <w:jc w:val="both"/>
        <w:rPr>
          <w:rFonts w:cs="Times New Roman"/>
          <w:color w:val="000000"/>
          <w:sz w:val="16"/>
          <w:szCs w:val="16"/>
        </w:rPr>
      </w:pPr>
      <w:r w:rsidRPr="00836E0C">
        <w:rPr>
          <w:rFonts w:cs="Times New Roman"/>
          <w:color w:val="000000"/>
          <w:sz w:val="16"/>
          <w:szCs w:val="16"/>
        </w:rPr>
        <w:t xml:space="preserve">муниципального округа Курганской области от </w:t>
      </w:r>
      <w:r w:rsidR="008B33B6" w:rsidRPr="00836E0C">
        <w:rPr>
          <w:rFonts w:cs="Times New Roman"/>
          <w:color w:val="000000"/>
          <w:sz w:val="16"/>
          <w:szCs w:val="16"/>
        </w:rPr>
        <w:t>28</w:t>
      </w:r>
      <w:r w:rsidR="002C3E3B" w:rsidRPr="00836E0C">
        <w:rPr>
          <w:rFonts w:cs="Times New Roman"/>
          <w:color w:val="000000"/>
          <w:sz w:val="16"/>
          <w:szCs w:val="16"/>
        </w:rPr>
        <w:t xml:space="preserve"> ма</w:t>
      </w:r>
      <w:r w:rsidR="008B33B6" w:rsidRPr="00836E0C">
        <w:rPr>
          <w:rFonts w:cs="Times New Roman"/>
          <w:color w:val="000000"/>
          <w:sz w:val="16"/>
          <w:szCs w:val="16"/>
        </w:rPr>
        <w:t>рта</w:t>
      </w:r>
      <w:r w:rsidRPr="00836E0C">
        <w:rPr>
          <w:rFonts w:cs="Times New Roman"/>
          <w:color w:val="000000"/>
          <w:sz w:val="16"/>
          <w:szCs w:val="16"/>
        </w:rPr>
        <w:t xml:space="preserve"> 202</w:t>
      </w:r>
      <w:r w:rsidR="008B33B6" w:rsidRPr="00836E0C">
        <w:rPr>
          <w:rFonts w:cs="Times New Roman"/>
          <w:color w:val="000000"/>
          <w:sz w:val="16"/>
          <w:szCs w:val="16"/>
        </w:rPr>
        <w:t>2</w:t>
      </w:r>
      <w:r w:rsidRPr="00836E0C">
        <w:rPr>
          <w:rFonts w:cs="Times New Roman"/>
          <w:color w:val="000000"/>
          <w:sz w:val="16"/>
          <w:szCs w:val="16"/>
        </w:rPr>
        <w:t xml:space="preserve"> года № </w:t>
      </w:r>
      <w:r w:rsidR="008B33B6" w:rsidRPr="00836E0C">
        <w:rPr>
          <w:rFonts w:cs="Times New Roman"/>
          <w:color w:val="000000"/>
          <w:sz w:val="16"/>
          <w:szCs w:val="16"/>
        </w:rPr>
        <w:t>355</w:t>
      </w:r>
      <w:r w:rsidRPr="00836E0C">
        <w:rPr>
          <w:rFonts w:cs="Times New Roman"/>
          <w:color w:val="000000"/>
          <w:sz w:val="16"/>
          <w:szCs w:val="16"/>
        </w:rPr>
        <w:t xml:space="preserve"> «Об утверждении муниципальной Программы Петуховского муниципального округа  «Культура Петуховского муниципального округа на 2022 – 2024 годы»</w:t>
      </w:r>
      <w:r w:rsidR="00846792" w:rsidRPr="00836E0C">
        <w:rPr>
          <w:rFonts w:cs="Times New Roman"/>
          <w:color w:val="000000"/>
          <w:sz w:val="16"/>
          <w:szCs w:val="16"/>
        </w:rPr>
        <w:t xml:space="preserve">. </w:t>
      </w:r>
    </w:p>
    <w:p w:rsidR="00174E14" w:rsidRPr="00836E0C" w:rsidRDefault="00174E14" w:rsidP="00080925">
      <w:pPr>
        <w:pStyle w:val="Standard"/>
        <w:ind w:left="4678"/>
        <w:jc w:val="both"/>
        <w:rPr>
          <w:rFonts w:cs="Times New Roman"/>
          <w:color w:val="000000"/>
          <w:sz w:val="16"/>
          <w:szCs w:val="16"/>
        </w:rPr>
      </w:pPr>
    </w:p>
    <w:p w:rsidR="004526D2" w:rsidRPr="00836E0C" w:rsidRDefault="00846792" w:rsidP="00080925">
      <w:pPr>
        <w:pStyle w:val="Standard"/>
        <w:ind w:left="4678"/>
        <w:jc w:val="both"/>
        <w:rPr>
          <w:rFonts w:cs="Times New Roman"/>
          <w:color w:val="000000"/>
          <w:sz w:val="16"/>
          <w:szCs w:val="16"/>
        </w:rPr>
      </w:pPr>
      <w:r w:rsidRPr="00836E0C">
        <w:rPr>
          <w:rFonts w:cs="Times New Roman"/>
          <w:color w:val="000000"/>
          <w:sz w:val="16"/>
          <w:szCs w:val="16"/>
        </w:rPr>
        <w:t>Приложение к постановлению</w:t>
      </w:r>
      <w:r w:rsidR="00174E14" w:rsidRPr="00836E0C">
        <w:rPr>
          <w:rFonts w:cs="Times New Roman"/>
          <w:color w:val="000000"/>
          <w:sz w:val="16"/>
          <w:szCs w:val="16"/>
        </w:rPr>
        <w:t xml:space="preserve"> Администрации Петуховского муниципального округа Курганской области </w:t>
      </w:r>
      <w:r w:rsidR="000B2F67" w:rsidRPr="00836E0C">
        <w:rPr>
          <w:rFonts w:cs="Times New Roman"/>
          <w:color w:val="000000"/>
          <w:sz w:val="16"/>
          <w:szCs w:val="16"/>
        </w:rPr>
        <w:t>от 28.03.2022.года</w:t>
      </w:r>
      <w:r w:rsidR="006F366D" w:rsidRPr="00836E0C">
        <w:rPr>
          <w:rFonts w:cs="Times New Roman"/>
          <w:color w:val="000000"/>
          <w:sz w:val="16"/>
          <w:szCs w:val="16"/>
        </w:rPr>
        <w:t xml:space="preserve"> </w:t>
      </w:r>
      <w:r w:rsidR="00612627" w:rsidRPr="00836E0C">
        <w:rPr>
          <w:rFonts w:cs="Times New Roman"/>
          <w:color w:val="000000"/>
          <w:sz w:val="16"/>
          <w:szCs w:val="16"/>
        </w:rPr>
        <w:t xml:space="preserve">№ </w:t>
      </w:r>
      <w:r w:rsidR="006F366D" w:rsidRPr="00836E0C">
        <w:rPr>
          <w:rFonts w:cs="Times New Roman"/>
          <w:color w:val="000000"/>
          <w:sz w:val="16"/>
          <w:szCs w:val="16"/>
        </w:rPr>
        <w:t xml:space="preserve">355 </w:t>
      </w:r>
      <w:r w:rsidR="00174E14" w:rsidRPr="00836E0C">
        <w:rPr>
          <w:rFonts w:cs="Times New Roman"/>
          <w:color w:val="000000"/>
          <w:sz w:val="16"/>
          <w:szCs w:val="16"/>
        </w:rPr>
        <w:t>«Об утверждении муниципальной программы Петуховского муниципального округа «Культуры Петуховского муниципального округа на 2022-2024 годы</w:t>
      </w:r>
      <w:r w:rsidR="003105F1" w:rsidRPr="00836E0C">
        <w:rPr>
          <w:rFonts w:cs="Times New Roman"/>
          <w:color w:val="000000"/>
          <w:sz w:val="16"/>
          <w:szCs w:val="16"/>
        </w:rPr>
        <w:t>»</w:t>
      </w:r>
      <w:r w:rsidR="006F366D" w:rsidRPr="00836E0C">
        <w:rPr>
          <w:rFonts w:cs="Times New Roman"/>
          <w:color w:val="000000"/>
          <w:sz w:val="16"/>
          <w:szCs w:val="16"/>
        </w:rPr>
        <w:t>.</w:t>
      </w:r>
      <w:r w:rsidRPr="00836E0C">
        <w:rPr>
          <w:rFonts w:cs="Times New Roman"/>
          <w:color w:val="000000"/>
          <w:sz w:val="16"/>
          <w:szCs w:val="16"/>
        </w:rPr>
        <w:t xml:space="preserve"> </w:t>
      </w:r>
    </w:p>
    <w:p w:rsidR="004526D2" w:rsidRPr="00836E0C" w:rsidRDefault="004526D2">
      <w:pPr>
        <w:pStyle w:val="Style10"/>
        <w:spacing w:line="274" w:lineRule="exact"/>
        <w:ind w:left="4678"/>
        <w:rPr>
          <w:rFonts w:cs="Times New Roman"/>
          <w:sz w:val="16"/>
          <w:szCs w:val="16"/>
        </w:rPr>
      </w:pPr>
    </w:p>
    <w:p w:rsidR="004526D2" w:rsidRPr="00836E0C" w:rsidRDefault="00160DB3">
      <w:pPr>
        <w:pStyle w:val="Style12"/>
        <w:spacing w:before="34"/>
        <w:ind w:left="610"/>
        <w:jc w:val="center"/>
        <w:rPr>
          <w:rFonts w:cs="Times New Roman"/>
          <w:sz w:val="16"/>
          <w:szCs w:val="16"/>
        </w:rPr>
      </w:pPr>
      <w:r w:rsidRPr="00836E0C">
        <w:rPr>
          <w:rStyle w:val="FontStyle114"/>
          <w:rFonts w:ascii="Times New Roman" w:hAnsi="Times New Roman" w:cs="Times New Roman"/>
          <w:sz w:val="16"/>
          <w:szCs w:val="16"/>
        </w:rPr>
        <w:t>Муниципальная программа Петуховского муниципального округа «Культура Петуховского муниципального округа на 2022 – 2024 годы»</w:t>
      </w:r>
    </w:p>
    <w:p w:rsidR="004526D2" w:rsidRPr="00836E0C" w:rsidRDefault="004526D2">
      <w:pPr>
        <w:pStyle w:val="Style13"/>
        <w:spacing w:line="240" w:lineRule="exact"/>
        <w:ind w:left="778"/>
        <w:jc w:val="center"/>
        <w:rPr>
          <w:rFonts w:cs="Times New Roman"/>
          <w:sz w:val="16"/>
          <w:szCs w:val="16"/>
        </w:rPr>
      </w:pPr>
    </w:p>
    <w:p w:rsidR="004526D2" w:rsidRPr="00836E0C" w:rsidRDefault="00160DB3">
      <w:pPr>
        <w:pStyle w:val="Style13"/>
        <w:spacing w:before="29"/>
        <w:ind w:left="778"/>
        <w:jc w:val="center"/>
        <w:rPr>
          <w:rFonts w:cs="Times New Roman"/>
          <w:sz w:val="16"/>
          <w:szCs w:val="16"/>
        </w:rPr>
      </w:pPr>
      <w:r w:rsidRPr="00836E0C">
        <w:rPr>
          <w:rStyle w:val="FontStyle114"/>
          <w:rFonts w:ascii="Times New Roman" w:hAnsi="Times New Roman" w:cs="Times New Roman"/>
          <w:sz w:val="16"/>
          <w:szCs w:val="16"/>
        </w:rPr>
        <w:t>Раздел I. Паспорт муниципальной программы Петуховского муниципального округа  «Культура Петуховского муниципального округа на 2022-2024 годы»</w:t>
      </w:r>
    </w:p>
    <w:p w:rsidR="004526D2" w:rsidRPr="00836E0C" w:rsidRDefault="004526D2">
      <w:pPr>
        <w:pStyle w:val="Standard"/>
        <w:spacing w:after="269" w:line="1" w:lineRule="exact"/>
        <w:jc w:val="both"/>
        <w:rPr>
          <w:rFonts w:cs="Times New Roman"/>
          <w:sz w:val="16"/>
          <w:szCs w:val="16"/>
        </w:rPr>
      </w:pPr>
    </w:p>
    <w:tbl>
      <w:tblPr>
        <w:tblW w:w="11010" w:type="dxa"/>
        <w:tblInd w:w="-56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0"/>
        <w:gridCol w:w="9170"/>
      </w:tblGrid>
      <w:tr w:rsidR="004526D2" w:rsidRPr="00836E0C">
        <w:trPr>
          <w:trHeight w:val="633"/>
        </w:trPr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Style11"/>
              <w:jc w:val="both"/>
              <w:rPr>
                <w:rFonts w:cs="Times New Roman"/>
                <w:sz w:val="16"/>
                <w:szCs w:val="16"/>
              </w:rPr>
            </w:pPr>
            <w:r w:rsidRPr="00836E0C">
              <w:rPr>
                <w:rStyle w:val="FontStyle115"/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9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Style11"/>
              <w:spacing w:line="274" w:lineRule="exact"/>
              <w:ind w:firstLine="5"/>
              <w:jc w:val="both"/>
              <w:rPr>
                <w:rFonts w:cs="Times New Roman"/>
                <w:sz w:val="16"/>
                <w:szCs w:val="16"/>
              </w:rPr>
            </w:pPr>
            <w:r w:rsidRPr="00836E0C">
              <w:rPr>
                <w:rStyle w:val="FontStyle115"/>
                <w:rFonts w:ascii="Times New Roman" w:hAnsi="Times New Roman" w:cs="Times New Roman"/>
                <w:sz w:val="16"/>
                <w:szCs w:val="16"/>
              </w:rPr>
              <w:t>Муниципальная программа Петуховского муниципального округа</w:t>
            </w:r>
          </w:p>
          <w:p w:rsidR="004526D2" w:rsidRPr="00836E0C" w:rsidRDefault="00160DB3">
            <w:pPr>
              <w:pStyle w:val="Style11"/>
              <w:spacing w:line="274" w:lineRule="exact"/>
              <w:ind w:firstLine="5"/>
              <w:jc w:val="both"/>
              <w:rPr>
                <w:rFonts w:cs="Times New Roman"/>
                <w:sz w:val="16"/>
                <w:szCs w:val="16"/>
              </w:rPr>
            </w:pPr>
            <w:r w:rsidRPr="00836E0C">
              <w:rPr>
                <w:rStyle w:val="FontStyle115"/>
                <w:rFonts w:ascii="Times New Roman" w:hAnsi="Times New Roman" w:cs="Times New Roman"/>
                <w:sz w:val="16"/>
                <w:szCs w:val="16"/>
              </w:rPr>
              <w:t>«Культура Петуховского муниципального округа на 2022-2024 годы» (далее - Программа)</w:t>
            </w:r>
          </w:p>
        </w:tc>
      </w:tr>
      <w:tr w:rsidR="004526D2" w:rsidRPr="00836E0C"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Style11"/>
              <w:spacing w:line="278" w:lineRule="exact"/>
              <w:ind w:right="102"/>
              <w:jc w:val="both"/>
              <w:rPr>
                <w:rFonts w:cs="Times New Roman"/>
                <w:sz w:val="16"/>
                <w:szCs w:val="16"/>
              </w:rPr>
            </w:pPr>
            <w:r w:rsidRPr="00836E0C">
              <w:rPr>
                <w:rStyle w:val="FontStyle115"/>
                <w:rFonts w:ascii="Times New Roman" w:hAnsi="Times New Roman" w:cs="Times New Roman"/>
                <w:sz w:val="16"/>
                <w:szCs w:val="16"/>
              </w:rPr>
              <w:t>Ответственный исполнитель</w:t>
            </w:r>
          </w:p>
        </w:tc>
        <w:tc>
          <w:tcPr>
            <w:tcW w:w="9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Style11"/>
              <w:jc w:val="both"/>
              <w:rPr>
                <w:rFonts w:cs="Times New Roman"/>
                <w:sz w:val="16"/>
                <w:szCs w:val="16"/>
              </w:rPr>
            </w:pPr>
            <w:r w:rsidRPr="00836E0C">
              <w:rPr>
                <w:rStyle w:val="FontStyle115"/>
                <w:rFonts w:ascii="Times New Roman" w:hAnsi="Times New Roman" w:cs="Times New Roman"/>
                <w:sz w:val="16"/>
                <w:szCs w:val="16"/>
              </w:rPr>
              <w:t>Муниципальное бюджетное учреждение «Центр культуры Петуховского муниципального округа»</w:t>
            </w:r>
          </w:p>
        </w:tc>
      </w:tr>
      <w:tr w:rsidR="004526D2" w:rsidRPr="00836E0C"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Style11"/>
              <w:jc w:val="both"/>
              <w:rPr>
                <w:rFonts w:cs="Times New Roman"/>
                <w:sz w:val="16"/>
                <w:szCs w:val="16"/>
              </w:rPr>
            </w:pPr>
            <w:r w:rsidRPr="00836E0C">
              <w:rPr>
                <w:rStyle w:val="FontStyle115"/>
                <w:rFonts w:ascii="Times New Roman" w:hAnsi="Times New Roman" w:cs="Times New Roman"/>
                <w:sz w:val="16"/>
                <w:szCs w:val="16"/>
              </w:rPr>
              <w:t>Соисполнители</w:t>
            </w:r>
          </w:p>
        </w:tc>
        <w:tc>
          <w:tcPr>
            <w:tcW w:w="9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Style11"/>
              <w:spacing w:line="274" w:lineRule="exact"/>
              <w:ind w:firstLine="5"/>
              <w:jc w:val="both"/>
              <w:rPr>
                <w:rFonts w:cs="Times New Roman"/>
                <w:sz w:val="16"/>
                <w:szCs w:val="16"/>
              </w:rPr>
            </w:pPr>
            <w:r w:rsidRPr="00836E0C">
              <w:rPr>
                <w:rStyle w:val="FontStyle115"/>
                <w:rFonts w:ascii="Times New Roman" w:hAnsi="Times New Roman" w:cs="Times New Roman"/>
                <w:sz w:val="16"/>
                <w:szCs w:val="16"/>
              </w:rPr>
              <w:t>МБОУ ДО «Петуховская детская школа искусств», Управление образования Администрации Петуховского муниципального округа Курганской области, Администрация Петуховского муниципального округа Курганской области</w:t>
            </w:r>
          </w:p>
        </w:tc>
      </w:tr>
      <w:tr w:rsidR="004526D2" w:rsidRPr="00836E0C"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Style11"/>
              <w:jc w:val="both"/>
              <w:rPr>
                <w:rFonts w:cs="Times New Roman"/>
                <w:sz w:val="16"/>
                <w:szCs w:val="16"/>
              </w:rPr>
            </w:pPr>
            <w:r w:rsidRPr="00836E0C">
              <w:rPr>
                <w:rStyle w:val="FontStyle115"/>
                <w:rFonts w:ascii="Times New Roman" w:hAnsi="Times New Roman" w:cs="Times New Roman"/>
                <w:sz w:val="16"/>
                <w:szCs w:val="16"/>
              </w:rPr>
              <w:t>Цель</w:t>
            </w:r>
          </w:p>
        </w:tc>
        <w:tc>
          <w:tcPr>
            <w:tcW w:w="9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Style11"/>
              <w:spacing w:line="274" w:lineRule="exact"/>
              <w:ind w:right="5" w:firstLine="5"/>
              <w:jc w:val="both"/>
              <w:rPr>
                <w:rFonts w:cs="Times New Roman"/>
                <w:sz w:val="16"/>
                <w:szCs w:val="16"/>
              </w:rPr>
            </w:pPr>
            <w:r w:rsidRPr="00836E0C">
              <w:rPr>
                <w:rStyle w:val="FontStyle115"/>
                <w:rFonts w:ascii="Times New Roman" w:hAnsi="Times New Roman" w:cs="Times New Roman"/>
                <w:sz w:val="16"/>
                <w:szCs w:val="16"/>
              </w:rPr>
              <w:t>Реализация стратегической роли культуры, как духовно-нравственной основы развития личности и государства, единства российского общества на основе сохранения, эффективного использования и развития культурного потенциала Петуховского муниципального округа</w:t>
            </w:r>
          </w:p>
        </w:tc>
      </w:tr>
      <w:tr w:rsidR="004526D2" w:rsidRPr="00836E0C" w:rsidTr="00836E0C">
        <w:trPr>
          <w:trHeight w:val="3102"/>
        </w:trPr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Style11"/>
              <w:jc w:val="both"/>
              <w:rPr>
                <w:rFonts w:cs="Times New Roman"/>
                <w:sz w:val="16"/>
                <w:szCs w:val="16"/>
              </w:rPr>
            </w:pPr>
            <w:r w:rsidRPr="00836E0C">
              <w:rPr>
                <w:rStyle w:val="FontStyle115"/>
                <w:rFonts w:ascii="Times New Roman" w:hAnsi="Times New Roman" w:cs="Times New Roman"/>
                <w:sz w:val="16"/>
                <w:szCs w:val="16"/>
              </w:rPr>
              <w:t>Задачи</w:t>
            </w:r>
          </w:p>
        </w:tc>
        <w:tc>
          <w:tcPr>
            <w:tcW w:w="9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Style50"/>
              <w:tabs>
                <w:tab w:val="clear" w:pos="709"/>
                <w:tab w:val="left" w:pos="841"/>
              </w:tabs>
              <w:spacing w:line="240" w:lineRule="auto"/>
              <w:ind w:left="132" w:right="-612" w:firstLine="432"/>
              <w:jc w:val="both"/>
              <w:rPr>
                <w:sz w:val="16"/>
                <w:szCs w:val="16"/>
              </w:rPr>
            </w:pPr>
            <w:r w:rsidRPr="00836E0C">
              <w:rPr>
                <w:rStyle w:val="FontStyle114"/>
                <w:rFonts w:ascii="Times New Roman" w:hAnsi="Times New Roman" w:cs="Times New Roman"/>
                <w:b w:val="0"/>
                <w:sz w:val="16"/>
                <w:szCs w:val="16"/>
              </w:rPr>
              <w:t xml:space="preserve">  Сохранение и развитие традиционной народной культуры, нематериального</w:t>
            </w:r>
          </w:p>
          <w:p w:rsidR="004526D2" w:rsidRPr="00836E0C" w:rsidRDefault="00160DB3">
            <w:pPr>
              <w:pStyle w:val="Style50"/>
              <w:tabs>
                <w:tab w:val="clear" w:pos="709"/>
                <w:tab w:val="left" w:pos="841"/>
              </w:tabs>
              <w:spacing w:line="240" w:lineRule="auto"/>
              <w:ind w:left="132" w:right="-612" w:firstLine="432"/>
              <w:jc w:val="both"/>
              <w:rPr>
                <w:sz w:val="16"/>
                <w:szCs w:val="16"/>
              </w:rPr>
            </w:pPr>
            <w:r w:rsidRPr="00836E0C">
              <w:rPr>
                <w:rStyle w:val="FontStyle114"/>
                <w:rFonts w:ascii="Times New Roman" w:hAnsi="Times New Roman" w:cs="Times New Roman"/>
                <w:b w:val="0"/>
                <w:sz w:val="16"/>
                <w:szCs w:val="16"/>
              </w:rPr>
              <w:t>культурного наследия, развитие культурно - досуговой деятельности;</w:t>
            </w:r>
          </w:p>
          <w:p w:rsidR="004526D2" w:rsidRPr="00836E0C" w:rsidRDefault="00160DB3">
            <w:pPr>
              <w:pStyle w:val="Style6"/>
              <w:spacing w:line="274" w:lineRule="exact"/>
              <w:ind w:left="102" w:right="-641" w:firstLine="422"/>
              <w:jc w:val="both"/>
              <w:rPr>
                <w:rFonts w:cs="Times New Roman"/>
                <w:sz w:val="16"/>
                <w:szCs w:val="16"/>
              </w:rPr>
            </w:pPr>
            <w:r w:rsidRPr="00836E0C">
              <w:rPr>
                <w:rStyle w:val="FontStyle114"/>
                <w:rFonts w:ascii="Times New Roman" w:hAnsi="Times New Roman" w:cs="Times New Roman"/>
                <w:b w:val="0"/>
                <w:sz w:val="16"/>
                <w:szCs w:val="16"/>
              </w:rPr>
              <w:t xml:space="preserve">  совершенствование и развитие библиотечно-информационной деятельности;</w:t>
            </w:r>
          </w:p>
          <w:p w:rsidR="004526D2" w:rsidRPr="00836E0C" w:rsidRDefault="00160DB3" w:rsidP="00836E0C">
            <w:pPr>
              <w:pStyle w:val="Style6"/>
              <w:spacing w:line="274" w:lineRule="exact"/>
              <w:ind w:left="102" w:right="-641" w:firstLine="422"/>
              <w:jc w:val="both"/>
              <w:rPr>
                <w:rFonts w:cs="Times New Roman"/>
                <w:sz w:val="16"/>
                <w:szCs w:val="16"/>
              </w:rPr>
            </w:pPr>
            <w:r w:rsidRPr="00836E0C">
              <w:rPr>
                <w:rStyle w:val="FontStyle114"/>
                <w:rFonts w:ascii="Times New Roman" w:hAnsi="Times New Roman" w:cs="Times New Roman"/>
                <w:b w:val="0"/>
                <w:sz w:val="16"/>
                <w:szCs w:val="16"/>
              </w:rPr>
              <w:t xml:space="preserve">  обеспечение сохранности историко-культурного наследия и совершенствование музейного дела;</w:t>
            </w:r>
          </w:p>
          <w:p w:rsidR="004526D2" w:rsidRPr="00836E0C" w:rsidRDefault="00160DB3">
            <w:pPr>
              <w:pStyle w:val="Style6"/>
              <w:spacing w:line="274" w:lineRule="exact"/>
              <w:ind w:left="102" w:right="-641" w:firstLine="422"/>
              <w:jc w:val="both"/>
              <w:rPr>
                <w:rFonts w:cs="Times New Roman"/>
                <w:sz w:val="16"/>
                <w:szCs w:val="16"/>
              </w:rPr>
            </w:pPr>
            <w:r w:rsidRPr="00836E0C">
              <w:rPr>
                <w:rStyle w:val="FontStyle114"/>
                <w:rFonts w:ascii="Times New Roman" w:hAnsi="Times New Roman" w:cs="Times New Roman"/>
                <w:b w:val="0"/>
                <w:sz w:val="16"/>
                <w:szCs w:val="16"/>
              </w:rPr>
              <w:t xml:space="preserve">  развитие дополнительного образования в сфере культуры;</w:t>
            </w:r>
          </w:p>
          <w:p w:rsidR="004526D2" w:rsidRPr="00836E0C" w:rsidRDefault="00160DB3">
            <w:pPr>
              <w:pStyle w:val="Style6"/>
              <w:spacing w:line="274" w:lineRule="exact"/>
              <w:ind w:left="102" w:right="-641" w:firstLine="422"/>
              <w:jc w:val="both"/>
              <w:rPr>
                <w:rFonts w:cs="Times New Roman"/>
                <w:sz w:val="16"/>
                <w:szCs w:val="16"/>
              </w:rPr>
            </w:pPr>
            <w:r w:rsidRPr="00836E0C">
              <w:rPr>
                <w:rStyle w:val="FontStyle114"/>
                <w:rFonts w:ascii="Times New Roman" w:hAnsi="Times New Roman" w:cs="Times New Roman"/>
                <w:b w:val="0"/>
                <w:sz w:val="16"/>
                <w:szCs w:val="16"/>
              </w:rPr>
              <w:t xml:space="preserve">  поддержка и развитие юных дарований;</w:t>
            </w:r>
          </w:p>
          <w:p w:rsidR="004526D2" w:rsidRPr="00836E0C" w:rsidRDefault="00160DB3">
            <w:pPr>
              <w:pStyle w:val="Style6"/>
              <w:spacing w:line="274" w:lineRule="exact"/>
              <w:ind w:left="102" w:right="-641" w:firstLine="422"/>
              <w:jc w:val="both"/>
              <w:rPr>
                <w:rFonts w:cs="Times New Roman"/>
                <w:sz w:val="16"/>
                <w:szCs w:val="16"/>
              </w:rPr>
            </w:pPr>
            <w:r w:rsidRPr="00836E0C">
              <w:rPr>
                <w:rStyle w:val="FontStyle114"/>
                <w:rFonts w:ascii="Times New Roman" w:hAnsi="Times New Roman" w:cs="Times New Roman"/>
                <w:b w:val="0"/>
                <w:sz w:val="16"/>
                <w:szCs w:val="16"/>
              </w:rPr>
              <w:t xml:space="preserve">  сохранение и развитие кинематографии;</w:t>
            </w:r>
          </w:p>
          <w:p w:rsidR="004526D2" w:rsidRPr="00836E0C" w:rsidRDefault="00160DB3">
            <w:pPr>
              <w:pStyle w:val="Style6"/>
              <w:spacing w:line="274" w:lineRule="exact"/>
              <w:ind w:left="102" w:right="-641" w:firstLine="0"/>
              <w:jc w:val="both"/>
              <w:rPr>
                <w:rFonts w:cs="Times New Roman"/>
                <w:sz w:val="16"/>
                <w:szCs w:val="16"/>
              </w:rPr>
            </w:pPr>
            <w:r w:rsidRPr="00836E0C">
              <w:rPr>
                <w:rStyle w:val="FontStyle114"/>
                <w:rFonts w:ascii="Times New Roman" w:hAnsi="Times New Roman" w:cs="Times New Roman"/>
                <w:b w:val="0"/>
                <w:sz w:val="16"/>
                <w:szCs w:val="16"/>
              </w:rPr>
              <w:t xml:space="preserve">        развитие материально-технической базы и т</w:t>
            </w:r>
            <w:r w:rsidR="00836E0C">
              <w:rPr>
                <w:rStyle w:val="FontStyle114"/>
                <w:rFonts w:ascii="Times New Roman" w:hAnsi="Times New Roman" w:cs="Times New Roman"/>
                <w:b w:val="0"/>
                <w:sz w:val="16"/>
                <w:szCs w:val="16"/>
              </w:rPr>
              <w:t>ехнической оснащенности учрежде</w:t>
            </w:r>
            <w:r w:rsidRPr="00836E0C">
              <w:rPr>
                <w:rStyle w:val="FontStyle114"/>
                <w:rFonts w:ascii="Times New Roman" w:hAnsi="Times New Roman" w:cs="Times New Roman"/>
                <w:b w:val="0"/>
                <w:sz w:val="16"/>
                <w:szCs w:val="16"/>
              </w:rPr>
              <w:t>ний;</w:t>
            </w:r>
          </w:p>
          <w:p w:rsidR="004526D2" w:rsidRPr="00836E0C" w:rsidRDefault="00160DB3">
            <w:pPr>
              <w:pStyle w:val="Style6"/>
              <w:spacing w:line="274" w:lineRule="exact"/>
              <w:ind w:left="102" w:right="-641" w:firstLine="426"/>
              <w:jc w:val="both"/>
              <w:rPr>
                <w:rFonts w:cs="Times New Roman"/>
                <w:sz w:val="16"/>
                <w:szCs w:val="16"/>
              </w:rPr>
            </w:pPr>
            <w:r w:rsidRPr="00836E0C">
              <w:rPr>
                <w:rStyle w:val="FontStyle114"/>
                <w:rFonts w:ascii="Times New Roman" w:hAnsi="Times New Roman" w:cs="Times New Roman"/>
                <w:b w:val="0"/>
                <w:sz w:val="16"/>
                <w:szCs w:val="16"/>
              </w:rPr>
              <w:t xml:space="preserve">  поддержка культуры села;</w:t>
            </w:r>
          </w:p>
          <w:p w:rsidR="004526D2" w:rsidRPr="00836E0C" w:rsidRDefault="00160DB3">
            <w:pPr>
              <w:pStyle w:val="Style6"/>
              <w:spacing w:line="274" w:lineRule="exact"/>
              <w:ind w:left="102" w:right="-641" w:firstLine="426"/>
              <w:jc w:val="both"/>
              <w:rPr>
                <w:rFonts w:cs="Times New Roman"/>
                <w:sz w:val="16"/>
                <w:szCs w:val="16"/>
              </w:rPr>
            </w:pPr>
            <w:r w:rsidRPr="00836E0C">
              <w:rPr>
                <w:rStyle w:val="FontStyle114"/>
                <w:rFonts w:ascii="Times New Roman" w:hAnsi="Times New Roman" w:cs="Times New Roman"/>
                <w:b w:val="0"/>
                <w:sz w:val="16"/>
                <w:szCs w:val="16"/>
              </w:rPr>
              <w:t xml:space="preserve">  кадровое обеспечение;</w:t>
            </w:r>
          </w:p>
          <w:p w:rsidR="004526D2" w:rsidRPr="00836E0C" w:rsidRDefault="00160DB3">
            <w:pPr>
              <w:pStyle w:val="Style6"/>
              <w:spacing w:line="274" w:lineRule="exact"/>
              <w:ind w:right="-641" w:firstLine="0"/>
              <w:jc w:val="both"/>
              <w:rPr>
                <w:rFonts w:cs="Times New Roman"/>
                <w:sz w:val="16"/>
                <w:szCs w:val="16"/>
              </w:rPr>
            </w:pPr>
            <w:r w:rsidRPr="00836E0C">
              <w:rPr>
                <w:rStyle w:val="FontStyle114"/>
                <w:rFonts w:ascii="Times New Roman" w:hAnsi="Times New Roman" w:cs="Times New Roman"/>
                <w:b w:val="0"/>
                <w:sz w:val="16"/>
                <w:szCs w:val="16"/>
              </w:rPr>
              <w:t xml:space="preserve">           обеспечение деятельности муниципальных учреждений культуры Петуховского</w:t>
            </w:r>
          </w:p>
          <w:p w:rsidR="004526D2" w:rsidRPr="00836E0C" w:rsidRDefault="00160DB3" w:rsidP="00836E0C">
            <w:pPr>
              <w:pStyle w:val="Style6"/>
              <w:spacing w:line="274" w:lineRule="exact"/>
              <w:ind w:right="-641" w:firstLine="0"/>
              <w:jc w:val="both"/>
              <w:rPr>
                <w:rFonts w:cs="Times New Roman"/>
                <w:sz w:val="16"/>
                <w:szCs w:val="16"/>
              </w:rPr>
            </w:pPr>
            <w:r w:rsidRPr="00836E0C">
              <w:rPr>
                <w:rStyle w:val="FontStyle114"/>
                <w:rFonts w:ascii="Times New Roman" w:hAnsi="Times New Roman" w:cs="Times New Roman"/>
                <w:b w:val="0"/>
                <w:sz w:val="16"/>
                <w:szCs w:val="16"/>
              </w:rPr>
              <w:t xml:space="preserve"> муниципального округа по предоставлению и развитию муниципальных услуг</w:t>
            </w:r>
            <w:r w:rsidR="00836E0C">
              <w:rPr>
                <w:rStyle w:val="FontStyle114"/>
                <w:rFonts w:ascii="Times New Roman" w:hAnsi="Times New Roman" w:cs="Times New Roman"/>
                <w:b w:val="0"/>
                <w:sz w:val="16"/>
                <w:szCs w:val="16"/>
              </w:rPr>
              <w:t xml:space="preserve"> </w:t>
            </w:r>
            <w:r w:rsidRPr="00836E0C">
              <w:rPr>
                <w:rStyle w:val="FontStyle114"/>
                <w:rFonts w:ascii="Times New Roman" w:hAnsi="Times New Roman" w:cs="Times New Roman"/>
                <w:b w:val="0"/>
                <w:sz w:val="16"/>
                <w:szCs w:val="16"/>
              </w:rPr>
              <w:t>населению в сфере культуры</w:t>
            </w:r>
          </w:p>
        </w:tc>
      </w:tr>
      <w:tr w:rsidR="004526D2" w:rsidRPr="00836E0C" w:rsidTr="00836E0C">
        <w:trPr>
          <w:trHeight w:val="3256"/>
        </w:trPr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Style11"/>
              <w:jc w:val="both"/>
              <w:rPr>
                <w:rFonts w:cs="Times New Roman"/>
                <w:sz w:val="16"/>
                <w:szCs w:val="16"/>
              </w:rPr>
            </w:pPr>
            <w:r w:rsidRPr="00836E0C">
              <w:rPr>
                <w:rStyle w:val="FontStyle115"/>
                <w:rFonts w:ascii="Times New Roman" w:hAnsi="Times New Roman" w:cs="Times New Roman"/>
                <w:sz w:val="16"/>
                <w:szCs w:val="16"/>
              </w:rPr>
              <w:t>Целевые индикаторы</w:t>
            </w:r>
          </w:p>
        </w:tc>
        <w:tc>
          <w:tcPr>
            <w:tcW w:w="9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Style11"/>
              <w:spacing w:line="274" w:lineRule="exact"/>
              <w:jc w:val="both"/>
              <w:rPr>
                <w:rFonts w:cs="Times New Roman"/>
                <w:sz w:val="16"/>
                <w:szCs w:val="16"/>
              </w:rPr>
            </w:pPr>
            <w:r w:rsidRPr="00836E0C">
              <w:rPr>
                <w:rStyle w:val="FontStyle115"/>
                <w:rFonts w:ascii="Times New Roman" w:hAnsi="Times New Roman" w:cs="Times New Roman"/>
                <w:sz w:val="16"/>
                <w:szCs w:val="16"/>
              </w:rPr>
              <w:t xml:space="preserve">    Число участников клубных формирований в расчете на 1 тыс. населения</w:t>
            </w:r>
            <w:r w:rsidR="00836E0C">
              <w:rPr>
                <w:rStyle w:val="FontStyle115"/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36E0C">
              <w:rPr>
                <w:rStyle w:val="FontStyle115"/>
                <w:rFonts w:ascii="Times New Roman" w:hAnsi="Times New Roman" w:cs="Times New Roman"/>
                <w:sz w:val="16"/>
                <w:szCs w:val="16"/>
              </w:rPr>
              <w:t>области, человек;</w:t>
            </w:r>
          </w:p>
          <w:p w:rsidR="004526D2" w:rsidRPr="00836E0C" w:rsidRDefault="00160DB3">
            <w:pPr>
              <w:pStyle w:val="Style11"/>
              <w:spacing w:line="274" w:lineRule="exact"/>
              <w:jc w:val="both"/>
              <w:rPr>
                <w:rFonts w:cs="Times New Roman"/>
                <w:sz w:val="16"/>
                <w:szCs w:val="16"/>
              </w:rPr>
            </w:pPr>
            <w:r w:rsidRPr="00836E0C">
              <w:rPr>
                <w:rStyle w:val="FontStyle115"/>
                <w:rFonts w:ascii="Times New Roman" w:hAnsi="Times New Roman" w:cs="Times New Roman"/>
                <w:sz w:val="16"/>
                <w:szCs w:val="16"/>
              </w:rPr>
              <w:t xml:space="preserve">    Количество посещений библиотек на 1 жителя округа в год, единиц;</w:t>
            </w:r>
          </w:p>
          <w:p w:rsidR="004526D2" w:rsidRPr="00836E0C" w:rsidRDefault="00160DB3">
            <w:pPr>
              <w:pStyle w:val="Style11"/>
              <w:spacing w:line="274" w:lineRule="exact"/>
              <w:ind w:right="10" w:firstLine="5"/>
              <w:jc w:val="both"/>
              <w:rPr>
                <w:rFonts w:cs="Times New Roman"/>
                <w:sz w:val="16"/>
                <w:szCs w:val="16"/>
              </w:rPr>
            </w:pPr>
            <w:r w:rsidRPr="00836E0C">
              <w:rPr>
                <w:rStyle w:val="FontStyle115"/>
                <w:rFonts w:ascii="Times New Roman" w:hAnsi="Times New Roman" w:cs="Times New Roman"/>
                <w:sz w:val="16"/>
                <w:szCs w:val="16"/>
              </w:rPr>
              <w:t xml:space="preserve">    Количество посещений музеев на 1 жителя округа в год, единиц;</w:t>
            </w:r>
          </w:p>
          <w:p w:rsidR="004526D2" w:rsidRPr="00836E0C" w:rsidRDefault="00160DB3">
            <w:pPr>
              <w:pStyle w:val="Style11"/>
              <w:spacing w:line="274" w:lineRule="exact"/>
              <w:jc w:val="both"/>
              <w:rPr>
                <w:rFonts w:cs="Times New Roman"/>
                <w:sz w:val="16"/>
                <w:szCs w:val="16"/>
              </w:rPr>
            </w:pPr>
            <w:r w:rsidRPr="00836E0C">
              <w:rPr>
                <w:rStyle w:val="FontStyle115"/>
                <w:rFonts w:ascii="Times New Roman" w:hAnsi="Times New Roman" w:cs="Times New Roman"/>
                <w:sz w:val="16"/>
                <w:szCs w:val="16"/>
              </w:rPr>
              <w:t xml:space="preserve">    Число проведенных выставок в расчете на 10 тыс. населения округа, единиц;</w:t>
            </w:r>
          </w:p>
          <w:p w:rsidR="004526D2" w:rsidRPr="00836E0C" w:rsidRDefault="00160DB3">
            <w:pPr>
              <w:pStyle w:val="Style11"/>
              <w:spacing w:line="274" w:lineRule="exact"/>
              <w:jc w:val="both"/>
              <w:rPr>
                <w:rFonts w:cs="Times New Roman"/>
                <w:sz w:val="16"/>
                <w:szCs w:val="16"/>
              </w:rPr>
            </w:pPr>
            <w:r w:rsidRPr="00836E0C">
              <w:rPr>
                <w:rStyle w:val="FontStyle115"/>
                <w:rFonts w:ascii="Times New Roman" w:hAnsi="Times New Roman" w:cs="Times New Roman"/>
                <w:sz w:val="16"/>
                <w:szCs w:val="16"/>
              </w:rPr>
              <w:t xml:space="preserve">    Охват детей художественным образованием в общем числе детей в возрасте от 7 до</w:t>
            </w:r>
            <w:r w:rsidR="00836E0C">
              <w:rPr>
                <w:rStyle w:val="FontStyle115"/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36E0C">
              <w:rPr>
                <w:rStyle w:val="FontStyle115"/>
                <w:rFonts w:ascii="Times New Roman" w:hAnsi="Times New Roman" w:cs="Times New Roman"/>
                <w:sz w:val="16"/>
                <w:szCs w:val="16"/>
              </w:rPr>
              <w:t>16 лет, %;</w:t>
            </w:r>
          </w:p>
          <w:p w:rsidR="004526D2" w:rsidRPr="00836E0C" w:rsidRDefault="00160DB3">
            <w:pPr>
              <w:pStyle w:val="Style11"/>
              <w:spacing w:line="274" w:lineRule="exact"/>
              <w:jc w:val="both"/>
              <w:rPr>
                <w:rFonts w:cs="Times New Roman"/>
                <w:sz w:val="16"/>
                <w:szCs w:val="16"/>
              </w:rPr>
            </w:pPr>
            <w:r w:rsidRPr="00836E0C">
              <w:rPr>
                <w:rStyle w:val="FontStyle115"/>
                <w:rFonts w:ascii="Times New Roman" w:hAnsi="Times New Roman" w:cs="Times New Roman"/>
                <w:sz w:val="16"/>
                <w:szCs w:val="16"/>
              </w:rPr>
              <w:t xml:space="preserve">    Количество детей - участников конкурсов, фестивалей и выставок, человек;</w:t>
            </w:r>
          </w:p>
          <w:p w:rsidR="004526D2" w:rsidRPr="00836E0C" w:rsidRDefault="00160DB3">
            <w:pPr>
              <w:pStyle w:val="Style11"/>
              <w:spacing w:line="274" w:lineRule="exact"/>
              <w:jc w:val="both"/>
              <w:rPr>
                <w:rFonts w:cs="Times New Roman"/>
                <w:sz w:val="16"/>
                <w:szCs w:val="16"/>
              </w:rPr>
            </w:pPr>
            <w:r w:rsidRPr="00836E0C">
              <w:rPr>
                <w:rStyle w:val="FontStyle115"/>
                <w:rFonts w:ascii="Times New Roman" w:hAnsi="Times New Roman" w:cs="Times New Roman"/>
                <w:sz w:val="16"/>
                <w:szCs w:val="16"/>
              </w:rPr>
              <w:t xml:space="preserve">    Число посещений киносеансов в расчете на 1 жителя округа в год, единиц;</w:t>
            </w:r>
          </w:p>
          <w:p w:rsidR="004526D2" w:rsidRPr="00836E0C" w:rsidRDefault="00160DB3">
            <w:pPr>
              <w:pStyle w:val="Style11"/>
              <w:spacing w:line="274" w:lineRule="exact"/>
              <w:ind w:right="10" w:firstLine="5"/>
              <w:jc w:val="both"/>
              <w:rPr>
                <w:rFonts w:cs="Times New Roman"/>
                <w:sz w:val="16"/>
                <w:szCs w:val="16"/>
              </w:rPr>
            </w:pPr>
            <w:r w:rsidRPr="00836E0C">
              <w:rPr>
                <w:rStyle w:val="FontStyle115"/>
                <w:rFonts w:ascii="Times New Roman" w:hAnsi="Times New Roman" w:cs="Times New Roman"/>
                <w:color w:val="00000A"/>
                <w:sz w:val="16"/>
                <w:szCs w:val="16"/>
              </w:rPr>
              <w:t xml:space="preserve">    Удельный вес муниципальных учреждений культуры, отвечающих нормативным требованиям технической обеспеченности, %;</w:t>
            </w:r>
          </w:p>
          <w:p w:rsidR="004526D2" w:rsidRPr="00836E0C" w:rsidRDefault="00160DB3">
            <w:pPr>
              <w:pStyle w:val="Style11"/>
              <w:spacing w:line="274" w:lineRule="exact"/>
              <w:ind w:right="10" w:firstLine="5"/>
              <w:jc w:val="both"/>
              <w:rPr>
                <w:rFonts w:cs="Times New Roman"/>
                <w:sz w:val="16"/>
                <w:szCs w:val="16"/>
              </w:rPr>
            </w:pPr>
            <w:r w:rsidRPr="00836E0C">
              <w:rPr>
                <w:rStyle w:val="FontStyle115"/>
                <w:rFonts w:ascii="Times New Roman" w:hAnsi="Times New Roman" w:cs="Times New Roman"/>
                <w:sz w:val="16"/>
                <w:szCs w:val="16"/>
              </w:rPr>
              <w:t xml:space="preserve">    Удельный вес сельских учреждений культуры, имеющих удовлетворительное техническое состояние, %;</w:t>
            </w:r>
          </w:p>
          <w:p w:rsidR="004526D2" w:rsidRPr="00836E0C" w:rsidRDefault="00160DB3">
            <w:pPr>
              <w:pStyle w:val="Style11"/>
              <w:spacing w:line="274" w:lineRule="exact"/>
              <w:ind w:right="10"/>
              <w:jc w:val="both"/>
              <w:rPr>
                <w:rFonts w:cs="Times New Roman"/>
                <w:sz w:val="16"/>
                <w:szCs w:val="16"/>
              </w:rPr>
            </w:pPr>
            <w:r w:rsidRPr="00836E0C">
              <w:rPr>
                <w:rStyle w:val="FontStyle115"/>
                <w:rFonts w:ascii="Times New Roman" w:hAnsi="Times New Roman" w:cs="Times New Roman"/>
                <w:sz w:val="16"/>
                <w:szCs w:val="16"/>
              </w:rPr>
              <w:t xml:space="preserve">    Укомплектованность учреждений культуры, искусства и кинематографии Петуховского муниципального округа квалифицированными кадрами, %.</w:t>
            </w:r>
          </w:p>
          <w:p w:rsidR="004526D2" w:rsidRPr="00836E0C" w:rsidRDefault="00160DB3" w:rsidP="00836E0C">
            <w:pPr>
              <w:pStyle w:val="Style11"/>
              <w:spacing w:line="274" w:lineRule="exact"/>
              <w:ind w:right="10"/>
              <w:jc w:val="both"/>
              <w:rPr>
                <w:rFonts w:cs="Times New Roman"/>
                <w:sz w:val="16"/>
                <w:szCs w:val="16"/>
              </w:rPr>
            </w:pPr>
            <w:r w:rsidRPr="00836E0C">
              <w:rPr>
                <w:rStyle w:val="FontStyle115"/>
                <w:rFonts w:ascii="Times New Roman" w:hAnsi="Times New Roman" w:cs="Times New Roman"/>
                <w:sz w:val="16"/>
                <w:szCs w:val="16"/>
              </w:rPr>
              <w:t xml:space="preserve">    Уровень выполнения муниципальных заданий в сфере культуры в целом по отрасли,%</w:t>
            </w:r>
          </w:p>
        </w:tc>
      </w:tr>
      <w:tr w:rsidR="004526D2" w:rsidRPr="00836E0C" w:rsidTr="00836E0C">
        <w:trPr>
          <w:trHeight w:val="392"/>
        </w:trPr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Style11"/>
              <w:jc w:val="both"/>
              <w:rPr>
                <w:rFonts w:cs="Times New Roman"/>
                <w:sz w:val="16"/>
                <w:szCs w:val="16"/>
              </w:rPr>
            </w:pPr>
            <w:r w:rsidRPr="00836E0C">
              <w:rPr>
                <w:rStyle w:val="FontStyle115"/>
                <w:rFonts w:ascii="Times New Roman" w:hAnsi="Times New Roman" w:cs="Times New Roman"/>
                <w:sz w:val="16"/>
                <w:szCs w:val="16"/>
              </w:rPr>
              <w:t>Сроки и этапы реализации</w:t>
            </w:r>
          </w:p>
        </w:tc>
        <w:tc>
          <w:tcPr>
            <w:tcW w:w="9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Style11"/>
              <w:spacing w:line="274" w:lineRule="exact"/>
              <w:jc w:val="both"/>
              <w:rPr>
                <w:rFonts w:cs="Times New Roman"/>
                <w:sz w:val="16"/>
                <w:szCs w:val="16"/>
              </w:rPr>
            </w:pPr>
            <w:r w:rsidRPr="00836E0C">
              <w:rPr>
                <w:rStyle w:val="FontStyle115"/>
                <w:rFonts w:ascii="Times New Roman" w:hAnsi="Times New Roman" w:cs="Times New Roman"/>
                <w:sz w:val="16"/>
                <w:szCs w:val="16"/>
              </w:rPr>
              <w:t>Срок реализации Программы: 2022-2024 годы</w:t>
            </w:r>
          </w:p>
          <w:p w:rsidR="004526D2" w:rsidRPr="00836E0C" w:rsidRDefault="004526D2">
            <w:pPr>
              <w:pStyle w:val="Style16"/>
              <w:tabs>
                <w:tab w:val="clear" w:pos="709"/>
                <w:tab w:val="left" w:pos="245"/>
              </w:tabs>
              <w:ind w:firstLine="0"/>
              <w:jc w:val="both"/>
              <w:rPr>
                <w:rFonts w:cs="Times New Roman"/>
                <w:sz w:val="16"/>
                <w:szCs w:val="16"/>
              </w:rPr>
            </w:pPr>
          </w:p>
        </w:tc>
      </w:tr>
      <w:tr w:rsidR="004526D2" w:rsidRPr="00836E0C">
        <w:trPr>
          <w:trHeight w:val="1564"/>
        </w:trPr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Style11"/>
              <w:spacing w:line="278" w:lineRule="exact"/>
              <w:jc w:val="both"/>
              <w:rPr>
                <w:rFonts w:cs="Times New Roman"/>
                <w:sz w:val="16"/>
                <w:szCs w:val="16"/>
              </w:rPr>
            </w:pPr>
            <w:r w:rsidRPr="00836E0C">
              <w:rPr>
                <w:rStyle w:val="FontStyle115"/>
                <w:rFonts w:ascii="Times New Roman" w:hAnsi="Times New Roman" w:cs="Times New Roman"/>
                <w:sz w:val="16"/>
                <w:szCs w:val="16"/>
              </w:rPr>
              <w:lastRenderedPageBreak/>
              <w:t>Объемы бюджетных ассигнований</w:t>
            </w:r>
          </w:p>
        </w:tc>
        <w:tc>
          <w:tcPr>
            <w:tcW w:w="9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 w:rsidP="00836E0C">
            <w:pPr>
              <w:pStyle w:val="Style11"/>
              <w:spacing w:line="274" w:lineRule="exact"/>
              <w:jc w:val="both"/>
              <w:rPr>
                <w:rFonts w:cs="Times New Roman"/>
                <w:sz w:val="16"/>
                <w:szCs w:val="16"/>
              </w:rPr>
            </w:pPr>
            <w:r w:rsidRPr="00836E0C">
              <w:rPr>
                <w:rStyle w:val="FontStyle115"/>
                <w:rFonts w:ascii="Times New Roman" w:hAnsi="Times New Roman" w:cs="Times New Roman"/>
                <w:sz w:val="16"/>
                <w:szCs w:val="16"/>
              </w:rPr>
              <w:t xml:space="preserve">Планируемый </w:t>
            </w:r>
            <w:r w:rsidRPr="00836E0C">
              <w:rPr>
                <w:rStyle w:val="FontStyle115"/>
                <w:rFonts w:ascii="Times New Roman" w:hAnsi="Times New Roman" w:cs="Times New Roman"/>
                <w:color w:val="00000A"/>
                <w:sz w:val="16"/>
                <w:szCs w:val="16"/>
              </w:rPr>
              <w:t>объем финансирования * Программы за счет средств всех видов субсидий</w:t>
            </w:r>
            <w:r w:rsidR="00836E0C">
              <w:rPr>
                <w:rStyle w:val="FontStyle115"/>
                <w:rFonts w:ascii="Times New Roman" w:hAnsi="Times New Roman" w:cs="Times New Roman"/>
                <w:color w:val="00000A"/>
                <w:sz w:val="16"/>
                <w:szCs w:val="16"/>
              </w:rPr>
              <w:t xml:space="preserve"> </w:t>
            </w:r>
            <w:r w:rsidRPr="00836E0C">
              <w:rPr>
                <w:rStyle w:val="FontStyle115"/>
                <w:rFonts w:ascii="Times New Roman" w:hAnsi="Times New Roman" w:cs="Times New Roman"/>
                <w:color w:val="00000A"/>
                <w:sz w:val="16"/>
                <w:szCs w:val="16"/>
              </w:rPr>
              <w:t xml:space="preserve">предусматривается в  общей сумме </w:t>
            </w:r>
            <w:r w:rsidR="003E5933" w:rsidRPr="00836E0C">
              <w:rPr>
                <w:rStyle w:val="FontStyle115"/>
                <w:rFonts w:ascii="Times New Roman" w:hAnsi="Times New Roman" w:cs="Times New Roman"/>
                <w:color w:val="00000A"/>
                <w:sz w:val="16"/>
                <w:szCs w:val="16"/>
              </w:rPr>
              <w:t>1082</w:t>
            </w:r>
            <w:r w:rsidR="009B1DA5" w:rsidRPr="00836E0C">
              <w:rPr>
                <w:rStyle w:val="FontStyle115"/>
                <w:rFonts w:ascii="Times New Roman" w:hAnsi="Times New Roman" w:cs="Times New Roman"/>
                <w:color w:val="00000A"/>
                <w:sz w:val="16"/>
                <w:szCs w:val="16"/>
              </w:rPr>
              <w:t>8</w:t>
            </w:r>
            <w:r w:rsidR="003E5933" w:rsidRPr="00836E0C">
              <w:rPr>
                <w:rStyle w:val="FontStyle115"/>
                <w:rFonts w:ascii="Times New Roman" w:hAnsi="Times New Roman" w:cs="Times New Roman"/>
                <w:color w:val="00000A"/>
                <w:sz w:val="16"/>
                <w:szCs w:val="16"/>
              </w:rPr>
              <w:t>3,7</w:t>
            </w:r>
            <w:r w:rsidRPr="00836E0C">
              <w:rPr>
                <w:rStyle w:val="FontStyle115"/>
                <w:rFonts w:ascii="Times New Roman" w:hAnsi="Times New Roman" w:cs="Times New Roman"/>
                <w:color w:val="00000A"/>
                <w:sz w:val="16"/>
                <w:szCs w:val="16"/>
              </w:rPr>
              <w:t xml:space="preserve"> </w:t>
            </w:r>
            <w:r w:rsidRPr="00836E0C">
              <w:rPr>
                <w:rStyle w:val="FontStyle112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тыс.</w:t>
            </w:r>
            <w:r w:rsidRPr="00836E0C">
              <w:rPr>
                <w:rStyle w:val="FontStyle115"/>
                <w:rFonts w:ascii="Times New Roman" w:hAnsi="Times New Roman" w:cs="Times New Roman"/>
                <w:color w:val="00000A"/>
                <w:sz w:val="16"/>
                <w:szCs w:val="16"/>
              </w:rPr>
              <w:t xml:space="preserve"> руб. в том числе по годам:</w:t>
            </w:r>
          </w:p>
          <w:p w:rsidR="004526D2" w:rsidRPr="00836E0C" w:rsidRDefault="00160DB3" w:rsidP="003E5933">
            <w:pPr>
              <w:pStyle w:val="Style11"/>
              <w:spacing w:line="274" w:lineRule="exact"/>
              <w:ind w:left="102"/>
              <w:jc w:val="both"/>
              <w:rPr>
                <w:rFonts w:cs="Times New Roman"/>
                <w:sz w:val="16"/>
                <w:szCs w:val="16"/>
              </w:rPr>
            </w:pPr>
            <w:r w:rsidRPr="00836E0C">
              <w:rPr>
                <w:rStyle w:val="FontStyle115"/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Pr="00836E0C">
              <w:rPr>
                <w:rStyle w:val="FontStyle115"/>
                <w:rFonts w:ascii="Times New Roman" w:hAnsi="Times New Roman" w:cs="Times New Roman"/>
                <w:color w:val="00000A"/>
                <w:sz w:val="16"/>
                <w:szCs w:val="16"/>
              </w:rPr>
              <w:t>2022год  -</w:t>
            </w:r>
            <w:r w:rsidRPr="00836E0C">
              <w:rPr>
                <w:rStyle w:val="FontStyle112"/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36E0C">
              <w:rPr>
                <w:rStyle w:val="FontStyle112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36</w:t>
            </w:r>
            <w:r w:rsidR="009B1DA5" w:rsidRPr="00836E0C">
              <w:rPr>
                <w:rStyle w:val="FontStyle112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2962</w:t>
            </w:r>
            <w:r w:rsidRPr="00836E0C">
              <w:rPr>
                <w:rStyle w:val="FontStyle112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,9</w:t>
            </w:r>
            <w:r w:rsidRPr="00836E0C">
              <w:rPr>
                <w:rStyle w:val="FontStyle115"/>
                <w:rFonts w:ascii="Times New Roman" w:hAnsi="Times New Roman" w:cs="Times New Roman"/>
                <w:color w:val="00000A"/>
                <w:sz w:val="16"/>
                <w:szCs w:val="16"/>
              </w:rPr>
              <w:t xml:space="preserve">  тыс. рублей(в т.ч. субсидии из бюджета округа </w:t>
            </w:r>
            <w:r w:rsidRPr="00836E0C">
              <w:rPr>
                <w:rStyle w:val="FontStyle113"/>
                <w:rFonts w:ascii="Times New Roman" w:hAnsi="Times New Roman" w:cs="Times New Roman"/>
                <w:sz w:val="16"/>
                <w:szCs w:val="16"/>
              </w:rPr>
              <w:t>3</w:t>
            </w:r>
            <w:r w:rsidR="009B1DA5" w:rsidRPr="00836E0C">
              <w:rPr>
                <w:rStyle w:val="FontStyle113"/>
                <w:rFonts w:ascii="Times New Roman" w:hAnsi="Times New Roman" w:cs="Times New Roman"/>
                <w:sz w:val="16"/>
                <w:szCs w:val="16"/>
              </w:rPr>
              <w:t>5471</w:t>
            </w:r>
            <w:r w:rsidRPr="00836E0C">
              <w:rPr>
                <w:rStyle w:val="FontStyle113"/>
                <w:rFonts w:ascii="Times New Roman" w:hAnsi="Times New Roman" w:cs="Times New Roman"/>
                <w:sz w:val="16"/>
                <w:szCs w:val="16"/>
              </w:rPr>
              <w:t>,2</w:t>
            </w:r>
            <w:r w:rsidRPr="00836E0C">
              <w:rPr>
                <w:rStyle w:val="FontStyle115"/>
                <w:rFonts w:ascii="Times New Roman" w:hAnsi="Times New Roman" w:cs="Times New Roman"/>
                <w:color w:val="00000A"/>
                <w:sz w:val="16"/>
                <w:szCs w:val="16"/>
              </w:rPr>
              <w:t xml:space="preserve"> тыс. рублей,   1141,0 тыс. рублей из федерального бюджета,  350,7 тыс. рублей  из областного бюджета);</w:t>
            </w:r>
          </w:p>
          <w:p w:rsidR="004526D2" w:rsidRPr="00836E0C" w:rsidRDefault="00160DB3" w:rsidP="003E5933">
            <w:pPr>
              <w:pStyle w:val="Style16"/>
              <w:tabs>
                <w:tab w:val="clear" w:pos="709"/>
                <w:tab w:val="left" w:pos="725"/>
              </w:tabs>
              <w:ind w:firstLine="0"/>
              <w:jc w:val="both"/>
              <w:rPr>
                <w:rFonts w:cs="Times New Roman"/>
                <w:sz w:val="16"/>
                <w:szCs w:val="16"/>
              </w:rPr>
            </w:pPr>
            <w:r w:rsidRPr="00836E0C">
              <w:rPr>
                <w:rStyle w:val="FontStyle115"/>
                <w:rFonts w:ascii="Times New Roman" w:hAnsi="Times New Roman" w:cs="Times New Roman"/>
                <w:color w:val="00000A"/>
                <w:sz w:val="16"/>
                <w:szCs w:val="16"/>
              </w:rPr>
              <w:t xml:space="preserve">      2023</w:t>
            </w:r>
            <w:r w:rsidRPr="00836E0C">
              <w:rPr>
                <w:rStyle w:val="FontStyle115"/>
                <w:rFonts w:ascii="Times New Roman" w:hAnsi="Times New Roman" w:cs="Times New Roman"/>
                <w:color w:val="00000A"/>
                <w:sz w:val="16"/>
                <w:szCs w:val="16"/>
              </w:rPr>
              <w:tab/>
              <w:t>год – 3</w:t>
            </w:r>
            <w:r w:rsidR="003E5933" w:rsidRPr="00836E0C">
              <w:rPr>
                <w:rStyle w:val="FontStyle115"/>
                <w:rFonts w:ascii="Times New Roman" w:hAnsi="Times New Roman" w:cs="Times New Roman"/>
                <w:color w:val="00000A"/>
                <w:sz w:val="16"/>
                <w:szCs w:val="16"/>
              </w:rPr>
              <w:t>6</w:t>
            </w:r>
            <w:r w:rsidR="009B1DA5" w:rsidRPr="00836E0C">
              <w:rPr>
                <w:rStyle w:val="FontStyle115"/>
                <w:rFonts w:ascii="Times New Roman" w:hAnsi="Times New Roman" w:cs="Times New Roman"/>
                <w:color w:val="00000A"/>
                <w:sz w:val="16"/>
                <w:szCs w:val="16"/>
              </w:rPr>
              <w:t>201</w:t>
            </w:r>
            <w:r w:rsidRPr="00836E0C">
              <w:rPr>
                <w:rStyle w:val="FontStyle115"/>
                <w:rFonts w:ascii="Times New Roman" w:hAnsi="Times New Roman" w:cs="Times New Roman"/>
                <w:color w:val="00000A"/>
                <w:sz w:val="16"/>
                <w:szCs w:val="16"/>
              </w:rPr>
              <w:t>,2  тыс.  рублей(в т.ч. субсидии из бюджета округа 33</w:t>
            </w:r>
            <w:r w:rsidR="009B1DA5" w:rsidRPr="00836E0C">
              <w:rPr>
                <w:rStyle w:val="FontStyle115"/>
                <w:rFonts w:ascii="Times New Roman" w:hAnsi="Times New Roman" w:cs="Times New Roman"/>
                <w:color w:val="00000A"/>
                <w:sz w:val="16"/>
                <w:szCs w:val="16"/>
              </w:rPr>
              <w:t>846</w:t>
            </w:r>
            <w:r w:rsidRPr="00836E0C">
              <w:rPr>
                <w:rStyle w:val="FontStyle115"/>
                <w:rFonts w:ascii="Times New Roman" w:hAnsi="Times New Roman" w:cs="Times New Roman"/>
                <w:color w:val="00000A"/>
                <w:sz w:val="16"/>
                <w:szCs w:val="16"/>
              </w:rPr>
              <w:t>,2 тыс. рублей,   1</w:t>
            </w:r>
            <w:r w:rsidR="003E5933" w:rsidRPr="00836E0C">
              <w:rPr>
                <w:rStyle w:val="FontStyle115"/>
                <w:rFonts w:ascii="Times New Roman" w:hAnsi="Times New Roman" w:cs="Times New Roman"/>
                <w:color w:val="00000A"/>
                <w:sz w:val="16"/>
                <w:szCs w:val="16"/>
              </w:rPr>
              <w:t>97</w:t>
            </w:r>
            <w:r w:rsidRPr="00836E0C">
              <w:rPr>
                <w:rStyle w:val="FontStyle115"/>
                <w:rFonts w:ascii="Times New Roman" w:hAnsi="Times New Roman" w:cs="Times New Roman"/>
                <w:color w:val="00000A"/>
                <w:sz w:val="16"/>
                <w:szCs w:val="16"/>
              </w:rPr>
              <w:t>0,0 тыс. рублей из федерального бюджета,  385,0 тыс. рублей  из областного бюджета);</w:t>
            </w:r>
          </w:p>
          <w:p w:rsidR="004526D2" w:rsidRPr="00836E0C" w:rsidRDefault="00160DB3" w:rsidP="003E5933">
            <w:pPr>
              <w:pStyle w:val="Style11"/>
              <w:spacing w:line="274" w:lineRule="exact"/>
              <w:ind w:left="102"/>
              <w:jc w:val="both"/>
              <w:rPr>
                <w:rStyle w:val="FontStyle115"/>
                <w:rFonts w:ascii="Times New Roman" w:hAnsi="Times New Roman" w:cs="Times New Roman"/>
                <w:color w:val="00000A"/>
                <w:sz w:val="16"/>
                <w:szCs w:val="16"/>
              </w:rPr>
            </w:pPr>
            <w:r w:rsidRPr="00836E0C">
              <w:rPr>
                <w:rStyle w:val="FontStyle115"/>
                <w:rFonts w:ascii="Times New Roman" w:hAnsi="Times New Roman" w:cs="Times New Roman"/>
                <w:color w:val="00000A"/>
                <w:sz w:val="16"/>
                <w:szCs w:val="16"/>
              </w:rPr>
              <w:t xml:space="preserve"> 2024 год – 35119,6  тыс. рублей(в т.ч. субсидии из бюджета округа 33765,2тыс.рублей,                   994,4 тыс. рублей из федерального бюджета,  360,0 тыс. рублей  из областного бюджета)</w:t>
            </w:r>
          </w:p>
          <w:p w:rsidR="004526D2" w:rsidRPr="00836E0C" w:rsidRDefault="00160DB3" w:rsidP="003E5933">
            <w:pPr>
              <w:pStyle w:val="Style11"/>
              <w:spacing w:line="274" w:lineRule="exact"/>
              <w:ind w:left="102"/>
              <w:jc w:val="both"/>
              <w:rPr>
                <w:rFonts w:cs="Times New Roman"/>
                <w:sz w:val="16"/>
                <w:szCs w:val="16"/>
              </w:rPr>
            </w:pPr>
            <w:r w:rsidRPr="00836E0C">
              <w:rPr>
                <w:rStyle w:val="FontStyle115"/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  <w:p w:rsidR="004526D2" w:rsidRPr="00836E0C" w:rsidRDefault="00160DB3" w:rsidP="003E5933">
            <w:pPr>
              <w:pStyle w:val="Style11"/>
              <w:spacing w:line="274" w:lineRule="exact"/>
              <w:ind w:left="102"/>
              <w:jc w:val="both"/>
              <w:rPr>
                <w:rFonts w:cs="Times New Roman"/>
                <w:sz w:val="16"/>
                <w:szCs w:val="16"/>
              </w:rPr>
            </w:pPr>
            <w:r w:rsidRPr="00836E0C">
              <w:rPr>
                <w:rStyle w:val="FontStyle115"/>
                <w:rFonts w:ascii="Times New Roman" w:hAnsi="Times New Roman" w:cs="Times New Roman"/>
                <w:sz w:val="16"/>
                <w:szCs w:val="16"/>
              </w:rPr>
              <w:t xml:space="preserve">1) Планируемый </w:t>
            </w:r>
            <w:r w:rsidRPr="00836E0C">
              <w:rPr>
                <w:rStyle w:val="FontStyle115"/>
                <w:rFonts w:ascii="Times New Roman" w:hAnsi="Times New Roman" w:cs="Times New Roman"/>
                <w:color w:val="00000A"/>
                <w:sz w:val="16"/>
                <w:szCs w:val="16"/>
              </w:rPr>
              <w:t>объем финансирования *Программы</w:t>
            </w:r>
            <w:r w:rsidR="00836E0C">
              <w:rPr>
                <w:rStyle w:val="FontStyle115"/>
                <w:rFonts w:ascii="Times New Roman" w:hAnsi="Times New Roman" w:cs="Times New Roman"/>
                <w:color w:val="00000A"/>
                <w:sz w:val="16"/>
                <w:szCs w:val="16"/>
              </w:rPr>
              <w:t xml:space="preserve"> за счет средств субсидийй на  </w:t>
            </w:r>
            <w:r w:rsidRPr="00836E0C">
              <w:rPr>
                <w:rStyle w:val="FontStyle115"/>
                <w:rFonts w:ascii="Times New Roman" w:hAnsi="Times New Roman" w:cs="Times New Roman"/>
                <w:color w:val="00000A"/>
                <w:sz w:val="16"/>
                <w:szCs w:val="16"/>
              </w:rPr>
              <w:t xml:space="preserve"> на финансовое обеспечение выполнения муниципального задания на   оказание муниципальных услуг предусматривается в  общей сумме 10300</w:t>
            </w:r>
            <w:r w:rsidR="003E5933" w:rsidRPr="00836E0C">
              <w:rPr>
                <w:rStyle w:val="FontStyle115"/>
                <w:rFonts w:ascii="Times New Roman" w:hAnsi="Times New Roman" w:cs="Times New Roman"/>
                <w:color w:val="00000A"/>
                <w:sz w:val="16"/>
                <w:szCs w:val="16"/>
              </w:rPr>
              <w:t>2</w:t>
            </w:r>
            <w:r w:rsidRPr="00836E0C">
              <w:rPr>
                <w:rStyle w:val="FontStyle115"/>
                <w:rFonts w:ascii="Times New Roman" w:hAnsi="Times New Roman" w:cs="Times New Roman"/>
                <w:color w:val="00000A"/>
                <w:sz w:val="16"/>
                <w:szCs w:val="16"/>
              </w:rPr>
              <w:t xml:space="preserve">,6 </w:t>
            </w:r>
            <w:r w:rsidRPr="00836E0C">
              <w:rPr>
                <w:rStyle w:val="FontStyle112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 тыс.</w:t>
            </w:r>
            <w:r w:rsidRPr="00836E0C">
              <w:rPr>
                <w:rStyle w:val="FontStyle115"/>
                <w:rFonts w:ascii="Times New Roman" w:hAnsi="Times New Roman" w:cs="Times New Roman"/>
                <w:color w:val="00000A"/>
                <w:sz w:val="16"/>
                <w:szCs w:val="16"/>
              </w:rPr>
              <w:t xml:space="preserve"> руб.</w:t>
            </w:r>
          </w:p>
          <w:p w:rsidR="004526D2" w:rsidRPr="00836E0C" w:rsidRDefault="00160DB3">
            <w:pPr>
              <w:pStyle w:val="Style11"/>
              <w:spacing w:line="274" w:lineRule="exact"/>
              <w:ind w:left="102" w:right="-641"/>
              <w:jc w:val="both"/>
              <w:rPr>
                <w:rFonts w:cs="Times New Roman"/>
                <w:sz w:val="16"/>
                <w:szCs w:val="16"/>
              </w:rPr>
            </w:pPr>
            <w:r w:rsidRPr="00836E0C">
              <w:rPr>
                <w:rStyle w:val="FontStyle115"/>
                <w:rFonts w:ascii="Times New Roman" w:hAnsi="Times New Roman" w:cs="Times New Roman"/>
                <w:color w:val="00000A"/>
                <w:sz w:val="16"/>
                <w:szCs w:val="16"/>
              </w:rPr>
              <w:t xml:space="preserve"> в том числе по годам:           </w:t>
            </w:r>
          </w:p>
          <w:p w:rsidR="004526D2" w:rsidRPr="00836E0C" w:rsidRDefault="00160DB3">
            <w:pPr>
              <w:pStyle w:val="Style16"/>
              <w:tabs>
                <w:tab w:val="clear" w:pos="709"/>
                <w:tab w:val="left" w:pos="725"/>
              </w:tabs>
              <w:ind w:firstLine="0"/>
              <w:jc w:val="both"/>
              <w:rPr>
                <w:rFonts w:cs="Times New Roman"/>
                <w:sz w:val="16"/>
                <w:szCs w:val="16"/>
              </w:rPr>
            </w:pPr>
            <w:r w:rsidRPr="00836E0C">
              <w:rPr>
                <w:rStyle w:val="FontStyle115"/>
                <w:rFonts w:ascii="Times New Roman" w:hAnsi="Times New Roman" w:cs="Times New Roman"/>
                <w:color w:val="00000A"/>
                <w:sz w:val="16"/>
                <w:szCs w:val="16"/>
              </w:rPr>
              <w:t xml:space="preserve">              2022</w:t>
            </w:r>
            <w:r w:rsidRPr="00836E0C">
              <w:rPr>
                <w:rStyle w:val="FontStyle115"/>
                <w:rFonts w:ascii="Times New Roman" w:hAnsi="Times New Roman" w:cs="Times New Roman"/>
                <w:color w:val="00000A"/>
                <w:sz w:val="16"/>
                <w:szCs w:val="16"/>
              </w:rPr>
              <w:tab/>
              <w:t>год  -</w:t>
            </w:r>
            <w:r w:rsidRPr="00836E0C">
              <w:rPr>
                <w:rStyle w:val="FontStyle112"/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36E0C">
              <w:rPr>
                <w:rStyle w:val="FontStyle115"/>
                <w:rFonts w:ascii="Times New Roman" w:hAnsi="Times New Roman" w:cs="Times New Roman"/>
                <w:color w:val="00000A"/>
                <w:sz w:val="16"/>
                <w:szCs w:val="16"/>
              </w:rPr>
              <w:t>35471,2  тыс. рублей (в т.ч. субсидии из бюджета округа 35471,2 тыс. рублей);</w:t>
            </w:r>
          </w:p>
          <w:p w:rsidR="004526D2" w:rsidRPr="00836E0C" w:rsidRDefault="00160DB3">
            <w:pPr>
              <w:pStyle w:val="Style16"/>
              <w:tabs>
                <w:tab w:val="clear" w:pos="709"/>
                <w:tab w:val="left" w:pos="725"/>
              </w:tabs>
              <w:ind w:firstLine="0"/>
              <w:jc w:val="both"/>
              <w:rPr>
                <w:rFonts w:cs="Times New Roman"/>
                <w:sz w:val="16"/>
                <w:szCs w:val="16"/>
              </w:rPr>
            </w:pPr>
            <w:r w:rsidRPr="00836E0C">
              <w:rPr>
                <w:rStyle w:val="FontStyle115"/>
                <w:rFonts w:ascii="Times New Roman" w:hAnsi="Times New Roman" w:cs="Times New Roman"/>
                <w:color w:val="00000A"/>
                <w:sz w:val="16"/>
                <w:szCs w:val="16"/>
              </w:rPr>
              <w:t xml:space="preserve">              2023</w:t>
            </w:r>
            <w:r w:rsidRPr="00836E0C">
              <w:rPr>
                <w:rStyle w:val="FontStyle115"/>
                <w:rFonts w:ascii="Times New Roman" w:hAnsi="Times New Roman" w:cs="Times New Roman"/>
                <w:color w:val="00000A"/>
                <w:sz w:val="16"/>
                <w:szCs w:val="16"/>
              </w:rPr>
              <w:tab/>
              <w:t>год –  33</w:t>
            </w:r>
            <w:r w:rsidR="009B1DA5" w:rsidRPr="00836E0C">
              <w:rPr>
                <w:rStyle w:val="FontStyle115"/>
                <w:rFonts w:ascii="Times New Roman" w:hAnsi="Times New Roman" w:cs="Times New Roman"/>
                <w:color w:val="00000A"/>
                <w:sz w:val="16"/>
                <w:szCs w:val="16"/>
              </w:rPr>
              <w:t>84</w:t>
            </w:r>
            <w:r w:rsidR="003E5933" w:rsidRPr="00836E0C">
              <w:rPr>
                <w:rStyle w:val="FontStyle115"/>
                <w:rFonts w:ascii="Times New Roman" w:hAnsi="Times New Roman" w:cs="Times New Roman"/>
                <w:color w:val="00000A"/>
                <w:sz w:val="16"/>
                <w:szCs w:val="16"/>
              </w:rPr>
              <w:t>6</w:t>
            </w:r>
            <w:r w:rsidRPr="00836E0C">
              <w:rPr>
                <w:rStyle w:val="FontStyle115"/>
                <w:rFonts w:ascii="Times New Roman" w:hAnsi="Times New Roman" w:cs="Times New Roman"/>
                <w:color w:val="00000A"/>
                <w:sz w:val="16"/>
                <w:szCs w:val="16"/>
              </w:rPr>
              <w:t>,2 тыс.  рублей</w:t>
            </w:r>
            <w:r w:rsidR="003105F1" w:rsidRPr="00836E0C">
              <w:rPr>
                <w:rStyle w:val="FontStyle115"/>
                <w:rFonts w:ascii="Times New Roman" w:hAnsi="Times New Roman" w:cs="Times New Roman"/>
                <w:color w:val="00000A"/>
                <w:sz w:val="16"/>
                <w:szCs w:val="16"/>
              </w:rPr>
              <w:t xml:space="preserve"> </w:t>
            </w:r>
            <w:r w:rsidRPr="00836E0C">
              <w:rPr>
                <w:rStyle w:val="FontStyle115"/>
                <w:rFonts w:ascii="Times New Roman" w:hAnsi="Times New Roman" w:cs="Times New Roman"/>
                <w:color w:val="00000A"/>
                <w:sz w:val="16"/>
                <w:szCs w:val="16"/>
              </w:rPr>
              <w:t>(в т.ч. субсидии из бюджета округа 33</w:t>
            </w:r>
            <w:r w:rsidR="009B1DA5" w:rsidRPr="00836E0C">
              <w:rPr>
                <w:rStyle w:val="FontStyle115"/>
                <w:rFonts w:ascii="Times New Roman" w:hAnsi="Times New Roman" w:cs="Times New Roman"/>
                <w:color w:val="00000A"/>
                <w:sz w:val="16"/>
                <w:szCs w:val="16"/>
              </w:rPr>
              <w:t>846</w:t>
            </w:r>
            <w:r w:rsidRPr="00836E0C">
              <w:rPr>
                <w:rStyle w:val="FontStyle115"/>
                <w:rFonts w:ascii="Times New Roman" w:hAnsi="Times New Roman" w:cs="Times New Roman"/>
                <w:color w:val="00000A"/>
                <w:sz w:val="16"/>
                <w:szCs w:val="16"/>
              </w:rPr>
              <w:t>,2тыс. рублей);</w:t>
            </w:r>
          </w:p>
          <w:p w:rsidR="004526D2" w:rsidRPr="00836E0C" w:rsidRDefault="00160DB3">
            <w:pPr>
              <w:pStyle w:val="Style16"/>
              <w:tabs>
                <w:tab w:val="clear" w:pos="709"/>
                <w:tab w:val="left" w:pos="725"/>
              </w:tabs>
              <w:ind w:firstLine="0"/>
              <w:jc w:val="both"/>
              <w:rPr>
                <w:rFonts w:cs="Times New Roman"/>
                <w:sz w:val="16"/>
                <w:szCs w:val="16"/>
              </w:rPr>
            </w:pPr>
            <w:r w:rsidRPr="00836E0C">
              <w:rPr>
                <w:rStyle w:val="FontStyle115"/>
                <w:rFonts w:ascii="Times New Roman" w:hAnsi="Times New Roman" w:cs="Times New Roman"/>
                <w:color w:val="00000A"/>
                <w:sz w:val="16"/>
                <w:szCs w:val="16"/>
              </w:rPr>
              <w:t xml:space="preserve">              2024</w:t>
            </w:r>
            <w:r w:rsidRPr="00836E0C">
              <w:rPr>
                <w:rStyle w:val="FontStyle115"/>
                <w:rFonts w:ascii="Times New Roman" w:hAnsi="Times New Roman" w:cs="Times New Roman"/>
                <w:color w:val="00000A"/>
                <w:sz w:val="16"/>
                <w:szCs w:val="16"/>
              </w:rPr>
              <w:tab/>
              <w:t>год – 33765,2  тыс. рублей</w:t>
            </w:r>
            <w:r w:rsidR="003105F1" w:rsidRPr="00836E0C">
              <w:rPr>
                <w:rStyle w:val="FontStyle115"/>
                <w:rFonts w:ascii="Times New Roman" w:hAnsi="Times New Roman" w:cs="Times New Roman"/>
                <w:color w:val="00000A"/>
                <w:sz w:val="16"/>
                <w:szCs w:val="16"/>
              </w:rPr>
              <w:t xml:space="preserve"> </w:t>
            </w:r>
            <w:r w:rsidRPr="00836E0C">
              <w:rPr>
                <w:rStyle w:val="FontStyle115"/>
                <w:rFonts w:ascii="Times New Roman" w:hAnsi="Times New Roman" w:cs="Times New Roman"/>
                <w:color w:val="00000A"/>
                <w:sz w:val="16"/>
                <w:szCs w:val="16"/>
              </w:rPr>
              <w:t>(в т.ч. субсидии из бюджета округа 33765,2тыс. рублей).</w:t>
            </w:r>
          </w:p>
          <w:p w:rsidR="004526D2" w:rsidRPr="00836E0C" w:rsidRDefault="00160DB3">
            <w:pPr>
              <w:pStyle w:val="Style16"/>
              <w:tabs>
                <w:tab w:val="clear" w:pos="709"/>
                <w:tab w:val="left" w:pos="725"/>
              </w:tabs>
              <w:ind w:firstLine="0"/>
              <w:jc w:val="both"/>
              <w:rPr>
                <w:rFonts w:cs="Times New Roman"/>
                <w:sz w:val="16"/>
                <w:szCs w:val="16"/>
              </w:rPr>
            </w:pPr>
            <w:r w:rsidRPr="00836E0C">
              <w:rPr>
                <w:rStyle w:val="FontStyle115"/>
                <w:rFonts w:ascii="Times New Roman" w:hAnsi="Times New Roman" w:cs="Times New Roman"/>
                <w:sz w:val="16"/>
                <w:szCs w:val="16"/>
              </w:rPr>
              <w:t xml:space="preserve">  2)  Планируемый </w:t>
            </w:r>
            <w:r w:rsidRPr="00836E0C">
              <w:rPr>
                <w:rStyle w:val="FontStyle115"/>
                <w:rFonts w:ascii="Times New Roman" w:hAnsi="Times New Roman" w:cs="Times New Roman"/>
                <w:color w:val="00000A"/>
                <w:sz w:val="16"/>
                <w:szCs w:val="16"/>
              </w:rPr>
              <w:t>объем финансирования *Программы за счет средств субсидий  на иные цели:</w:t>
            </w:r>
          </w:p>
          <w:p w:rsidR="004526D2" w:rsidRPr="00836E0C" w:rsidRDefault="00160DB3">
            <w:pPr>
              <w:pStyle w:val="Style16"/>
              <w:tabs>
                <w:tab w:val="clear" w:pos="709"/>
                <w:tab w:val="left" w:pos="725"/>
              </w:tabs>
              <w:ind w:firstLine="0"/>
              <w:jc w:val="both"/>
              <w:rPr>
                <w:rFonts w:cs="Times New Roman"/>
                <w:sz w:val="16"/>
                <w:szCs w:val="16"/>
              </w:rPr>
            </w:pPr>
            <w:r w:rsidRPr="00836E0C">
              <w:rPr>
                <w:rStyle w:val="FontStyle115"/>
                <w:rFonts w:ascii="Times New Roman" w:hAnsi="Times New Roman" w:cs="Times New Roman"/>
                <w:color w:val="00000A"/>
                <w:sz w:val="16"/>
                <w:szCs w:val="16"/>
              </w:rPr>
              <w:t xml:space="preserve">        а) </w:t>
            </w:r>
            <w:r w:rsidRPr="00836E0C">
              <w:rPr>
                <w:rStyle w:val="FontStyle115"/>
                <w:rFonts w:ascii="Times New Roman" w:hAnsi="Times New Roman" w:cs="Times New Roman"/>
                <w:sz w:val="16"/>
                <w:szCs w:val="16"/>
              </w:rPr>
              <w:t>Субсидия на меры социальной поддержки лиц, проживающих и работающих в сельской местности и в рабочих поселках (поселках городского типа)</w:t>
            </w:r>
            <w:r w:rsidRPr="00836E0C">
              <w:rPr>
                <w:rStyle w:val="FontStyle115"/>
                <w:rFonts w:ascii="Times New Roman" w:hAnsi="Times New Roman" w:cs="Times New Roman"/>
                <w:color w:val="00000A"/>
                <w:sz w:val="16"/>
                <w:szCs w:val="16"/>
              </w:rPr>
              <w:t xml:space="preserve">  по годам:        </w:t>
            </w:r>
          </w:p>
          <w:p w:rsidR="004526D2" w:rsidRPr="00836E0C" w:rsidRDefault="00160DB3">
            <w:pPr>
              <w:pStyle w:val="Style16"/>
              <w:tabs>
                <w:tab w:val="clear" w:pos="709"/>
                <w:tab w:val="left" w:pos="725"/>
              </w:tabs>
              <w:ind w:firstLine="0"/>
              <w:jc w:val="both"/>
              <w:rPr>
                <w:rFonts w:cs="Times New Roman"/>
                <w:sz w:val="16"/>
                <w:szCs w:val="16"/>
              </w:rPr>
            </w:pPr>
            <w:r w:rsidRPr="00836E0C">
              <w:rPr>
                <w:rStyle w:val="FontStyle115"/>
                <w:rFonts w:ascii="Times New Roman" w:hAnsi="Times New Roman" w:cs="Times New Roman"/>
                <w:color w:val="00000A"/>
                <w:sz w:val="16"/>
                <w:szCs w:val="16"/>
              </w:rPr>
              <w:t xml:space="preserve">                    2022</w:t>
            </w:r>
            <w:r w:rsidRPr="00836E0C">
              <w:rPr>
                <w:rStyle w:val="FontStyle115"/>
                <w:rFonts w:ascii="Times New Roman" w:hAnsi="Times New Roman" w:cs="Times New Roman"/>
                <w:color w:val="00000A"/>
                <w:sz w:val="16"/>
                <w:szCs w:val="16"/>
              </w:rPr>
              <w:tab/>
              <w:t>год - 316,7 тыс. рублей</w:t>
            </w:r>
            <w:r w:rsidR="003105F1" w:rsidRPr="00836E0C">
              <w:rPr>
                <w:rStyle w:val="FontStyle115"/>
                <w:rFonts w:ascii="Times New Roman" w:hAnsi="Times New Roman" w:cs="Times New Roman"/>
                <w:color w:val="00000A"/>
                <w:sz w:val="16"/>
                <w:szCs w:val="16"/>
              </w:rPr>
              <w:t xml:space="preserve"> </w:t>
            </w:r>
            <w:r w:rsidRPr="00836E0C">
              <w:rPr>
                <w:rStyle w:val="FontStyle115"/>
                <w:rFonts w:ascii="Times New Roman" w:hAnsi="Times New Roman" w:cs="Times New Roman"/>
                <w:color w:val="00000A"/>
                <w:sz w:val="16"/>
                <w:szCs w:val="16"/>
              </w:rPr>
              <w:t>(в том числе субсидии из областного                 бюджета 316,7тыс. рублей);</w:t>
            </w:r>
          </w:p>
          <w:p w:rsidR="004526D2" w:rsidRPr="00836E0C" w:rsidRDefault="00160DB3">
            <w:pPr>
              <w:pStyle w:val="Style16"/>
              <w:tabs>
                <w:tab w:val="clear" w:pos="709"/>
                <w:tab w:val="left" w:pos="725"/>
              </w:tabs>
              <w:ind w:firstLine="0"/>
              <w:jc w:val="both"/>
              <w:rPr>
                <w:rFonts w:cs="Times New Roman"/>
                <w:sz w:val="16"/>
                <w:szCs w:val="16"/>
              </w:rPr>
            </w:pPr>
            <w:r w:rsidRPr="00836E0C">
              <w:rPr>
                <w:rStyle w:val="FontStyle115"/>
                <w:rFonts w:ascii="Times New Roman" w:hAnsi="Times New Roman" w:cs="Times New Roman"/>
                <w:color w:val="00000A"/>
                <w:sz w:val="16"/>
                <w:szCs w:val="16"/>
              </w:rPr>
              <w:t xml:space="preserve">          </w:t>
            </w:r>
            <w:r w:rsidR="00836E0C">
              <w:rPr>
                <w:rStyle w:val="FontStyle115"/>
                <w:rFonts w:ascii="Times New Roman" w:hAnsi="Times New Roman" w:cs="Times New Roman"/>
                <w:color w:val="00000A"/>
                <w:sz w:val="16"/>
                <w:szCs w:val="16"/>
              </w:rPr>
              <w:t xml:space="preserve">       </w:t>
            </w:r>
            <w:r w:rsidRPr="00836E0C">
              <w:rPr>
                <w:rStyle w:val="FontStyle115"/>
                <w:rFonts w:ascii="Times New Roman" w:hAnsi="Times New Roman" w:cs="Times New Roman"/>
                <w:color w:val="00000A"/>
                <w:sz w:val="16"/>
                <w:szCs w:val="16"/>
              </w:rPr>
              <w:t xml:space="preserve">   2023</w:t>
            </w:r>
            <w:r w:rsidRPr="00836E0C">
              <w:rPr>
                <w:rStyle w:val="FontStyle115"/>
                <w:rFonts w:ascii="Times New Roman" w:hAnsi="Times New Roman" w:cs="Times New Roman"/>
                <w:color w:val="00000A"/>
                <w:sz w:val="16"/>
                <w:szCs w:val="16"/>
              </w:rPr>
              <w:tab/>
              <w:t>год –  350,0 тыс.  рублей</w:t>
            </w:r>
            <w:r w:rsidR="003105F1" w:rsidRPr="00836E0C">
              <w:rPr>
                <w:rStyle w:val="FontStyle115"/>
                <w:rFonts w:ascii="Times New Roman" w:hAnsi="Times New Roman" w:cs="Times New Roman"/>
                <w:color w:val="00000A"/>
                <w:sz w:val="16"/>
                <w:szCs w:val="16"/>
              </w:rPr>
              <w:t xml:space="preserve"> </w:t>
            </w:r>
            <w:r w:rsidRPr="00836E0C">
              <w:rPr>
                <w:rStyle w:val="FontStyle115"/>
                <w:rFonts w:ascii="Times New Roman" w:hAnsi="Times New Roman" w:cs="Times New Roman"/>
                <w:color w:val="00000A"/>
                <w:sz w:val="16"/>
                <w:szCs w:val="16"/>
              </w:rPr>
              <w:t>(в том числе субсидии из областного бюджета 350,0 тыс. рублей);</w:t>
            </w:r>
          </w:p>
          <w:p w:rsidR="004526D2" w:rsidRPr="00836E0C" w:rsidRDefault="00160DB3">
            <w:pPr>
              <w:pStyle w:val="Style16"/>
              <w:tabs>
                <w:tab w:val="clear" w:pos="709"/>
                <w:tab w:val="left" w:pos="725"/>
              </w:tabs>
              <w:ind w:firstLine="0"/>
              <w:jc w:val="both"/>
              <w:rPr>
                <w:rFonts w:cs="Times New Roman"/>
                <w:sz w:val="16"/>
                <w:szCs w:val="16"/>
              </w:rPr>
            </w:pPr>
            <w:r w:rsidRPr="00836E0C">
              <w:rPr>
                <w:rStyle w:val="FontStyle115"/>
                <w:rFonts w:ascii="Times New Roman" w:hAnsi="Times New Roman" w:cs="Times New Roman"/>
                <w:color w:val="00000A"/>
                <w:sz w:val="16"/>
                <w:szCs w:val="16"/>
              </w:rPr>
              <w:t xml:space="preserve">            </w:t>
            </w:r>
            <w:r w:rsidR="00836E0C">
              <w:rPr>
                <w:rStyle w:val="FontStyle115"/>
                <w:rFonts w:ascii="Times New Roman" w:hAnsi="Times New Roman" w:cs="Times New Roman"/>
                <w:color w:val="00000A"/>
                <w:sz w:val="16"/>
                <w:szCs w:val="16"/>
              </w:rPr>
              <w:t xml:space="preserve">      </w:t>
            </w:r>
            <w:r w:rsidRPr="00836E0C">
              <w:rPr>
                <w:rStyle w:val="FontStyle115"/>
                <w:rFonts w:ascii="Times New Roman" w:hAnsi="Times New Roman" w:cs="Times New Roman"/>
                <w:color w:val="00000A"/>
                <w:sz w:val="16"/>
                <w:szCs w:val="16"/>
              </w:rPr>
              <w:t xml:space="preserve">  2024</w:t>
            </w:r>
            <w:r w:rsidRPr="00836E0C">
              <w:rPr>
                <w:rStyle w:val="FontStyle115"/>
                <w:rFonts w:ascii="Times New Roman" w:hAnsi="Times New Roman" w:cs="Times New Roman"/>
                <w:color w:val="00000A"/>
                <w:sz w:val="16"/>
                <w:szCs w:val="16"/>
              </w:rPr>
              <w:tab/>
              <w:t>год –  350,0 тыс. рублей</w:t>
            </w:r>
            <w:r w:rsidR="003105F1" w:rsidRPr="00836E0C">
              <w:rPr>
                <w:rStyle w:val="FontStyle115"/>
                <w:rFonts w:ascii="Times New Roman" w:hAnsi="Times New Roman" w:cs="Times New Roman"/>
                <w:color w:val="00000A"/>
                <w:sz w:val="16"/>
                <w:szCs w:val="16"/>
              </w:rPr>
              <w:t xml:space="preserve"> </w:t>
            </w:r>
            <w:r w:rsidRPr="00836E0C">
              <w:rPr>
                <w:rStyle w:val="FontStyle115"/>
                <w:rFonts w:ascii="Times New Roman" w:hAnsi="Times New Roman" w:cs="Times New Roman"/>
                <w:color w:val="00000A"/>
                <w:sz w:val="16"/>
                <w:szCs w:val="16"/>
              </w:rPr>
              <w:t>(в том числе субсидии из областного бюджета 350,0 тыс. рублей).</w:t>
            </w:r>
          </w:p>
          <w:p w:rsidR="004526D2" w:rsidRPr="00836E0C" w:rsidRDefault="00160DB3">
            <w:pPr>
              <w:pStyle w:val="Style16"/>
              <w:tabs>
                <w:tab w:val="clear" w:pos="709"/>
                <w:tab w:val="left" w:pos="725"/>
              </w:tabs>
              <w:ind w:firstLine="0"/>
              <w:jc w:val="both"/>
              <w:rPr>
                <w:rFonts w:cs="Times New Roman"/>
                <w:sz w:val="16"/>
                <w:szCs w:val="16"/>
              </w:rPr>
            </w:pPr>
            <w:r w:rsidRPr="00836E0C">
              <w:rPr>
                <w:rStyle w:val="FontStyle115"/>
                <w:rFonts w:ascii="Times New Roman" w:hAnsi="Times New Roman" w:cs="Times New Roman"/>
                <w:color w:val="00000A"/>
                <w:sz w:val="16"/>
                <w:szCs w:val="16"/>
              </w:rPr>
              <w:t xml:space="preserve">         б) Субсидии на обеспечение развития и укрепления материально-технической базы домов культуры в населённых пунктах с числом жителей</w:t>
            </w:r>
            <w:r w:rsidR="003105F1" w:rsidRPr="00836E0C">
              <w:rPr>
                <w:rStyle w:val="FontStyle115"/>
                <w:rFonts w:ascii="Times New Roman" w:hAnsi="Times New Roman" w:cs="Times New Roman"/>
                <w:color w:val="00000A"/>
                <w:sz w:val="16"/>
                <w:szCs w:val="16"/>
              </w:rPr>
              <w:t xml:space="preserve"> до 50 тысяч человек,  по годам</w:t>
            </w:r>
            <w:r w:rsidRPr="00836E0C">
              <w:rPr>
                <w:rStyle w:val="FontStyle115"/>
                <w:rFonts w:ascii="Times New Roman" w:hAnsi="Times New Roman" w:cs="Times New Roman"/>
                <w:color w:val="00000A"/>
                <w:sz w:val="16"/>
                <w:szCs w:val="16"/>
              </w:rPr>
              <w:t>:</w:t>
            </w:r>
          </w:p>
          <w:p w:rsidR="004526D2" w:rsidRPr="00836E0C" w:rsidRDefault="00160DB3">
            <w:pPr>
              <w:pStyle w:val="Standard"/>
              <w:tabs>
                <w:tab w:val="clear" w:pos="709"/>
                <w:tab w:val="left" w:pos="725"/>
              </w:tabs>
              <w:jc w:val="both"/>
              <w:rPr>
                <w:rFonts w:cs="Times New Roman"/>
                <w:sz w:val="16"/>
                <w:szCs w:val="16"/>
              </w:rPr>
            </w:pPr>
            <w:r w:rsidRPr="00836E0C">
              <w:rPr>
                <w:rStyle w:val="FontStyle115"/>
                <w:rFonts w:ascii="Times New Roman" w:hAnsi="Times New Roman" w:cs="Times New Roman"/>
                <w:color w:val="00000A"/>
                <w:sz w:val="16"/>
                <w:szCs w:val="16"/>
              </w:rPr>
              <w:t xml:space="preserve">              2022</w:t>
            </w:r>
            <w:r w:rsidRPr="00836E0C">
              <w:rPr>
                <w:rStyle w:val="FontStyle115"/>
                <w:rFonts w:ascii="Times New Roman" w:hAnsi="Times New Roman" w:cs="Times New Roman"/>
                <w:color w:val="00000A"/>
                <w:sz w:val="16"/>
                <w:szCs w:val="16"/>
              </w:rPr>
              <w:tab/>
              <w:t>год  -</w:t>
            </w:r>
            <w:r w:rsidRPr="00836E0C">
              <w:rPr>
                <w:rStyle w:val="FontStyle112"/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36E0C">
              <w:rPr>
                <w:rStyle w:val="FontStyle115"/>
                <w:rFonts w:ascii="Times New Roman" w:hAnsi="Times New Roman" w:cs="Times New Roman"/>
                <w:color w:val="00000A"/>
                <w:sz w:val="16"/>
                <w:szCs w:val="16"/>
              </w:rPr>
              <w:t xml:space="preserve"> 900,9 тыс. рублей</w:t>
            </w:r>
            <w:r w:rsidR="003105F1" w:rsidRPr="00836E0C">
              <w:rPr>
                <w:rStyle w:val="FontStyle115"/>
                <w:rFonts w:ascii="Times New Roman" w:hAnsi="Times New Roman" w:cs="Times New Roman"/>
                <w:color w:val="00000A"/>
                <w:sz w:val="16"/>
                <w:szCs w:val="16"/>
              </w:rPr>
              <w:t xml:space="preserve"> </w:t>
            </w:r>
            <w:r w:rsidRPr="00836E0C">
              <w:rPr>
                <w:rStyle w:val="FontStyle115"/>
                <w:rFonts w:ascii="Times New Roman" w:hAnsi="Times New Roman" w:cs="Times New Roman"/>
                <w:color w:val="00000A"/>
                <w:sz w:val="16"/>
                <w:szCs w:val="16"/>
              </w:rPr>
              <w:t>(в т.ч. субсидии из бюджета округа 0,9 тыс. рублей,  891,0 тыс. рублей из федерального бюджета, 9,0 тыс. рублей  из областного бюджета);</w:t>
            </w:r>
          </w:p>
          <w:p w:rsidR="004526D2" w:rsidRPr="00836E0C" w:rsidRDefault="00160DB3">
            <w:pPr>
              <w:pStyle w:val="Style16"/>
              <w:tabs>
                <w:tab w:val="clear" w:pos="709"/>
                <w:tab w:val="left" w:pos="725"/>
              </w:tabs>
              <w:ind w:firstLine="0"/>
              <w:jc w:val="both"/>
              <w:rPr>
                <w:rFonts w:cs="Times New Roman"/>
                <w:sz w:val="16"/>
                <w:szCs w:val="16"/>
              </w:rPr>
            </w:pPr>
            <w:r w:rsidRPr="00836E0C">
              <w:rPr>
                <w:rStyle w:val="FontStyle115"/>
                <w:rFonts w:ascii="Times New Roman" w:hAnsi="Times New Roman" w:cs="Times New Roman"/>
                <w:color w:val="00000A"/>
                <w:sz w:val="16"/>
                <w:szCs w:val="16"/>
              </w:rPr>
              <w:t xml:space="preserve">              2023</w:t>
            </w:r>
            <w:r w:rsidRPr="00836E0C">
              <w:rPr>
                <w:rStyle w:val="FontStyle115"/>
                <w:rFonts w:ascii="Times New Roman" w:hAnsi="Times New Roman" w:cs="Times New Roman"/>
                <w:color w:val="00000A"/>
                <w:sz w:val="16"/>
                <w:szCs w:val="16"/>
              </w:rPr>
              <w:tab/>
              <w:t>год –  1001,0 рублей</w:t>
            </w:r>
            <w:r w:rsidR="003105F1" w:rsidRPr="00836E0C">
              <w:rPr>
                <w:rStyle w:val="FontStyle115"/>
                <w:rFonts w:ascii="Times New Roman" w:hAnsi="Times New Roman" w:cs="Times New Roman"/>
                <w:color w:val="00000A"/>
                <w:sz w:val="16"/>
                <w:szCs w:val="16"/>
              </w:rPr>
              <w:t xml:space="preserve"> </w:t>
            </w:r>
            <w:r w:rsidRPr="00836E0C">
              <w:rPr>
                <w:rStyle w:val="FontStyle115"/>
                <w:rFonts w:ascii="Times New Roman" w:hAnsi="Times New Roman" w:cs="Times New Roman"/>
                <w:color w:val="00000A"/>
                <w:sz w:val="16"/>
                <w:szCs w:val="16"/>
              </w:rPr>
              <w:t>(в т.ч. субсидии из бюджета округа 1,0 тыс. рублей,  990,0 тыс. рублей из федерального бюджета, 10,0 тыс. рублей  из областного бюджета);</w:t>
            </w:r>
          </w:p>
          <w:p w:rsidR="004526D2" w:rsidRPr="00836E0C" w:rsidRDefault="00160DB3">
            <w:pPr>
              <w:pStyle w:val="Style16"/>
              <w:tabs>
                <w:tab w:val="clear" w:pos="709"/>
                <w:tab w:val="left" w:pos="725"/>
              </w:tabs>
              <w:ind w:firstLine="0"/>
              <w:jc w:val="both"/>
              <w:rPr>
                <w:rFonts w:cs="Times New Roman"/>
                <w:sz w:val="16"/>
                <w:szCs w:val="16"/>
              </w:rPr>
            </w:pPr>
            <w:r w:rsidRPr="00836E0C">
              <w:rPr>
                <w:rStyle w:val="FontStyle115"/>
                <w:rFonts w:ascii="Times New Roman" w:hAnsi="Times New Roman" w:cs="Times New Roman"/>
                <w:color w:val="00000A"/>
                <w:sz w:val="16"/>
                <w:szCs w:val="16"/>
              </w:rPr>
              <w:t xml:space="preserve">             2024 год –  1004,4 тыс. рублей</w:t>
            </w:r>
            <w:r w:rsidR="003105F1" w:rsidRPr="00836E0C">
              <w:rPr>
                <w:rStyle w:val="FontStyle115"/>
                <w:rFonts w:ascii="Times New Roman" w:hAnsi="Times New Roman" w:cs="Times New Roman"/>
                <w:color w:val="00000A"/>
                <w:sz w:val="16"/>
                <w:szCs w:val="16"/>
              </w:rPr>
              <w:t xml:space="preserve"> </w:t>
            </w:r>
            <w:r w:rsidRPr="00836E0C">
              <w:rPr>
                <w:rStyle w:val="FontStyle115"/>
                <w:rFonts w:ascii="Times New Roman" w:hAnsi="Times New Roman" w:cs="Times New Roman"/>
                <w:color w:val="00000A"/>
                <w:sz w:val="16"/>
                <w:szCs w:val="16"/>
              </w:rPr>
              <w:t>(в т.ч. субсидии из бюджета округа 0 тыс. рублей,  994,4 тыс. рублей из федерального бюджета, 10,0 тыс. рублей  из областного бюджета).</w:t>
            </w:r>
          </w:p>
          <w:p w:rsidR="004526D2" w:rsidRPr="00836E0C" w:rsidRDefault="00160DB3">
            <w:pPr>
              <w:pStyle w:val="Style16"/>
              <w:tabs>
                <w:tab w:val="clear" w:pos="709"/>
                <w:tab w:val="left" w:pos="725"/>
              </w:tabs>
              <w:ind w:firstLine="0"/>
              <w:jc w:val="both"/>
              <w:rPr>
                <w:rFonts w:cs="Times New Roman"/>
                <w:sz w:val="16"/>
                <w:szCs w:val="16"/>
              </w:rPr>
            </w:pPr>
            <w:r w:rsidRPr="00836E0C">
              <w:rPr>
                <w:rStyle w:val="FontStyle115"/>
                <w:rFonts w:ascii="Times New Roman" w:hAnsi="Times New Roman" w:cs="Times New Roman"/>
                <w:color w:val="00000A"/>
                <w:sz w:val="16"/>
                <w:szCs w:val="16"/>
              </w:rPr>
              <w:t xml:space="preserve">      в) Субсидии на государственную поддержку отрасли культуры,</w:t>
            </w:r>
            <w:r w:rsidR="002D2F37" w:rsidRPr="00836E0C">
              <w:rPr>
                <w:rStyle w:val="FontStyle115"/>
                <w:rFonts w:ascii="Times New Roman" w:hAnsi="Times New Roman" w:cs="Times New Roman"/>
                <w:color w:val="00000A"/>
                <w:sz w:val="16"/>
                <w:szCs w:val="16"/>
              </w:rPr>
              <w:t xml:space="preserve"> </w:t>
            </w:r>
            <w:r w:rsidRPr="00836E0C">
              <w:rPr>
                <w:rStyle w:val="FontStyle115"/>
                <w:rFonts w:ascii="Times New Roman" w:hAnsi="Times New Roman" w:cs="Times New Roman"/>
                <w:color w:val="00000A"/>
                <w:sz w:val="16"/>
                <w:szCs w:val="16"/>
              </w:rPr>
              <w:t>государственная поддержка лучших сельских учреждений культуры,</w:t>
            </w:r>
            <w:r w:rsidR="003105F1" w:rsidRPr="00836E0C">
              <w:rPr>
                <w:rStyle w:val="FontStyle115"/>
                <w:rFonts w:ascii="Times New Roman" w:hAnsi="Times New Roman" w:cs="Times New Roman"/>
                <w:color w:val="00000A"/>
                <w:sz w:val="16"/>
                <w:szCs w:val="16"/>
              </w:rPr>
              <w:t xml:space="preserve"> </w:t>
            </w:r>
            <w:r w:rsidRPr="00836E0C">
              <w:rPr>
                <w:rStyle w:val="FontStyle115"/>
                <w:rFonts w:ascii="Times New Roman" w:hAnsi="Times New Roman" w:cs="Times New Roman"/>
                <w:color w:val="00000A"/>
                <w:sz w:val="16"/>
                <w:szCs w:val="16"/>
              </w:rPr>
              <w:t>по годам:</w:t>
            </w:r>
          </w:p>
          <w:p w:rsidR="004526D2" w:rsidRPr="00836E0C" w:rsidRDefault="00160DB3">
            <w:pPr>
              <w:pStyle w:val="Standard"/>
              <w:tabs>
                <w:tab w:val="clear" w:pos="709"/>
                <w:tab w:val="left" w:pos="725"/>
              </w:tabs>
              <w:jc w:val="both"/>
              <w:rPr>
                <w:rFonts w:cs="Times New Roman"/>
                <w:sz w:val="16"/>
                <w:szCs w:val="16"/>
              </w:rPr>
            </w:pPr>
            <w:r w:rsidRPr="00836E0C">
              <w:rPr>
                <w:rStyle w:val="FontStyle115"/>
                <w:rFonts w:ascii="Times New Roman" w:hAnsi="Times New Roman" w:cs="Times New Roman"/>
                <w:color w:val="00000A"/>
                <w:sz w:val="16"/>
                <w:szCs w:val="16"/>
              </w:rPr>
              <w:t xml:space="preserve">             2022</w:t>
            </w:r>
            <w:r w:rsidRPr="00836E0C">
              <w:rPr>
                <w:rStyle w:val="FontStyle115"/>
                <w:rFonts w:ascii="Times New Roman" w:hAnsi="Times New Roman" w:cs="Times New Roman"/>
                <w:color w:val="00000A"/>
                <w:sz w:val="16"/>
                <w:szCs w:val="16"/>
              </w:rPr>
              <w:tab/>
              <w:t>год  -</w:t>
            </w:r>
            <w:r w:rsidRPr="00836E0C">
              <w:rPr>
                <w:rStyle w:val="FontStyle112"/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36E0C">
              <w:rPr>
                <w:rStyle w:val="FontStyle112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220,0</w:t>
            </w:r>
            <w:r w:rsidRPr="00836E0C">
              <w:rPr>
                <w:rStyle w:val="FontStyle115"/>
                <w:rFonts w:ascii="Times New Roman" w:hAnsi="Times New Roman" w:cs="Times New Roman"/>
                <w:color w:val="00000A"/>
                <w:sz w:val="16"/>
                <w:szCs w:val="16"/>
              </w:rPr>
              <w:t xml:space="preserve">  тыс. рублей(в т.ч. субсидии из бюджета округа 0 тыс. рублей,  200,0 тыс. рублей из федерального бюджета, 20,0 тыс. рублей  из областного бюджета);</w:t>
            </w:r>
          </w:p>
          <w:p w:rsidR="004526D2" w:rsidRPr="00836E0C" w:rsidRDefault="00160DB3">
            <w:pPr>
              <w:pStyle w:val="Style16"/>
              <w:tabs>
                <w:tab w:val="clear" w:pos="709"/>
                <w:tab w:val="left" w:pos="725"/>
              </w:tabs>
              <w:ind w:firstLine="0"/>
              <w:jc w:val="both"/>
              <w:rPr>
                <w:rFonts w:cs="Times New Roman"/>
                <w:sz w:val="16"/>
                <w:szCs w:val="16"/>
              </w:rPr>
            </w:pPr>
            <w:r w:rsidRPr="00836E0C">
              <w:rPr>
                <w:rStyle w:val="FontStyle115"/>
                <w:rFonts w:ascii="Times New Roman" w:hAnsi="Times New Roman" w:cs="Times New Roman"/>
                <w:color w:val="00000A"/>
                <w:sz w:val="16"/>
                <w:szCs w:val="16"/>
              </w:rPr>
              <w:t xml:space="preserve">             2023</w:t>
            </w:r>
            <w:r w:rsidRPr="00836E0C">
              <w:rPr>
                <w:rStyle w:val="FontStyle115"/>
                <w:rFonts w:ascii="Times New Roman" w:hAnsi="Times New Roman" w:cs="Times New Roman"/>
                <w:color w:val="00000A"/>
                <w:sz w:val="16"/>
                <w:szCs w:val="16"/>
              </w:rPr>
              <w:tab/>
              <w:t>год – 220,0 тыс. рублей(в т.ч. субсидии из бюджета округа 0 тыс. рублей,  200,0 тыс. рублей из федерального бюджета, 20,0 тыс. рублей  из областного бюджета);</w:t>
            </w:r>
          </w:p>
          <w:p w:rsidR="004526D2" w:rsidRPr="00836E0C" w:rsidRDefault="00160DB3">
            <w:pPr>
              <w:pStyle w:val="Style16"/>
              <w:tabs>
                <w:tab w:val="clear" w:pos="709"/>
                <w:tab w:val="left" w:pos="725"/>
              </w:tabs>
              <w:ind w:firstLine="0"/>
              <w:jc w:val="both"/>
              <w:rPr>
                <w:rFonts w:cs="Times New Roman"/>
                <w:sz w:val="16"/>
                <w:szCs w:val="16"/>
              </w:rPr>
            </w:pPr>
            <w:r w:rsidRPr="00836E0C">
              <w:rPr>
                <w:rStyle w:val="FontStyle115"/>
                <w:rFonts w:ascii="Times New Roman" w:hAnsi="Times New Roman" w:cs="Times New Roman"/>
                <w:color w:val="00000A"/>
                <w:sz w:val="16"/>
                <w:szCs w:val="16"/>
              </w:rPr>
              <w:t xml:space="preserve">             2024 год – 0,0  тыс. рублей.</w:t>
            </w:r>
          </w:p>
          <w:p w:rsidR="004526D2" w:rsidRPr="00836E0C" w:rsidRDefault="00160DB3">
            <w:pPr>
              <w:pStyle w:val="Style16"/>
              <w:tabs>
                <w:tab w:val="clear" w:pos="709"/>
                <w:tab w:val="left" w:pos="725"/>
              </w:tabs>
              <w:ind w:firstLine="0"/>
              <w:jc w:val="both"/>
              <w:rPr>
                <w:rFonts w:cs="Times New Roman"/>
                <w:sz w:val="16"/>
                <w:szCs w:val="16"/>
              </w:rPr>
            </w:pPr>
            <w:r w:rsidRPr="00836E0C">
              <w:rPr>
                <w:rStyle w:val="FontStyle115"/>
                <w:rFonts w:ascii="Times New Roman" w:hAnsi="Times New Roman" w:cs="Times New Roman"/>
                <w:color w:val="00000A"/>
                <w:sz w:val="16"/>
                <w:szCs w:val="16"/>
              </w:rPr>
              <w:t xml:space="preserve">          г)  Субсидии на государственную поддержку отрасли культуры,государственная поддержка лучших работников сельских учреждений культуры по годам:</w:t>
            </w:r>
          </w:p>
          <w:p w:rsidR="004526D2" w:rsidRPr="00836E0C" w:rsidRDefault="00160DB3">
            <w:pPr>
              <w:pStyle w:val="Style16"/>
              <w:tabs>
                <w:tab w:val="clear" w:pos="709"/>
                <w:tab w:val="left" w:pos="725"/>
              </w:tabs>
              <w:ind w:firstLine="0"/>
              <w:jc w:val="both"/>
              <w:rPr>
                <w:rFonts w:cs="Times New Roman"/>
                <w:sz w:val="16"/>
                <w:szCs w:val="16"/>
              </w:rPr>
            </w:pPr>
            <w:r w:rsidRPr="00836E0C">
              <w:rPr>
                <w:rStyle w:val="FontStyle115"/>
                <w:rFonts w:ascii="Times New Roman" w:hAnsi="Times New Roman" w:cs="Times New Roman"/>
                <w:color w:val="00000A"/>
                <w:sz w:val="16"/>
                <w:szCs w:val="16"/>
              </w:rPr>
              <w:t xml:space="preserve">             2022</w:t>
            </w:r>
            <w:r w:rsidRPr="00836E0C">
              <w:rPr>
                <w:rStyle w:val="FontStyle115"/>
                <w:rFonts w:ascii="Times New Roman" w:hAnsi="Times New Roman" w:cs="Times New Roman"/>
                <w:color w:val="00000A"/>
                <w:sz w:val="16"/>
                <w:szCs w:val="16"/>
              </w:rPr>
              <w:tab/>
              <w:t>год  -</w:t>
            </w:r>
            <w:r w:rsidRPr="00836E0C">
              <w:rPr>
                <w:rStyle w:val="FontStyle112"/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36E0C">
              <w:rPr>
                <w:rStyle w:val="FontStyle115"/>
                <w:rFonts w:ascii="Times New Roman" w:hAnsi="Times New Roman" w:cs="Times New Roman"/>
                <w:color w:val="00000A"/>
                <w:sz w:val="16"/>
                <w:szCs w:val="16"/>
              </w:rPr>
              <w:t xml:space="preserve"> 55,0 тыс. рублей(в т.ч. субсидии из бюджета округа 0 тыс. рублей,  50,0 тыс. рублей из федерального бюджета, 5,0 тыс. рублей  из областного бюджета);</w:t>
            </w:r>
          </w:p>
          <w:p w:rsidR="004526D2" w:rsidRPr="00836E0C" w:rsidRDefault="00160DB3" w:rsidP="00836E0C">
            <w:pPr>
              <w:pStyle w:val="Style16"/>
              <w:ind w:firstLine="0"/>
              <w:jc w:val="both"/>
              <w:rPr>
                <w:rFonts w:cs="Times New Roman"/>
                <w:sz w:val="16"/>
                <w:szCs w:val="16"/>
              </w:rPr>
            </w:pPr>
            <w:r w:rsidRPr="00836E0C">
              <w:rPr>
                <w:rStyle w:val="FontStyle115"/>
                <w:rFonts w:ascii="Times New Roman" w:hAnsi="Times New Roman" w:cs="Times New Roman"/>
                <w:color w:val="00000A"/>
                <w:sz w:val="16"/>
                <w:szCs w:val="16"/>
              </w:rPr>
              <w:t xml:space="preserve">             2023</w:t>
            </w:r>
            <w:r w:rsidRPr="00836E0C">
              <w:rPr>
                <w:rStyle w:val="FontStyle115"/>
                <w:rFonts w:ascii="Times New Roman" w:hAnsi="Times New Roman" w:cs="Times New Roman"/>
                <w:color w:val="00000A"/>
                <w:sz w:val="16"/>
                <w:szCs w:val="16"/>
              </w:rPr>
              <w:tab/>
              <w:t>год – 55,0 тыс. рублей(в т.ч. субсидии из бюджета округа 0 тыс. рублей,  50,0 тыс. рублей из федерального бюджета, 5,0 тыс. рублей  из областного бюджета);</w:t>
            </w:r>
            <w:r w:rsidR="00836E0C">
              <w:rPr>
                <w:rStyle w:val="FontStyle115"/>
                <w:rFonts w:ascii="Times New Roman" w:hAnsi="Times New Roman" w:cs="Times New Roman"/>
                <w:color w:val="00000A"/>
                <w:sz w:val="16"/>
                <w:szCs w:val="16"/>
              </w:rPr>
              <w:t xml:space="preserve"> </w:t>
            </w:r>
            <w:r w:rsidRPr="00836E0C">
              <w:rPr>
                <w:rStyle w:val="FontStyle115"/>
                <w:rFonts w:ascii="Times New Roman" w:hAnsi="Times New Roman" w:cs="Times New Roman"/>
                <w:color w:val="00000A"/>
                <w:sz w:val="16"/>
                <w:szCs w:val="16"/>
              </w:rPr>
              <w:t xml:space="preserve">             2024 год – 0,0  тыс. рублей.           </w:t>
            </w:r>
          </w:p>
        </w:tc>
      </w:tr>
      <w:tr w:rsidR="004526D2" w:rsidRPr="00836E0C">
        <w:trPr>
          <w:trHeight w:val="2254"/>
        </w:trPr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Style11"/>
              <w:spacing w:line="274" w:lineRule="exact"/>
              <w:jc w:val="both"/>
              <w:rPr>
                <w:rFonts w:cs="Times New Roman"/>
                <w:sz w:val="16"/>
                <w:szCs w:val="16"/>
              </w:rPr>
            </w:pPr>
            <w:r w:rsidRPr="00836E0C">
              <w:rPr>
                <w:rStyle w:val="FontStyle115"/>
                <w:rFonts w:ascii="Times New Roman" w:hAnsi="Times New Roman" w:cs="Times New Roman"/>
                <w:sz w:val="16"/>
                <w:szCs w:val="16"/>
              </w:rPr>
              <w:t>Ожидаемые результаты реализации</w:t>
            </w:r>
          </w:p>
        </w:tc>
        <w:tc>
          <w:tcPr>
            <w:tcW w:w="9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Style17"/>
              <w:jc w:val="both"/>
              <w:rPr>
                <w:rFonts w:cs="Times New Roman"/>
                <w:sz w:val="16"/>
                <w:szCs w:val="16"/>
              </w:rPr>
            </w:pPr>
            <w:r w:rsidRPr="00836E0C">
              <w:rPr>
                <w:rStyle w:val="FontStyle115"/>
                <w:rFonts w:ascii="Times New Roman" w:hAnsi="Times New Roman" w:cs="Times New Roman"/>
                <w:color w:val="00000A"/>
                <w:sz w:val="16"/>
                <w:szCs w:val="16"/>
              </w:rPr>
              <w:t>Укрепление единого культурного пространства России, Курганской области</w:t>
            </w:r>
            <w:r w:rsidR="00836E0C">
              <w:rPr>
                <w:rStyle w:val="FontStyle115"/>
                <w:rFonts w:ascii="Times New Roman" w:hAnsi="Times New Roman" w:cs="Times New Roman"/>
                <w:color w:val="00000A"/>
                <w:sz w:val="16"/>
                <w:szCs w:val="16"/>
              </w:rPr>
              <w:t xml:space="preserve"> </w:t>
            </w:r>
            <w:r w:rsidRPr="00836E0C">
              <w:rPr>
                <w:rStyle w:val="FontStyle115"/>
                <w:rFonts w:ascii="Times New Roman" w:hAnsi="Times New Roman" w:cs="Times New Roman"/>
                <w:color w:val="00000A"/>
                <w:sz w:val="16"/>
                <w:szCs w:val="16"/>
              </w:rPr>
              <w:t>и Петуховского муниципального округа;</w:t>
            </w:r>
          </w:p>
          <w:p w:rsidR="004526D2" w:rsidRPr="00836E0C" w:rsidRDefault="00160DB3">
            <w:pPr>
              <w:pStyle w:val="Style17"/>
              <w:jc w:val="both"/>
              <w:rPr>
                <w:rFonts w:cs="Times New Roman"/>
                <w:sz w:val="16"/>
                <w:szCs w:val="16"/>
              </w:rPr>
            </w:pPr>
            <w:r w:rsidRPr="00836E0C">
              <w:rPr>
                <w:rStyle w:val="FontStyle115"/>
                <w:rFonts w:ascii="Times New Roman" w:hAnsi="Times New Roman" w:cs="Times New Roman"/>
                <w:color w:val="00000A"/>
                <w:sz w:val="16"/>
                <w:szCs w:val="16"/>
              </w:rPr>
              <w:t>Формирование у населения Петуховского муниципального округа широкого мировоззрения и общественного сознания, гражданского патриотизма</w:t>
            </w:r>
            <w:r w:rsidR="00836E0C">
              <w:rPr>
                <w:rStyle w:val="FontStyle115"/>
                <w:rFonts w:ascii="Times New Roman" w:hAnsi="Times New Roman" w:cs="Times New Roman"/>
                <w:color w:val="00000A"/>
                <w:sz w:val="16"/>
                <w:szCs w:val="16"/>
              </w:rPr>
              <w:t xml:space="preserve"> </w:t>
            </w:r>
            <w:r w:rsidRPr="00836E0C">
              <w:rPr>
                <w:rStyle w:val="FontStyle115"/>
                <w:rFonts w:ascii="Times New Roman" w:hAnsi="Times New Roman" w:cs="Times New Roman"/>
                <w:color w:val="00000A"/>
                <w:sz w:val="16"/>
                <w:szCs w:val="16"/>
              </w:rPr>
              <w:t>и межнационального согласия;</w:t>
            </w:r>
          </w:p>
          <w:p w:rsidR="004526D2" w:rsidRPr="00836E0C" w:rsidRDefault="00160DB3">
            <w:pPr>
              <w:pStyle w:val="Style17"/>
              <w:jc w:val="both"/>
              <w:rPr>
                <w:rFonts w:cs="Times New Roman"/>
                <w:sz w:val="16"/>
                <w:szCs w:val="16"/>
              </w:rPr>
            </w:pPr>
            <w:r w:rsidRPr="00836E0C">
              <w:rPr>
                <w:rStyle w:val="FontStyle115"/>
                <w:rFonts w:ascii="Times New Roman" w:hAnsi="Times New Roman" w:cs="Times New Roman"/>
                <w:color w:val="00000A"/>
                <w:sz w:val="16"/>
                <w:szCs w:val="16"/>
              </w:rPr>
              <w:t>Превращение сферы культуры в наиболее развитую и привлекательную</w:t>
            </w:r>
          </w:p>
          <w:p w:rsidR="004526D2" w:rsidRPr="00836E0C" w:rsidRDefault="00160DB3">
            <w:pPr>
              <w:pStyle w:val="Style17"/>
              <w:jc w:val="both"/>
              <w:rPr>
                <w:rFonts w:cs="Times New Roman"/>
                <w:sz w:val="16"/>
                <w:szCs w:val="16"/>
              </w:rPr>
            </w:pPr>
            <w:r w:rsidRPr="00836E0C">
              <w:rPr>
                <w:rStyle w:val="FontStyle115"/>
                <w:rFonts w:ascii="Times New Roman" w:hAnsi="Times New Roman" w:cs="Times New Roman"/>
                <w:color w:val="00000A"/>
                <w:sz w:val="16"/>
                <w:szCs w:val="16"/>
              </w:rPr>
              <w:t>сферу общественной деятельности;</w:t>
            </w:r>
          </w:p>
          <w:p w:rsidR="004526D2" w:rsidRPr="00836E0C" w:rsidRDefault="00160DB3">
            <w:pPr>
              <w:pStyle w:val="Style10"/>
              <w:spacing w:line="274" w:lineRule="exact"/>
              <w:ind w:firstLine="293"/>
              <w:rPr>
                <w:rFonts w:cs="Times New Roman"/>
                <w:sz w:val="16"/>
                <w:szCs w:val="16"/>
              </w:rPr>
            </w:pPr>
            <w:r w:rsidRPr="00836E0C">
              <w:rPr>
                <w:rStyle w:val="FontStyle115"/>
                <w:rFonts w:ascii="Times New Roman" w:hAnsi="Times New Roman" w:cs="Times New Roman"/>
                <w:color w:val="00000A"/>
                <w:sz w:val="16"/>
                <w:szCs w:val="16"/>
              </w:rPr>
              <w:t>Формирование  культурной среды, отвечающей растущим потребностям личности</w:t>
            </w:r>
            <w:r w:rsidR="00836E0C">
              <w:rPr>
                <w:rStyle w:val="FontStyle115"/>
                <w:rFonts w:ascii="Times New Roman" w:hAnsi="Times New Roman" w:cs="Times New Roman"/>
                <w:color w:val="00000A"/>
                <w:sz w:val="16"/>
                <w:szCs w:val="16"/>
              </w:rPr>
              <w:t xml:space="preserve"> </w:t>
            </w:r>
            <w:r w:rsidRPr="00836E0C">
              <w:rPr>
                <w:rStyle w:val="FontStyle115"/>
                <w:rFonts w:ascii="Times New Roman" w:hAnsi="Times New Roman" w:cs="Times New Roman"/>
                <w:color w:val="00000A"/>
                <w:sz w:val="16"/>
                <w:szCs w:val="16"/>
              </w:rPr>
              <w:t>и общества;</w:t>
            </w:r>
          </w:p>
          <w:p w:rsidR="004526D2" w:rsidRPr="00836E0C" w:rsidRDefault="00160DB3">
            <w:pPr>
              <w:pStyle w:val="Style10"/>
              <w:spacing w:line="274" w:lineRule="exact"/>
              <w:ind w:firstLine="293"/>
              <w:rPr>
                <w:rFonts w:cs="Times New Roman"/>
                <w:sz w:val="16"/>
                <w:szCs w:val="16"/>
              </w:rPr>
            </w:pPr>
            <w:r w:rsidRPr="00836E0C">
              <w:rPr>
                <w:rStyle w:val="FontStyle115"/>
                <w:rFonts w:ascii="Times New Roman" w:hAnsi="Times New Roman" w:cs="Times New Roman"/>
                <w:color w:val="00000A"/>
                <w:sz w:val="16"/>
                <w:szCs w:val="16"/>
              </w:rPr>
              <w:t>Сохранение материального и нематериального культурного наследия;</w:t>
            </w:r>
          </w:p>
          <w:p w:rsidR="004526D2" w:rsidRPr="00836E0C" w:rsidRDefault="00160DB3">
            <w:pPr>
              <w:pStyle w:val="Style17"/>
              <w:jc w:val="both"/>
              <w:rPr>
                <w:rFonts w:cs="Times New Roman"/>
                <w:sz w:val="16"/>
                <w:szCs w:val="16"/>
              </w:rPr>
            </w:pPr>
            <w:r w:rsidRPr="00836E0C">
              <w:rPr>
                <w:rStyle w:val="FontStyle115"/>
                <w:rFonts w:ascii="Times New Roman" w:hAnsi="Times New Roman" w:cs="Times New Roman"/>
                <w:color w:val="00000A"/>
                <w:sz w:val="16"/>
                <w:szCs w:val="16"/>
              </w:rPr>
              <w:t>Повышение качества и разнообразия услуг в сфере культуры;</w:t>
            </w:r>
          </w:p>
          <w:p w:rsidR="004526D2" w:rsidRPr="00836E0C" w:rsidRDefault="00160DB3">
            <w:pPr>
              <w:pStyle w:val="Style17"/>
              <w:jc w:val="both"/>
              <w:rPr>
                <w:rFonts w:cs="Times New Roman"/>
                <w:sz w:val="16"/>
                <w:szCs w:val="16"/>
              </w:rPr>
            </w:pPr>
            <w:r w:rsidRPr="00836E0C">
              <w:rPr>
                <w:rStyle w:val="FontStyle115"/>
                <w:rFonts w:ascii="Times New Roman" w:hAnsi="Times New Roman" w:cs="Times New Roman"/>
                <w:color w:val="00000A"/>
                <w:sz w:val="16"/>
                <w:szCs w:val="16"/>
              </w:rPr>
              <w:t>Формирование образа Петуховского муниципального округа, как округа с</w:t>
            </w:r>
          </w:p>
          <w:p w:rsidR="004526D2" w:rsidRPr="00836E0C" w:rsidRDefault="00160DB3">
            <w:pPr>
              <w:pStyle w:val="Style17"/>
              <w:jc w:val="both"/>
              <w:rPr>
                <w:rFonts w:cs="Times New Roman"/>
                <w:sz w:val="16"/>
                <w:szCs w:val="16"/>
              </w:rPr>
            </w:pPr>
            <w:r w:rsidRPr="00836E0C">
              <w:rPr>
                <w:rStyle w:val="FontStyle115"/>
                <w:rFonts w:ascii="Times New Roman" w:hAnsi="Times New Roman" w:cs="Times New Roman"/>
                <w:color w:val="00000A"/>
                <w:sz w:val="16"/>
                <w:szCs w:val="16"/>
              </w:rPr>
              <w:t>высоким уровнем культуры;</w:t>
            </w:r>
          </w:p>
          <w:p w:rsidR="004526D2" w:rsidRPr="00836E0C" w:rsidRDefault="00160DB3">
            <w:pPr>
              <w:pStyle w:val="Style17"/>
              <w:spacing w:before="24"/>
              <w:jc w:val="both"/>
              <w:rPr>
                <w:rFonts w:cs="Times New Roman"/>
                <w:sz w:val="16"/>
                <w:szCs w:val="16"/>
              </w:rPr>
            </w:pPr>
            <w:r w:rsidRPr="00836E0C">
              <w:rPr>
                <w:rStyle w:val="FontStyle115"/>
                <w:rFonts w:ascii="Times New Roman" w:hAnsi="Times New Roman" w:cs="Times New Roman"/>
                <w:color w:val="00000A"/>
                <w:sz w:val="16"/>
                <w:szCs w:val="16"/>
              </w:rPr>
              <w:t>Повышение уровня социального обеспечения работников культуры;</w:t>
            </w:r>
          </w:p>
          <w:p w:rsidR="004526D2" w:rsidRPr="00836E0C" w:rsidRDefault="00160DB3" w:rsidP="00836E0C">
            <w:pPr>
              <w:pStyle w:val="Style10"/>
              <w:spacing w:line="274" w:lineRule="exact"/>
              <w:ind w:firstLine="293"/>
              <w:rPr>
                <w:rFonts w:cs="Times New Roman"/>
                <w:sz w:val="16"/>
                <w:szCs w:val="16"/>
              </w:rPr>
            </w:pPr>
            <w:r w:rsidRPr="00836E0C">
              <w:rPr>
                <w:rStyle w:val="FontStyle115"/>
                <w:rFonts w:ascii="Times New Roman" w:hAnsi="Times New Roman" w:cs="Times New Roman"/>
                <w:color w:val="00000A"/>
                <w:sz w:val="16"/>
                <w:szCs w:val="16"/>
              </w:rPr>
              <w:t>Улучшение финансовой поддержки творческих коллективов и работников,</w:t>
            </w:r>
            <w:r w:rsidR="00836E0C">
              <w:rPr>
                <w:rStyle w:val="FontStyle115"/>
                <w:rFonts w:ascii="Times New Roman" w:hAnsi="Times New Roman" w:cs="Times New Roman"/>
                <w:color w:val="00000A"/>
                <w:sz w:val="16"/>
                <w:szCs w:val="16"/>
              </w:rPr>
              <w:t xml:space="preserve"> </w:t>
            </w:r>
            <w:r w:rsidRPr="00836E0C">
              <w:rPr>
                <w:rStyle w:val="FontStyle115"/>
                <w:rFonts w:ascii="Times New Roman" w:hAnsi="Times New Roman" w:cs="Times New Roman"/>
                <w:color w:val="00000A"/>
                <w:sz w:val="16"/>
                <w:szCs w:val="16"/>
              </w:rPr>
              <w:t>социально значимых проектов.</w:t>
            </w:r>
          </w:p>
        </w:tc>
      </w:tr>
    </w:tbl>
    <w:p w:rsidR="004526D2" w:rsidRPr="00836E0C" w:rsidRDefault="00160DB3">
      <w:pPr>
        <w:pStyle w:val="Standard"/>
        <w:jc w:val="both"/>
        <w:rPr>
          <w:rFonts w:cs="Times New Roman"/>
          <w:sz w:val="16"/>
          <w:szCs w:val="16"/>
        </w:rPr>
      </w:pPr>
      <w:r w:rsidRPr="00836E0C">
        <w:rPr>
          <w:rStyle w:val="FontStyle115"/>
          <w:rFonts w:ascii="Times New Roman" w:hAnsi="Times New Roman" w:cs="Times New Roman"/>
          <w:b/>
          <w:bCs/>
          <w:sz w:val="16"/>
          <w:szCs w:val="16"/>
        </w:rPr>
        <w:t>* Объем финансирования  носит  прогнозный  характер  и  подлежит  корректировке</w:t>
      </w:r>
    </w:p>
    <w:p w:rsidR="004526D2" w:rsidRPr="00836E0C" w:rsidRDefault="004526D2">
      <w:pPr>
        <w:pStyle w:val="Style5"/>
        <w:spacing w:before="38" w:line="240" w:lineRule="auto"/>
        <w:ind w:left="-284" w:right="-641"/>
        <w:rPr>
          <w:sz w:val="16"/>
          <w:szCs w:val="16"/>
        </w:rPr>
      </w:pPr>
    </w:p>
    <w:p w:rsidR="004526D2" w:rsidRPr="00836E0C" w:rsidRDefault="00160DB3">
      <w:pPr>
        <w:pStyle w:val="Style5"/>
        <w:spacing w:before="38" w:line="240" w:lineRule="auto"/>
        <w:ind w:left="-284" w:right="-641"/>
        <w:jc w:val="center"/>
        <w:rPr>
          <w:sz w:val="16"/>
          <w:szCs w:val="16"/>
        </w:rPr>
      </w:pPr>
      <w:r w:rsidRPr="00836E0C">
        <w:rPr>
          <w:rStyle w:val="FontStyle114"/>
          <w:rFonts w:ascii="Times New Roman" w:hAnsi="Times New Roman" w:cs="Times New Roman"/>
          <w:sz w:val="16"/>
          <w:szCs w:val="16"/>
        </w:rPr>
        <w:t>Раздел II. Характеристика текущего состояния сферы культуры</w:t>
      </w:r>
    </w:p>
    <w:p w:rsidR="004526D2" w:rsidRPr="00836E0C" w:rsidRDefault="00160DB3">
      <w:pPr>
        <w:pStyle w:val="Style5"/>
        <w:spacing w:line="240" w:lineRule="auto"/>
        <w:ind w:left="-284" w:right="-641"/>
        <w:jc w:val="center"/>
        <w:rPr>
          <w:sz w:val="16"/>
          <w:szCs w:val="16"/>
        </w:rPr>
      </w:pPr>
      <w:r w:rsidRPr="00836E0C">
        <w:rPr>
          <w:rStyle w:val="FontStyle114"/>
          <w:rFonts w:ascii="Times New Roman" w:hAnsi="Times New Roman" w:cs="Times New Roman"/>
          <w:sz w:val="16"/>
          <w:szCs w:val="16"/>
        </w:rPr>
        <w:lastRenderedPageBreak/>
        <w:t>в Петуховском муниципальном округе</w:t>
      </w:r>
    </w:p>
    <w:p w:rsidR="004526D2" w:rsidRPr="00836E0C" w:rsidRDefault="004526D2">
      <w:pPr>
        <w:pStyle w:val="Standard"/>
        <w:ind w:left="-284" w:right="-641"/>
        <w:jc w:val="both"/>
        <w:rPr>
          <w:rFonts w:cs="Times New Roman"/>
          <w:sz w:val="16"/>
          <w:szCs w:val="16"/>
        </w:rPr>
      </w:pPr>
    </w:p>
    <w:p w:rsidR="004526D2" w:rsidRPr="00836E0C" w:rsidRDefault="00160DB3">
      <w:pPr>
        <w:pStyle w:val="a5"/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36E0C">
        <w:rPr>
          <w:rFonts w:ascii="Times New Roman" w:hAnsi="Times New Roman" w:cs="Times New Roman"/>
          <w:sz w:val="16"/>
          <w:szCs w:val="16"/>
        </w:rPr>
        <w:t xml:space="preserve">         На территории Петуховского муниципального округа в настоящее время работает МБУ «Центр культуры Петуховского муниципального округа», в котором имеется 33 учреждения культуры, в том числе 16 учреждений культурно - досугового типа, 13 библиотек, 2 библиотечных пункта, школа искусств, исторический музей.</w:t>
      </w:r>
    </w:p>
    <w:p w:rsidR="004526D2" w:rsidRPr="00836E0C" w:rsidRDefault="00160DB3">
      <w:pPr>
        <w:pStyle w:val="Standard"/>
        <w:spacing w:line="276" w:lineRule="auto"/>
        <w:jc w:val="both"/>
        <w:rPr>
          <w:rFonts w:cs="Times New Roman"/>
          <w:sz w:val="16"/>
          <w:szCs w:val="16"/>
        </w:rPr>
      </w:pPr>
      <w:r w:rsidRPr="00836E0C">
        <w:rPr>
          <w:rFonts w:cs="Times New Roman"/>
          <w:sz w:val="16"/>
          <w:szCs w:val="16"/>
        </w:rPr>
        <w:t xml:space="preserve">        Число посетителей на культурно-массовых мероприятиях ежегодно растет (в 2021 году 757763 </w:t>
      </w:r>
      <w:r w:rsidRPr="00836E0C">
        <w:rPr>
          <w:rFonts w:cs="Times New Roman"/>
          <w:b/>
          <w:bCs/>
          <w:sz w:val="16"/>
          <w:szCs w:val="16"/>
        </w:rPr>
        <w:t xml:space="preserve"> </w:t>
      </w:r>
      <w:r w:rsidRPr="00836E0C">
        <w:rPr>
          <w:rFonts w:cs="Times New Roman"/>
          <w:sz w:val="16"/>
          <w:szCs w:val="16"/>
        </w:rPr>
        <w:t>человек).</w:t>
      </w:r>
    </w:p>
    <w:p w:rsidR="004526D2" w:rsidRPr="00836E0C" w:rsidRDefault="00160DB3">
      <w:pPr>
        <w:pStyle w:val="Textbodyindent"/>
        <w:spacing w:line="276" w:lineRule="auto"/>
        <w:ind w:left="0"/>
        <w:jc w:val="both"/>
        <w:rPr>
          <w:sz w:val="16"/>
          <w:szCs w:val="16"/>
        </w:rPr>
      </w:pPr>
      <w:r w:rsidRPr="00836E0C">
        <w:rPr>
          <w:sz w:val="16"/>
          <w:szCs w:val="16"/>
        </w:rPr>
        <w:t xml:space="preserve">        Творческие коллективы и отдельные исполнители принимают участие в более 100 областных (региональных), межрегиональных, всероссийских, международных конкурсах, смотрах, фестивалях, выставках в год.</w:t>
      </w:r>
    </w:p>
    <w:p w:rsidR="004526D2" w:rsidRPr="00836E0C" w:rsidRDefault="00160DB3">
      <w:pPr>
        <w:pStyle w:val="Standard"/>
        <w:spacing w:line="276" w:lineRule="auto"/>
        <w:ind w:left="-567" w:firstLine="567"/>
        <w:jc w:val="center"/>
        <w:rPr>
          <w:rFonts w:cs="Times New Roman"/>
          <w:sz w:val="16"/>
          <w:szCs w:val="16"/>
          <w:u w:val="single"/>
        </w:rPr>
      </w:pPr>
      <w:r w:rsidRPr="00836E0C">
        <w:rPr>
          <w:rFonts w:cs="Times New Roman"/>
          <w:sz w:val="16"/>
          <w:szCs w:val="16"/>
          <w:u w:val="single"/>
        </w:rPr>
        <w:t>Полученные гранты 2019 г.</w:t>
      </w:r>
    </w:p>
    <w:p w:rsidR="004526D2" w:rsidRPr="00836E0C" w:rsidRDefault="00160DB3">
      <w:pPr>
        <w:pStyle w:val="Standard"/>
        <w:spacing w:line="276" w:lineRule="auto"/>
        <w:jc w:val="both"/>
        <w:rPr>
          <w:rFonts w:cs="Times New Roman"/>
          <w:sz w:val="16"/>
          <w:szCs w:val="16"/>
        </w:rPr>
      </w:pPr>
      <w:r w:rsidRPr="00836E0C">
        <w:rPr>
          <w:rFonts w:cs="Times New Roman"/>
          <w:sz w:val="16"/>
          <w:szCs w:val="16"/>
        </w:rPr>
        <w:t>В рамках проекта ВПП «Единая Россия» Культура малой Родины» получено 1500000 рублей на улучшение материально-технической базы учреждений культуры.</w:t>
      </w:r>
    </w:p>
    <w:p w:rsidR="004526D2" w:rsidRPr="00836E0C" w:rsidRDefault="00160DB3">
      <w:pPr>
        <w:pStyle w:val="Standard"/>
        <w:spacing w:line="276" w:lineRule="auto"/>
        <w:jc w:val="both"/>
        <w:rPr>
          <w:rFonts w:cs="Times New Roman"/>
          <w:sz w:val="16"/>
          <w:szCs w:val="16"/>
        </w:rPr>
      </w:pPr>
      <w:r w:rsidRPr="00836E0C">
        <w:rPr>
          <w:rFonts w:cs="Times New Roman"/>
          <w:sz w:val="16"/>
          <w:szCs w:val="16"/>
        </w:rPr>
        <w:t>Почетная грамота Курганской областной Думы, денежное вознаграждение 60000 рублей  коллективу Межпоселенческого центра культуры (пошиты костюмы для коллектива «Зауралочка).</w:t>
      </w:r>
    </w:p>
    <w:p w:rsidR="004526D2" w:rsidRPr="00836E0C" w:rsidRDefault="00160DB3">
      <w:pPr>
        <w:pStyle w:val="Standard"/>
        <w:spacing w:line="276" w:lineRule="auto"/>
        <w:jc w:val="both"/>
        <w:rPr>
          <w:rFonts w:cs="Times New Roman"/>
          <w:sz w:val="16"/>
          <w:szCs w:val="16"/>
        </w:rPr>
      </w:pPr>
      <w:r w:rsidRPr="00836E0C">
        <w:rPr>
          <w:rFonts w:cs="Times New Roman"/>
          <w:sz w:val="16"/>
          <w:szCs w:val="16"/>
        </w:rPr>
        <w:t>Победа в конкурсе «Лучшее муниципальное учреждение культуры, находящееся на территории сельского поселения» - Петуховская сельская библиотекаю. Денежное поощрение - 110000 рублей (пополнение библиотечного фонда).</w:t>
      </w:r>
    </w:p>
    <w:p w:rsidR="004526D2" w:rsidRPr="00836E0C" w:rsidRDefault="00160DB3">
      <w:pPr>
        <w:pStyle w:val="Standard"/>
        <w:spacing w:line="276" w:lineRule="auto"/>
        <w:jc w:val="center"/>
        <w:rPr>
          <w:rFonts w:cs="Times New Roman"/>
          <w:sz w:val="16"/>
          <w:szCs w:val="16"/>
          <w:u w:val="single"/>
        </w:rPr>
      </w:pPr>
      <w:r w:rsidRPr="00836E0C">
        <w:rPr>
          <w:rFonts w:cs="Times New Roman"/>
          <w:sz w:val="16"/>
          <w:szCs w:val="16"/>
          <w:u w:val="single"/>
        </w:rPr>
        <w:t>Полученные гранты 2020 год</w:t>
      </w:r>
    </w:p>
    <w:p w:rsidR="004526D2" w:rsidRPr="00836E0C" w:rsidRDefault="00160DB3">
      <w:pPr>
        <w:pStyle w:val="Standard"/>
        <w:spacing w:line="276" w:lineRule="auto"/>
        <w:jc w:val="both"/>
        <w:rPr>
          <w:rFonts w:cs="Times New Roman"/>
          <w:sz w:val="16"/>
          <w:szCs w:val="16"/>
        </w:rPr>
      </w:pPr>
      <w:r w:rsidRPr="00836E0C">
        <w:rPr>
          <w:rFonts w:cs="Times New Roman"/>
          <w:sz w:val="16"/>
          <w:szCs w:val="16"/>
        </w:rPr>
        <w:t>Проект ВПП “Единая Россия” - 1000000 руб., приобретение звукового и светового оборудования для учреждений культуры муниципального округа (Стрельцы, Рынки, Пашково, Петухово, Актабан, Зотино, МЦК). Многие сельские учреждения культуры, не вошедшие в проект, получили оборудование за счет замены, таким образом, на сегодняшний день, все СДК и КДЦ оснащены необходимым оборудованием. Проект реализован в первом квартале 2020 года. Согласно рекомендациям Петуховской районной Думы, охват населения услугами Отдела культуры вырос, появились новые формы работы (кинопоказы, выездные мероприятия).</w:t>
      </w:r>
    </w:p>
    <w:p w:rsidR="004526D2" w:rsidRPr="00836E0C" w:rsidRDefault="00160DB3">
      <w:pPr>
        <w:pStyle w:val="Standard"/>
        <w:spacing w:line="276" w:lineRule="auto"/>
        <w:jc w:val="both"/>
        <w:rPr>
          <w:rFonts w:cs="Times New Roman"/>
          <w:sz w:val="16"/>
          <w:szCs w:val="16"/>
        </w:rPr>
      </w:pPr>
      <w:r w:rsidRPr="00836E0C">
        <w:rPr>
          <w:rFonts w:cs="Times New Roman"/>
          <w:sz w:val="16"/>
          <w:szCs w:val="16"/>
        </w:rPr>
        <w:t>В рамках национального проекта “Культура” – Петуховский, один из девяти районов области, который получил многофункциональный мобильный культурный центр (автоклуб) “ГАЗЕЛЬ”- около 5 млн. руб. Автомобиль оснащен современным музыкальным и световым оборудованием, киноустановкой, отсеком для работы передвижной библиотеки, скамейками для зрителей и многим другим.</w:t>
      </w:r>
    </w:p>
    <w:p w:rsidR="004526D2" w:rsidRPr="00836E0C" w:rsidRDefault="00160DB3">
      <w:pPr>
        <w:pStyle w:val="Standard"/>
        <w:spacing w:line="276" w:lineRule="auto"/>
        <w:jc w:val="both"/>
        <w:rPr>
          <w:rFonts w:cs="Times New Roman"/>
          <w:sz w:val="16"/>
          <w:szCs w:val="16"/>
        </w:rPr>
      </w:pPr>
      <w:r w:rsidRPr="00836E0C">
        <w:rPr>
          <w:rFonts w:cs="Times New Roman"/>
          <w:sz w:val="16"/>
          <w:szCs w:val="16"/>
        </w:rPr>
        <w:t>Грант Курганской областной Думы “Ветераночка”- 60000 руб.</w:t>
      </w:r>
    </w:p>
    <w:p w:rsidR="004526D2" w:rsidRPr="00836E0C" w:rsidRDefault="00160DB3">
      <w:pPr>
        <w:pStyle w:val="Standard"/>
        <w:spacing w:line="276" w:lineRule="auto"/>
        <w:jc w:val="both"/>
        <w:rPr>
          <w:rFonts w:cs="Times New Roman"/>
          <w:sz w:val="16"/>
          <w:szCs w:val="16"/>
        </w:rPr>
      </w:pPr>
      <w:r w:rsidRPr="00836E0C">
        <w:rPr>
          <w:rFonts w:cs="Times New Roman"/>
          <w:sz w:val="16"/>
          <w:szCs w:val="16"/>
        </w:rPr>
        <w:t>«Лучшее учреждение культуры в сельской местности» - Пашковсккий СДК - 110000 руб. Приобретены мебель и ткани для пошива концертных костюмов.</w:t>
      </w:r>
    </w:p>
    <w:p w:rsidR="004526D2" w:rsidRPr="00836E0C" w:rsidRDefault="00160DB3">
      <w:pPr>
        <w:pStyle w:val="Standard"/>
        <w:spacing w:line="276" w:lineRule="auto"/>
        <w:jc w:val="center"/>
        <w:rPr>
          <w:rFonts w:cs="Times New Roman"/>
          <w:sz w:val="16"/>
          <w:szCs w:val="16"/>
          <w:u w:val="single"/>
        </w:rPr>
      </w:pPr>
      <w:r w:rsidRPr="00836E0C">
        <w:rPr>
          <w:rFonts w:cs="Times New Roman"/>
          <w:sz w:val="16"/>
          <w:szCs w:val="16"/>
          <w:u w:val="single"/>
        </w:rPr>
        <w:t>Полученные гранты 2021 год</w:t>
      </w:r>
    </w:p>
    <w:p w:rsidR="004526D2" w:rsidRPr="00836E0C" w:rsidRDefault="00160DB3">
      <w:pPr>
        <w:pStyle w:val="Standard"/>
        <w:spacing w:line="276" w:lineRule="auto"/>
        <w:jc w:val="both"/>
        <w:rPr>
          <w:rFonts w:cs="Times New Roman"/>
          <w:sz w:val="16"/>
          <w:szCs w:val="16"/>
        </w:rPr>
      </w:pPr>
      <w:r w:rsidRPr="00836E0C">
        <w:rPr>
          <w:rFonts w:cs="Times New Roman"/>
          <w:sz w:val="16"/>
          <w:szCs w:val="16"/>
        </w:rPr>
        <w:t>Проект ВПП «Единая Россия» «Культура малой Родины» - 800 тыс.руб.;</w:t>
      </w:r>
    </w:p>
    <w:p w:rsidR="004526D2" w:rsidRPr="00836E0C" w:rsidRDefault="00160DB3">
      <w:pPr>
        <w:pStyle w:val="Standard"/>
        <w:spacing w:line="276" w:lineRule="auto"/>
        <w:jc w:val="both"/>
        <w:rPr>
          <w:rFonts w:cs="Times New Roman"/>
          <w:sz w:val="16"/>
          <w:szCs w:val="16"/>
        </w:rPr>
      </w:pPr>
      <w:r w:rsidRPr="00836E0C">
        <w:rPr>
          <w:rFonts w:cs="Times New Roman"/>
          <w:sz w:val="16"/>
          <w:szCs w:val="16"/>
        </w:rPr>
        <w:t>Грант областного конкурса «Лучшее учреждение культуры, находящееся в сельской местности» - 220 тыс. (Новоильинский КДЦ и Октябрьский КДЦ);</w:t>
      </w:r>
    </w:p>
    <w:p w:rsidR="004526D2" w:rsidRPr="00836E0C" w:rsidRDefault="00160DB3">
      <w:pPr>
        <w:pStyle w:val="Standard"/>
        <w:spacing w:line="276" w:lineRule="auto"/>
        <w:jc w:val="both"/>
        <w:rPr>
          <w:rFonts w:cs="Times New Roman"/>
          <w:sz w:val="16"/>
          <w:szCs w:val="16"/>
        </w:rPr>
      </w:pPr>
      <w:r w:rsidRPr="00836E0C">
        <w:rPr>
          <w:rFonts w:cs="Times New Roman"/>
          <w:sz w:val="16"/>
          <w:szCs w:val="16"/>
        </w:rPr>
        <w:t>Премия «Лучший работник культуры в сельской местности» - ( Октябрьский КДЦ ) Луцко Ю.А.-55 тыс.руб.</w:t>
      </w:r>
    </w:p>
    <w:p w:rsidR="004526D2" w:rsidRPr="00836E0C" w:rsidRDefault="00160DB3">
      <w:pPr>
        <w:pStyle w:val="Standard"/>
        <w:spacing w:line="276" w:lineRule="auto"/>
        <w:jc w:val="both"/>
        <w:rPr>
          <w:rFonts w:cs="Times New Roman"/>
          <w:sz w:val="16"/>
          <w:szCs w:val="16"/>
        </w:rPr>
      </w:pPr>
      <w:r w:rsidRPr="00836E0C">
        <w:rPr>
          <w:rFonts w:cs="Times New Roman"/>
          <w:sz w:val="16"/>
          <w:szCs w:val="16"/>
        </w:rPr>
        <w:t xml:space="preserve">     Информация о работе всех учреждений культуры размещается на 4 сайтах структурных подразделений, сайте администрации Петуховского муниципального округа,  сайте Культура РФ, сайте «Курганский областной центр народного творчества и кино», сайте областной библиотеки им. Югова, сайте «Управление культуры Курганской области», газете «Библиоцентр», газете «Профсоюзы Зауралья», на страничках в социальных сетях («Одноклассники», «ВКонтакте», «Инстаграмм»), на страницах районной газеты «Заря» и областной газете «Новый мир» и др.</w:t>
      </w:r>
    </w:p>
    <w:p w:rsidR="004526D2" w:rsidRPr="00836E0C" w:rsidRDefault="00160DB3">
      <w:pPr>
        <w:pStyle w:val="Standard"/>
        <w:spacing w:line="276" w:lineRule="auto"/>
        <w:jc w:val="center"/>
        <w:rPr>
          <w:rFonts w:cs="Times New Roman"/>
          <w:sz w:val="16"/>
          <w:szCs w:val="16"/>
          <w:u w:val="single"/>
          <w:shd w:val="clear" w:color="auto" w:fill="FFFF00"/>
        </w:rPr>
      </w:pPr>
      <w:r w:rsidRPr="00836E0C">
        <w:rPr>
          <w:rFonts w:cs="Times New Roman"/>
          <w:sz w:val="16"/>
          <w:szCs w:val="16"/>
          <w:u w:val="single"/>
          <w:shd w:val="clear" w:color="auto" w:fill="FFFF00"/>
        </w:rPr>
        <w:t>Полученные гранты 2022 год</w:t>
      </w:r>
    </w:p>
    <w:p w:rsidR="00080925" w:rsidRPr="00836E0C" w:rsidRDefault="00080925" w:rsidP="00080925">
      <w:pPr>
        <w:pStyle w:val="Standard"/>
        <w:spacing w:line="276" w:lineRule="auto"/>
        <w:jc w:val="both"/>
        <w:rPr>
          <w:rFonts w:cs="Times New Roman"/>
          <w:sz w:val="16"/>
          <w:szCs w:val="16"/>
        </w:rPr>
      </w:pPr>
      <w:r w:rsidRPr="00836E0C">
        <w:rPr>
          <w:rFonts w:cs="Times New Roman"/>
          <w:sz w:val="16"/>
          <w:szCs w:val="16"/>
        </w:rPr>
        <w:t>Проект ВПП «Единая Россия» «Культура малой Родины» - 900 тыс.руб.;</w:t>
      </w:r>
    </w:p>
    <w:p w:rsidR="00080925" w:rsidRPr="00836E0C" w:rsidRDefault="00080925" w:rsidP="00080925">
      <w:pPr>
        <w:pStyle w:val="Standard"/>
        <w:spacing w:line="276" w:lineRule="auto"/>
        <w:jc w:val="both"/>
        <w:rPr>
          <w:rFonts w:cs="Times New Roman"/>
          <w:sz w:val="16"/>
          <w:szCs w:val="16"/>
        </w:rPr>
      </w:pPr>
      <w:r w:rsidRPr="00836E0C">
        <w:rPr>
          <w:rFonts w:cs="Times New Roman"/>
          <w:sz w:val="16"/>
          <w:szCs w:val="16"/>
        </w:rPr>
        <w:t>Грант областного конкурса «Лучшее учреждение культуры, находящееся в сельской местности» - 220 тыс. ( Октябрьская библиотека, Рынковский КДЦ);</w:t>
      </w:r>
    </w:p>
    <w:p w:rsidR="00080925" w:rsidRPr="00836E0C" w:rsidRDefault="00080925" w:rsidP="00080925">
      <w:pPr>
        <w:pStyle w:val="Standard"/>
        <w:spacing w:line="276" w:lineRule="auto"/>
        <w:jc w:val="both"/>
        <w:rPr>
          <w:rFonts w:cs="Times New Roman"/>
          <w:sz w:val="16"/>
          <w:szCs w:val="16"/>
        </w:rPr>
      </w:pPr>
      <w:r w:rsidRPr="00836E0C">
        <w:rPr>
          <w:rFonts w:cs="Times New Roman"/>
          <w:sz w:val="16"/>
          <w:szCs w:val="16"/>
        </w:rPr>
        <w:t>Премия «Лучший работник культуры в сельской местности» - ( Пашковский КДЦ )-55 тыс.руб.</w:t>
      </w:r>
    </w:p>
    <w:p w:rsidR="004526D2" w:rsidRPr="00836E0C" w:rsidRDefault="00160DB3" w:rsidP="00080925">
      <w:pPr>
        <w:pStyle w:val="Standard"/>
        <w:ind w:right="-499"/>
        <w:jc w:val="both"/>
        <w:rPr>
          <w:rFonts w:cs="Times New Roman"/>
          <w:sz w:val="16"/>
          <w:szCs w:val="16"/>
        </w:rPr>
      </w:pPr>
      <w:r w:rsidRPr="00836E0C">
        <w:rPr>
          <w:rStyle w:val="FontStyle114"/>
          <w:rFonts w:ascii="Times New Roman" w:hAnsi="Times New Roman" w:cs="Times New Roman"/>
          <w:b w:val="0"/>
          <w:bCs w:val="0"/>
          <w:sz w:val="16"/>
          <w:szCs w:val="16"/>
        </w:rPr>
        <w:t>В учреждениях культуры муниципального округа п</w:t>
      </w:r>
      <w:r w:rsidRPr="00836E0C">
        <w:rPr>
          <w:rStyle w:val="FontStyle114"/>
          <w:rFonts w:ascii="Times New Roman" w:hAnsi="Times New Roman" w:cs="Times New Roman"/>
          <w:b w:val="0"/>
          <w:sz w:val="16"/>
          <w:szCs w:val="16"/>
        </w:rPr>
        <w:t>роводятся мероприятия</w:t>
      </w:r>
      <w:r w:rsidRPr="00836E0C">
        <w:rPr>
          <w:rStyle w:val="FontStyle115"/>
          <w:rFonts w:ascii="Times New Roman" w:hAnsi="Times New Roman" w:cs="Times New Roman"/>
          <w:sz w:val="16"/>
          <w:szCs w:val="16"/>
        </w:rPr>
        <w:t xml:space="preserve"> по воспитанию патриотизма, ориентации общества на нравственные идеалы и ценности национальной культуры. Традиционно проходят Дни воинской славы, день Победы, День России, Государственного флага, Народного Единства, День призывника и другие. </w:t>
      </w:r>
      <w:r w:rsidRPr="00836E0C">
        <w:rPr>
          <w:rFonts w:cs="Times New Roman"/>
          <w:color w:val="000000"/>
          <w:sz w:val="16"/>
          <w:szCs w:val="16"/>
        </w:rPr>
        <w:t>В муниципальном округе сложилась система проведения фестивалей и конкурсов: конкурс гражданско-патриотической песни «Родина. Честь. Слава», конкурс детско-юношеского творчества «Петуховские звездочки», конкурс молодых исполнителей эстрадной песни «Волшебный микрофон», фестиваль ветеранских коллективов «Встреча друзей».</w:t>
      </w:r>
    </w:p>
    <w:p w:rsidR="004526D2" w:rsidRPr="00836E0C" w:rsidRDefault="00160DB3">
      <w:pPr>
        <w:pStyle w:val="a5"/>
        <w:ind w:right="-499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836E0C">
        <w:rPr>
          <w:rFonts w:ascii="Times New Roman" w:hAnsi="Times New Roman" w:cs="Times New Roman"/>
          <w:color w:val="000000"/>
          <w:sz w:val="16"/>
          <w:szCs w:val="16"/>
        </w:rPr>
        <w:t>Ведется большая работа по пропаганде культур народов, проживающих на территории Петуховского муниципального округа.  Русская, казахская, украинская, белорусская культуры   участвуют в проведении праздников и торжеств. Национальный культурный центр белорусов Зауралья «Батьковщина» (город Курган) тесно сотрудничает с жителями с. Новое Ильинское, они частые гости – проводят фольклорные праздники, собирают этнографический материал.</w:t>
      </w:r>
    </w:p>
    <w:p w:rsidR="004526D2" w:rsidRPr="00836E0C" w:rsidRDefault="004526D2">
      <w:pPr>
        <w:pStyle w:val="a5"/>
        <w:ind w:right="-499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4526D2" w:rsidRPr="00836E0C" w:rsidRDefault="00160DB3">
      <w:pPr>
        <w:pStyle w:val="a5"/>
        <w:ind w:left="-284" w:right="-641" w:firstLine="284"/>
        <w:jc w:val="both"/>
        <w:rPr>
          <w:rFonts w:ascii="Times New Roman" w:hAnsi="Times New Roman" w:cs="Times New Roman"/>
          <w:sz w:val="16"/>
          <w:szCs w:val="16"/>
        </w:rPr>
      </w:pPr>
      <w:r w:rsidRPr="00836E0C">
        <w:rPr>
          <w:rStyle w:val="FontStyle114"/>
          <w:rFonts w:ascii="Times New Roman" w:hAnsi="Times New Roman" w:cs="Times New Roman"/>
          <w:sz w:val="16"/>
          <w:szCs w:val="16"/>
          <w:u w:val="single"/>
        </w:rPr>
        <w:t xml:space="preserve">В муниципальном округе действует структурное подразделение МБУ «Центр культуры Петуховского муниципального округа» </w:t>
      </w:r>
      <w:r w:rsidRPr="00836E0C">
        <w:rPr>
          <w:rStyle w:val="FontStyle114"/>
          <w:rFonts w:ascii="Times New Roman" w:hAnsi="Times New Roman" w:cs="Times New Roman"/>
          <w:b w:val="0"/>
          <w:bCs w:val="0"/>
          <w:sz w:val="16"/>
          <w:szCs w:val="16"/>
          <w:u w:val="single"/>
        </w:rPr>
        <w:t>-</w:t>
      </w:r>
      <w:r w:rsidRPr="00836E0C">
        <w:rPr>
          <w:rStyle w:val="FontStyle114"/>
          <w:rFonts w:ascii="Times New Roman" w:hAnsi="Times New Roman" w:cs="Times New Roman"/>
          <w:sz w:val="16"/>
          <w:szCs w:val="16"/>
          <w:u w:val="single"/>
        </w:rPr>
        <w:t xml:space="preserve"> Петуховский исторический музей</w:t>
      </w:r>
      <w:r w:rsidRPr="00836E0C">
        <w:rPr>
          <w:rStyle w:val="FontStyle114"/>
          <w:rFonts w:ascii="Times New Roman" w:hAnsi="Times New Roman" w:cs="Times New Roman"/>
          <w:b w:val="0"/>
          <w:sz w:val="16"/>
          <w:szCs w:val="16"/>
        </w:rPr>
        <w:t>. Учреждение</w:t>
      </w:r>
      <w:r w:rsidRPr="00836E0C">
        <w:rPr>
          <w:rFonts w:ascii="Times New Roman" w:hAnsi="Times New Roman" w:cs="Times New Roman"/>
          <w:sz w:val="16"/>
          <w:szCs w:val="16"/>
        </w:rPr>
        <w:t xml:space="preserve"> поставлено на государственный кадастровый учет в Управлении Федеральной службы государственной регистрации, кадастра и картографии по Курганской области. </w:t>
      </w:r>
      <w:r w:rsidRPr="00836E0C">
        <w:rPr>
          <w:rStyle w:val="FontStyle114"/>
          <w:rFonts w:ascii="Times New Roman" w:hAnsi="Times New Roman" w:cs="Times New Roman"/>
          <w:b w:val="0"/>
          <w:sz w:val="16"/>
          <w:szCs w:val="16"/>
        </w:rPr>
        <w:t>Ежегодно музейный фонд  пополняется новыми материалами и на 01.01.2022  составляет 7800 экспонатов  основного и 310 научно-вспомогательного фонда.</w:t>
      </w:r>
      <w:r w:rsidRPr="00836E0C">
        <w:rPr>
          <w:rFonts w:ascii="Times New Roman" w:hAnsi="Times New Roman" w:cs="Times New Roman"/>
          <w:sz w:val="16"/>
          <w:szCs w:val="16"/>
        </w:rPr>
        <w:t xml:space="preserve"> В 2020 году переданы музейные предметы и коллекции, включенные в состав школьного музея с. Большое Каменное, а так же из музея Петуховского литейно-механического завода на постоянное безвозмездное пользование в структурное подразделение Петуховский исторический музей.</w:t>
      </w:r>
    </w:p>
    <w:p w:rsidR="004526D2" w:rsidRPr="00836E0C" w:rsidRDefault="00160DB3">
      <w:pPr>
        <w:pStyle w:val="a5"/>
        <w:ind w:left="-284" w:right="-641"/>
        <w:jc w:val="both"/>
        <w:rPr>
          <w:rFonts w:ascii="Times New Roman" w:hAnsi="Times New Roman" w:cs="Times New Roman"/>
          <w:sz w:val="16"/>
          <w:szCs w:val="16"/>
        </w:rPr>
      </w:pPr>
      <w:r w:rsidRPr="00836E0C">
        <w:rPr>
          <w:rStyle w:val="FontStyle114"/>
          <w:rFonts w:ascii="Times New Roman" w:hAnsi="Times New Roman" w:cs="Times New Roman"/>
          <w:b w:val="0"/>
          <w:sz w:val="16"/>
          <w:szCs w:val="16"/>
        </w:rPr>
        <w:t xml:space="preserve">      В экспозиционном зале музея обновлены стенды, внесены новые экспонаты на выставки и экспозиции. Посетителями музея являются воспитанники детских садов, учащиеся школ города, студенты техникума, курсанты автошколы, жители и гости нашего города. Все чаще наш музей проводит экскурсии для отдыхающих санатория «Озеро Медвежье». Проводятся выставки вне музея – для учащихся школ района.</w:t>
      </w:r>
    </w:p>
    <w:p w:rsidR="004526D2" w:rsidRPr="00836E0C" w:rsidRDefault="00160DB3">
      <w:pPr>
        <w:pStyle w:val="a5"/>
        <w:ind w:left="-284" w:right="-641"/>
        <w:jc w:val="both"/>
        <w:rPr>
          <w:rFonts w:ascii="Times New Roman" w:hAnsi="Times New Roman" w:cs="Times New Roman"/>
          <w:sz w:val="16"/>
          <w:szCs w:val="16"/>
        </w:rPr>
      </w:pPr>
      <w:r w:rsidRPr="00836E0C">
        <w:rPr>
          <w:rStyle w:val="FontStyle114"/>
          <w:rFonts w:ascii="Times New Roman" w:hAnsi="Times New Roman" w:cs="Times New Roman"/>
          <w:b w:val="0"/>
          <w:sz w:val="16"/>
          <w:szCs w:val="16"/>
        </w:rPr>
        <w:t xml:space="preserve">     </w:t>
      </w:r>
      <w:r w:rsidRPr="00836E0C">
        <w:rPr>
          <w:rFonts w:ascii="Times New Roman" w:hAnsi="Times New Roman" w:cs="Times New Roman"/>
          <w:sz w:val="16"/>
          <w:szCs w:val="16"/>
        </w:rPr>
        <w:t>Экспозиционно-выставочная деятельность - одно из основных и сложных направлений деятельности музея.</w:t>
      </w:r>
    </w:p>
    <w:p w:rsidR="004526D2" w:rsidRPr="00836E0C" w:rsidRDefault="00160DB3">
      <w:pPr>
        <w:pStyle w:val="Standard"/>
        <w:jc w:val="both"/>
        <w:rPr>
          <w:rFonts w:cs="Times New Roman"/>
          <w:sz w:val="16"/>
          <w:szCs w:val="16"/>
        </w:rPr>
      </w:pPr>
      <w:r w:rsidRPr="00836E0C">
        <w:rPr>
          <w:rFonts w:cs="Times New Roman"/>
          <w:sz w:val="16"/>
          <w:szCs w:val="16"/>
        </w:rPr>
        <w:t>В экспозиционном зале постоянные экспозиции:</w:t>
      </w:r>
    </w:p>
    <w:p w:rsidR="004526D2" w:rsidRPr="00836E0C" w:rsidRDefault="00160DB3">
      <w:pPr>
        <w:pStyle w:val="Standard"/>
        <w:jc w:val="both"/>
        <w:rPr>
          <w:rFonts w:cs="Times New Roman"/>
          <w:sz w:val="16"/>
          <w:szCs w:val="16"/>
        </w:rPr>
      </w:pPr>
      <w:r w:rsidRPr="00836E0C">
        <w:rPr>
          <w:rFonts w:cs="Times New Roman"/>
          <w:sz w:val="16"/>
          <w:szCs w:val="16"/>
        </w:rPr>
        <w:t>- «Освоение Сибири и заселение родного края»;</w:t>
      </w:r>
    </w:p>
    <w:p w:rsidR="004526D2" w:rsidRPr="00836E0C" w:rsidRDefault="00160DB3">
      <w:pPr>
        <w:pStyle w:val="Standard"/>
        <w:jc w:val="both"/>
        <w:rPr>
          <w:rFonts w:cs="Times New Roman"/>
          <w:sz w:val="16"/>
          <w:szCs w:val="16"/>
        </w:rPr>
      </w:pPr>
      <w:r w:rsidRPr="00836E0C">
        <w:rPr>
          <w:rFonts w:cs="Times New Roman"/>
          <w:sz w:val="16"/>
          <w:szCs w:val="16"/>
        </w:rPr>
        <w:t>- Экспозиция «Крестьянская изба»;</w:t>
      </w:r>
    </w:p>
    <w:p w:rsidR="004526D2" w:rsidRPr="00836E0C" w:rsidRDefault="00160DB3">
      <w:pPr>
        <w:pStyle w:val="Standard"/>
        <w:jc w:val="both"/>
        <w:rPr>
          <w:rFonts w:cs="Times New Roman"/>
          <w:sz w:val="16"/>
          <w:szCs w:val="16"/>
        </w:rPr>
      </w:pPr>
      <w:r w:rsidRPr="00836E0C">
        <w:rPr>
          <w:rFonts w:cs="Times New Roman"/>
          <w:sz w:val="16"/>
          <w:szCs w:val="16"/>
        </w:rPr>
        <w:t>- «Вехи истории литейно-механического завода»;</w:t>
      </w:r>
    </w:p>
    <w:p w:rsidR="004526D2" w:rsidRPr="00836E0C" w:rsidRDefault="00160DB3">
      <w:pPr>
        <w:pStyle w:val="Standard"/>
        <w:jc w:val="both"/>
        <w:rPr>
          <w:rFonts w:cs="Times New Roman"/>
          <w:sz w:val="16"/>
          <w:szCs w:val="16"/>
        </w:rPr>
      </w:pPr>
      <w:r w:rsidRPr="00836E0C">
        <w:rPr>
          <w:rFonts w:cs="Times New Roman"/>
          <w:sz w:val="16"/>
          <w:szCs w:val="16"/>
        </w:rPr>
        <w:t>- «Гражданская война и становление Советской власти»;</w:t>
      </w:r>
    </w:p>
    <w:p w:rsidR="004526D2" w:rsidRPr="00836E0C" w:rsidRDefault="00160DB3">
      <w:pPr>
        <w:pStyle w:val="Standard"/>
        <w:jc w:val="both"/>
        <w:rPr>
          <w:rFonts w:cs="Times New Roman"/>
          <w:sz w:val="16"/>
          <w:szCs w:val="16"/>
        </w:rPr>
      </w:pPr>
      <w:r w:rsidRPr="00836E0C">
        <w:rPr>
          <w:rFonts w:cs="Times New Roman"/>
          <w:sz w:val="16"/>
          <w:szCs w:val="16"/>
        </w:rPr>
        <w:t>- «Великая Отечественная война»;</w:t>
      </w:r>
    </w:p>
    <w:p w:rsidR="004526D2" w:rsidRPr="00836E0C" w:rsidRDefault="00160DB3">
      <w:pPr>
        <w:pStyle w:val="Standard"/>
        <w:jc w:val="both"/>
        <w:rPr>
          <w:rFonts w:cs="Times New Roman"/>
          <w:sz w:val="16"/>
          <w:szCs w:val="16"/>
        </w:rPr>
      </w:pPr>
      <w:r w:rsidRPr="00836E0C">
        <w:rPr>
          <w:rFonts w:cs="Times New Roman"/>
          <w:sz w:val="16"/>
          <w:szCs w:val="16"/>
        </w:rPr>
        <w:t>- «Период Советской эпохи».</w:t>
      </w:r>
    </w:p>
    <w:p w:rsidR="004526D2" w:rsidRPr="00836E0C" w:rsidRDefault="00160DB3">
      <w:pPr>
        <w:pStyle w:val="Standard"/>
        <w:ind w:firstLine="360"/>
        <w:jc w:val="both"/>
        <w:rPr>
          <w:rFonts w:cs="Times New Roman"/>
          <w:sz w:val="16"/>
          <w:szCs w:val="16"/>
        </w:rPr>
      </w:pPr>
      <w:r w:rsidRPr="00836E0C">
        <w:rPr>
          <w:rFonts w:cs="Times New Roman"/>
          <w:sz w:val="16"/>
          <w:szCs w:val="16"/>
        </w:rPr>
        <w:t>Ведется  большая работа по отбору материала в фондах для построения выставок и для проведения мероприятий. На выставки выдавались музейные предметы: графика и живопись, фотодокументальный материал, открытки, художественные фотографии, предметы этнографии и быта, одежда и пр.  В  стационарных и выставочных экспозициях для посетителей было представлено 3200  музейных предметов основного фонда из них: в стационарной экспозиции – 1984 ед., в выставочных экспозициях – 1216 ед. Процент представленных зрителю музейных предметов (3200 ед.) от общего числа музейных предметов и музейных коллекций, находящихся в музее (7800 ед.), составляет 53 % .</w:t>
      </w:r>
    </w:p>
    <w:p w:rsidR="004526D2" w:rsidRPr="00836E0C" w:rsidRDefault="00160DB3">
      <w:pPr>
        <w:pStyle w:val="Standard"/>
        <w:shd w:val="clear" w:color="auto" w:fill="FFFFFF"/>
        <w:jc w:val="both"/>
        <w:rPr>
          <w:rFonts w:cs="Times New Roman"/>
          <w:spacing w:val="-3"/>
          <w:sz w:val="16"/>
          <w:szCs w:val="16"/>
        </w:rPr>
      </w:pPr>
      <w:r w:rsidRPr="00836E0C">
        <w:rPr>
          <w:rFonts w:cs="Times New Roman"/>
          <w:spacing w:val="-3"/>
          <w:sz w:val="16"/>
          <w:szCs w:val="16"/>
        </w:rPr>
        <w:lastRenderedPageBreak/>
        <w:t>Выставочная деятельность музея в отчетный период характеризуется следующими данными:</w:t>
      </w:r>
    </w:p>
    <w:tbl>
      <w:tblPr>
        <w:tblW w:w="9474" w:type="dxa"/>
        <w:tblInd w:w="-1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57"/>
        <w:gridCol w:w="3158"/>
        <w:gridCol w:w="3159"/>
      </w:tblGrid>
      <w:tr w:rsidR="004526D2" w:rsidRPr="00836E0C">
        <w:tc>
          <w:tcPr>
            <w:tcW w:w="63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6D2" w:rsidRPr="00836E0C" w:rsidRDefault="00160DB3">
            <w:pPr>
              <w:pStyle w:val="a8"/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836E0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Число выставок на стационаре</w:t>
            </w:r>
          </w:p>
        </w:tc>
        <w:tc>
          <w:tcPr>
            <w:tcW w:w="3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6D2" w:rsidRPr="00836E0C" w:rsidRDefault="00160DB3">
            <w:pPr>
              <w:pStyle w:val="a8"/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836E0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Число выставок вне музея</w:t>
            </w:r>
          </w:p>
        </w:tc>
      </w:tr>
      <w:tr w:rsidR="004526D2" w:rsidRPr="00836E0C">
        <w:tc>
          <w:tcPr>
            <w:tcW w:w="31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6D2" w:rsidRPr="00836E0C" w:rsidRDefault="00160DB3">
            <w:pPr>
              <w:pStyle w:val="a8"/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836E0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2020</w:t>
            </w:r>
          </w:p>
        </w:tc>
        <w:tc>
          <w:tcPr>
            <w:tcW w:w="31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6D2" w:rsidRPr="00836E0C" w:rsidRDefault="00160DB3">
            <w:pPr>
              <w:pStyle w:val="a8"/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836E0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2021</w:t>
            </w:r>
          </w:p>
        </w:tc>
        <w:tc>
          <w:tcPr>
            <w:tcW w:w="3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6D2" w:rsidRPr="00836E0C" w:rsidRDefault="00160DB3">
            <w:pPr>
              <w:pStyle w:val="a8"/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836E0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2020</w:t>
            </w:r>
          </w:p>
        </w:tc>
      </w:tr>
      <w:tr w:rsidR="004526D2" w:rsidRPr="00836E0C">
        <w:tc>
          <w:tcPr>
            <w:tcW w:w="31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6D2" w:rsidRPr="00836E0C" w:rsidRDefault="00160DB3">
            <w:pPr>
              <w:pStyle w:val="a8"/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836E0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18</w:t>
            </w:r>
          </w:p>
        </w:tc>
        <w:tc>
          <w:tcPr>
            <w:tcW w:w="31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6D2" w:rsidRPr="00836E0C" w:rsidRDefault="00160DB3">
            <w:pPr>
              <w:pStyle w:val="a8"/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836E0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36</w:t>
            </w:r>
          </w:p>
        </w:tc>
        <w:tc>
          <w:tcPr>
            <w:tcW w:w="3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6D2" w:rsidRPr="00836E0C" w:rsidRDefault="00160DB3">
            <w:pPr>
              <w:pStyle w:val="a8"/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836E0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</w:t>
            </w:r>
          </w:p>
        </w:tc>
      </w:tr>
    </w:tbl>
    <w:p w:rsidR="004526D2" w:rsidRPr="00836E0C" w:rsidRDefault="00160DB3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836E0C">
        <w:rPr>
          <w:rFonts w:ascii="Times New Roman" w:hAnsi="Times New Roman" w:cs="Times New Roman"/>
          <w:sz w:val="16"/>
          <w:szCs w:val="16"/>
        </w:rPr>
        <w:t xml:space="preserve">     В Государственный электронный каталог Музейного фонда РФ внесено 5102 музейных предметов</w:t>
      </w:r>
      <w:r w:rsidRPr="00836E0C">
        <w:rPr>
          <w:rFonts w:ascii="Times New Roman" w:hAnsi="Times New Roman" w:cs="Times New Roman"/>
          <w:color w:val="000000"/>
          <w:sz w:val="16"/>
          <w:szCs w:val="16"/>
        </w:rPr>
        <w:t>, книги учета фонда, проведена фотофиксация экспонатов. Музей подключен к сети Интернет, создана электронная почта, для контроля за температурно-влажностным режимом в помещении приобретены гигрометры.</w:t>
      </w:r>
      <w:r w:rsidRPr="00836E0C">
        <w:rPr>
          <w:rFonts w:ascii="Times New Roman" w:hAnsi="Times New Roman" w:cs="Times New Roman"/>
          <w:sz w:val="16"/>
          <w:szCs w:val="16"/>
        </w:rPr>
        <w:t xml:space="preserve"> Однако, здание музея старое и требует ремонта, в помещении нарушается влажностно - температурный режим, отсутствует вентиляция, недостаточно выставочных площадей, нет специальных витрин и оборудования.</w:t>
      </w:r>
      <w:r w:rsidRPr="00836E0C">
        <w:rPr>
          <w:rFonts w:ascii="Times New Roman" w:hAnsi="Times New Roman" w:cs="Times New Roman"/>
          <w:bCs/>
          <w:color w:val="000000"/>
          <w:sz w:val="16"/>
          <w:szCs w:val="16"/>
        </w:rPr>
        <w:t xml:space="preserve"> </w:t>
      </w:r>
      <w:r w:rsidRPr="00836E0C">
        <w:rPr>
          <w:rFonts w:ascii="Times New Roman" w:hAnsi="Times New Roman" w:cs="Times New Roman"/>
          <w:color w:val="000000"/>
          <w:sz w:val="16"/>
          <w:szCs w:val="16"/>
        </w:rPr>
        <w:t>Для обеспечения сохранности фондов в музее имеется охранная сигнализация.</w:t>
      </w:r>
    </w:p>
    <w:p w:rsidR="004526D2" w:rsidRPr="00836E0C" w:rsidRDefault="004526D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4526D2" w:rsidRPr="00836E0C" w:rsidRDefault="00160DB3">
      <w:pPr>
        <w:pStyle w:val="Standard"/>
        <w:ind w:left="-284" w:right="-641"/>
        <w:jc w:val="both"/>
        <w:rPr>
          <w:rFonts w:cs="Times New Roman"/>
          <w:sz w:val="16"/>
          <w:szCs w:val="16"/>
        </w:rPr>
      </w:pPr>
      <w:r w:rsidRPr="00836E0C">
        <w:rPr>
          <w:rFonts w:cs="Times New Roman"/>
          <w:b/>
          <w:i/>
          <w:sz w:val="16"/>
          <w:szCs w:val="16"/>
          <w:u w:val="single"/>
        </w:rPr>
        <w:t xml:space="preserve">    </w:t>
      </w:r>
      <w:r w:rsidRPr="00836E0C">
        <w:rPr>
          <w:rFonts w:cs="Times New Roman"/>
          <w:b/>
          <w:sz w:val="16"/>
          <w:szCs w:val="16"/>
          <w:u w:val="single"/>
        </w:rPr>
        <w:t>Библиотеки остаются востребованными среди населения муниципального округа</w:t>
      </w:r>
      <w:r w:rsidRPr="00836E0C">
        <w:rPr>
          <w:rFonts w:cs="Times New Roman"/>
          <w:sz w:val="16"/>
          <w:szCs w:val="16"/>
        </w:rPr>
        <w:t xml:space="preserve"> Среднее число жителей на одну библиотеку 957 чел. Процент охвата населения в муниципальном округе библиотечным обслуживанием составляет 63,6 %. Число пользователей библиотек в 2021 году 10350 чел., по сравнению с предыдущим годом выросло на 26 чел. 0,2 %. Количество посещений составило 149509 чел., увеличилось на 42894. Книговыдача в 2021 году составила 355799 экз., выросла за год на 4782 экз.</w:t>
      </w:r>
    </w:p>
    <w:p w:rsidR="004526D2" w:rsidRPr="00836E0C" w:rsidRDefault="00160DB3">
      <w:pPr>
        <w:pStyle w:val="Standard"/>
        <w:ind w:left="-284" w:right="-641"/>
        <w:jc w:val="both"/>
        <w:rPr>
          <w:rFonts w:cs="Times New Roman"/>
          <w:sz w:val="16"/>
          <w:szCs w:val="16"/>
        </w:rPr>
      </w:pPr>
      <w:r w:rsidRPr="00836E0C">
        <w:rPr>
          <w:rFonts w:cs="Times New Roman"/>
          <w:sz w:val="16"/>
          <w:szCs w:val="16"/>
        </w:rPr>
        <w:t xml:space="preserve">     Размер совокупного библиотечного фонда составил 115566 ед. хранения. Книгообеспеченность жителей муниципального округа в 2021 году составила 7,1 экз., пользователей 11,2 экз. </w:t>
      </w:r>
      <w:r w:rsidRPr="00836E0C">
        <w:rPr>
          <w:rFonts w:cs="Times New Roman"/>
          <w:color w:val="000000"/>
          <w:sz w:val="16"/>
          <w:szCs w:val="16"/>
        </w:rPr>
        <w:t>В 2021 году в библиотеки муниципального округа поступило 1757 экземпляров печатных документов (книг, газет и др).</w:t>
      </w:r>
      <w:r w:rsidRPr="00836E0C">
        <w:rPr>
          <w:rFonts w:cs="Times New Roman"/>
          <w:color w:val="FF3333"/>
          <w:sz w:val="16"/>
          <w:szCs w:val="16"/>
        </w:rPr>
        <w:t xml:space="preserve"> </w:t>
      </w:r>
      <w:r w:rsidRPr="00836E0C">
        <w:rPr>
          <w:rFonts w:cs="Times New Roman"/>
          <w:sz w:val="16"/>
          <w:szCs w:val="16"/>
        </w:rPr>
        <w:t>Выбыло 3750 экземпляров. Количество новых книг, поступивших в структурное подразделение МБУ «Центр культуры Петуховского муниципального округа» - Петуховская межпоселенческая центральная библиотека, составило - 523 экз.</w:t>
      </w:r>
    </w:p>
    <w:p w:rsidR="004526D2" w:rsidRPr="00836E0C" w:rsidRDefault="00160DB3">
      <w:pPr>
        <w:pStyle w:val="Standard"/>
        <w:ind w:left="-284" w:right="-641"/>
        <w:jc w:val="both"/>
        <w:rPr>
          <w:rFonts w:cs="Times New Roman"/>
          <w:sz w:val="16"/>
          <w:szCs w:val="16"/>
        </w:rPr>
      </w:pPr>
      <w:r w:rsidRPr="00836E0C">
        <w:rPr>
          <w:rFonts w:cs="Times New Roman"/>
          <w:color w:val="000000"/>
          <w:sz w:val="16"/>
          <w:szCs w:val="16"/>
        </w:rPr>
        <w:t xml:space="preserve">    По поручению Президента Российской Федерации была проведена компьютеризация библиотек, все библиотеки имеют компьютеры и подключены к сети Интернет. На всех компьютерах установлены интернет фильтры </w:t>
      </w:r>
      <w:r w:rsidRPr="00836E0C">
        <w:rPr>
          <w:rFonts w:cs="Times New Roman"/>
          <w:color w:val="000000"/>
          <w:sz w:val="16"/>
          <w:szCs w:val="16"/>
          <w:lang w:val="en-US"/>
        </w:rPr>
        <w:t>SKAY</w:t>
      </w:r>
      <w:r w:rsidRPr="00836E0C">
        <w:rPr>
          <w:rFonts w:cs="Times New Roman"/>
          <w:color w:val="000000"/>
          <w:sz w:val="16"/>
          <w:szCs w:val="16"/>
        </w:rPr>
        <w:t xml:space="preserve"> ДНС. Центральная библиотека и 11 сельских библиотек подключены к национальной электронной библиотеке, детская библиотека подключена к ресурсам РГДБ.</w:t>
      </w:r>
    </w:p>
    <w:p w:rsidR="004526D2" w:rsidRPr="00836E0C" w:rsidRDefault="00160DB3">
      <w:pPr>
        <w:pStyle w:val="Standard"/>
        <w:ind w:left="-284" w:right="-641"/>
        <w:jc w:val="both"/>
        <w:rPr>
          <w:rFonts w:cs="Times New Roman"/>
          <w:sz w:val="16"/>
          <w:szCs w:val="16"/>
        </w:rPr>
      </w:pPr>
      <w:r w:rsidRPr="00836E0C">
        <w:rPr>
          <w:rFonts w:cs="Times New Roman"/>
          <w:sz w:val="16"/>
          <w:szCs w:val="16"/>
        </w:rPr>
        <w:t xml:space="preserve">     Работники библиотеки ведут большую массовую работу с читателями традиционный муниципальный конкурс чтецов  «Души прекрасные порывы», вручение паспортов молодым гражданам «Я - гражданин России». На базе центральной библиотеки функционирует УКП (учебно-консультационный пункт) по ГО и ЧС, а так же правовой центр. Читателями библиотеки и участниками мероприятий являются воспитанники детских садов, учащиеся школ, студенты техникума, курсанты автошколы, рабочие и служащие, пенсионеры. Люди с ограниченными физическими возможностями обслуживаются книгами на дому. </w:t>
      </w:r>
      <w:r w:rsidRPr="00836E0C">
        <w:rPr>
          <w:rFonts w:cs="Times New Roman"/>
          <w:color w:val="000000"/>
          <w:sz w:val="16"/>
          <w:szCs w:val="16"/>
        </w:rPr>
        <w:t>Центральная библиотека занимается выпуском листовок и буклетов различных направлений: «Как вести себя в чрезвычайной ситуации», «Родителям о детях», «Нет вредным привычкам» и т.п.</w:t>
      </w:r>
    </w:p>
    <w:p w:rsidR="004526D2" w:rsidRPr="00836E0C" w:rsidRDefault="00160DB3">
      <w:pPr>
        <w:pStyle w:val="Standard"/>
        <w:ind w:left="-284" w:right="-641"/>
        <w:jc w:val="both"/>
        <w:rPr>
          <w:rFonts w:cs="Times New Roman"/>
          <w:sz w:val="16"/>
          <w:szCs w:val="16"/>
        </w:rPr>
      </w:pPr>
      <w:r w:rsidRPr="00836E0C">
        <w:rPr>
          <w:rFonts w:cs="Times New Roman"/>
          <w:sz w:val="16"/>
          <w:szCs w:val="16"/>
        </w:rPr>
        <w:t xml:space="preserve">      В числе основных приоритетов деятельности учреждений культуры остается сохранение народного творчества в нашем муниципальном округе. На сегодняшний день действует 16 культурно – досуговых учреждений, 140 клубных формирований, в которых участвует 1392 человека.  В сравнении с 2020 годом количество клубных формирований увеличилось - на 4, количество участников – на 408 человек, 4 творческих любительских коллективов имеют почетное звание "народный" и "образцовый" (в 2020 году их было 5).Стали традиционными проведение праздников «Воинский долг на земле неизменен» - день призывника в дни весеннего и осеннего призыва, «Здравствуй страна» - выпускной бал на площади города, «Родина помнит» - празднование Дня Победы. Народные коллективы были представлены на фестивалях, конкурсах и форумах.</w:t>
      </w:r>
      <w:r w:rsidRPr="00836E0C">
        <w:rPr>
          <w:rFonts w:cs="Times New Roman"/>
          <w:color w:val="000000"/>
          <w:sz w:val="16"/>
          <w:szCs w:val="16"/>
        </w:rPr>
        <w:t xml:space="preserve"> </w:t>
      </w:r>
      <w:r w:rsidRPr="00836E0C">
        <w:rPr>
          <w:rFonts w:cs="Times New Roman"/>
          <w:sz w:val="16"/>
          <w:szCs w:val="16"/>
        </w:rPr>
        <w:t>Гастрольная деятельность учреждений за 2021 год составила 70  мероприятий.</w:t>
      </w:r>
    </w:p>
    <w:p w:rsidR="004526D2" w:rsidRPr="00836E0C" w:rsidRDefault="00160DB3">
      <w:pPr>
        <w:pStyle w:val="Standard"/>
        <w:ind w:left="-284" w:right="-641"/>
        <w:jc w:val="both"/>
        <w:rPr>
          <w:rFonts w:cs="Times New Roman"/>
          <w:sz w:val="16"/>
          <w:szCs w:val="16"/>
        </w:rPr>
      </w:pPr>
      <w:r w:rsidRPr="00836E0C">
        <w:rPr>
          <w:rFonts w:cs="Times New Roman"/>
          <w:sz w:val="16"/>
          <w:szCs w:val="16"/>
        </w:rPr>
        <w:t xml:space="preserve">    Третий год муниципальный округ участвует в проекте ВПП «Единая Россия» «Культура малой Родины. В отчетном 2021 году в рамках проекта выделено 800000 рублей, приобретено звуковое уличное оборудование (озвучивание площади и парка), современный интерактивный экран на здание МЦК, дающий новые возможности и стулья концертные для Стрелеченского сельского дома культуры.</w:t>
      </w:r>
    </w:p>
    <w:p w:rsidR="004526D2" w:rsidRPr="00836E0C" w:rsidRDefault="00160DB3">
      <w:pPr>
        <w:pStyle w:val="Standard"/>
        <w:ind w:left="-284" w:right="-641"/>
        <w:jc w:val="both"/>
        <w:rPr>
          <w:rFonts w:cs="Times New Roman"/>
          <w:sz w:val="16"/>
          <w:szCs w:val="16"/>
        </w:rPr>
      </w:pPr>
      <w:r w:rsidRPr="00836E0C">
        <w:rPr>
          <w:rFonts w:cs="Times New Roman"/>
          <w:sz w:val="16"/>
          <w:szCs w:val="16"/>
        </w:rPr>
        <w:t xml:space="preserve">     Творческие коллективы центра культуры получили дипломы лауреата областного конкурса «Мелодия площадей», регионального фестиваля любительского театрального искусства «Азбука мезансцены» и многих других. Анализ проведенных мероприятий показывает, каким богатым культурным потенциалом обладает наш муниципальный округ.</w:t>
      </w:r>
    </w:p>
    <w:p w:rsidR="004526D2" w:rsidRPr="00836E0C" w:rsidRDefault="004526D2">
      <w:pPr>
        <w:pStyle w:val="Standard"/>
        <w:ind w:left="-284" w:right="-641"/>
        <w:jc w:val="both"/>
        <w:rPr>
          <w:rFonts w:cs="Times New Roman"/>
          <w:sz w:val="16"/>
          <w:szCs w:val="16"/>
        </w:rPr>
      </w:pPr>
    </w:p>
    <w:p w:rsidR="004526D2" w:rsidRPr="00836E0C" w:rsidRDefault="00160DB3">
      <w:pPr>
        <w:pStyle w:val="a5"/>
        <w:ind w:left="-284" w:right="-641" w:firstLine="284"/>
        <w:jc w:val="both"/>
        <w:rPr>
          <w:rFonts w:ascii="Times New Roman" w:hAnsi="Times New Roman" w:cs="Times New Roman"/>
          <w:sz w:val="16"/>
          <w:szCs w:val="16"/>
        </w:rPr>
      </w:pPr>
      <w:r w:rsidRPr="00836E0C">
        <w:rPr>
          <w:rStyle w:val="FontStyle114"/>
          <w:rFonts w:ascii="Times New Roman" w:hAnsi="Times New Roman" w:cs="Times New Roman"/>
          <w:sz w:val="16"/>
          <w:szCs w:val="16"/>
          <w:u w:val="single"/>
        </w:rPr>
        <w:t>В МБОУ ДО «Петуховская детская школа искусств</w:t>
      </w:r>
      <w:r w:rsidRPr="00836E0C">
        <w:rPr>
          <w:rStyle w:val="FontStyle114"/>
          <w:rFonts w:ascii="Times New Roman" w:hAnsi="Times New Roman" w:cs="Times New Roman"/>
          <w:sz w:val="16"/>
          <w:szCs w:val="16"/>
        </w:rPr>
        <w:t>»</w:t>
      </w:r>
      <w:r w:rsidRPr="00836E0C">
        <w:rPr>
          <w:rStyle w:val="FontStyle114"/>
          <w:rFonts w:ascii="Times New Roman" w:hAnsi="Times New Roman" w:cs="Times New Roman"/>
          <w:i/>
          <w:sz w:val="16"/>
          <w:szCs w:val="16"/>
        </w:rPr>
        <w:t xml:space="preserve"> </w:t>
      </w:r>
      <w:r w:rsidRPr="00836E0C">
        <w:rPr>
          <w:rStyle w:val="FontStyle114"/>
          <w:rFonts w:ascii="Times New Roman" w:hAnsi="Times New Roman" w:cs="Times New Roman"/>
          <w:b w:val="0"/>
          <w:sz w:val="16"/>
          <w:szCs w:val="16"/>
        </w:rPr>
        <w:t>имеются специальности – музыкальное искусство,  хореографическое искусство, изобразительное искусство, обще-эстетическое развитие, подготовка детей к обучению в школе искусств;</w:t>
      </w:r>
    </w:p>
    <w:p w:rsidR="004526D2" w:rsidRPr="00836E0C" w:rsidRDefault="00160DB3">
      <w:pPr>
        <w:pStyle w:val="a5"/>
        <w:ind w:left="-284" w:right="-641" w:firstLine="284"/>
        <w:jc w:val="both"/>
        <w:rPr>
          <w:rFonts w:ascii="Times New Roman" w:hAnsi="Times New Roman" w:cs="Times New Roman"/>
          <w:sz w:val="16"/>
          <w:szCs w:val="16"/>
        </w:rPr>
      </w:pPr>
      <w:r w:rsidRPr="00836E0C">
        <w:rPr>
          <w:rStyle w:val="FontStyle114"/>
          <w:rFonts w:ascii="Times New Roman" w:hAnsi="Times New Roman" w:cs="Times New Roman"/>
          <w:b w:val="0"/>
          <w:sz w:val="16"/>
          <w:szCs w:val="16"/>
        </w:rPr>
        <w:t>количество учащихся – 246 чел., принятых на 2019-2020 учебный год - 93 чел. (из них на платной основе) - 32 чел.</w:t>
      </w:r>
    </w:p>
    <w:p w:rsidR="004526D2" w:rsidRPr="00836E0C" w:rsidRDefault="00160DB3">
      <w:pPr>
        <w:pStyle w:val="a5"/>
        <w:ind w:left="-284" w:right="-641" w:firstLine="284"/>
        <w:jc w:val="both"/>
        <w:rPr>
          <w:rFonts w:ascii="Times New Roman" w:hAnsi="Times New Roman" w:cs="Times New Roman"/>
          <w:sz w:val="16"/>
          <w:szCs w:val="16"/>
        </w:rPr>
      </w:pPr>
      <w:r w:rsidRPr="00836E0C">
        <w:rPr>
          <w:rStyle w:val="FontStyle114"/>
          <w:rFonts w:ascii="Times New Roman" w:hAnsi="Times New Roman" w:cs="Times New Roman"/>
          <w:b w:val="0"/>
          <w:sz w:val="16"/>
          <w:szCs w:val="16"/>
        </w:rPr>
        <w:t>количество окончивших в 2019-2020 учебном году – 70 чел. (из них на платной основе) - 54 чел.;</w:t>
      </w:r>
    </w:p>
    <w:p w:rsidR="004526D2" w:rsidRPr="00836E0C" w:rsidRDefault="00160DB3">
      <w:pPr>
        <w:pStyle w:val="a5"/>
        <w:ind w:left="-284" w:right="-641" w:firstLine="284"/>
        <w:jc w:val="both"/>
        <w:rPr>
          <w:rFonts w:ascii="Times New Roman" w:hAnsi="Times New Roman" w:cs="Times New Roman"/>
          <w:sz w:val="16"/>
          <w:szCs w:val="16"/>
        </w:rPr>
      </w:pPr>
      <w:r w:rsidRPr="00836E0C">
        <w:rPr>
          <w:rStyle w:val="FontStyle114"/>
          <w:rFonts w:ascii="Times New Roman" w:hAnsi="Times New Roman" w:cs="Times New Roman"/>
          <w:b w:val="0"/>
          <w:sz w:val="16"/>
          <w:szCs w:val="16"/>
        </w:rPr>
        <w:t>количество продолживших образование на следующей образовательной ступени (в профильных или непрофильных учебных заведениях) – 2 чел.</w:t>
      </w:r>
    </w:p>
    <w:p w:rsidR="004526D2" w:rsidRPr="00836E0C" w:rsidRDefault="00160DB3">
      <w:pPr>
        <w:pStyle w:val="a5"/>
        <w:ind w:left="-284" w:right="-641"/>
        <w:jc w:val="both"/>
        <w:rPr>
          <w:rFonts w:ascii="Times New Roman" w:hAnsi="Times New Roman" w:cs="Times New Roman"/>
          <w:sz w:val="16"/>
          <w:szCs w:val="16"/>
        </w:rPr>
      </w:pPr>
      <w:r w:rsidRPr="00836E0C">
        <w:rPr>
          <w:rStyle w:val="FontStyle114"/>
          <w:rFonts w:ascii="Times New Roman" w:hAnsi="Times New Roman" w:cs="Times New Roman"/>
          <w:b w:val="0"/>
          <w:sz w:val="16"/>
          <w:szCs w:val="16"/>
        </w:rPr>
        <w:t xml:space="preserve">      МБОУ ДО «Петуховская школа искусств» является методическим центром восточной зоны области, на базе школы проводятся совещания, методические чтения</w:t>
      </w:r>
      <w:r w:rsidRPr="00836E0C">
        <w:rPr>
          <w:rStyle w:val="FontStyle115"/>
          <w:rFonts w:ascii="Times New Roman" w:hAnsi="Times New Roman" w:cs="Times New Roman"/>
          <w:sz w:val="16"/>
          <w:szCs w:val="16"/>
        </w:rPr>
        <w:t xml:space="preserve"> по актуальным вопросам развития образования в сфере культуры.</w:t>
      </w:r>
      <w:r w:rsidRPr="00836E0C">
        <w:rPr>
          <w:rFonts w:ascii="Times New Roman" w:hAnsi="Times New Roman" w:cs="Times New Roman"/>
          <w:sz w:val="16"/>
          <w:szCs w:val="16"/>
        </w:rPr>
        <w:t xml:space="preserve"> В течение трёх последних лет преподаватели школы приняли участие в работе зональных (межмуниципальных) семинарах, творческих отчётах и одной межрегиональной научной практической конференции.</w:t>
      </w:r>
    </w:p>
    <w:p w:rsidR="004526D2" w:rsidRPr="00836E0C" w:rsidRDefault="00160DB3">
      <w:pPr>
        <w:pStyle w:val="a5"/>
        <w:ind w:left="-284" w:right="-641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836E0C">
        <w:rPr>
          <w:rFonts w:ascii="Times New Roman" w:hAnsi="Times New Roman" w:cs="Times New Roman"/>
          <w:color w:val="000000"/>
          <w:sz w:val="16"/>
          <w:szCs w:val="16"/>
        </w:rPr>
        <w:t>В настоящее время реализуется пять дополнительных предпрофессиональных образовательных программ в области музыкального и изобразительного искусства:</w:t>
      </w:r>
    </w:p>
    <w:p w:rsidR="004526D2" w:rsidRPr="00836E0C" w:rsidRDefault="00160DB3">
      <w:pPr>
        <w:pStyle w:val="Standard"/>
        <w:jc w:val="both"/>
        <w:outlineLvl w:val="0"/>
        <w:rPr>
          <w:rFonts w:cs="Times New Roman"/>
          <w:color w:val="000000"/>
          <w:sz w:val="16"/>
          <w:szCs w:val="16"/>
        </w:rPr>
      </w:pPr>
      <w:r w:rsidRPr="00836E0C">
        <w:rPr>
          <w:rFonts w:cs="Times New Roman"/>
          <w:color w:val="000000"/>
          <w:sz w:val="16"/>
          <w:szCs w:val="16"/>
        </w:rPr>
        <w:t>- Фортепиано (срок обучения 8 лет);</w:t>
      </w:r>
    </w:p>
    <w:p w:rsidR="004526D2" w:rsidRPr="00836E0C" w:rsidRDefault="00160DB3">
      <w:pPr>
        <w:pStyle w:val="Standard"/>
        <w:jc w:val="both"/>
        <w:outlineLvl w:val="0"/>
        <w:rPr>
          <w:rFonts w:cs="Times New Roman"/>
          <w:color w:val="000000"/>
          <w:sz w:val="16"/>
          <w:szCs w:val="16"/>
        </w:rPr>
      </w:pPr>
      <w:r w:rsidRPr="00836E0C">
        <w:rPr>
          <w:rFonts w:cs="Times New Roman"/>
          <w:color w:val="000000"/>
          <w:sz w:val="16"/>
          <w:szCs w:val="16"/>
        </w:rPr>
        <w:t>- Народные инструменты (срок обучения 5 лет);</w:t>
      </w:r>
    </w:p>
    <w:p w:rsidR="004526D2" w:rsidRPr="00836E0C" w:rsidRDefault="00160DB3">
      <w:pPr>
        <w:pStyle w:val="Standard"/>
        <w:jc w:val="both"/>
        <w:outlineLvl w:val="0"/>
        <w:rPr>
          <w:rFonts w:cs="Times New Roman"/>
          <w:color w:val="000000"/>
          <w:sz w:val="16"/>
          <w:szCs w:val="16"/>
        </w:rPr>
      </w:pPr>
      <w:r w:rsidRPr="00836E0C">
        <w:rPr>
          <w:rFonts w:cs="Times New Roman"/>
          <w:color w:val="000000"/>
          <w:sz w:val="16"/>
          <w:szCs w:val="16"/>
        </w:rPr>
        <w:t>- Хоровое пение (срок обучения 8 лет);</w:t>
      </w:r>
    </w:p>
    <w:p w:rsidR="004526D2" w:rsidRPr="00836E0C" w:rsidRDefault="00160DB3">
      <w:pPr>
        <w:pStyle w:val="Standard"/>
        <w:jc w:val="both"/>
        <w:outlineLvl w:val="0"/>
        <w:rPr>
          <w:rFonts w:cs="Times New Roman"/>
          <w:color w:val="000000"/>
          <w:sz w:val="16"/>
          <w:szCs w:val="16"/>
        </w:rPr>
      </w:pPr>
      <w:r w:rsidRPr="00836E0C">
        <w:rPr>
          <w:rFonts w:cs="Times New Roman"/>
          <w:color w:val="000000"/>
          <w:sz w:val="16"/>
          <w:szCs w:val="16"/>
        </w:rPr>
        <w:t>- Живопись (срок обучения 8 лет);</w:t>
      </w:r>
    </w:p>
    <w:p w:rsidR="004526D2" w:rsidRPr="00836E0C" w:rsidRDefault="00160DB3">
      <w:pPr>
        <w:pStyle w:val="Standard"/>
        <w:jc w:val="both"/>
        <w:outlineLvl w:val="0"/>
        <w:rPr>
          <w:rFonts w:cs="Times New Roman"/>
          <w:color w:val="000000"/>
          <w:sz w:val="16"/>
          <w:szCs w:val="16"/>
        </w:rPr>
      </w:pPr>
      <w:r w:rsidRPr="00836E0C">
        <w:rPr>
          <w:rFonts w:cs="Times New Roman"/>
          <w:color w:val="000000"/>
          <w:sz w:val="16"/>
          <w:szCs w:val="16"/>
        </w:rPr>
        <w:t>- Живопись (срок обучения 5 лет).</w:t>
      </w:r>
    </w:p>
    <w:p w:rsidR="004526D2" w:rsidRPr="00836E0C" w:rsidRDefault="00160DB3">
      <w:pPr>
        <w:pStyle w:val="Standard"/>
        <w:ind w:firstLine="708"/>
        <w:jc w:val="both"/>
        <w:outlineLvl w:val="0"/>
        <w:rPr>
          <w:rFonts w:cs="Times New Roman"/>
          <w:color w:val="000000"/>
          <w:sz w:val="16"/>
          <w:szCs w:val="16"/>
        </w:rPr>
      </w:pPr>
      <w:r w:rsidRPr="00836E0C">
        <w:rPr>
          <w:rFonts w:cs="Times New Roman"/>
          <w:color w:val="000000"/>
          <w:sz w:val="16"/>
          <w:szCs w:val="16"/>
        </w:rPr>
        <w:t>Контингент -166 чел.,  количество принятых учащихся  на 2021-2022 учебный год – 49 чел., количество продолживших образование на следующей образовательной ступени (в профильных учебных заведениях) - 3 чел.</w:t>
      </w:r>
    </w:p>
    <w:p w:rsidR="004526D2" w:rsidRPr="00836E0C" w:rsidRDefault="00160DB3" w:rsidP="00CC6F63">
      <w:pPr>
        <w:pStyle w:val="Standard"/>
        <w:shd w:val="clear" w:color="auto" w:fill="FFFFFF"/>
        <w:ind w:firstLine="708"/>
        <w:jc w:val="both"/>
        <w:outlineLvl w:val="0"/>
        <w:rPr>
          <w:rFonts w:cs="Times New Roman"/>
          <w:color w:val="auto"/>
          <w:sz w:val="16"/>
          <w:szCs w:val="16"/>
          <w:shd w:val="clear" w:color="auto" w:fill="FFFF00"/>
        </w:rPr>
      </w:pPr>
      <w:r w:rsidRPr="00836E0C">
        <w:rPr>
          <w:rFonts w:cs="Times New Roman"/>
          <w:color w:val="auto"/>
          <w:sz w:val="16"/>
          <w:szCs w:val="16"/>
          <w:shd w:val="clear" w:color="auto" w:fill="FFFF00"/>
        </w:rPr>
        <w:t>Контингент -163 чел.,  количество принятых учащихся  на 2022-2023 учебный год – 18 чел.</w:t>
      </w:r>
    </w:p>
    <w:p w:rsidR="004526D2" w:rsidRPr="00836E0C" w:rsidRDefault="00160DB3">
      <w:pPr>
        <w:pStyle w:val="Standard"/>
        <w:jc w:val="both"/>
        <w:outlineLvl w:val="0"/>
        <w:rPr>
          <w:rFonts w:cs="Times New Roman"/>
          <w:color w:val="000000"/>
          <w:sz w:val="16"/>
          <w:szCs w:val="16"/>
        </w:rPr>
      </w:pPr>
      <w:r w:rsidRPr="00836E0C">
        <w:rPr>
          <w:rFonts w:cs="Times New Roman"/>
          <w:color w:val="000000"/>
          <w:sz w:val="16"/>
          <w:szCs w:val="16"/>
        </w:rPr>
        <w:t>Педагогический коллектив и учащиеся школы  принимают участие в областных, межрегиональных, всероссийских, международных  и иных конкурсах, фестивалях, смотрах.</w:t>
      </w:r>
    </w:p>
    <w:p w:rsidR="004526D2" w:rsidRPr="00836E0C" w:rsidRDefault="00160DB3">
      <w:pPr>
        <w:pStyle w:val="Standard"/>
        <w:jc w:val="both"/>
        <w:outlineLvl w:val="0"/>
        <w:rPr>
          <w:rFonts w:cs="Times New Roman"/>
          <w:color w:val="000000"/>
          <w:sz w:val="16"/>
          <w:szCs w:val="16"/>
        </w:rPr>
      </w:pPr>
      <w:r w:rsidRPr="00836E0C">
        <w:rPr>
          <w:rFonts w:cs="Times New Roman"/>
          <w:color w:val="000000"/>
          <w:sz w:val="16"/>
          <w:szCs w:val="16"/>
        </w:rPr>
        <w:t>Преподаватели школы ежегодно принимают участие в методической работе  зонального  (межмуниципального) методического объединения (семинарах, творческих отчетах, мастер-классах, конференциях).</w:t>
      </w:r>
    </w:p>
    <w:p w:rsidR="004526D2" w:rsidRPr="00836E0C" w:rsidRDefault="00160DB3">
      <w:pPr>
        <w:pStyle w:val="Standard"/>
        <w:ind w:firstLine="708"/>
        <w:jc w:val="both"/>
        <w:rPr>
          <w:rFonts w:cs="Times New Roman"/>
          <w:sz w:val="16"/>
          <w:szCs w:val="16"/>
        </w:rPr>
      </w:pPr>
      <w:r w:rsidRPr="00836E0C">
        <w:rPr>
          <w:rFonts w:cs="Times New Roman"/>
          <w:b/>
          <w:bCs/>
          <w:sz w:val="16"/>
          <w:szCs w:val="16"/>
          <w:u w:val="single"/>
        </w:rPr>
        <w:t>В струкрурном подразделении МБУ «Центр культуры Петуховского муниципального округа» - Петуховский  межпоселенческий  центр  культуры</w:t>
      </w:r>
      <w:r w:rsidRPr="00836E0C">
        <w:rPr>
          <w:rFonts w:cs="Times New Roman"/>
          <w:bCs/>
          <w:sz w:val="16"/>
          <w:szCs w:val="16"/>
        </w:rPr>
        <w:t xml:space="preserve"> действуют 2 кинозала, в сельских учреждениях культуры - 12 мультимедийные киноустановки.</w:t>
      </w:r>
    </w:p>
    <w:p w:rsidR="004526D2" w:rsidRPr="00836E0C" w:rsidRDefault="00160DB3">
      <w:pPr>
        <w:pStyle w:val="Standard"/>
        <w:ind w:firstLine="708"/>
        <w:jc w:val="both"/>
        <w:rPr>
          <w:rFonts w:cs="Times New Roman"/>
          <w:bCs/>
          <w:sz w:val="16"/>
          <w:szCs w:val="16"/>
        </w:rPr>
      </w:pPr>
      <w:r w:rsidRPr="00836E0C">
        <w:rPr>
          <w:rFonts w:cs="Times New Roman"/>
          <w:bCs/>
          <w:sz w:val="16"/>
          <w:szCs w:val="16"/>
        </w:rPr>
        <w:t>Кинопоказ  производится согласно репертуарного плана на основании договорам о сотрудничестве с ГБУК «Курганский центр народного творчества и кино», а также с  Обществом с ограниченной ответственностью «КИНО».</w:t>
      </w:r>
    </w:p>
    <w:p w:rsidR="004526D2" w:rsidRPr="00836E0C" w:rsidRDefault="00160DB3">
      <w:pPr>
        <w:pStyle w:val="Standard"/>
        <w:jc w:val="both"/>
        <w:outlineLvl w:val="0"/>
        <w:rPr>
          <w:rFonts w:cs="Times New Roman"/>
          <w:bCs/>
          <w:sz w:val="16"/>
          <w:szCs w:val="16"/>
        </w:rPr>
      </w:pPr>
      <w:r w:rsidRPr="00836E0C">
        <w:rPr>
          <w:rFonts w:cs="Times New Roman"/>
          <w:bCs/>
          <w:sz w:val="16"/>
          <w:szCs w:val="16"/>
        </w:rPr>
        <w:t>За отчетный период в зале МЦК  проведено 883 киносеанса из них 524 - детские. Обслужено зрителей 14055 человек, из них  9984 - дети.</w:t>
      </w:r>
    </w:p>
    <w:p w:rsidR="004526D2" w:rsidRPr="00836E0C" w:rsidRDefault="00160DB3">
      <w:pPr>
        <w:pStyle w:val="Standard"/>
        <w:ind w:firstLine="708"/>
        <w:jc w:val="both"/>
        <w:rPr>
          <w:rFonts w:cs="Times New Roman"/>
          <w:bCs/>
          <w:sz w:val="16"/>
          <w:szCs w:val="16"/>
        </w:rPr>
      </w:pPr>
      <w:r w:rsidRPr="00836E0C">
        <w:rPr>
          <w:rFonts w:cs="Times New Roman"/>
          <w:bCs/>
          <w:sz w:val="16"/>
          <w:szCs w:val="16"/>
        </w:rPr>
        <w:t>С 2020 года запущен новый цифровой кинотеатр с правом показа «первого экрана». Мероприятия по созданию условий для показа национальных фильмов в населенных пунктах с численностью населения до 500 тыс. человек включены в национальный проект «Культура» на 2019-2024 гг. Согласно результатам конкурса, Фонд кино определил 61 площадку по стране, в том числе Петуховский муниципальный округ Курганской области. Реализует проект ООО «Кино». Сумма инвестиций 5000000 рублей.</w:t>
      </w:r>
    </w:p>
    <w:p w:rsidR="004526D2" w:rsidRPr="00836E0C" w:rsidRDefault="00160DB3">
      <w:pPr>
        <w:pStyle w:val="Standard"/>
        <w:jc w:val="both"/>
        <w:rPr>
          <w:rFonts w:cs="Times New Roman"/>
          <w:sz w:val="16"/>
          <w:szCs w:val="16"/>
        </w:rPr>
      </w:pPr>
      <w:r w:rsidRPr="00836E0C">
        <w:rPr>
          <w:rFonts w:cs="Times New Roman"/>
          <w:bCs/>
          <w:sz w:val="16"/>
          <w:szCs w:val="16"/>
        </w:rPr>
        <w:t>За отчетный период по договору о сотрудничестве с  ООО «КИНО» проведено 1480 сеансов, посетили новый кинозал в 2021 году- 26640 человек.</w:t>
      </w:r>
    </w:p>
    <w:p w:rsidR="004526D2" w:rsidRPr="00836E0C" w:rsidRDefault="00160DB3">
      <w:pPr>
        <w:pStyle w:val="Standard"/>
        <w:jc w:val="both"/>
        <w:rPr>
          <w:rFonts w:cs="Times New Roman"/>
          <w:sz w:val="16"/>
          <w:szCs w:val="16"/>
        </w:rPr>
      </w:pPr>
      <w:r w:rsidRPr="00836E0C">
        <w:rPr>
          <w:rFonts w:cs="Times New Roman"/>
          <w:bCs/>
          <w:sz w:val="16"/>
          <w:szCs w:val="16"/>
        </w:rPr>
        <w:t xml:space="preserve">         Пр</w:t>
      </w:r>
      <w:r w:rsidRPr="00836E0C">
        <w:rPr>
          <w:rFonts w:cs="Times New Roman"/>
          <w:sz w:val="16"/>
          <w:szCs w:val="16"/>
        </w:rPr>
        <w:t xml:space="preserve">одолжают  работать  клубы: «Малышок»; «Гномик»;  «Подросток»; «Вертикаль»  в МЦК. В </w:t>
      </w:r>
      <w:r w:rsidRPr="00836E0C">
        <w:rPr>
          <w:rFonts w:eastAsia="Calibri" w:cs="Times New Roman"/>
          <w:sz w:val="16"/>
          <w:szCs w:val="16"/>
          <w:lang w:eastAsia="en-US"/>
        </w:rPr>
        <w:t xml:space="preserve"> с. Новое Ильинское – «Киноклуб», в с. Новогеоргиевка 2-я – «Окно в кино», в с. Пашково – «За кадром», в  с. Октябрьское – «Кино-</w:t>
      </w:r>
      <w:r w:rsidRPr="00836E0C">
        <w:rPr>
          <w:rFonts w:eastAsia="Calibri" w:cs="Times New Roman"/>
          <w:sz w:val="16"/>
          <w:szCs w:val="16"/>
          <w:lang w:val="en-US" w:eastAsia="en-US"/>
        </w:rPr>
        <w:t>LAIF</w:t>
      </w:r>
      <w:r w:rsidRPr="00836E0C">
        <w:rPr>
          <w:rFonts w:eastAsia="Calibri" w:cs="Times New Roman"/>
          <w:sz w:val="16"/>
          <w:szCs w:val="16"/>
          <w:lang w:eastAsia="en-US"/>
        </w:rPr>
        <w:t>», в с. Актабан – «Киноман» в  с. Петушки – «Окно в кино», в с. Большое Гусиное – «Киноман», в с. Стрельцы – «Кинолюбитель», в с. Большое Приютное – «Окно в кино», в с. Горбунешное - «Мы и кино», в с. Зотно – «Планета кино», в с. Рынки – «Синема».</w:t>
      </w:r>
      <w:r w:rsidRPr="00836E0C">
        <w:rPr>
          <w:rFonts w:cs="Times New Roman"/>
          <w:sz w:val="16"/>
          <w:szCs w:val="16"/>
        </w:rPr>
        <w:t xml:space="preserve">  Важнейшим  направлением  работы киноклубов  является  проведение  мероприятий,  направленных  на  сохранение  и укрепление  здоровья  подростков,  профилактику всех  форм  зависимости.</w:t>
      </w:r>
      <w:r w:rsidRPr="00836E0C">
        <w:rPr>
          <w:rFonts w:eastAsia="Calibri" w:cs="Times New Roman"/>
          <w:sz w:val="16"/>
          <w:szCs w:val="16"/>
          <w:lang w:eastAsia="en-US"/>
        </w:rPr>
        <w:t xml:space="preserve"> </w:t>
      </w:r>
      <w:r w:rsidRPr="00836E0C">
        <w:rPr>
          <w:rFonts w:cs="Times New Roman"/>
          <w:sz w:val="16"/>
          <w:szCs w:val="16"/>
        </w:rPr>
        <w:t>Конкретными  задачами  работы  в  данном  направлении  являются:</w:t>
      </w:r>
    </w:p>
    <w:p w:rsidR="004526D2" w:rsidRPr="00836E0C" w:rsidRDefault="00160DB3">
      <w:pPr>
        <w:pStyle w:val="Standard"/>
        <w:numPr>
          <w:ilvl w:val="0"/>
          <w:numId w:val="28"/>
        </w:numPr>
        <w:jc w:val="both"/>
        <w:rPr>
          <w:rFonts w:cs="Times New Roman"/>
          <w:sz w:val="16"/>
          <w:szCs w:val="16"/>
        </w:rPr>
      </w:pPr>
      <w:r w:rsidRPr="00836E0C">
        <w:rPr>
          <w:rFonts w:cs="Times New Roman"/>
          <w:sz w:val="16"/>
          <w:szCs w:val="16"/>
        </w:rPr>
        <w:t>правовое  воспитание;</w:t>
      </w:r>
    </w:p>
    <w:p w:rsidR="004526D2" w:rsidRPr="00836E0C" w:rsidRDefault="00160DB3">
      <w:pPr>
        <w:pStyle w:val="Standard"/>
        <w:numPr>
          <w:ilvl w:val="0"/>
          <w:numId w:val="27"/>
        </w:numPr>
        <w:jc w:val="both"/>
        <w:rPr>
          <w:rFonts w:cs="Times New Roman"/>
          <w:sz w:val="16"/>
          <w:szCs w:val="16"/>
        </w:rPr>
      </w:pPr>
      <w:r w:rsidRPr="00836E0C">
        <w:rPr>
          <w:rFonts w:cs="Times New Roman"/>
          <w:sz w:val="16"/>
          <w:szCs w:val="16"/>
        </w:rPr>
        <w:lastRenderedPageBreak/>
        <w:t>профилактика  табакокурения,  алкоголизма,  наркомании;</w:t>
      </w:r>
    </w:p>
    <w:p w:rsidR="004526D2" w:rsidRPr="00836E0C" w:rsidRDefault="00160DB3">
      <w:pPr>
        <w:pStyle w:val="Standard"/>
        <w:numPr>
          <w:ilvl w:val="0"/>
          <w:numId w:val="27"/>
        </w:numPr>
        <w:jc w:val="both"/>
        <w:rPr>
          <w:rFonts w:cs="Times New Roman"/>
          <w:sz w:val="16"/>
          <w:szCs w:val="16"/>
        </w:rPr>
      </w:pPr>
      <w:r w:rsidRPr="00836E0C">
        <w:rPr>
          <w:rFonts w:cs="Times New Roman"/>
          <w:sz w:val="16"/>
          <w:szCs w:val="16"/>
        </w:rPr>
        <w:t>формирование  установок  на  здоровый  образ  жизни;</w:t>
      </w:r>
    </w:p>
    <w:p w:rsidR="004526D2" w:rsidRPr="00836E0C" w:rsidRDefault="00160DB3">
      <w:pPr>
        <w:pStyle w:val="Standard"/>
        <w:numPr>
          <w:ilvl w:val="0"/>
          <w:numId w:val="27"/>
        </w:numPr>
        <w:jc w:val="both"/>
        <w:rPr>
          <w:rFonts w:cs="Times New Roman"/>
          <w:sz w:val="16"/>
          <w:szCs w:val="16"/>
        </w:rPr>
      </w:pPr>
      <w:r w:rsidRPr="00836E0C">
        <w:rPr>
          <w:rFonts w:cs="Times New Roman"/>
          <w:sz w:val="16"/>
          <w:szCs w:val="16"/>
        </w:rPr>
        <w:t>краеведение, туризм;</w:t>
      </w:r>
    </w:p>
    <w:p w:rsidR="004526D2" w:rsidRPr="00836E0C" w:rsidRDefault="00160DB3">
      <w:pPr>
        <w:pStyle w:val="Standard"/>
        <w:numPr>
          <w:ilvl w:val="0"/>
          <w:numId w:val="27"/>
        </w:numPr>
        <w:jc w:val="both"/>
        <w:rPr>
          <w:rFonts w:cs="Times New Roman"/>
          <w:sz w:val="16"/>
          <w:szCs w:val="16"/>
        </w:rPr>
      </w:pPr>
      <w:r w:rsidRPr="00836E0C">
        <w:rPr>
          <w:rFonts w:cs="Times New Roman"/>
          <w:sz w:val="16"/>
          <w:szCs w:val="16"/>
        </w:rPr>
        <w:t>любовь к советскому, российскому кино.</w:t>
      </w:r>
    </w:p>
    <w:p w:rsidR="004526D2" w:rsidRPr="00836E0C" w:rsidRDefault="00160DB3">
      <w:pPr>
        <w:pStyle w:val="Standard"/>
        <w:jc w:val="both"/>
        <w:rPr>
          <w:rFonts w:cs="Times New Roman"/>
          <w:sz w:val="16"/>
          <w:szCs w:val="16"/>
        </w:rPr>
      </w:pPr>
      <w:r w:rsidRPr="00836E0C">
        <w:rPr>
          <w:rFonts w:cs="Times New Roman"/>
          <w:sz w:val="16"/>
          <w:szCs w:val="16"/>
        </w:rPr>
        <w:t>Заседания  киноклубов проходили  с  приглашением специалистов разной направленности.</w:t>
      </w:r>
    </w:p>
    <w:p w:rsidR="004526D2" w:rsidRPr="00836E0C" w:rsidRDefault="004526D2">
      <w:pPr>
        <w:pStyle w:val="Standard"/>
        <w:jc w:val="both"/>
        <w:rPr>
          <w:rFonts w:cs="Times New Roman"/>
          <w:bCs/>
          <w:sz w:val="16"/>
          <w:szCs w:val="16"/>
        </w:rPr>
      </w:pPr>
    </w:p>
    <w:p w:rsidR="004526D2" w:rsidRPr="00836E0C" w:rsidRDefault="00160DB3">
      <w:pPr>
        <w:pStyle w:val="Standard"/>
        <w:ind w:left="-284" w:right="-499"/>
        <w:jc w:val="both"/>
        <w:rPr>
          <w:rFonts w:cs="Times New Roman"/>
          <w:sz w:val="16"/>
          <w:szCs w:val="16"/>
        </w:rPr>
      </w:pPr>
      <w:r w:rsidRPr="00836E0C">
        <w:rPr>
          <w:rFonts w:cs="Times New Roman"/>
          <w:sz w:val="16"/>
          <w:szCs w:val="16"/>
        </w:rPr>
        <w:t xml:space="preserve">    По состоянию на 01.01.2022 года абсолютное большинство работников учреждений культуры муниципального округа  имеют высшее и высшее профессиональное образование. </w:t>
      </w:r>
      <w:r w:rsidRPr="00836E0C">
        <w:rPr>
          <w:rFonts w:cs="Times New Roman"/>
          <w:sz w:val="16"/>
          <w:szCs w:val="16"/>
          <w:u w:val="single"/>
        </w:rPr>
        <w:t>С</w:t>
      </w:r>
      <w:r w:rsidRPr="00836E0C">
        <w:rPr>
          <w:rFonts w:cs="Times New Roman"/>
          <w:sz w:val="16"/>
          <w:szCs w:val="16"/>
        </w:rPr>
        <w:t>отрудники учреждений культуры и структурных подразделений регулярно повышают квалификацию.</w:t>
      </w:r>
    </w:p>
    <w:p w:rsidR="004526D2" w:rsidRPr="00836E0C" w:rsidRDefault="00160DB3">
      <w:pPr>
        <w:pStyle w:val="Standard"/>
        <w:ind w:left="-284" w:right="-641"/>
        <w:jc w:val="center"/>
        <w:rPr>
          <w:rFonts w:cs="Times New Roman"/>
          <w:sz w:val="16"/>
          <w:szCs w:val="16"/>
        </w:rPr>
      </w:pPr>
      <w:r w:rsidRPr="00836E0C">
        <w:rPr>
          <w:rFonts w:cs="Times New Roman"/>
          <w:sz w:val="16"/>
          <w:szCs w:val="16"/>
          <w:u w:val="single"/>
        </w:rPr>
        <w:t>Компенсация расходов сотрудникам</w:t>
      </w:r>
      <w:r w:rsidRPr="00836E0C">
        <w:rPr>
          <w:rFonts w:cs="Times New Roman"/>
          <w:sz w:val="16"/>
          <w:szCs w:val="16"/>
        </w:rPr>
        <w:t>.</w:t>
      </w:r>
    </w:p>
    <w:p w:rsidR="004526D2" w:rsidRPr="00836E0C" w:rsidRDefault="00160DB3">
      <w:pPr>
        <w:pStyle w:val="Standard"/>
        <w:ind w:left="-284" w:right="-641"/>
        <w:jc w:val="both"/>
        <w:rPr>
          <w:rFonts w:cs="Times New Roman"/>
          <w:sz w:val="16"/>
          <w:szCs w:val="16"/>
        </w:rPr>
      </w:pPr>
      <w:r w:rsidRPr="00836E0C">
        <w:rPr>
          <w:rFonts w:cs="Times New Roman"/>
          <w:sz w:val="16"/>
          <w:szCs w:val="16"/>
        </w:rPr>
        <w:t xml:space="preserve">   Согласно закону Курганской области от 21.08.2017 г. № 319 «Об утверждении порядка представления работникам культуры организаций культуры, проживающим и работающим в сельских населенных пунктах, рабочих поселках (в поселках городского типа) на территории Курганской области, компенсации расходов на оплату жилого помещения и отдельных видов коммунальных услуг» в том числе:</w:t>
      </w:r>
    </w:p>
    <w:p w:rsidR="004526D2" w:rsidRPr="00836E0C" w:rsidRDefault="00160DB3">
      <w:pPr>
        <w:pStyle w:val="Standard"/>
        <w:ind w:left="-284" w:right="-641"/>
        <w:jc w:val="both"/>
        <w:rPr>
          <w:rFonts w:cs="Times New Roman"/>
          <w:sz w:val="16"/>
          <w:szCs w:val="16"/>
        </w:rPr>
      </w:pPr>
      <w:r w:rsidRPr="00836E0C">
        <w:rPr>
          <w:rFonts w:cs="Times New Roman"/>
          <w:sz w:val="16"/>
          <w:szCs w:val="16"/>
        </w:rPr>
        <w:t>Клубные работники - 12 чел.</w:t>
      </w:r>
    </w:p>
    <w:p w:rsidR="004526D2" w:rsidRPr="00836E0C" w:rsidRDefault="00160DB3">
      <w:pPr>
        <w:pStyle w:val="Standard"/>
        <w:ind w:left="-284" w:right="-641"/>
        <w:jc w:val="both"/>
        <w:rPr>
          <w:rFonts w:cs="Times New Roman"/>
          <w:sz w:val="16"/>
          <w:szCs w:val="16"/>
        </w:rPr>
      </w:pPr>
      <w:r w:rsidRPr="00836E0C">
        <w:rPr>
          <w:rFonts w:cs="Times New Roman"/>
          <w:sz w:val="16"/>
          <w:szCs w:val="16"/>
        </w:rPr>
        <w:t>Библиотекари - 13 чел.</w:t>
      </w:r>
    </w:p>
    <w:p w:rsidR="004526D2" w:rsidRPr="00836E0C" w:rsidRDefault="00160DB3">
      <w:pPr>
        <w:pStyle w:val="Standard"/>
        <w:ind w:left="-284" w:right="-641"/>
        <w:jc w:val="both"/>
        <w:rPr>
          <w:rFonts w:cs="Times New Roman"/>
          <w:sz w:val="16"/>
          <w:szCs w:val="16"/>
        </w:rPr>
      </w:pPr>
      <w:r w:rsidRPr="00836E0C">
        <w:rPr>
          <w:rFonts w:cs="Times New Roman"/>
          <w:sz w:val="16"/>
          <w:szCs w:val="16"/>
        </w:rPr>
        <w:t xml:space="preserve">   </w:t>
      </w:r>
      <w:r w:rsidRPr="00836E0C">
        <w:rPr>
          <w:rFonts w:cs="Times New Roman"/>
          <w:sz w:val="16"/>
          <w:szCs w:val="16"/>
          <w:u w:val="single"/>
        </w:rPr>
        <w:t xml:space="preserve">    В тоже время, несмотря на происходящие позитивные изменения, существуют факторы, затрудняющие дальнейшее развитие культуры:</w:t>
      </w:r>
    </w:p>
    <w:p w:rsidR="004526D2" w:rsidRPr="00836E0C" w:rsidRDefault="00160DB3">
      <w:pPr>
        <w:pStyle w:val="Standard"/>
        <w:ind w:left="-284" w:right="-641" w:firstLine="708"/>
        <w:jc w:val="both"/>
        <w:rPr>
          <w:rFonts w:cs="Times New Roman"/>
          <w:sz w:val="16"/>
          <w:szCs w:val="16"/>
        </w:rPr>
      </w:pPr>
      <w:r w:rsidRPr="00836E0C">
        <w:rPr>
          <w:rFonts w:cs="Times New Roman"/>
          <w:sz w:val="16"/>
          <w:szCs w:val="16"/>
        </w:rPr>
        <w:t>- неравномерность развития культуры в сельских населенных пунктах округа;</w:t>
      </w:r>
    </w:p>
    <w:p w:rsidR="004526D2" w:rsidRPr="00836E0C" w:rsidRDefault="00160DB3">
      <w:pPr>
        <w:pStyle w:val="Standard"/>
        <w:ind w:left="-284" w:right="-641" w:firstLine="708"/>
        <w:jc w:val="both"/>
        <w:rPr>
          <w:rFonts w:cs="Times New Roman"/>
          <w:sz w:val="16"/>
          <w:szCs w:val="16"/>
        </w:rPr>
      </w:pPr>
      <w:r w:rsidRPr="00836E0C">
        <w:rPr>
          <w:rFonts w:cs="Times New Roman"/>
          <w:sz w:val="16"/>
          <w:szCs w:val="16"/>
        </w:rPr>
        <w:t>- недостаточное обновление книжных фондов библиотек округа;</w:t>
      </w:r>
    </w:p>
    <w:p w:rsidR="004526D2" w:rsidRPr="00836E0C" w:rsidRDefault="00160DB3">
      <w:pPr>
        <w:pStyle w:val="Standard"/>
        <w:ind w:left="-284" w:right="-641" w:firstLine="708"/>
        <w:jc w:val="both"/>
        <w:rPr>
          <w:rFonts w:cs="Times New Roman"/>
          <w:sz w:val="16"/>
          <w:szCs w:val="16"/>
        </w:rPr>
      </w:pPr>
      <w:r w:rsidRPr="00836E0C">
        <w:rPr>
          <w:rFonts w:cs="Times New Roman"/>
          <w:sz w:val="16"/>
          <w:szCs w:val="16"/>
        </w:rPr>
        <w:t>- дефицит специалистов в сельских учреждениях культуры;</w:t>
      </w:r>
    </w:p>
    <w:p w:rsidR="004526D2" w:rsidRPr="00836E0C" w:rsidRDefault="004526D2">
      <w:pPr>
        <w:pStyle w:val="Standard"/>
        <w:ind w:left="-284" w:right="-641" w:firstLine="708"/>
        <w:jc w:val="both"/>
        <w:rPr>
          <w:rFonts w:cs="Times New Roman"/>
          <w:sz w:val="16"/>
          <w:szCs w:val="16"/>
        </w:rPr>
      </w:pPr>
    </w:p>
    <w:p w:rsidR="004526D2" w:rsidRPr="00836E0C" w:rsidRDefault="00160DB3">
      <w:pPr>
        <w:pStyle w:val="Standard"/>
        <w:ind w:left="-284" w:right="-641" w:firstLine="708"/>
        <w:jc w:val="both"/>
        <w:rPr>
          <w:rFonts w:cs="Times New Roman"/>
          <w:sz w:val="16"/>
          <w:szCs w:val="16"/>
        </w:rPr>
      </w:pPr>
      <w:r w:rsidRPr="00836E0C">
        <w:rPr>
          <w:rFonts w:cs="Times New Roman"/>
          <w:sz w:val="16"/>
          <w:szCs w:val="16"/>
        </w:rPr>
        <w:t>Мы ставим перед собой такие задачи:</w:t>
      </w:r>
    </w:p>
    <w:p w:rsidR="004526D2" w:rsidRPr="00836E0C" w:rsidRDefault="00160DB3">
      <w:pPr>
        <w:pStyle w:val="Standard"/>
        <w:ind w:left="-284" w:right="-641" w:firstLine="708"/>
        <w:jc w:val="both"/>
        <w:rPr>
          <w:rFonts w:cs="Times New Roman"/>
          <w:sz w:val="16"/>
          <w:szCs w:val="16"/>
        </w:rPr>
      </w:pPr>
      <w:r w:rsidRPr="00836E0C">
        <w:rPr>
          <w:rFonts w:cs="Times New Roman"/>
          <w:sz w:val="16"/>
          <w:szCs w:val="16"/>
        </w:rPr>
        <w:t>-предусматривать в бюджете средства для укрепления материально- технической базы учреждений культуры и поддержки творческих проектов, направленных на сохранение и развитие культуры, оказывать адресную материальную помощь творческим коллективам и мастерам традиционной народной культуры;</w:t>
      </w:r>
    </w:p>
    <w:p w:rsidR="004526D2" w:rsidRPr="00836E0C" w:rsidRDefault="00160DB3">
      <w:pPr>
        <w:pStyle w:val="Standard"/>
        <w:ind w:left="-284" w:right="-641" w:firstLine="708"/>
        <w:jc w:val="both"/>
        <w:rPr>
          <w:rFonts w:cs="Times New Roman"/>
          <w:sz w:val="16"/>
          <w:szCs w:val="16"/>
        </w:rPr>
      </w:pPr>
      <w:r w:rsidRPr="00836E0C">
        <w:rPr>
          <w:rFonts w:cs="Times New Roman"/>
          <w:sz w:val="16"/>
          <w:szCs w:val="16"/>
        </w:rPr>
        <w:t>- проявлять заботу о русском языке и росте влияния российской культуры;</w:t>
      </w:r>
    </w:p>
    <w:p w:rsidR="004526D2" w:rsidRPr="00836E0C" w:rsidRDefault="00160DB3">
      <w:pPr>
        <w:pStyle w:val="Standard"/>
        <w:ind w:left="-284" w:right="-641"/>
        <w:jc w:val="both"/>
        <w:rPr>
          <w:rFonts w:cs="Times New Roman"/>
          <w:sz w:val="16"/>
          <w:szCs w:val="16"/>
        </w:rPr>
      </w:pPr>
      <w:r w:rsidRPr="00836E0C">
        <w:rPr>
          <w:rFonts w:cs="Times New Roman"/>
          <w:sz w:val="16"/>
          <w:szCs w:val="16"/>
        </w:rPr>
        <w:t>- продолжить развитие системы конкурсов, фестивалей для творческих коллективов;</w:t>
      </w:r>
    </w:p>
    <w:p w:rsidR="004526D2" w:rsidRPr="00836E0C" w:rsidRDefault="00160DB3">
      <w:pPr>
        <w:pStyle w:val="Standard"/>
        <w:ind w:left="-284" w:right="-641"/>
        <w:jc w:val="both"/>
        <w:rPr>
          <w:rFonts w:cs="Times New Roman"/>
          <w:sz w:val="16"/>
          <w:szCs w:val="16"/>
        </w:rPr>
      </w:pPr>
      <w:r w:rsidRPr="00836E0C">
        <w:rPr>
          <w:rFonts w:cs="Times New Roman"/>
          <w:sz w:val="16"/>
          <w:szCs w:val="16"/>
        </w:rPr>
        <w:t>- развивать национальные культуры народов России, включая поддержку фольклорных коллективов муниципального округа;</w:t>
      </w:r>
    </w:p>
    <w:p w:rsidR="004526D2" w:rsidRPr="00836E0C" w:rsidRDefault="00160DB3">
      <w:pPr>
        <w:pStyle w:val="Standard"/>
        <w:ind w:left="-284" w:right="-641"/>
        <w:jc w:val="both"/>
        <w:rPr>
          <w:rFonts w:cs="Times New Roman"/>
          <w:sz w:val="16"/>
          <w:szCs w:val="16"/>
        </w:rPr>
      </w:pPr>
      <w:r w:rsidRPr="00836E0C">
        <w:rPr>
          <w:rFonts w:cs="Times New Roman"/>
          <w:sz w:val="16"/>
          <w:szCs w:val="16"/>
        </w:rPr>
        <w:t>- на новой современной основе возрождать и поддерживать библиотечное дело в округе.</w:t>
      </w:r>
    </w:p>
    <w:p w:rsidR="004526D2" w:rsidRPr="00836E0C" w:rsidRDefault="00160DB3">
      <w:pPr>
        <w:pStyle w:val="Standard"/>
        <w:ind w:left="-284" w:right="-641" w:firstLine="708"/>
        <w:jc w:val="both"/>
        <w:rPr>
          <w:rFonts w:cs="Times New Roman"/>
          <w:sz w:val="16"/>
          <w:szCs w:val="16"/>
        </w:rPr>
      </w:pPr>
      <w:r w:rsidRPr="00836E0C">
        <w:rPr>
          <w:rFonts w:cs="Times New Roman"/>
          <w:sz w:val="16"/>
          <w:szCs w:val="16"/>
        </w:rPr>
        <w:t>Снижение отрицательных факторов, решение проблем поставленных задач в сфере культуры невозможно без комплексного подхода и программно – целевого планирования. В этих целях разработана  настоящая Программа, которая определяет стратегию роста и модернизации  сферы культуры цели, задачи и направления  ее развития, является основанием, систематизирующим началом, с помощью которого  будут координироваться  конкретные действия и планы отрасли культуры в муниципальном округе в 2022 – 2024 годах.</w:t>
      </w:r>
    </w:p>
    <w:p w:rsidR="004526D2" w:rsidRPr="00836E0C" w:rsidRDefault="004526D2">
      <w:pPr>
        <w:pStyle w:val="Standard"/>
        <w:ind w:left="-284" w:right="-641"/>
        <w:jc w:val="both"/>
        <w:rPr>
          <w:rFonts w:cs="Times New Roman"/>
          <w:sz w:val="16"/>
          <w:szCs w:val="16"/>
        </w:rPr>
      </w:pPr>
    </w:p>
    <w:p w:rsidR="004526D2" w:rsidRPr="00836E0C" w:rsidRDefault="00160DB3">
      <w:pPr>
        <w:pStyle w:val="Style26"/>
        <w:spacing w:before="34"/>
        <w:ind w:left="-284" w:right="-641"/>
        <w:rPr>
          <w:rFonts w:cs="Times New Roman"/>
          <w:sz w:val="16"/>
          <w:szCs w:val="16"/>
        </w:rPr>
      </w:pPr>
      <w:r w:rsidRPr="00836E0C">
        <w:rPr>
          <w:rStyle w:val="FontStyle114"/>
          <w:rFonts w:ascii="Times New Roman" w:hAnsi="Times New Roman" w:cs="Times New Roman"/>
          <w:sz w:val="16"/>
          <w:szCs w:val="16"/>
        </w:rPr>
        <w:t>Раздел III. Цели, задачи и перечень мероприятий Программы.</w:t>
      </w:r>
    </w:p>
    <w:p w:rsidR="004526D2" w:rsidRPr="00836E0C" w:rsidRDefault="00160DB3" w:rsidP="00836E0C">
      <w:pPr>
        <w:pStyle w:val="Style29"/>
        <w:spacing w:before="77" w:line="298" w:lineRule="exact"/>
        <w:ind w:left="-284" w:right="-641" w:firstLine="0"/>
        <w:jc w:val="both"/>
        <w:rPr>
          <w:rFonts w:cs="Times New Roman"/>
          <w:sz w:val="16"/>
          <w:szCs w:val="16"/>
        </w:rPr>
      </w:pPr>
      <w:r w:rsidRPr="00836E0C">
        <w:rPr>
          <w:rStyle w:val="FontStyle115"/>
          <w:rFonts w:ascii="Times New Roman" w:hAnsi="Times New Roman" w:cs="Times New Roman"/>
          <w:sz w:val="16"/>
          <w:szCs w:val="16"/>
        </w:rPr>
        <w:t>Главной целью Программы является р</w:t>
      </w:r>
      <w:r w:rsidRPr="00836E0C">
        <w:rPr>
          <w:rStyle w:val="FontStyle111"/>
          <w:rFonts w:ascii="Times New Roman" w:hAnsi="Times New Roman" w:cs="Times New Roman"/>
          <w:sz w:val="16"/>
          <w:szCs w:val="16"/>
        </w:rPr>
        <w:t>еализация стратегической роли культуры как духовно-нравственной основы развития личности и государства, единства российского общества на основе сохранения, эффективного использования и развития культурного потенциала Петуховского муниципального округа.</w:t>
      </w:r>
    </w:p>
    <w:p w:rsidR="004526D2" w:rsidRPr="00836E0C" w:rsidRDefault="00160DB3">
      <w:pPr>
        <w:pStyle w:val="Style6"/>
        <w:spacing w:line="274" w:lineRule="exact"/>
        <w:ind w:left="-284" w:right="-641" w:firstLine="686"/>
        <w:jc w:val="both"/>
        <w:rPr>
          <w:rFonts w:cs="Times New Roman"/>
          <w:sz w:val="16"/>
          <w:szCs w:val="16"/>
        </w:rPr>
      </w:pPr>
      <w:r w:rsidRPr="00836E0C">
        <w:rPr>
          <w:rStyle w:val="FontStyle115"/>
          <w:rFonts w:ascii="Times New Roman" w:hAnsi="Times New Roman" w:cs="Times New Roman"/>
          <w:sz w:val="16"/>
          <w:szCs w:val="16"/>
        </w:rPr>
        <w:t>Достижение данной цели реализуется решением задач</w:t>
      </w:r>
      <w:r w:rsidRPr="00836E0C">
        <w:rPr>
          <w:rStyle w:val="FontStyle115"/>
          <w:rFonts w:ascii="Times New Roman" w:hAnsi="Times New Roman" w:cs="Times New Roman"/>
          <w:color w:val="0000FF"/>
          <w:sz w:val="16"/>
          <w:szCs w:val="16"/>
        </w:rPr>
        <w:t>:</w:t>
      </w:r>
    </w:p>
    <w:p w:rsidR="004526D2" w:rsidRPr="00836E0C" w:rsidRDefault="00160DB3">
      <w:pPr>
        <w:pStyle w:val="Style50"/>
        <w:spacing w:line="240" w:lineRule="auto"/>
        <w:ind w:left="-284" w:right="-641" w:firstLine="422"/>
        <w:jc w:val="both"/>
        <w:rPr>
          <w:sz w:val="16"/>
          <w:szCs w:val="16"/>
        </w:rPr>
      </w:pPr>
      <w:r w:rsidRPr="00836E0C">
        <w:rPr>
          <w:rStyle w:val="FontStyle114"/>
          <w:rFonts w:ascii="Times New Roman" w:hAnsi="Times New Roman" w:cs="Times New Roman"/>
          <w:sz w:val="16"/>
          <w:szCs w:val="16"/>
        </w:rPr>
        <w:t>Задача 1.</w:t>
      </w:r>
      <w:r w:rsidRPr="00836E0C">
        <w:rPr>
          <w:rStyle w:val="FontStyle114"/>
          <w:rFonts w:ascii="Times New Roman" w:hAnsi="Times New Roman" w:cs="Times New Roman"/>
          <w:b w:val="0"/>
          <w:sz w:val="16"/>
          <w:szCs w:val="16"/>
        </w:rPr>
        <w:t xml:space="preserve"> сохранение и развитие традиционной народной культуры, нематериального культурного наследия, развитие культурно-досуговой деятельности;</w:t>
      </w:r>
    </w:p>
    <w:p w:rsidR="004526D2" w:rsidRPr="00836E0C" w:rsidRDefault="00160DB3">
      <w:pPr>
        <w:pStyle w:val="Style6"/>
        <w:spacing w:line="274" w:lineRule="exact"/>
        <w:ind w:left="-284" w:right="-641" w:firstLine="422"/>
        <w:jc w:val="both"/>
        <w:rPr>
          <w:rFonts w:cs="Times New Roman"/>
          <w:sz w:val="16"/>
          <w:szCs w:val="16"/>
        </w:rPr>
      </w:pPr>
      <w:r w:rsidRPr="00836E0C">
        <w:rPr>
          <w:rStyle w:val="FontStyle114"/>
          <w:rFonts w:ascii="Times New Roman" w:hAnsi="Times New Roman" w:cs="Times New Roman"/>
          <w:sz w:val="16"/>
          <w:szCs w:val="16"/>
        </w:rPr>
        <w:t>Задача 2</w:t>
      </w:r>
      <w:r w:rsidRPr="00836E0C">
        <w:rPr>
          <w:rStyle w:val="FontStyle114"/>
          <w:rFonts w:ascii="Times New Roman" w:hAnsi="Times New Roman" w:cs="Times New Roman"/>
          <w:b w:val="0"/>
          <w:sz w:val="16"/>
          <w:szCs w:val="16"/>
        </w:rPr>
        <w:t>. совершенствование и развитие библиотечно-информационной деятельности;</w:t>
      </w:r>
    </w:p>
    <w:p w:rsidR="004526D2" w:rsidRPr="00836E0C" w:rsidRDefault="00160DB3">
      <w:pPr>
        <w:pStyle w:val="Style6"/>
        <w:spacing w:line="274" w:lineRule="exact"/>
        <w:ind w:left="-284" w:right="-641" w:firstLine="422"/>
        <w:jc w:val="both"/>
        <w:rPr>
          <w:rFonts w:cs="Times New Roman"/>
          <w:sz w:val="16"/>
          <w:szCs w:val="16"/>
        </w:rPr>
      </w:pPr>
      <w:r w:rsidRPr="00836E0C">
        <w:rPr>
          <w:rStyle w:val="FontStyle114"/>
          <w:rFonts w:ascii="Times New Roman" w:hAnsi="Times New Roman" w:cs="Times New Roman"/>
          <w:sz w:val="16"/>
          <w:szCs w:val="16"/>
        </w:rPr>
        <w:t>Задача 3</w:t>
      </w:r>
      <w:r w:rsidRPr="00836E0C">
        <w:rPr>
          <w:rStyle w:val="FontStyle114"/>
          <w:rFonts w:ascii="Times New Roman" w:hAnsi="Times New Roman" w:cs="Times New Roman"/>
          <w:b w:val="0"/>
          <w:sz w:val="16"/>
          <w:szCs w:val="16"/>
        </w:rPr>
        <w:t>. обеспечение сохранности историко-культурного наследия и совершенствование музейного дела;</w:t>
      </w:r>
    </w:p>
    <w:p w:rsidR="004526D2" w:rsidRPr="00836E0C" w:rsidRDefault="00160DB3">
      <w:pPr>
        <w:pStyle w:val="Style6"/>
        <w:spacing w:line="274" w:lineRule="exact"/>
        <w:ind w:left="-284" w:right="-641" w:firstLine="422"/>
        <w:jc w:val="both"/>
        <w:rPr>
          <w:rFonts w:cs="Times New Roman"/>
          <w:sz w:val="16"/>
          <w:szCs w:val="16"/>
        </w:rPr>
      </w:pPr>
      <w:r w:rsidRPr="00836E0C">
        <w:rPr>
          <w:rStyle w:val="FontStyle114"/>
          <w:rFonts w:ascii="Times New Roman" w:hAnsi="Times New Roman" w:cs="Times New Roman"/>
          <w:sz w:val="16"/>
          <w:szCs w:val="16"/>
        </w:rPr>
        <w:t>Задача 4</w:t>
      </w:r>
      <w:r w:rsidRPr="00836E0C">
        <w:rPr>
          <w:rStyle w:val="FontStyle114"/>
          <w:rFonts w:ascii="Times New Roman" w:hAnsi="Times New Roman" w:cs="Times New Roman"/>
          <w:b w:val="0"/>
          <w:sz w:val="16"/>
          <w:szCs w:val="16"/>
        </w:rPr>
        <w:t>. развитие дополнительного образования в сфере культуры;</w:t>
      </w:r>
    </w:p>
    <w:p w:rsidR="004526D2" w:rsidRPr="00836E0C" w:rsidRDefault="00160DB3">
      <w:pPr>
        <w:pStyle w:val="Style6"/>
        <w:spacing w:line="274" w:lineRule="exact"/>
        <w:ind w:left="-284" w:right="-641" w:firstLine="422"/>
        <w:jc w:val="both"/>
        <w:rPr>
          <w:rFonts w:cs="Times New Roman"/>
          <w:sz w:val="16"/>
          <w:szCs w:val="16"/>
        </w:rPr>
      </w:pPr>
      <w:r w:rsidRPr="00836E0C">
        <w:rPr>
          <w:rStyle w:val="FontStyle114"/>
          <w:rFonts w:ascii="Times New Roman" w:hAnsi="Times New Roman" w:cs="Times New Roman"/>
          <w:sz w:val="16"/>
          <w:szCs w:val="16"/>
        </w:rPr>
        <w:t>Задача 5</w:t>
      </w:r>
      <w:r w:rsidRPr="00836E0C">
        <w:rPr>
          <w:rStyle w:val="FontStyle114"/>
          <w:rFonts w:ascii="Times New Roman" w:hAnsi="Times New Roman" w:cs="Times New Roman"/>
          <w:b w:val="0"/>
          <w:sz w:val="16"/>
          <w:szCs w:val="16"/>
        </w:rPr>
        <w:t>. поддержка и развитие юных дарований;</w:t>
      </w:r>
    </w:p>
    <w:p w:rsidR="004526D2" w:rsidRPr="00836E0C" w:rsidRDefault="00160DB3">
      <w:pPr>
        <w:pStyle w:val="Style6"/>
        <w:spacing w:line="274" w:lineRule="exact"/>
        <w:ind w:left="-284" w:right="-641" w:firstLine="422"/>
        <w:jc w:val="both"/>
        <w:rPr>
          <w:rFonts w:cs="Times New Roman"/>
          <w:sz w:val="16"/>
          <w:szCs w:val="16"/>
        </w:rPr>
      </w:pPr>
      <w:r w:rsidRPr="00836E0C">
        <w:rPr>
          <w:rStyle w:val="FontStyle114"/>
          <w:rFonts w:ascii="Times New Roman" w:hAnsi="Times New Roman" w:cs="Times New Roman"/>
          <w:sz w:val="16"/>
          <w:szCs w:val="16"/>
        </w:rPr>
        <w:t>Задача 6</w:t>
      </w:r>
      <w:r w:rsidRPr="00836E0C">
        <w:rPr>
          <w:rStyle w:val="FontStyle114"/>
          <w:rFonts w:ascii="Times New Roman" w:hAnsi="Times New Roman" w:cs="Times New Roman"/>
          <w:b w:val="0"/>
          <w:sz w:val="16"/>
          <w:szCs w:val="16"/>
        </w:rPr>
        <w:t>. сохранение и развитие кинематографии;</w:t>
      </w:r>
    </w:p>
    <w:p w:rsidR="004526D2" w:rsidRPr="00836E0C" w:rsidRDefault="00160DB3">
      <w:pPr>
        <w:pStyle w:val="Style6"/>
        <w:spacing w:line="274" w:lineRule="exact"/>
        <w:ind w:left="-284" w:right="-641" w:firstLine="0"/>
        <w:jc w:val="both"/>
        <w:rPr>
          <w:rFonts w:cs="Times New Roman"/>
          <w:sz w:val="16"/>
          <w:szCs w:val="16"/>
        </w:rPr>
      </w:pPr>
      <w:r w:rsidRPr="00836E0C">
        <w:rPr>
          <w:rStyle w:val="FontStyle114"/>
          <w:rFonts w:ascii="Times New Roman" w:hAnsi="Times New Roman" w:cs="Times New Roman"/>
          <w:sz w:val="16"/>
          <w:szCs w:val="16"/>
        </w:rPr>
        <w:t>Задача 7</w:t>
      </w:r>
      <w:r w:rsidRPr="00836E0C">
        <w:rPr>
          <w:rStyle w:val="FontStyle114"/>
          <w:rFonts w:ascii="Times New Roman" w:hAnsi="Times New Roman" w:cs="Times New Roman"/>
          <w:b w:val="0"/>
          <w:sz w:val="16"/>
          <w:szCs w:val="16"/>
        </w:rPr>
        <w:t>. развитие материально-технической базы и технической оснащенности учреждений;</w:t>
      </w:r>
    </w:p>
    <w:p w:rsidR="004526D2" w:rsidRPr="00836E0C" w:rsidRDefault="00160DB3">
      <w:pPr>
        <w:pStyle w:val="Style6"/>
        <w:spacing w:line="274" w:lineRule="exact"/>
        <w:ind w:left="-284" w:right="-641" w:firstLine="426"/>
        <w:jc w:val="both"/>
        <w:rPr>
          <w:rFonts w:cs="Times New Roman"/>
          <w:sz w:val="16"/>
          <w:szCs w:val="16"/>
        </w:rPr>
      </w:pPr>
      <w:r w:rsidRPr="00836E0C">
        <w:rPr>
          <w:rStyle w:val="FontStyle114"/>
          <w:rFonts w:ascii="Times New Roman" w:hAnsi="Times New Roman" w:cs="Times New Roman"/>
          <w:sz w:val="16"/>
          <w:szCs w:val="16"/>
        </w:rPr>
        <w:t>Задача 8.</w:t>
      </w:r>
      <w:r w:rsidRPr="00836E0C">
        <w:rPr>
          <w:rStyle w:val="FontStyle114"/>
          <w:rFonts w:ascii="Times New Roman" w:hAnsi="Times New Roman" w:cs="Times New Roman"/>
          <w:b w:val="0"/>
          <w:sz w:val="16"/>
          <w:szCs w:val="16"/>
        </w:rPr>
        <w:t xml:space="preserve"> поддержка культуры села;</w:t>
      </w:r>
    </w:p>
    <w:p w:rsidR="004526D2" w:rsidRPr="00836E0C" w:rsidRDefault="00160DB3">
      <w:pPr>
        <w:pStyle w:val="Style6"/>
        <w:spacing w:line="274" w:lineRule="exact"/>
        <w:ind w:left="-284" w:right="-641" w:firstLine="426"/>
        <w:jc w:val="both"/>
        <w:rPr>
          <w:rFonts w:cs="Times New Roman"/>
          <w:sz w:val="16"/>
          <w:szCs w:val="16"/>
        </w:rPr>
      </w:pPr>
      <w:r w:rsidRPr="00836E0C">
        <w:rPr>
          <w:rStyle w:val="FontStyle114"/>
          <w:rFonts w:ascii="Times New Roman" w:hAnsi="Times New Roman" w:cs="Times New Roman"/>
          <w:sz w:val="16"/>
          <w:szCs w:val="16"/>
        </w:rPr>
        <w:t>Задача 9</w:t>
      </w:r>
      <w:r w:rsidRPr="00836E0C">
        <w:rPr>
          <w:rStyle w:val="FontStyle114"/>
          <w:rFonts w:ascii="Times New Roman" w:hAnsi="Times New Roman" w:cs="Times New Roman"/>
          <w:b w:val="0"/>
          <w:sz w:val="16"/>
          <w:szCs w:val="16"/>
        </w:rPr>
        <w:t>. кадровое обеспечение;</w:t>
      </w:r>
    </w:p>
    <w:p w:rsidR="004526D2" w:rsidRPr="00836E0C" w:rsidRDefault="00160DB3">
      <w:pPr>
        <w:pStyle w:val="Style6"/>
        <w:spacing w:line="274" w:lineRule="exact"/>
        <w:ind w:left="-284" w:right="-641" w:firstLine="426"/>
        <w:jc w:val="both"/>
        <w:rPr>
          <w:rFonts w:cs="Times New Roman"/>
          <w:sz w:val="16"/>
          <w:szCs w:val="16"/>
        </w:rPr>
      </w:pPr>
      <w:r w:rsidRPr="00836E0C">
        <w:rPr>
          <w:rStyle w:val="FontStyle114"/>
          <w:rFonts w:ascii="Times New Roman" w:hAnsi="Times New Roman" w:cs="Times New Roman"/>
          <w:sz w:val="16"/>
          <w:szCs w:val="16"/>
        </w:rPr>
        <w:t>Задача 10</w:t>
      </w:r>
      <w:r w:rsidRPr="00836E0C">
        <w:rPr>
          <w:rStyle w:val="FontStyle114"/>
          <w:rFonts w:ascii="Times New Roman" w:hAnsi="Times New Roman" w:cs="Times New Roman"/>
          <w:b w:val="0"/>
          <w:sz w:val="16"/>
          <w:szCs w:val="16"/>
        </w:rPr>
        <w:t>. обеспечение деятельности муниципальных учреждений культуры Петуховского муниципального округа по предоставлению и развитию муниципальных услуг населению в сфере культуры.</w:t>
      </w:r>
    </w:p>
    <w:p w:rsidR="004526D2" w:rsidRPr="00836E0C" w:rsidRDefault="00160DB3">
      <w:pPr>
        <w:pStyle w:val="Style6"/>
        <w:spacing w:line="274" w:lineRule="exact"/>
        <w:ind w:left="-284" w:right="-641" w:firstLine="730"/>
        <w:jc w:val="both"/>
        <w:rPr>
          <w:rFonts w:cs="Times New Roman"/>
          <w:sz w:val="16"/>
          <w:szCs w:val="16"/>
        </w:rPr>
      </w:pPr>
      <w:r w:rsidRPr="00836E0C">
        <w:rPr>
          <w:rStyle w:val="FontStyle115"/>
          <w:rFonts w:ascii="Times New Roman" w:hAnsi="Times New Roman" w:cs="Times New Roman"/>
          <w:sz w:val="16"/>
          <w:szCs w:val="16"/>
        </w:rPr>
        <w:t>Перечень мероприятий по реализации основных направлений Программы, сроки их исполнения, ожидаемые конечные результаты и ответственные исполнители представлены в приложении 1.</w:t>
      </w:r>
    </w:p>
    <w:p w:rsidR="004526D2" w:rsidRPr="00836E0C" w:rsidRDefault="004526D2">
      <w:pPr>
        <w:pStyle w:val="Style6"/>
        <w:spacing w:line="274" w:lineRule="exact"/>
        <w:ind w:left="-284" w:right="-641" w:firstLine="701"/>
        <w:jc w:val="both"/>
        <w:rPr>
          <w:rFonts w:cs="Times New Roman"/>
          <w:sz w:val="16"/>
          <w:szCs w:val="16"/>
        </w:rPr>
      </w:pPr>
    </w:p>
    <w:p w:rsidR="004526D2" w:rsidRPr="00836E0C" w:rsidRDefault="00160DB3">
      <w:pPr>
        <w:pStyle w:val="Style5"/>
        <w:spacing w:before="34" w:line="240" w:lineRule="auto"/>
        <w:ind w:left="-284" w:right="-641"/>
        <w:jc w:val="center"/>
        <w:rPr>
          <w:sz w:val="16"/>
          <w:szCs w:val="16"/>
        </w:rPr>
      </w:pPr>
      <w:r w:rsidRPr="00836E0C">
        <w:rPr>
          <w:rStyle w:val="FontStyle114"/>
          <w:rFonts w:ascii="Times New Roman" w:hAnsi="Times New Roman" w:cs="Times New Roman"/>
          <w:sz w:val="16"/>
          <w:szCs w:val="16"/>
        </w:rPr>
        <w:t xml:space="preserve">Раздел </w:t>
      </w:r>
      <w:r w:rsidRPr="00836E0C">
        <w:rPr>
          <w:rStyle w:val="FontStyle114"/>
          <w:rFonts w:ascii="Times New Roman" w:hAnsi="Times New Roman" w:cs="Times New Roman"/>
          <w:sz w:val="16"/>
          <w:szCs w:val="16"/>
          <w:lang w:val="en-US"/>
        </w:rPr>
        <w:t>I</w:t>
      </w:r>
      <w:r w:rsidRPr="00836E0C">
        <w:rPr>
          <w:rStyle w:val="FontStyle114"/>
          <w:rFonts w:ascii="Times New Roman" w:hAnsi="Times New Roman" w:cs="Times New Roman"/>
          <w:spacing w:val="-20"/>
          <w:sz w:val="16"/>
          <w:szCs w:val="16"/>
        </w:rPr>
        <w:t>V.</w:t>
      </w:r>
      <w:r w:rsidRPr="00836E0C">
        <w:rPr>
          <w:rStyle w:val="FontStyle114"/>
          <w:rFonts w:ascii="Times New Roman" w:hAnsi="Times New Roman" w:cs="Times New Roman"/>
          <w:sz w:val="16"/>
          <w:szCs w:val="16"/>
        </w:rPr>
        <w:t xml:space="preserve"> Целевые  индикаторы  Программы</w:t>
      </w:r>
    </w:p>
    <w:p w:rsidR="004526D2" w:rsidRPr="00836E0C" w:rsidRDefault="00160DB3">
      <w:pPr>
        <w:pStyle w:val="Style10"/>
        <w:spacing w:before="34" w:line="274" w:lineRule="exact"/>
        <w:ind w:left="-284" w:right="-641" w:firstLine="708"/>
        <w:rPr>
          <w:rFonts w:cs="Times New Roman"/>
          <w:sz w:val="16"/>
          <w:szCs w:val="16"/>
        </w:rPr>
      </w:pPr>
      <w:r w:rsidRPr="00836E0C">
        <w:rPr>
          <w:rStyle w:val="FontStyle115"/>
          <w:rFonts w:ascii="Times New Roman" w:hAnsi="Times New Roman" w:cs="Times New Roman"/>
          <w:sz w:val="16"/>
          <w:szCs w:val="16"/>
        </w:rPr>
        <w:t>Система целевых индикаторов Программы приведена в приложении 2. Достижение цели Программы оценивается следующими целевыми индикаторами:</w:t>
      </w:r>
    </w:p>
    <w:p w:rsidR="004526D2" w:rsidRPr="00836E0C" w:rsidRDefault="00160DB3">
      <w:pPr>
        <w:pStyle w:val="Style6"/>
        <w:spacing w:line="274" w:lineRule="exact"/>
        <w:ind w:right="-641" w:firstLine="424"/>
        <w:jc w:val="both"/>
        <w:rPr>
          <w:rFonts w:cs="Times New Roman"/>
          <w:sz w:val="16"/>
          <w:szCs w:val="16"/>
        </w:rPr>
      </w:pPr>
      <w:r w:rsidRPr="00836E0C">
        <w:rPr>
          <w:rStyle w:val="FontStyle115"/>
          <w:rFonts w:ascii="Times New Roman" w:hAnsi="Times New Roman" w:cs="Times New Roman"/>
          <w:sz w:val="16"/>
          <w:szCs w:val="16"/>
        </w:rPr>
        <w:t>число участников клубных формирований в расчете на 1 тыс. населения округа, человек;</w:t>
      </w:r>
    </w:p>
    <w:p w:rsidR="004526D2" w:rsidRPr="00836E0C" w:rsidRDefault="00160DB3">
      <w:pPr>
        <w:pStyle w:val="Style17"/>
        <w:ind w:left="-284" w:right="-641" w:firstLine="708"/>
        <w:jc w:val="both"/>
        <w:rPr>
          <w:rFonts w:cs="Times New Roman"/>
          <w:sz w:val="16"/>
          <w:szCs w:val="16"/>
        </w:rPr>
      </w:pPr>
      <w:r w:rsidRPr="00836E0C">
        <w:rPr>
          <w:rStyle w:val="FontStyle115"/>
          <w:rFonts w:ascii="Times New Roman" w:hAnsi="Times New Roman" w:cs="Times New Roman"/>
          <w:sz w:val="16"/>
          <w:szCs w:val="16"/>
        </w:rPr>
        <w:t>количество посещений библиотек на 1 жителя округа в год, единиц;</w:t>
      </w:r>
    </w:p>
    <w:p w:rsidR="004526D2" w:rsidRPr="00836E0C" w:rsidRDefault="00160DB3">
      <w:pPr>
        <w:pStyle w:val="Style17"/>
        <w:ind w:left="-284" w:right="-641" w:firstLine="708"/>
        <w:jc w:val="both"/>
        <w:rPr>
          <w:rFonts w:cs="Times New Roman"/>
          <w:sz w:val="16"/>
          <w:szCs w:val="16"/>
        </w:rPr>
      </w:pPr>
      <w:r w:rsidRPr="00836E0C">
        <w:rPr>
          <w:rStyle w:val="FontStyle115"/>
          <w:rFonts w:ascii="Times New Roman" w:hAnsi="Times New Roman" w:cs="Times New Roman"/>
          <w:sz w:val="16"/>
          <w:szCs w:val="16"/>
        </w:rPr>
        <w:t>количество посещений музеев и выставочных залов на 1 жителя округа в год, единиц;</w:t>
      </w:r>
    </w:p>
    <w:p w:rsidR="004526D2" w:rsidRPr="00836E0C" w:rsidRDefault="00160DB3">
      <w:pPr>
        <w:pStyle w:val="Style17"/>
        <w:ind w:left="-284" w:right="-641" w:firstLine="708"/>
        <w:jc w:val="both"/>
        <w:rPr>
          <w:rFonts w:cs="Times New Roman"/>
          <w:sz w:val="16"/>
          <w:szCs w:val="16"/>
        </w:rPr>
      </w:pPr>
      <w:r w:rsidRPr="00836E0C">
        <w:rPr>
          <w:rStyle w:val="FontStyle115"/>
          <w:rFonts w:ascii="Times New Roman" w:hAnsi="Times New Roman" w:cs="Times New Roman"/>
          <w:sz w:val="16"/>
          <w:szCs w:val="16"/>
        </w:rPr>
        <w:t>число проведенных выставок в расчете на 10 тыс. населения округа, единиц;</w:t>
      </w:r>
    </w:p>
    <w:p w:rsidR="004526D2" w:rsidRPr="00836E0C" w:rsidRDefault="00160DB3">
      <w:pPr>
        <w:pStyle w:val="Style6"/>
        <w:spacing w:line="274" w:lineRule="exact"/>
        <w:ind w:left="-284" w:right="-641" w:firstLine="720"/>
        <w:jc w:val="both"/>
        <w:rPr>
          <w:rFonts w:cs="Times New Roman"/>
          <w:sz w:val="16"/>
          <w:szCs w:val="16"/>
        </w:rPr>
      </w:pPr>
      <w:r w:rsidRPr="00836E0C">
        <w:rPr>
          <w:rStyle w:val="FontStyle115"/>
          <w:rFonts w:ascii="Times New Roman" w:hAnsi="Times New Roman" w:cs="Times New Roman"/>
          <w:sz w:val="16"/>
          <w:szCs w:val="16"/>
        </w:rPr>
        <w:t>охват детей художественным образованием в общем числе детей в возрасте от 7 до 16 лет, %;</w:t>
      </w:r>
    </w:p>
    <w:p w:rsidR="004526D2" w:rsidRPr="00836E0C" w:rsidRDefault="00160DB3">
      <w:pPr>
        <w:pStyle w:val="Style17"/>
        <w:ind w:left="-284" w:right="-641" w:firstLine="720"/>
        <w:jc w:val="both"/>
        <w:rPr>
          <w:rFonts w:cs="Times New Roman"/>
          <w:sz w:val="16"/>
          <w:szCs w:val="16"/>
        </w:rPr>
      </w:pPr>
      <w:r w:rsidRPr="00836E0C">
        <w:rPr>
          <w:rStyle w:val="FontStyle115"/>
          <w:rFonts w:ascii="Times New Roman" w:hAnsi="Times New Roman" w:cs="Times New Roman"/>
          <w:sz w:val="16"/>
          <w:szCs w:val="16"/>
        </w:rPr>
        <w:t>количество детей - участников конкурсов, фестивалей и выставок, человек;</w:t>
      </w:r>
    </w:p>
    <w:p w:rsidR="004526D2" w:rsidRPr="00836E0C" w:rsidRDefault="00160DB3">
      <w:pPr>
        <w:pStyle w:val="Style17"/>
        <w:ind w:left="-284" w:right="-641" w:firstLine="0"/>
        <w:jc w:val="both"/>
        <w:rPr>
          <w:rFonts w:cs="Times New Roman"/>
          <w:sz w:val="16"/>
          <w:szCs w:val="16"/>
        </w:rPr>
      </w:pPr>
      <w:r w:rsidRPr="00836E0C">
        <w:rPr>
          <w:rStyle w:val="FontStyle115"/>
          <w:rFonts w:ascii="Times New Roman" w:hAnsi="Times New Roman" w:cs="Times New Roman"/>
          <w:sz w:val="16"/>
          <w:szCs w:val="16"/>
        </w:rPr>
        <w:t>число посещений киносеансов в расчете на 1 жителя округа в год, единиц;</w:t>
      </w:r>
    </w:p>
    <w:p w:rsidR="004526D2" w:rsidRPr="00836E0C" w:rsidRDefault="00160DB3">
      <w:pPr>
        <w:pStyle w:val="Style6"/>
        <w:spacing w:line="274" w:lineRule="exact"/>
        <w:ind w:left="-284" w:right="-641" w:firstLine="725"/>
        <w:jc w:val="both"/>
        <w:rPr>
          <w:rFonts w:cs="Times New Roman"/>
          <w:sz w:val="16"/>
          <w:szCs w:val="16"/>
        </w:rPr>
      </w:pPr>
      <w:r w:rsidRPr="00836E0C">
        <w:rPr>
          <w:rStyle w:val="FontStyle115"/>
          <w:rFonts w:ascii="Times New Roman" w:hAnsi="Times New Roman" w:cs="Times New Roman"/>
          <w:sz w:val="16"/>
          <w:szCs w:val="16"/>
        </w:rPr>
        <w:t>удельный вес муниципальных учреждений культуры, отвечающих нормативным требованиям технической обеспеченности, %;</w:t>
      </w:r>
    </w:p>
    <w:p w:rsidR="004526D2" w:rsidRPr="00836E0C" w:rsidRDefault="00160DB3">
      <w:pPr>
        <w:pStyle w:val="Style6"/>
        <w:spacing w:line="274" w:lineRule="exact"/>
        <w:ind w:left="-284" w:right="-641" w:firstLine="725"/>
        <w:jc w:val="both"/>
        <w:rPr>
          <w:rFonts w:cs="Times New Roman"/>
          <w:sz w:val="16"/>
          <w:szCs w:val="16"/>
        </w:rPr>
      </w:pPr>
      <w:r w:rsidRPr="00836E0C">
        <w:rPr>
          <w:rStyle w:val="FontStyle115"/>
          <w:rFonts w:ascii="Times New Roman" w:hAnsi="Times New Roman" w:cs="Times New Roman"/>
          <w:sz w:val="16"/>
          <w:szCs w:val="16"/>
        </w:rPr>
        <w:t>удельный вес сельских учреждений культуры имеющих удовлетворительное техническое состояние, %;</w:t>
      </w:r>
    </w:p>
    <w:p w:rsidR="004526D2" w:rsidRPr="00836E0C" w:rsidRDefault="00160DB3">
      <w:pPr>
        <w:pStyle w:val="Style6"/>
        <w:spacing w:line="274" w:lineRule="exact"/>
        <w:ind w:left="-284" w:right="-641" w:firstLine="706"/>
        <w:jc w:val="both"/>
        <w:rPr>
          <w:rFonts w:cs="Times New Roman"/>
          <w:sz w:val="16"/>
          <w:szCs w:val="16"/>
        </w:rPr>
      </w:pPr>
      <w:r w:rsidRPr="00836E0C">
        <w:rPr>
          <w:rStyle w:val="FontStyle115"/>
          <w:rFonts w:ascii="Times New Roman" w:hAnsi="Times New Roman" w:cs="Times New Roman"/>
          <w:sz w:val="16"/>
          <w:szCs w:val="16"/>
        </w:rPr>
        <w:lastRenderedPageBreak/>
        <w:t>укомплектованность учреждений культуры, искусства и кинематографии Петуховского муниципального округа квалифицированными кадрами, %;</w:t>
      </w:r>
    </w:p>
    <w:p w:rsidR="004526D2" w:rsidRPr="00836E0C" w:rsidRDefault="00160DB3">
      <w:pPr>
        <w:pStyle w:val="Style6"/>
        <w:spacing w:line="274" w:lineRule="exact"/>
        <w:ind w:left="-284" w:right="-641" w:firstLine="715"/>
        <w:jc w:val="both"/>
        <w:rPr>
          <w:rFonts w:cs="Times New Roman"/>
          <w:sz w:val="16"/>
          <w:szCs w:val="16"/>
        </w:rPr>
      </w:pPr>
      <w:r w:rsidRPr="00836E0C">
        <w:rPr>
          <w:rStyle w:val="FontStyle115"/>
          <w:rFonts w:ascii="Times New Roman" w:hAnsi="Times New Roman" w:cs="Times New Roman"/>
          <w:sz w:val="16"/>
          <w:szCs w:val="16"/>
        </w:rPr>
        <w:t>уровень выполнения муниципальных заданий в сфере культуры в целом по отрасли, %.</w:t>
      </w:r>
    </w:p>
    <w:p w:rsidR="004526D2" w:rsidRPr="00836E0C" w:rsidRDefault="00160DB3">
      <w:pPr>
        <w:pStyle w:val="Style6"/>
        <w:spacing w:line="274" w:lineRule="exact"/>
        <w:ind w:left="-284" w:right="-641"/>
        <w:jc w:val="both"/>
        <w:rPr>
          <w:rFonts w:cs="Times New Roman"/>
          <w:sz w:val="16"/>
          <w:szCs w:val="16"/>
        </w:rPr>
      </w:pPr>
      <w:r w:rsidRPr="00836E0C">
        <w:rPr>
          <w:rStyle w:val="FontStyle115"/>
          <w:rFonts w:ascii="Times New Roman" w:hAnsi="Times New Roman" w:cs="Times New Roman"/>
          <w:sz w:val="16"/>
          <w:szCs w:val="16"/>
        </w:rPr>
        <w:t>Целевые индикаторы Программы имеют запланированные по годам количественные значения.</w:t>
      </w:r>
    </w:p>
    <w:p w:rsidR="004526D2" w:rsidRPr="00836E0C" w:rsidRDefault="00160DB3">
      <w:pPr>
        <w:pStyle w:val="Style5"/>
        <w:spacing w:before="34" w:line="240" w:lineRule="auto"/>
        <w:ind w:left="-284" w:right="-641"/>
        <w:jc w:val="center"/>
        <w:rPr>
          <w:sz w:val="16"/>
          <w:szCs w:val="16"/>
        </w:rPr>
      </w:pPr>
      <w:r w:rsidRPr="00836E0C">
        <w:rPr>
          <w:rStyle w:val="FontStyle114"/>
          <w:rFonts w:ascii="Times New Roman" w:hAnsi="Times New Roman" w:cs="Times New Roman"/>
          <w:sz w:val="16"/>
          <w:szCs w:val="16"/>
        </w:rPr>
        <w:t>Раздел V. Сроки  реализации   Программы</w:t>
      </w:r>
    </w:p>
    <w:p w:rsidR="004526D2" w:rsidRPr="00836E0C" w:rsidRDefault="004526D2">
      <w:pPr>
        <w:pStyle w:val="Style5"/>
        <w:spacing w:before="34" w:line="240" w:lineRule="auto"/>
        <w:ind w:left="-284" w:right="-641"/>
        <w:rPr>
          <w:sz w:val="16"/>
          <w:szCs w:val="16"/>
        </w:rPr>
      </w:pPr>
    </w:p>
    <w:p w:rsidR="004526D2" w:rsidRPr="00836E0C" w:rsidRDefault="00160DB3">
      <w:pPr>
        <w:pStyle w:val="Style5"/>
        <w:spacing w:before="34" w:line="240" w:lineRule="auto"/>
        <w:ind w:left="-284" w:right="-641"/>
        <w:rPr>
          <w:sz w:val="16"/>
          <w:szCs w:val="16"/>
        </w:rPr>
      </w:pPr>
      <w:r w:rsidRPr="00836E0C">
        <w:rPr>
          <w:rStyle w:val="FontStyle115"/>
          <w:rFonts w:ascii="Times New Roman" w:hAnsi="Times New Roman" w:cs="Times New Roman"/>
          <w:sz w:val="16"/>
          <w:szCs w:val="16"/>
        </w:rPr>
        <w:t>Срок реализации Программы 2022-2024 годы</w:t>
      </w:r>
    </w:p>
    <w:p w:rsidR="004526D2" w:rsidRPr="00836E0C" w:rsidRDefault="004526D2">
      <w:pPr>
        <w:pStyle w:val="Style6"/>
        <w:spacing w:line="240" w:lineRule="exact"/>
        <w:ind w:right="-641" w:firstLine="0"/>
        <w:jc w:val="both"/>
        <w:rPr>
          <w:rFonts w:cs="Times New Roman"/>
          <w:sz w:val="16"/>
          <w:szCs w:val="16"/>
        </w:rPr>
      </w:pPr>
    </w:p>
    <w:p w:rsidR="004526D2" w:rsidRPr="00836E0C" w:rsidRDefault="00160DB3">
      <w:pPr>
        <w:pStyle w:val="Style5"/>
        <w:spacing w:line="240" w:lineRule="auto"/>
        <w:ind w:left="-284" w:right="-641"/>
        <w:jc w:val="center"/>
        <w:rPr>
          <w:sz w:val="16"/>
          <w:szCs w:val="16"/>
        </w:rPr>
      </w:pPr>
      <w:r w:rsidRPr="00836E0C">
        <w:rPr>
          <w:rStyle w:val="FontStyle114"/>
          <w:rFonts w:ascii="Times New Roman" w:hAnsi="Times New Roman" w:cs="Times New Roman"/>
          <w:sz w:val="16"/>
          <w:szCs w:val="16"/>
        </w:rPr>
        <w:t>Раздел VI.  Информация по ресурсному обеспечению Программы</w:t>
      </w:r>
    </w:p>
    <w:p w:rsidR="004526D2" w:rsidRPr="00836E0C" w:rsidRDefault="004526D2">
      <w:pPr>
        <w:pStyle w:val="Style6"/>
        <w:spacing w:line="240" w:lineRule="exact"/>
        <w:ind w:left="-284" w:right="-641" w:firstLine="720"/>
        <w:jc w:val="both"/>
        <w:rPr>
          <w:rFonts w:cs="Times New Roman"/>
          <w:sz w:val="16"/>
          <w:szCs w:val="16"/>
        </w:rPr>
      </w:pPr>
    </w:p>
    <w:tbl>
      <w:tblPr>
        <w:tblW w:w="11175" w:type="dxa"/>
        <w:tblInd w:w="-56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175"/>
      </w:tblGrid>
      <w:tr w:rsidR="004526D2" w:rsidRPr="00836E0C">
        <w:trPr>
          <w:trHeight w:val="1564"/>
        </w:trPr>
        <w:tc>
          <w:tcPr>
            <w:tcW w:w="1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Style11"/>
              <w:spacing w:line="274" w:lineRule="exact"/>
              <w:ind w:left="102" w:right="-641"/>
              <w:jc w:val="both"/>
              <w:rPr>
                <w:rFonts w:cs="Times New Roman"/>
                <w:sz w:val="16"/>
                <w:szCs w:val="16"/>
              </w:rPr>
            </w:pPr>
            <w:r w:rsidRPr="00836E0C">
              <w:rPr>
                <w:rStyle w:val="FontStyle115"/>
                <w:rFonts w:ascii="Times New Roman" w:hAnsi="Times New Roman" w:cs="Times New Roman"/>
                <w:sz w:val="16"/>
                <w:szCs w:val="16"/>
              </w:rPr>
              <w:t xml:space="preserve">Планируемый </w:t>
            </w:r>
            <w:r w:rsidRPr="00836E0C">
              <w:rPr>
                <w:rStyle w:val="FontStyle115"/>
                <w:rFonts w:ascii="Times New Roman" w:hAnsi="Times New Roman" w:cs="Times New Roman"/>
                <w:color w:val="00000A"/>
                <w:sz w:val="16"/>
                <w:szCs w:val="16"/>
              </w:rPr>
              <w:t>объем финансирования *Программы за счет средств всех видов субсидий</w:t>
            </w:r>
          </w:p>
          <w:p w:rsidR="004526D2" w:rsidRPr="00836E0C" w:rsidRDefault="00160DB3" w:rsidP="00F6373B">
            <w:pPr>
              <w:pStyle w:val="Style11"/>
              <w:spacing w:line="274" w:lineRule="exact"/>
              <w:ind w:left="102" w:right="38"/>
              <w:jc w:val="both"/>
              <w:rPr>
                <w:rFonts w:cs="Times New Roman"/>
                <w:sz w:val="16"/>
                <w:szCs w:val="16"/>
              </w:rPr>
            </w:pPr>
            <w:r w:rsidRPr="00836E0C">
              <w:rPr>
                <w:rStyle w:val="FontStyle115"/>
                <w:rFonts w:ascii="Times New Roman" w:hAnsi="Times New Roman" w:cs="Times New Roman"/>
                <w:color w:val="00000A"/>
                <w:sz w:val="16"/>
                <w:szCs w:val="16"/>
              </w:rPr>
              <w:t>предусматривается в  общей сумме 107</w:t>
            </w:r>
            <w:r w:rsidR="009B1DA5" w:rsidRPr="00836E0C">
              <w:rPr>
                <w:rStyle w:val="FontStyle115"/>
                <w:rFonts w:ascii="Times New Roman" w:hAnsi="Times New Roman" w:cs="Times New Roman"/>
                <w:color w:val="00000A"/>
                <w:sz w:val="16"/>
                <w:szCs w:val="16"/>
              </w:rPr>
              <w:t>552</w:t>
            </w:r>
            <w:r w:rsidRPr="00836E0C">
              <w:rPr>
                <w:rStyle w:val="FontStyle115"/>
                <w:rFonts w:ascii="Times New Roman" w:hAnsi="Times New Roman" w:cs="Times New Roman"/>
                <w:color w:val="00000A"/>
                <w:sz w:val="16"/>
                <w:szCs w:val="16"/>
              </w:rPr>
              <w:t>,7</w:t>
            </w:r>
            <w:r w:rsidRPr="00836E0C">
              <w:rPr>
                <w:rStyle w:val="FontStyle112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 тыс.</w:t>
            </w:r>
            <w:r w:rsidRPr="00836E0C">
              <w:rPr>
                <w:rStyle w:val="FontStyle115"/>
                <w:rFonts w:ascii="Times New Roman" w:hAnsi="Times New Roman" w:cs="Times New Roman"/>
                <w:color w:val="00000A"/>
                <w:sz w:val="16"/>
                <w:szCs w:val="16"/>
              </w:rPr>
              <w:t xml:space="preserve"> руб. в том числе по годам:</w:t>
            </w:r>
          </w:p>
          <w:p w:rsidR="004526D2" w:rsidRPr="00836E0C" w:rsidRDefault="00160DB3" w:rsidP="00F6373B">
            <w:pPr>
              <w:pStyle w:val="Style11"/>
              <w:spacing w:line="274" w:lineRule="exact"/>
              <w:ind w:left="102" w:right="38"/>
              <w:jc w:val="both"/>
              <w:rPr>
                <w:rFonts w:cs="Times New Roman"/>
                <w:sz w:val="16"/>
                <w:szCs w:val="16"/>
              </w:rPr>
            </w:pPr>
            <w:r w:rsidRPr="00836E0C">
              <w:rPr>
                <w:rStyle w:val="FontStyle115"/>
                <w:rFonts w:ascii="Times New Roman" w:hAnsi="Times New Roman" w:cs="Times New Roman"/>
                <w:sz w:val="16"/>
                <w:szCs w:val="16"/>
              </w:rPr>
              <w:t xml:space="preserve">        </w:t>
            </w:r>
            <w:r w:rsidRPr="00836E0C">
              <w:rPr>
                <w:rStyle w:val="FontStyle115"/>
                <w:rFonts w:ascii="Times New Roman" w:hAnsi="Times New Roman" w:cs="Times New Roman"/>
                <w:color w:val="00000A"/>
                <w:sz w:val="16"/>
                <w:szCs w:val="16"/>
              </w:rPr>
              <w:t>2022</w:t>
            </w:r>
            <w:r w:rsidR="00836E0C">
              <w:rPr>
                <w:rStyle w:val="FontStyle115"/>
                <w:rFonts w:ascii="Times New Roman" w:hAnsi="Times New Roman" w:cs="Times New Roman"/>
                <w:color w:val="00000A"/>
                <w:sz w:val="16"/>
                <w:szCs w:val="16"/>
              </w:rPr>
              <w:t xml:space="preserve"> </w:t>
            </w:r>
            <w:r w:rsidRPr="00836E0C">
              <w:rPr>
                <w:rStyle w:val="FontStyle115"/>
                <w:rFonts w:ascii="Times New Roman" w:hAnsi="Times New Roman" w:cs="Times New Roman"/>
                <w:color w:val="00000A"/>
                <w:sz w:val="16"/>
                <w:szCs w:val="16"/>
              </w:rPr>
              <w:t>год  -</w:t>
            </w:r>
            <w:r w:rsidRPr="00836E0C">
              <w:rPr>
                <w:rStyle w:val="FontStyle112"/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36E0C">
              <w:rPr>
                <w:rStyle w:val="FontStyle112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36962,9</w:t>
            </w:r>
            <w:r w:rsidRPr="00836E0C">
              <w:rPr>
                <w:rStyle w:val="FontStyle115"/>
                <w:rFonts w:ascii="Times New Roman" w:hAnsi="Times New Roman" w:cs="Times New Roman"/>
                <w:color w:val="00000A"/>
                <w:sz w:val="16"/>
                <w:szCs w:val="16"/>
              </w:rPr>
              <w:t xml:space="preserve">  тыс. рублей(в т.ч. субсидии из бюджета округа 35471,2 тыс. рублей, 1141,0тыс. рублей из федерального бюджета,  350,7тыс. рублей  из областного бюджета);</w:t>
            </w:r>
            <w:r w:rsidR="00836E0C">
              <w:rPr>
                <w:rStyle w:val="FontStyle115"/>
                <w:rFonts w:ascii="Times New Roman" w:hAnsi="Times New Roman" w:cs="Times New Roman"/>
                <w:color w:val="00000A"/>
                <w:sz w:val="16"/>
                <w:szCs w:val="16"/>
              </w:rPr>
              <w:t xml:space="preserve"> </w:t>
            </w:r>
            <w:r w:rsidRPr="00836E0C">
              <w:rPr>
                <w:rStyle w:val="FontStyle115"/>
                <w:rFonts w:ascii="Times New Roman" w:hAnsi="Times New Roman" w:cs="Times New Roman"/>
                <w:color w:val="00000A"/>
                <w:sz w:val="16"/>
                <w:szCs w:val="16"/>
              </w:rPr>
              <w:t xml:space="preserve">   2023</w:t>
            </w:r>
            <w:r w:rsidRPr="00836E0C">
              <w:rPr>
                <w:rStyle w:val="FontStyle115"/>
                <w:rFonts w:ascii="Times New Roman" w:hAnsi="Times New Roman" w:cs="Times New Roman"/>
                <w:color w:val="00000A"/>
                <w:sz w:val="16"/>
                <w:szCs w:val="16"/>
              </w:rPr>
              <w:tab/>
              <w:t>год – 35</w:t>
            </w:r>
            <w:r w:rsidR="009B1DA5" w:rsidRPr="00836E0C">
              <w:rPr>
                <w:rStyle w:val="FontStyle115"/>
                <w:rFonts w:ascii="Times New Roman" w:hAnsi="Times New Roman" w:cs="Times New Roman"/>
                <w:color w:val="00000A"/>
                <w:sz w:val="16"/>
                <w:szCs w:val="16"/>
              </w:rPr>
              <w:t>470</w:t>
            </w:r>
            <w:r w:rsidRPr="00836E0C">
              <w:rPr>
                <w:rStyle w:val="FontStyle115"/>
                <w:rFonts w:ascii="Times New Roman" w:hAnsi="Times New Roman" w:cs="Times New Roman"/>
                <w:color w:val="00000A"/>
                <w:sz w:val="16"/>
                <w:szCs w:val="16"/>
              </w:rPr>
              <w:t>,2  тыс.  рублей(в т.ч. субсидии из бюджета округа 33</w:t>
            </w:r>
            <w:r w:rsidR="009B1DA5" w:rsidRPr="00836E0C">
              <w:rPr>
                <w:rStyle w:val="FontStyle115"/>
                <w:rFonts w:ascii="Times New Roman" w:hAnsi="Times New Roman" w:cs="Times New Roman"/>
                <w:color w:val="00000A"/>
                <w:sz w:val="16"/>
                <w:szCs w:val="16"/>
              </w:rPr>
              <w:t>845</w:t>
            </w:r>
            <w:r w:rsidRPr="00836E0C">
              <w:rPr>
                <w:rStyle w:val="FontStyle115"/>
                <w:rFonts w:ascii="Times New Roman" w:hAnsi="Times New Roman" w:cs="Times New Roman"/>
                <w:color w:val="00000A"/>
                <w:sz w:val="16"/>
                <w:szCs w:val="16"/>
              </w:rPr>
              <w:t>,2 тыс. рублей,   1240,0 тыс. рублей из федерального бюджета,  385,0тыс. рублей  из областного бюджета);</w:t>
            </w:r>
            <w:r w:rsidR="00836E0C">
              <w:rPr>
                <w:rStyle w:val="FontStyle115"/>
                <w:rFonts w:ascii="Times New Roman" w:hAnsi="Times New Roman" w:cs="Times New Roman"/>
                <w:color w:val="00000A"/>
                <w:sz w:val="16"/>
                <w:szCs w:val="16"/>
              </w:rPr>
              <w:t xml:space="preserve"> </w:t>
            </w:r>
            <w:r w:rsidRPr="00836E0C">
              <w:rPr>
                <w:rStyle w:val="FontStyle115"/>
                <w:rFonts w:ascii="Times New Roman" w:hAnsi="Times New Roman" w:cs="Times New Roman"/>
                <w:color w:val="00000A"/>
                <w:sz w:val="16"/>
                <w:szCs w:val="16"/>
              </w:rPr>
              <w:t xml:space="preserve">  2024 год – 35119,6 тыс. рублей(в т.ч. субсидии из бюджета округа 33765,2тыс. рублей,   994,4 тыс. рублей из федерального бюджета,  360,0тыс. рублей  из областного бюджета)</w:t>
            </w:r>
            <w:r w:rsidR="00836E0C">
              <w:rPr>
                <w:rStyle w:val="FontStyle115"/>
                <w:rFonts w:ascii="Times New Roman" w:hAnsi="Times New Roman" w:cs="Times New Roman"/>
                <w:color w:val="00000A"/>
                <w:sz w:val="16"/>
                <w:szCs w:val="16"/>
              </w:rPr>
              <w:t xml:space="preserve"> </w:t>
            </w:r>
            <w:r w:rsidRPr="00836E0C">
              <w:rPr>
                <w:rStyle w:val="FontStyle115"/>
                <w:rFonts w:ascii="Times New Roman" w:hAnsi="Times New Roman" w:cs="Times New Roman"/>
                <w:sz w:val="16"/>
                <w:szCs w:val="16"/>
              </w:rPr>
              <w:t>В том числе :</w:t>
            </w:r>
          </w:p>
          <w:p w:rsidR="004526D2" w:rsidRPr="00836E0C" w:rsidRDefault="00160DB3" w:rsidP="00F6373B">
            <w:pPr>
              <w:pStyle w:val="Style11"/>
              <w:spacing w:line="274" w:lineRule="exact"/>
              <w:ind w:left="102" w:right="38"/>
              <w:jc w:val="both"/>
              <w:rPr>
                <w:rFonts w:cs="Times New Roman"/>
                <w:sz w:val="16"/>
                <w:szCs w:val="16"/>
              </w:rPr>
            </w:pPr>
            <w:r w:rsidRPr="00836E0C">
              <w:rPr>
                <w:rStyle w:val="FontStyle115"/>
                <w:rFonts w:ascii="Times New Roman" w:hAnsi="Times New Roman" w:cs="Times New Roman"/>
                <w:sz w:val="16"/>
                <w:szCs w:val="16"/>
              </w:rPr>
              <w:t xml:space="preserve">1) Планируемый </w:t>
            </w:r>
            <w:r w:rsidRPr="00836E0C">
              <w:rPr>
                <w:rStyle w:val="FontStyle115"/>
                <w:rFonts w:ascii="Times New Roman" w:hAnsi="Times New Roman" w:cs="Times New Roman"/>
                <w:color w:val="00000A"/>
                <w:sz w:val="16"/>
                <w:szCs w:val="16"/>
              </w:rPr>
              <w:t>объем финансирования *Программы за счет средств субсидийй на финансовое обеспечение выполнения муниципального задания на оказание муниципальных услуг предусматривается в  общей сумме 103</w:t>
            </w:r>
            <w:r w:rsidR="009B1DA5" w:rsidRPr="00836E0C">
              <w:rPr>
                <w:rStyle w:val="FontStyle115"/>
                <w:rFonts w:ascii="Times New Roman" w:hAnsi="Times New Roman" w:cs="Times New Roman"/>
                <w:color w:val="00000A"/>
                <w:sz w:val="16"/>
                <w:szCs w:val="16"/>
              </w:rPr>
              <w:t>081</w:t>
            </w:r>
            <w:r w:rsidRPr="00836E0C">
              <w:rPr>
                <w:rStyle w:val="FontStyle115"/>
                <w:rFonts w:ascii="Times New Roman" w:hAnsi="Times New Roman" w:cs="Times New Roman"/>
                <w:color w:val="00000A"/>
                <w:sz w:val="16"/>
                <w:szCs w:val="16"/>
              </w:rPr>
              <w:t xml:space="preserve">,6 </w:t>
            </w:r>
            <w:r w:rsidRPr="00836E0C">
              <w:rPr>
                <w:rStyle w:val="FontStyle112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 тыс.</w:t>
            </w:r>
            <w:r w:rsidRPr="00836E0C">
              <w:rPr>
                <w:rStyle w:val="FontStyle115"/>
                <w:rFonts w:ascii="Times New Roman" w:hAnsi="Times New Roman" w:cs="Times New Roman"/>
                <w:color w:val="00000A"/>
                <w:sz w:val="16"/>
                <w:szCs w:val="16"/>
              </w:rPr>
              <w:t xml:space="preserve"> руб.</w:t>
            </w:r>
          </w:p>
          <w:p w:rsidR="004526D2" w:rsidRPr="00836E0C" w:rsidRDefault="00160DB3" w:rsidP="00F6373B">
            <w:pPr>
              <w:pStyle w:val="Style11"/>
              <w:spacing w:line="274" w:lineRule="exact"/>
              <w:ind w:left="102" w:right="38"/>
              <w:jc w:val="both"/>
              <w:rPr>
                <w:rFonts w:cs="Times New Roman"/>
                <w:sz w:val="16"/>
                <w:szCs w:val="16"/>
              </w:rPr>
            </w:pPr>
            <w:r w:rsidRPr="00836E0C">
              <w:rPr>
                <w:rStyle w:val="FontStyle115"/>
                <w:rFonts w:ascii="Times New Roman" w:hAnsi="Times New Roman" w:cs="Times New Roman"/>
                <w:color w:val="00000A"/>
                <w:sz w:val="16"/>
                <w:szCs w:val="16"/>
              </w:rPr>
              <w:t xml:space="preserve"> в том числе по годам:           </w:t>
            </w:r>
          </w:p>
          <w:p w:rsidR="004526D2" w:rsidRPr="00836E0C" w:rsidRDefault="00160DB3">
            <w:pPr>
              <w:pStyle w:val="Style16"/>
              <w:tabs>
                <w:tab w:val="clear" w:pos="709"/>
                <w:tab w:val="left" w:pos="725"/>
              </w:tabs>
              <w:ind w:firstLine="0"/>
              <w:jc w:val="both"/>
              <w:rPr>
                <w:rFonts w:cs="Times New Roman"/>
                <w:sz w:val="16"/>
                <w:szCs w:val="16"/>
              </w:rPr>
            </w:pPr>
            <w:r w:rsidRPr="00836E0C">
              <w:rPr>
                <w:rStyle w:val="FontStyle115"/>
                <w:rFonts w:ascii="Times New Roman" w:hAnsi="Times New Roman" w:cs="Times New Roman"/>
                <w:color w:val="00000A"/>
                <w:sz w:val="16"/>
                <w:szCs w:val="16"/>
              </w:rPr>
              <w:t xml:space="preserve">              2022</w:t>
            </w:r>
            <w:r w:rsidRPr="00836E0C">
              <w:rPr>
                <w:rStyle w:val="FontStyle115"/>
                <w:rFonts w:ascii="Times New Roman" w:hAnsi="Times New Roman" w:cs="Times New Roman"/>
                <w:color w:val="00000A"/>
                <w:sz w:val="16"/>
                <w:szCs w:val="16"/>
              </w:rPr>
              <w:tab/>
              <w:t>год  -</w:t>
            </w:r>
            <w:r w:rsidRPr="00836E0C">
              <w:rPr>
                <w:rStyle w:val="FontStyle112"/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36E0C">
              <w:rPr>
                <w:rStyle w:val="FontStyle115"/>
                <w:rFonts w:ascii="Times New Roman" w:hAnsi="Times New Roman" w:cs="Times New Roman"/>
                <w:color w:val="00000A"/>
                <w:sz w:val="16"/>
                <w:szCs w:val="16"/>
              </w:rPr>
              <w:t>35471,2  тыс. рублей (в т.ч. субсидии из бюджета округа 35471,2 тыс. рублей);</w:t>
            </w:r>
          </w:p>
          <w:p w:rsidR="004526D2" w:rsidRPr="00836E0C" w:rsidRDefault="00160DB3">
            <w:pPr>
              <w:pStyle w:val="Style16"/>
              <w:tabs>
                <w:tab w:val="clear" w:pos="709"/>
                <w:tab w:val="left" w:pos="725"/>
              </w:tabs>
              <w:ind w:firstLine="0"/>
              <w:jc w:val="both"/>
              <w:rPr>
                <w:rFonts w:cs="Times New Roman"/>
                <w:sz w:val="16"/>
                <w:szCs w:val="16"/>
              </w:rPr>
            </w:pPr>
            <w:r w:rsidRPr="00836E0C">
              <w:rPr>
                <w:rStyle w:val="FontStyle115"/>
                <w:rFonts w:ascii="Times New Roman" w:hAnsi="Times New Roman" w:cs="Times New Roman"/>
                <w:color w:val="00000A"/>
                <w:sz w:val="16"/>
                <w:szCs w:val="16"/>
              </w:rPr>
              <w:t xml:space="preserve">              2023</w:t>
            </w:r>
            <w:r w:rsidRPr="00836E0C">
              <w:rPr>
                <w:rStyle w:val="FontStyle115"/>
                <w:rFonts w:ascii="Times New Roman" w:hAnsi="Times New Roman" w:cs="Times New Roman"/>
                <w:color w:val="00000A"/>
                <w:sz w:val="16"/>
                <w:szCs w:val="16"/>
              </w:rPr>
              <w:tab/>
              <w:t>год –  33</w:t>
            </w:r>
            <w:r w:rsidR="00AF19C1" w:rsidRPr="00836E0C">
              <w:rPr>
                <w:rStyle w:val="FontStyle115"/>
                <w:rFonts w:ascii="Times New Roman" w:hAnsi="Times New Roman" w:cs="Times New Roman"/>
                <w:color w:val="00000A"/>
                <w:sz w:val="16"/>
                <w:szCs w:val="16"/>
              </w:rPr>
              <w:t>845</w:t>
            </w:r>
            <w:r w:rsidRPr="00836E0C">
              <w:rPr>
                <w:rStyle w:val="FontStyle115"/>
                <w:rFonts w:ascii="Times New Roman" w:hAnsi="Times New Roman" w:cs="Times New Roman"/>
                <w:color w:val="00000A"/>
                <w:sz w:val="16"/>
                <w:szCs w:val="16"/>
              </w:rPr>
              <w:t>,2 тыс.  рублей(в т.ч. субсидии из бюджета округа 33</w:t>
            </w:r>
            <w:r w:rsidR="00AF19C1" w:rsidRPr="00836E0C">
              <w:rPr>
                <w:rStyle w:val="FontStyle115"/>
                <w:rFonts w:ascii="Times New Roman" w:hAnsi="Times New Roman" w:cs="Times New Roman"/>
                <w:color w:val="00000A"/>
                <w:sz w:val="16"/>
                <w:szCs w:val="16"/>
              </w:rPr>
              <w:t>845</w:t>
            </w:r>
            <w:r w:rsidRPr="00836E0C">
              <w:rPr>
                <w:rStyle w:val="FontStyle115"/>
                <w:rFonts w:ascii="Times New Roman" w:hAnsi="Times New Roman" w:cs="Times New Roman"/>
                <w:color w:val="00000A"/>
                <w:sz w:val="16"/>
                <w:szCs w:val="16"/>
              </w:rPr>
              <w:t>,2 тыс. рублей);</w:t>
            </w:r>
          </w:p>
          <w:p w:rsidR="004526D2" w:rsidRPr="00836E0C" w:rsidRDefault="00160DB3">
            <w:pPr>
              <w:pStyle w:val="Style16"/>
              <w:tabs>
                <w:tab w:val="clear" w:pos="709"/>
                <w:tab w:val="left" w:pos="725"/>
              </w:tabs>
              <w:ind w:firstLine="0"/>
              <w:jc w:val="both"/>
              <w:rPr>
                <w:rFonts w:cs="Times New Roman"/>
                <w:sz w:val="16"/>
                <w:szCs w:val="16"/>
              </w:rPr>
            </w:pPr>
            <w:r w:rsidRPr="00836E0C">
              <w:rPr>
                <w:rStyle w:val="FontStyle115"/>
                <w:rFonts w:ascii="Times New Roman" w:hAnsi="Times New Roman" w:cs="Times New Roman"/>
                <w:color w:val="00000A"/>
                <w:sz w:val="16"/>
                <w:szCs w:val="16"/>
              </w:rPr>
              <w:t xml:space="preserve">              2024</w:t>
            </w:r>
            <w:r w:rsidRPr="00836E0C">
              <w:rPr>
                <w:rStyle w:val="FontStyle115"/>
                <w:rFonts w:ascii="Times New Roman" w:hAnsi="Times New Roman" w:cs="Times New Roman"/>
                <w:color w:val="00000A"/>
                <w:sz w:val="16"/>
                <w:szCs w:val="16"/>
              </w:rPr>
              <w:tab/>
              <w:t>год – 33765,2 тыс. рублей(в т.ч. субсидии из бюджета округа 33765,2 тыс. рублей).</w:t>
            </w:r>
          </w:p>
          <w:p w:rsidR="004526D2" w:rsidRPr="00836E0C" w:rsidRDefault="00160DB3">
            <w:pPr>
              <w:pStyle w:val="Style16"/>
              <w:tabs>
                <w:tab w:val="clear" w:pos="709"/>
                <w:tab w:val="left" w:pos="725"/>
              </w:tabs>
              <w:ind w:firstLine="0"/>
              <w:jc w:val="both"/>
              <w:rPr>
                <w:rFonts w:cs="Times New Roman"/>
                <w:sz w:val="16"/>
                <w:szCs w:val="16"/>
              </w:rPr>
            </w:pPr>
            <w:r w:rsidRPr="00836E0C">
              <w:rPr>
                <w:rStyle w:val="FontStyle115"/>
                <w:rFonts w:ascii="Times New Roman" w:hAnsi="Times New Roman" w:cs="Times New Roman"/>
                <w:sz w:val="16"/>
                <w:szCs w:val="16"/>
              </w:rPr>
              <w:t xml:space="preserve">  2)  Планируемый </w:t>
            </w:r>
            <w:r w:rsidRPr="00836E0C">
              <w:rPr>
                <w:rStyle w:val="FontStyle115"/>
                <w:rFonts w:ascii="Times New Roman" w:hAnsi="Times New Roman" w:cs="Times New Roman"/>
                <w:color w:val="00000A"/>
                <w:sz w:val="16"/>
                <w:szCs w:val="16"/>
              </w:rPr>
              <w:t>объем финансирования *Программы за счет средств субсидий  на иные цели:</w:t>
            </w:r>
          </w:p>
          <w:p w:rsidR="004526D2" w:rsidRPr="00836E0C" w:rsidRDefault="00160DB3" w:rsidP="00F6373B">
            <w:pPr>
              <w:pStyle w:val="Style16"/>
              <w:tabs>
                <w:tab w:val="clear" w:pos="709"/>
                <w:tab w:val="left" w:pos="725"/>
              </w:tabs>
              <w:ind w:right="180" w:firstLine="0"/>
              <w:jc w:val="both"/>
              <w:rPr>
                <w:rFonts w:cs="Times New Roman"/>
                <w:sz w:val="16"/>
                <w:szCs w:val="16"/>
              </w:rPr>
            </w:pPr>
            <w:r w:rsidRPr="00836E0C">
              <w:rPr>
                <w:rStyle w:val="FontStyle115"/>
                <w:rFonts w:ascii="Times New Roman" w:hAnsi="Times New Roman" w:cs="Times New Roman"/>
                <w:color w:val="00000A"/>
                <w:sz w:val="16"/>
                <w:szCs w:val="16"/>
              </w:rPr>
              <w:t xml:space="preserve">        а) </w:t>
            </w:r>
            <w:r w:rsidRPr="00836E0C">
              <w:rPr>
                <w:rStyle w:val="FontStyle115"/>
                <w:rFonts w:ascii="Times New Roman" w:hAnsi="Times New Roman" w:cs="Times New Roman"/>
                <w:sz w:val="16"/>
                <w:szCs w:val="16"/>
              </w:rPr>
              <w:t>Субсидия на меры социальной поддержки лиц, проживающих и работающих в сельской местности и в рабочих поселках (поселках городского типа)</w:t>
            </w:r>
            <w:r w:rsidRPr="00836E0C">
              <w:rPr>
                <w:rStyle w:val="FontStyle115"/>
                <w:rFonts w:ascii="Times New Roman" w:hAnsi="Times New Roman" w:cs="Times New Roman"/>
                <w:color w:val="00000A"/>
                <w:sz w:val="16"/>
                <w:szCs w:val="16"/>
              </w:rPr>
              <w:t xml:space="preserve">  по годам:    2022</w:t>
            </w:r>
            <w:r w:rsidRPr="00836E0C">
              <w:rPr>
                <w:rStyle w:val="FontStyle115"/>
                <w:rFonts w:ascii="Times New Roman" w:hAnsi="Times New Roman" w:cs="Times New Roman"/>
                <w:color w:val="00000A"/>
                <w:sz w:val="16"/>
                <w:szCs w:val="16"/>
              </w:rPr>
              <w:tab/>
              <w:t>год - 316,7 тыс. рублей(в том числе субсидии из областного бюджета 316,7тыс. рублей);</w:t>
            </w:r>
          </w:p>
          <w:p w:rsidR="004526D2" w:rsidRPr="00836E0C" w:rsidRDefault="00160DB3" w:rsidP="00F6373B">
            <w:pPr>
              <w:pStyle w:val="Style16"/>
              <w:tabs>
                <w:tab w:val="clear" w:pos="709"/>
                <w:tab w:val="left" w:pos="725"/>
              </w:tabs>
              <w:ind w:right="180" w:firstLine="0"/>
              <w:jc w:val="both"/>
              <w:rPr>
                <w:rFonts w:cs="Times New Roman"/>
                <w:sz w:val="16"/>
                <w:szCs w:val="16"/>
              </w:rPr>
            </w:pPr>
            <w:r w:rsidRPr="00836E0C">
              <w:rPr>
                <w:rStyle w:val="FontStyle115"/>
                <w:rFonts w:ascii="Times New Roman" w:hAnsi="Times New Roman" w:cs="Times New Roman"/>
                <w:color w:val="00000A"/>
                <w:sz w:val="16"/>
                <w:szCs w:val="16"/>
              </w:rPr>
              <w:t xml:space="preserve">             2023</w:t>
            </w:r>
            <w:r w:rsidRPr="00836E0C">
              <w:rPr>
                <w:rStyle w:val="FontStyle115"/>
                <w:rFonts w:ascii="Times New Roman" w:hAnsi="Times New Roman" w:cs="Times New Roman"/>
                <w:color w:val="00000A"/>
                <w:sz w:val="16"/>
                <w:szCs w:val="16"/>
              </w:rPr>
              <w:tab/>
              <w:t>год –  350,0 тыс.  рублей(в том числе субсидии из областного бюджета 350,0 тыс. рублей);</w:t>
            </w:r>
          </w:p>
          <w:p w:rsidR="004526D2" w:rsidRPr="00836E0C" w:rsidRDefault="00160DB3" w:rsidP="00F6373B">
            <w:pPr>
              <w:pStyle w:val="Style16"/>
              <w:tabs>
                <w:tab w:val="clear" w:pos="709"/>
                <w:tab w:val="left" w:pos="725"/>
              </w:tabs>
              <w:ind w:right="180" w:firstLine="0"/>
              <w:jc w:val="both"/>
              <w:rPr>
                <w:rFonts w:cs="Times New Roman"/>
                <w:sz w:val="16"/>
                <w:szCs w:val="16"/>
              </w:rPr>
            </w:pPr>
            <w:r w:rsidRPr="00836E0C">
              <w:rPr>
                <w:rStyle w:val="FontStyle115"/>
                <w:rFonts w:ascii="Times New Roman" w:hAnsi="Times New Roman" w:cs="Times New Roman"/>
                <w:color w:val="00000A"/>
                <w:sz w:val="16"/>
                <w:szCs w:val="16"/>
              </w:rPr>
              <w:t xml:space="preserve">              2024</w:t>
            </w:r>
            <w:r w:rsidRPr="00836E0C">
              <w:rPr>
                <w:rStyle w:val="FontStyle115"/>
                <w:rFonts w:ascii="Times New Roman" w:hAnsi="Times New Roman" w:cs="Times New Roman"/>
                <w:color w:val="00000A"/>
                <w:sz w:val="16"/>
                <w:szCs w:val="16"/>
              </w:rPr>
              <w:tab/>
              <w:t>год –  350,0тыс. рублей(в том числе субсидии из областного бюджета 350,0 тыс. рублей).</w:t>
            </w:r>
          </w:p>
          <w:p w:rsidR="004526D2" w:rsidRPr="00836E0C" w:rsidRDefault="00160DB3" w:rsidP="00F6373B">
            <w:pPr>
              <w:pStyle w:val="Style16"/>
              <w:tabs>
                <w:tab w:val="clear" w:pos="709"/>
                <w:tab w:val="left" w:pos="725"/>
              </w:tabs>
              <w:ind w:right="180" w:firstLine="0"/>
              <w:jc w:val="both"/>
              <w:rPr>
                <w:rFonts w:cs="Times New Roman"/>
                <w:sz w:val="16"/>
                <w:szCs w:val="16"/>
              </w:rPr>
            </w:pPr>
            <w:r w:rsidRPr="00836E0C">
              <w:rPr>
                <w:rStyle w:val="FontStyle115"/>
                <w:rFonts w:ascii="Times New Roman" w:hAnsi="Times New Roman" w:cs="Times New Roman"/>
                <w:color w:val="00000A"/>
                <w:sz w:val="16"/>
                <w:szCs w:val="16"/>
              </w:rPr>
              <w:t xml:space="preserve">         б) Субсидии на обеспечение развития и укрепления материально-технической базы домов культуры в населённых пунктах с числом жителей до 50 тысяч человек,  по годам :</w:t>
            </w:r>
            <w:r w:rsidR="00836E0C">
              <w:rPr>
                <w:rStyle w:val="FontStyle115"/>
                <w:rFonts w:ascii="Times New Roman" w:hAnsi="Times New Roman" w:cs="Times New Roman"/>
                <w:color w:val="00000A"/>
                <w:sz w:val="16"/>
                <w:szCs w:val="16"/>
              </w:rPr>
              <w:t xml:space="preserve"> </w:t>
            </w:r>
            <w:r w:rsidRPr="00836E0C">
              <w:rPr>
                <w:rStyle w:val="FontStyle115"/>
                <w:rFonts w:ascii="Times New Roman" w:hAnsi="Times New Roman" w:cs="Times New Roman"/>
                <w:color w:val="00000A"/>
                <w:sz w:val="16"/>
                <w:szCs w:val="16"/>
              </w:rPr>
              <w:t xml:space="preserve"> 2022</w:t>
            </w:r>
            <w:r w:rsidRPr="00836E0C">
              <w:rPr>
                <w:rStyle w:val="FontStyle115"/>
                <w:rFonts w:ascii="Times New Roman" w:hAnsi="Times New Roman" w:cs="Times New Roman"/>
                <w:color w:val="00000A"/>
                <w:sz w:val="16"/>
                <w:szCs w:val="16"/>
              </w:rPr>
              <w:tab/>
              <w:t>год  -</w:t>
            </w:r>
            <w:r w:rsidRPr="00836E0C">
              <w:rPr>
                <w:rStyle w:val="FontStyle112"/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36E0C">
              <w:rPr>
                <w:rStyle w:val="FontStyle115"/>
                <w:rFonts w:ascii="Times New Roman" w:hAnsi="Times New Roman" w:cs="Times New Roman"/>
                <w:color w:val="00000A"/>
                <w:sz w:val="16"/>
                <w:szCs w:val="16"/>
              </w:rPr>
              <w:t xml:space="preserve"> 900,9 тыс. рублей(в т.ч. субсидии из бюджета округа 0,9 тыс. рублей,  891,0 тыс. рублей из федерального бюджета, 9,0 тыс. рублей  из областного бюджета);</w:t>
            </w:r>
            <w:r w:rsidR="00836E0C">
              <w:rPr>
                <w:rStyle w:val="FontStyle115"/>
                <w:rFonts w:ascii="Times New Roman" w:hAnsi="Times New Roman" w:cs="Times New Roman"/>
                <w:color w:val="00000A"/>
                <w:sz w:val="16"/>
                <w:szCs w:val="16"/>
              </w:rPr>
              <w:t xml:space="preserve"> </w:t>
            </w:r>
            <w:r w:rsidRPr="00836E0C">
              <w:rPr>
                <w:rStyle w:val="FontStyle115"/>
                <w:rFonts w:ascii="Times New Roman" w:hAnsi="Times New Roman" w:cs="Times New Roman"/>
                <w:color w:val="00000A"/>
                <w:sz w:val="16"/>
                <w:szCs w:val="16"/>
              </w:rPr>
              <w:t xml:space="preserve"> 2023</w:t>
            </w:r>
            <w:r w:rsidRPr="00836E0C">
              <w:rPr>
                <w:rStyle w:val="FontStyle115"/>
                <w:rFonts w:ascii="Times New Roman" w:hAnsi="Times New Roman" w:cs="Times New Roman"/>
                <w:color w:val="00000A"/>
                <w:sz w:val="16"/>
                <w:szCs w:val="16"/>
              </w:rPr>
              <w:tab/>
              <w:t>год –  1001,0 тыс.  рублей(в т.ч. субсидии из бюджета округа 1,0 тыс. рублей,  990,0 тыс. рублей из федерального бюджета, 10,0тыс. рублей  из областного бюджета);</w:t>
            </w:r>
            <w:r w:rsidR="00836E0C">
              <w:rPr>
                <w:rStyle w:val="FontStyle115"/>
                <w:rFonts w:ascii="Times New Roman" w:hAnsi="Times New Roman" w:cs="Times New Roman"/>
                <w:color w:val="00000A"/>
                <w:sz w:val="16"/>
                <w:szCs w:val="16"/>
              </w:rPr>
              <w:t xml:space="preserve"> </w:t>
            </w:r>
            <w:r w:rsidRPr="00836E0C">
              <w:rPr>
                <w:rStyle w:val="FontStyle115"/>
                <w:rFonts w:ascii="Times New Roman" w:hAnsi="Times New Roman" w:cs="Times New Roman"/>
                <w:color w:val="00000A"/>
                <w:sz w:val="16"/>
                <w:szCs w:val="16"/>
              </w:rPr>
              <w:t xml:space="preserve"> 2024 год –  1004,4 тыс. рублей(в т.ч. субсидии из бюджета округа 0 тыс. рублей,  994,4 тыс. рублей из федерального бюджета, 10,0 тыс. рублей  из областного бюджета).</w:t>
            </w:r>
          </w:p>
          <w:p w:rsidR="004526D2" w:rsidRPr="00836E0C" w:rsidRDefault="00160DB3" w:rsidP="00F6373B">
            <w:pPr>
              <w:pStyle w:val="Style16"/>
              <w:tabs>
                <w:tab w:val="clear" w:pos="709"/>
                <w:tab w:val="left" w:pos="725"/>
              </w:tabs>
              <w:ind w:right="180" w:firstLine="0"/>
              <w:jc w:val="both"/>
              <w:rPr>
                <w:rFonts w:cs="Times New Roman"/>
                <w:sz w:val="16"/>
                <w:szCs w:val="16"/>
              </w:rPr>
            </w:pPr>
            <w:r w:rsidRPr="00836E0C">
              <w:rPr>
                <w:rStyle w:val="FontStyle115"/>
                <w:rFonts w:ascii="Times New Roman" w:hAnsi="Times New Roman" w:cs="Times New Roman"/>
                <w:color w:val="00000A"/>
                <w:sz w:val="16"/>
                <w:szCs w:val="16"/>
              </w:rPr>
              <w:t xml:space="preserve">      в) Субсидии на государственную поддержку отрасли культуры,государственная поддержка лучших сельских учреждений культуры,по годам:</w:t>
            </w:r>
          </w:p>
          <w:p w:rsidR="004526D2" w:rsidRPr="00836E0C" w:rsidRDefault="00160DB3" w:rsidP="00F6373B">
            <w:pPr>
              <w:pStyle w:val="Standard"/>
              <w:tabs>
                <w:tab w:val="clear" w:pos="709"/>
                <w:tab w:val="left" w:pos="725"/>
              </w:tabs>
              <w:ind w:right="180"/>
              <w:jc w:val="both"/>
              <w:rPr>
                <w:rFonts w:cs="Times New Roman"/>
                <w:sz w:val="16"/>
                <w:szCs w:val="16"/>
              </w:rPr>
            </w:pPr>
            <w:r w:rsidRPr="00836E0C">
              <w:rPr>
                <w:rStyle w:val="FontStyle115"/>
                <w:rFonts w:ascii="Times New Roman" w:hAnsi="Times New Roman" w:cs="Times New Roman"/>
                <w:color w:val="00000A"/>
                <w:sz w:val="16"/>
                <w:szCs w:val="16"/>
              </w:rPr>
              <w:t xml:space="preserve">             2022</w:t>
            </w:r>
            <w:r w:rsidRPr="00836E0C">
              <w:rPr>
                <w:rStyle w:val="FontStyle115"/>
                <w:rFonts w:ascii="Times New Roman" w:hAnsi="Times New Roman" w:cs="Times New Roman"/>
                <w:color w:val="00000A"/>
                <w:sz w:val="16"/>
                <w:szCs w:val="16"/>
              </w:rPr>
              <w:tab/>
              <w:t>год  -</w:t>
            </w:r>
            <w:r w:rsidRPr="00836E0C">
              <w:rPr>
                <w:rStyle w:val="FontStyle112"/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36E0C">
              <w:rPr>
                <w:rStyle w:val="FontStyle112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220,0</w:t>
            </w:r>
            <w:r w:rsidRPr="00836E0C">
              <w:rPr>
                <w:rStyle w:val="FontStyle115"/>
                <w:rFonts w:ascii="Times New Roman" w:hAnsi="Times New Roman" w:cs="Times New Roman"/>
                <w:color w:val="00000A"/>
                <w:sz w:val="16"/>
                <w:szCs w:val="16"/>
              </w:rPr>
              <w:t xml:space="preserve">  тыс. рублей(в т.ч. субсидии из бюджета округа 0 тыс. рублей,  200,0 тыс. рублей из федерального бюджета, 20,0 тыс. рублей  из областного бюджета);</w:t>
            </w:r>
          </w:p>
          <w:p w:rsidR="004526D2" w:rsidRPr="00836E0C" w:rsidRDefault="00160DB3" w:rsidP="00F6373B">
            <w:pPr>
              <w:pStyle w:val="Style16"/>
              <w:tabs>
                <w:tab w:val="clear" w:pos="709"/>
                <w:tab w:val="left" w:pos="725"/>
              </w:tabs>
              <w:ind w:right="180" w:firstLine="0"/>
              <w:jc w:val="both"/>
              <w:rPr>
                <w:rFonts w:cs="Times New Roman"/>
                <w:sz w:val="16"/>
                <w:szCs w:val="16"/>
              </w:rPr>
            </w:pPr>
            <w:r w:rsidRPr="00836E0C">
              <w:rPr>
                <w:rStyle w:val="FontStyle115"/>
                <w:rFonts w:ascii="Times New Roman" w:hAnsi="Times New Roman" w:cs="Times New Roman"/>
                <w:color w:val="00000A"/>
                <w:sz w:val="16"/>
                <w:szCs w:val="16"/>
              </w:rPr>
              <w:t xml:space="preserve">             2023</w:t>
            </w:r>
            <w:r w:rsidRPr="00836E0C">
              <w:rPr>
                <w:rStyle w:val="FontStyle115"/>
                <w:rFonts w:ascii="Times New Roman" w:hAnsi="Times New Roman" w:cs="Times New Roman"/>
                <w:color w:val="00000A"/>
                <w:sz w:val="16"/>
                <w:szCs w:val="16"/>
              </w:rPr>
              <w:tab/>
              <w:t xml:space="preserve">год – </w:t>
            </w:r>
            <w:r w:rsidRPr="00836E0C">
              <w:rPr>
                <w:rStyle w:val="FontStyle112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220,0</w:t>
            </w:r>
            <w:r w:rsidRPr="00836E0C">
              <w:rPr>
                <w:rStyle w:val="FontStyle115"/>
                <w:rFonts w:ascii="Times New Roman" w:hAnsi="Times New Roman" w:cs="Times New Roman"/>
                <w:color w:val="00000A"/>
                <w:sz w:val="16"/>
                <w:szCs w:val="16"/>
              </w:rPr>
              <w:t xml:space="preserve">  тыс. рублей(в т.ч. субсидии из бюджета округа 0 тыс. рублей,  200,0 тыс. рублей из федерального бюджета, 20,0 тыс. рублей  из областного бюджета);</w:t>
            </w:r>
            <w:r w:rsidR="00836E0C">
              <w:rPr>
                <w:rStyle w:val="FontStyle115"/>
                <w:rFonts w:ascii="Times New Roman" w:hAnsi="Times New Roman" w:cs="Times New Roman"/>
                <w:color w:val="00000A"/>
                <w:sz w:val="16"/>
                <w:szCs w:val="16"/>
              </w:rPr>
              <w:t xml:space="preserve"> </w:t>
            </w:r>
            <w:r w:rsidRPr="00836E0C">
              <w:rPr>
                <w:rStyle w:val="FontStyle115"/>
                <w:rFonts w:ascii="Times New Roman" w:hAnsi="Times New Roman" w:cs="Times New Roman"/>
                <w:color w:val="00000A"/>
                <w:sz w:val="16"/>
                <w:szCs w:val="16"/>
              </w:rPr>
              <w:t xml:space="preserve"> 2024 год – 0,0  тыс. рублей.</w:t>
            </w:r>
          </w:p>
          <w:p w:rsidR="004526D2" w:rsidRPr="00836E0C" w:rsidRDefault="00160DB3" w:rsidP="00F6373B">
            <w:pPr>
              <w:pStyle w:val="Style16"/>
              <w:tabs>
                <w:tab w:val="clear" w:pos="709"/>
                <w:tab w:val="left" w:pos="725"/>
              </w:tabs>
              <w:ind w:right="180" w:firstLine="0"/>
              <w:jc w:val="both"/>
              <w:rPr>
                <w:rFonts w:cs="Times New Roman"/>
                <w:sz w:val="16"/>
                <w:szCs w:val="16"/>
              </w:rPr>
            </w:pPr>
            <w:r w:rsidRPr="00836E0C">
              <w:rPr>
                <w:rStyle w:val="FontStyle115"/>
                <w:rFonts w:ascii="Times New Roman" w:hAnsi="Times New Roman" w:cs="Times New Roman"/>
                <w:color w:val="00000A"/>
                <w:sz w:val="16"/>
                <w:szCs w:val="16"/>
              </w:rPr>
              <w:t xml:space="preserve">          г)  Субсидии на государственную поддержку отрасли культуры,государственная поддержка лучших работников сельских учреждений культуры по годам:</w:t>
            </w:r>
          </w:p>
          <w:p w:rsidR="004526D2" w:rsidRPr="00836E0C" w:rsidRDefault="00160DB3" w:rsidP="00F6373B">
            <w:pPr>
              <w:pStyle w:val="Style16"/>
              <w:tabs>
                <w:tab w:val="clear" w:pos="709"/>
                <w:tab w:val="left" w:pos="725"/>
              </w:tabs>
              <w:ind w:right="180" w:firstLine="0"/>
              <w:jc w:val="both"/>
              <w:rPr>
                <w:rFonts w:cs="Times New Roman"/>
                <w:sz w:val="16"/>
                <w:szCs w:val="16"/>
              </w:rPr>
            </w:pPr>
            <w:r w:rsidRPr="00836E0C">
              <w:rPr>
                <w:rStyle w:val="FontStyle115"/>
                <w:rFonts w:ascii="Times New Roman" w:hAnsi="Times New Roman" w:cs="Times New Roman"/>
                <w:color w:val="00000A"/>
                <w:sz w:val="16"/>
                <w:szCs w:val="16"/>
              </w:rPr>
              <w:t xml:space="preserve">             2022</w:t>
            </w:r>
            <w:r w:rsidRPr="00836E0C">
              <w:rPr>
                <w:rStyle w:val="FontStyle115"/>
                <w:rFonts w:ascii="Times New Roman" w:hAnsi="Times New Roman" w:cs="Times New Roman"/>
                <w:color w:val="00000A"/>
                <w:sz w:val="16"/>
                <w:szCs w:val="16"/>
              </w:rPr>
              <w:tab/>
              <w:t>год  -</w:t>
            </w:r>
            <w:r w:rsidRPr="00836E0C">
              <w:rPr>
                <w:rStyle w:val="FontStyle112"/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36E0C">
              <w:rPr>
                <w:rStyle w:val="FontStyle112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55,0</w:t>
            </w:r>
            <w:r w:rsidRPr="00836E0C">
              <w:rPr>
                <w:rStyle w:val="FontStyle115"/>
                <w:rFonts w:ascii="Times New Roman" w:hAnsi="Times New Roman" w:cs="Times New Roman"/>
                <w:color w:val="00000A"/>
                <w:sz w:val="16"/>
                <w:szCs w:val="16"/>
              </w:rPr>
              <w:t xml:space="preserve">  тыс. рублей(в т.ч. субсидии из бюджета округа 0 тыс. рублей,  50,0 тыс. рублей из федерального бюджета, 5,0 тыс. рублей  из областного бюджета);</w:t>
            </w:r>
          </w:p>
          <w:p w:rsidR="004526D2" w:rsidRPr="00836E0C" w:rsidRDefault="00160DB3" w:rsidP="00836E0C">
            <w:pPr>
              <w:pStyle w:val="Style16"/>
              <w:ind w:right="180" w:firstLine="0"/>
              <w:jc w:val="both"/>
              <w:rPr>
                <w:rFonts w:cs="Times New Roman"/>
                <w:sz w:val="16"/>
                <w:szCs w:val="16"/>
              </w:rPr>
            </w:pPr>
            <w:r w:rsidRPr="00836E0C">
              <w:rPr>
                <w:rStyle w:val="FontStyle115"/>
                <w:rFonts w:ascii="Times New Roman" w:hAnsi="Times New Roman" w:cs="Times New Roman"/>
                <w:color w:val="00000A"/>
                <w:sz w:val="16"/>
                <w:szCs w:val="16"/>
              </w:rPr>
              <w:t xml:space="preserve">             2023</w:t>
            </w:r>
            <w:r w:rsidRPr="00836E0C">
              <w:rPr>
                <w:rStyle w:val="FontStyle115"/>
                <w:rFonts w:ascii="Times New Roman" w:hAnsi="Times New Roman" w:cs="Times New Roman"/>
                <w:color w:val="00000A"/>
                <w:sz w:val="16"/>
                <w:szCs w:val="16"/>
              </w:rPr>
              <w:tab/>
              <w:t xml:space="preserve">год – 55,0 тыс. рублей(в т.ч. субсидии из бюджета округа 0 тыс. рублей,  50,0 тыс. рублей из федерального бюджета, 5,0 тыс. рублей  из областного бюджета); ;  2024 год – 0,0  тыс. рублей.             </w:t>
            </w:r>
          </w:p>
        </w:tc>
      </w:tr>
    </w:tbl>
    <w:p w:rsidR="004526D2" w:rsidRPr="00836E0C" w:rsidRDefault="00160DB3">
      <w:pPr>
        <w:pStyle w:val="Style6"/>
        <w:spacing w:before="34" w:line="274" w:lineRule="exact"/>
        <w:ind w:left="-284" w:right="-641" w:firstLine="720"/>
        <w:jc w:val="both"/>
        <w:rPr>
          <w:rFonts w:cs="Times New Roman"/>
          <w:sz w:val="16"/>
          <w:szCs w:val="16"/>
        </w:rPr>
      </w:pPr>
      <w:r w:rsidRPr="00836E0C">
        <w:rPr>
          <w:rStyle w:val="FontStyle115"/>
          <w:rFonts w:ascii="Times New Roman" w:hAnsi="Times New Roman" w:cs="Times New Roman"/>
          <w:sz w:val="16"/>
          <w:szCs w:val="16"/>
        </w:rPr>
        <w:t>Объем бюджетных ассигнований на реализацию мероприятий Программы подлежит уточнению при формировании проектов бюджетов всех уровней на очередной финансовой год и плановый период, в установленном порядке.</w:t>
      </w:r>
    </w:p>
    <w:p w:rsidR="004526D2" w:rsidRPr="00836E0C" w:rsidRDefault="00160DB3">
      <w:pPr>
        <w:pStyle w:val="Style6"/>
        <w:spacing w:line="274" w:lineRule="exact"/>
        <w:ind w:left="-284" w:right="-641" w:firstLine="706"/>
        <w:jc w:val="both"/>
        <w:rPr>
          <w:rFonts w:cs="Times New Roman"/>
          <w:sz w:val="16"/>
          <w:szCs w:val="16"/>
        </w:rPr>
      </w:pPr>
      <w:r w:rsidRPr="00836E0C">
        <w:rPr>
          <w:rStyle w:val="FontStyle115"/>
          <w:rFonts w:ascii="Times New Roman" w:hAnsi="Times New Roman" w:cs="Times New Roman"/>
          <w:sz w:val="16"/>
          <w:szCs w:val="16"/>
        </w:rPr>
        <w:t>Для реализации отдельных программных мероприятий могут быть привлечены дополнительные финансовые ресурсы за счет внебюджетных источников.</w:t>
      </w:r>
    </w:p>
    <w:bookmarkStart w:id="2" w:name="bookmark0"/>
    <w:p w:rsidR="004526D2" w:rsidRPr="00836E0C" w:rsidRDefault="00160DB3">
      <w:pPr>
        <w:pStyle w:val="Style5"/>
        <w:spacing w:before="34" w:line="240" w:lineRule="auto"/>
        <w:ind w:left="-284" w:right="-641"/>
        <w:rPr>
          <w:sz w:val="16"/>
          <w:szCs w:val="16"/>
        </w:rPr>
      </w:pPr>
      <w:r w:rsidRPr="00836E0C">
        <w:fldChar w:fldCharType="begin"/>
      </w:r>
      <w:r w:rsidRPr="00836E0C">
        <w:rPr>
          <w:sz w:val="16"/>
          <w:szCs w:val="16"/>
        </w:rPr>
        <w:instrText xml:space="preserve"> HYPERLINK  "#bookmark0" </w:instrText>
      </w:r>
      <w:r w:rsidRPr="00836E0C">
        <w:fldChar w:fldCharType="separate"/>
      </w:r>
      <w:r w:rsidRPr="00836E0C">
        <w:rPr>
          <w:rStyle w:val="FontStyle115"/>
          <w:rFonts w:ascii="Times New Roman" w:hAnsi="Times New Roman" w:cs="Times New Roman"/>
          <w:sz w:val="16"/>
          <w:szCs w:val="16"/>
        </w:rPr>
        <w:t>Р</w:t>
      </w:r>
      <w:r w:rsidRPr="00836E0C">
        <w:rPr>
          <w:rStyle w:val="FontStyle115"/>
          <w:rFonts w:ascii="Times New Roman" w:hAnsi="Times New Roman" w:cs="Times New Roman"/>
          <w:sz w:val="16"/>
          <w:szCs w:val="16"/>
        </w:rPr>
        <w:fldChar w:fldCharType="end"/>
      </w:r>
      <w:bookmarkEnd w:id="2"/>
      <w:r w:rsidRPr="00836E0C">
        <w:rPr>
          <w:rStyle w:val="FontStyle115"/>
          <w:rFonts w:ascii="Times New Roman" w:hAnsi="Times New Roman" w:cs="Times New Roman"/>
          <w:sz w:val="16"/>
          <w:szCs w:val="16"/>
        </w:rPr>
        <w:t xml:space="preserve">есурсное обеспечение реализации мероприятий (направлений) Программы представлено в </w:t>
      </w:r>
      <w:hyperlink w:anchor="bookmark0" w:history="1">
        <w:r w:rsidRPr="00836E0C">
          <w:rPr>
            <w:rStyle w:val="FontStyle115"/>
            <w:rFonts w:ascii="Times New Roman" w:hAnsi="Times New Roman" w:cs="Times New Roman"/>
            <w:sz w:val="16"/>
            <w:szCs w:val="16"/>
          </w:rPr>
          <w:t>приложении</w:t>
        </w:r>
      </w:hyperlink>
      <w:r w:rsidRPr="00836E0C">
        <w:rPr>
          <w:rStyle w:val="FontStyle115"/>
          <w:rFonts w:ascii="Times New Roman" w:hAnsi="Times New Roman" w:cs="Times New Roman"/>
          <w:sz w:val="16"/>
          <w:szCs w:val="16"/>
        </w:rPr>
        <w:t xml:space="preserve"> 2.</w:t>
      </w:r>
    </w:p>
    <w:p w:rsidR="004526D2" w:rsidRPr="00836E0C" w:rsidRDefault="00160DB3">
      <w:pPr>
        <w:pStyle w:val="Style5"/>
        <w:spacing w:before="34" w:line="240" w:lineRule="auto"/>
        <w:ind w:left="-284" w:right="-641"/>
        <w:rPr>
          <w:sz w:val="16"/>
          <w:szCs w:val="16"/>
        </w:rPr>
      </w:pPr>
      <w:r w:rsidRPr="00836E0C">
        <w:rPr>
          <w:rStyle w:val="FontStyle115"/>
          <w:rFonts w:ascii="Times New Roman" w:hAnsi="Times New Roman" w:cs="Times New Roman"/>
          <w:b/>
          <w:bCs/>
          <w:sz w:val="16"/>
          <w:szCs w:val="16"/>
        </w:rPr>
        <w:t>* Объем финансирования  носит  прогнозный  характер  и  подлежит  корректировке в течении года</w:t>
      </w:r>
    </w:p>
    <w:p w:rsidR="004526D2" w:rsidRPr="00836E0C" w:rsidRDefault="004526D2">
      <w:pPr>
        <w:pStyle w:val="Style5"/>
        <w:spacing w:before="34" w:line="240" w:lineRule="auto"/>
        <w:ind w:left="-284" w:right="-641"/>
        <w:rPr>
          <w:sz w:val="16"/>
          <w:szCs w:val="16"/>
        </w:rPr>
      </w:pPr>
    </w:p>
    <w:p w:rsidR="004526D2" w:rsidRPr="00836E0C" w:rsidRDefault="00160DB3">
      <w:pPr>
        <w:pStyle w:val="Style6"/>
        <w:spacing w:line="274" w:lineRule="exact"/>
        <w:ind w:left="-284" w:right="-641" w:firstLine="725"/>
        <w:jc w:val="center"/>
        <w:rPr>
          <w:rFonts w:cs="Times New Roman"/>
          <w:sz w:val="16"/>
          <w:szCs w:val="16"/>
        </w:rPr>
      </w:pPr>
      <w:r w:rsidRPr="00836E0C">
        <w:rPr>
          <w:rStyle w:val="FontStyle114"/>
          <w:rFonts w:ascii="Times New Roman" w:hAnsi="Times New Roman" w:cs="Times New Roman"/>
          <w:sz w:val="16"/>
          <w:szCs w:val="16"/>
        </w:rPr>
        <w:t xml:space="preserve">Раздел </w:t>
      </w:r>
      <w:r w:rsidRPr="00836E0C">
        <w:rPr>
          <w:rStyle w:val="FontStyle114"/>
          <w:rFonts w:ascii="Times New Roman" w:hAnsi="Times New Roman" w:cs="Times New Roman"/>
          <w:sz w:val="16"/>
          <w:szCs w:val="16"/>
          <w:lang w:val="en-US"/>
        </w:rPr>
        <w:t>VII</w:t>
      </w:r>
      <w:r w:rsidRPr="00836E0C">
        <w:rPr>
          <w:rStyle w:val="FontStyle114"/>
          <w:rFonts w:ascii="Times New Roman" w:hAnsi="Times New Roman" w:cs="Times New Roman"/>
          <w:sz w:val="16"/>
          <w:szCs w:val="16"/>
        </w:rPr>
        <w:t>. Прогноз  ожидаемых  конечных  результатов  Программы</w:t>
      </w:r>
    </w:p>
    <w:p w:rsidR="004526D2" w:rsidRPr="00836E0C" w:rsidRDefault="00160DB3">
      <w:pPr>
        <w:pStyle w:val="Style6"/>
        <w:spacing w:before="34" w:line="274" w:lineRule="exact"/>
        <w:ind w:left="-284" w:right="-641" w:firstLine="730"/>
        <w:jc w:val="both"/>
        <w:rPr>
          <w:rFonts w:cs="Times New Roman"/>
          <w:sz w:val="16"/>
          <w:szCs w:val="16"/>
        </w:rPr>
      </w:pPr>
      <w:r w:rsidRPr="00836E0C">
        <w:rPr>
          <w:rStyle w:val="FontStyle115"/>
          <w:rFonts w:ascii="Times New Roman" w:hAnsi="Times New Roman" w:cs="Times New Roman"/>
          <w:sz w:val="16"/>
          <w:szCs w:val="16"/>
        </w:rPr>
        <w:t>Настоящая Программа является среднесрочной основой для координирования стратегии развития культурной политики в Петуховском муниципальном округе и реализации конкретных планов и проектов в отрасли на 2022-2024 годы.</w:t>
      </w:r>
    </w:p>
    <w:p w:rsidR="004526D2" w:rsidRPr="00836E0C" w:rsidRDefault="00160DB3">
      <w:pPr>
        <w:pStyle w:val="Style6"/>
        <w:spacing w:line="274" w:lineRule="exact"/>
        <w:ind w:left="-284" w:right="-641" w:firstLine="725"/>
        <w:jc w:val="both"/>
        <w:rPr>
          <w:rFonts w:cs="Times New Roman"/>
          <w:sz w:val="16"/>
          <w:szCs w:val="16"/>
        </w:rPr>
      </w:pPr>
      <w:r w:rsidRPr="00836E0C">
        <w:rPr>
          <w:rStyle w:val="FontStyle115"/>
          <w:rFonts w:ascii="Times New Roman" w:hAnsi="Times New Roman" w:cs="Times New Roman"/>
          <w:sz w:val="16"/>
          <w:szCs w:val="16"/>
        </w:rPr>
        <w:t>Реализация мероприятий Программы обеспечит создание условий для положительных качественных изменений социальной и экономической ситуации в Петуховском муниципальном округе, повышения качества услуг в сфере культуры в частности:</w:t>
      </w:r>
    </w:p>
    <w:p w:rsidR="004526D2" w:rsidRPr="00836E0C" w:rsidRDefault="00160DB3">
      <w:pPr>
        <w:pStyle w:val="Style6"/>
        <w:spacing w:line="274" w:lineRule="exact"/>
        <w:ind w:left="-284" w:right="-641" w:firstLine="725"/>
        <w:jc w:val="both"/>
        <w:rPr>
          <w:rFonts w:cs="Times New Roman"/>
          <w:sz w:val="16"/>
          <w:szCs w:val="16"/>
        </w:rPr>
      </w:pPr>
      <w:r w:rsidRPr="00836E0C">
        <w:rPr>
          <w:rStyle w:val="FontStyle115"/>
          <w:rFonts w:ascii="Times New Roman" w:hAnsi="Times New Roman" w:cs="Times New Roman"/>
          <w:sz w:val="16"/>
          <w:szCs w:val="16"/>
        </w:rPr>
        <w:t>укрепление единого культурного пространства России, Курганской области и Петуховского муниципального округа;</w:t>
      </w:r>
    </w:p>
    <w:p w:rsidR="004526D2" w:rsidRPr="00836E0C" w:rsidRDefault="00160DB3">
      <w:pPr>
        <w:pStyle w:val="Style6"/>
        <w:spacing w:line="274" w:lineRule="exact"/>
        <w:ind w:left="-284" w:right="-641" w:firstLine="701"/>
        <w:jc w:val="both"/>
        <w:rPr>
          <w:rFonts w:cs="Times New Roman"/>
          <w:sz w:val="16"/>
          <w:szCs w:val="16"/>
        </w:rPr>
      </w:pPr>
      <w:r w:rsidRPr="00836E0C">
        <w:rPr>
          <w:rStyle w:val="FontStyle115"/>
          <w:rFonts w:ascii="Times New Roman" w:hAnsi="Times New Roman" w:cs="Times New Roman"/>
          <w:sz w:val="16"/>
          <w:szCs w:val="16"/>
        </w:rPr>
        <w:t>формирование у населения Петуховского муниципального округа широкого мировоззрения и общественного сознания, гражданского патриотизма и межнационального согласия;</w:t>
      </w:r>
    </w:p>
    <w:p w:rsidR="004526D2" w:rsidRPr="00836E0C" w:rsidRDefault="00160DB3">
      <w:pPr>
        <w:pStyle w:val="Style6"/>
        <w:spacing w:line="274" w:lineRule="exact"/>
        <w:ind w:left="-284" w:right="-641" w:firstLine="701"/>
        <w:jc w:val="both"/>
        <w:rPr>
          <w:rFonts w:cs="Times New Roman"/>
          <w:sz w:val="16"/>
          <w:szCs w:val="16"/>
        </w:rPr>
      </w:pPr>
      <w:r w:rsidRPr="00836E0C">
        <w:rPr>
          <w:rStyle w:val="FontStyle115"/>
          <w:rFonts w:ascii="Times New Roman" w:hAnsi="Times New Roman" w:cs="Times New Roman"/>
          <w:sz w:val="16"/>
          <w:szCs w:val="16"/>
        </w:rPr>
        <w:lastRenderedPageBreak/>
        <w:t>превращение культуры в наиболее развитую и привлекательную сферу общественной деятельности;</w:t>
      </w:r>
    </w:p>
    <w:p w:rsidR="004526D2" w:rsidRPr="00836E0C" w:rsidRDefault="00160DB3">
      <w:pPr>
        <w:pStyle w:val="Style6"/>
        <w:spacing w:line="274" w:lineRule="exact"/>
        <w:ind w:left="-284" w:right="-641" w:firstLine="706"/>
        <w:jc w:val="both"/>
        <w:rPr>
          <w:rFonts w:cs="Times New Roman"/>
          <w:sz w:val="16"/>
          <w:szCs w:val="16"/>
        </w:rPr>
      </w:pPr>
      <w:r w:rsidRPr="00836E0C">
        <w:rPr>
          <w:rStyle w:val="FontStyle115"/>
          <w:rFonts w:ascii="Times New Roman" w:hAnsi="Times New Roman" w:cs="Times New Roman"/>
          <w:sz w:val="16"/>
          <w:szCs w:val="16"/>
        </w:rPr>
        <w:t>формирование культурной среды, отвечающей растущим потребностям личности и общества;</w:t>
      </w:r>
    </w:p>
    <w:p w:rsidR="004526D2" w:rsidRPr="00836E0C" w:rsidRDefault="00160DB3">
      <w:pPr>
        <w:pStyle w:val="Style6"/>
        <w:spacing w:line="274" w:lineRule="exact"/>
        <w:ind w:left="-284" w:right="-641" w:firstLine="706"/>
        <w:jc w:val="both"/>
        <w:rPr>
          <w:rFonts w:cs="Times New Roman"/>
          <w:sz w:val="16"/>
          <w:szCs w:val="16"/>
        </w:rPr>
      </w:pPr>
      <w:r w:rsidRPr="00836E0C">
        <w:rPr>
          <w:rStyle w:val="FontStyle115"/>
          <w:rFonts w:ascii="Times New Roman" w:hAnsi="Times New Roman" w:cs="Times New Roman"/>
          <w:sz w:val="16"/>
          <w:szCs w:val="16"/>
        </w:rPr>
        <w:t>сохранение материального и нематериального культурного наследия;</w:t>
      </w:r>
    </w:p>
    <w:p w:rsidR="004526D2" w:rsidRPr="00836E0C" w:rsidRDefault="00160DB3">
      <w:pPr>
        <w:pStyle w:val="Style6"/>
        <w:spacing w:line="274" w:lineRule="exact"/>
        <w:ind w:left="-284" w:right="-641" w:firstLine="0"/>
        <w:jc w:val="both"/>
        <w:rPr>
          <w:rFonts w:cs="Times New Roman"/>
          <w:sz w:val="16"/>
          <w:szCs w:val="16"/>
        </w:rPr>
      </w:pPr>
      <w:r w:rsidRPr="00836E0C">
        <w:rPr>
          <w:rStyle w:val="FontStyle115"/>
          <w:rFonts w:ascii="Times New Roman" w:hAnsi="Times New Roman" w:cs="Times New Roman"/>
          <w:sz w:val="16"/>
          <w:szCs w:val="16"/>
        </w:rPr>
        <w:t>повышение качества и разнообразия услуг в сфере культуры;</w:t>
      </w:r>
    </w:p>
    <w:p w:rsidR="004526D2" w:rsidRPr="00836E0C" w:rsidRDefault="00160DB3">
      <w:pPr>
        <w:pStyle w:val="Style6"/>
        <w:spacing w:line="274" w:lineRule="exact"/>
        <w:ind w:left="-284" w:right="-641" w:firstLine="691"/>
        <w:jc w:val="both"/>
        <w:rPr>
          <w:rFonts w:cs="Times New Roman"/>
          <w:sz w:val="16"/>
          <w:szCs w:val="16"/>
        </w:rPr>
      </w:pPr>
      <w:r w:rsidRPr="00836E0C">
        <w:rPr>
          <w:rStyle w:val="FontStyle115"/>
          <w:rFonts w:ascii="Times New Roman" w:hAnsi="Times New Roman" w:cs="Times New Roman"/>
          <w:sz w:val="16"/>
          <w:szCs w:val="16"/>
        </w:rPr>
        <w:t>формирование образа Петуховского муниципального округа, как округа с высоким уровнем культуры;</w:t>
      </w:r>
    </w:p>
    <w:p w:rsidR="004526D2" w:rsidRPr="00836E0C" w:rsidRDefault="00160DB3">
      <w:pPr>
        <w:pStyle w:val="Style17"/>
        <w:spacing w:before="24"/>
        <w:jc w:val="both"/>
        <w:rPr>
          <w:rFonts w:cs="Times New Roman"/>
          <w:sz w:val="16"/>
          <w:szCs w:val="16"/>
        </w:rPr>
      </w:pPr>
      <w:r w:rsidRPr="00836E0C">
        <w:rPr>
          <w:rStyle w:val="FontStyle115"/>
          <w:rFonts w:ascii="Times New Roman" w:hAnsi="Times New Roman" w:cs="Times New Roman"/>
          <w:sz w:val="16"/>
          <w:szCs w:val="16"/>
        </w:rPr>
        <w:t>повышение уровня социального обеспечения работников культуры;</w:t>
      </w:r>
    </w:p>
    <w:p w:rsidR="004526D2" w:rsidRPr="00836E0C" w:rsidRDefault="00160DB3">
      <w:pPr>
        <w:pStyle w:val="Style6"/>
        <w:spacing w:before="5" w:line="274" w:lineRule="exact"/>
        <w:ind w:left="-284" w:right="-641" w:firstLine="696"/>
        <w:jc w:val="both"/>
        <w:rPr>
          <w:rFonts w:cs="Times New Roman"/>
          <w:sz w:val="16"/>
          <w:szCs w:val="16"/>
        </w:rPr>
      </w:pPr>
      <w:r w:rsidRPr="00836E0C">
        <w:rPr>
          <w:rStyle w:val="FontStyle115"/>
          <w:rFonts w:ascii="Times New Roman" w:hAnsi="Times New Roman" w:cs="Times New Roman"/>
          <w:sz w:val="16"/>
          <w:szCs w:val="16"/>
        </w:rPr>
        <w:t>улучшение финансовой поддержки творческих коллективов и работников, социально-значимых проектов.</w:t>
      </w:r>
    </w:p>
    <w:p w:rsidR="004526D2" w:rsidRPr="00836E0C" w:rsidRDefault="00160DB3">
      <w:pPr>
        <w:pStyle w:val="Style6"/>
        <w:spacing w:line="274" w:lineRule="exact"/>
        <w:ind w:left="-284" w:right="-641" w:firstLine="696"/>
        <w:jc w:val="both"/>
        <w:rPr>
          <w:rFonts w:cs="Times New Roman"/>
          <w:sz w:val="16"/>
          <w:szCs w:val="16"/>
        </w:rPr>
      </w:pPr>
      <w:r w:rsidRPr="00836E0C">
        <w:rPr>
          <w:rStyle w:val="FontStyle115"/>
          <w:rFonts w:ascii="Times New Roman" w:hAnsi="Times New Roman" w:cs="Times New Roman"/>
          <w:sz w:val="16"/>
          <w:szCs w:val="16"/>
        </w:rPr>
        <w:t>Важнейшими условиями успешной реализации Программы являются:</w:t>
      </w:r>
    </w:p>
    <w:p w:rsidR="004526D2" w:rsidRPr="00836E0C" w:rsidRDefault="00160DB3">
      <w:pPr>
        <w:pStyle w:val="Style6"/>
        <w:spacing w:line="274" w:lineRule="exact"/>
        <w:ind w:left="-284" w:right="-641" w:firstLine="706"/>
        <w:jc w:val="both"/>
        <w:rPr>
          <w:rFonts w:cs="Times New Roman"/>
          <w:sz w:val="16"/>
          <w:szCs w:val="16"/>
        </w:rPr>
      </w:pPr>
      <w:r w:rsidRPr="00836E0C">
        <w:rPr>
          <w:rStyle w:val="FontStyle115"/>
          <w:rFonts w:ascii="Times New Roman" w:hAnsi="Times New Roman" w:cs="Times New Roman"/>
          <w:sz w:val="16"/>
          <w:szCs w:val="16"/>
        </w:rPr>
        <w:t>признание стратегической роли и приоритета культуры для обеспечения суверенитета и территориальной целостности государства, социальной и межнациональной стабильности;</w:t>
      </w:r>
    </w:p>
    <w:p w:rsidR="004526D2" w:rsidRPr="00836E0C" w:rsidRDefault="00160DB3">
      <w:pPr>
        <w:pStyle w:val="Style6"/>
        <w:spacing w:line="274" w:lineRule="exact"/>
        <w:ind w:left="-284" w:right="-641" w:firstLine="686"/>
        <w:jc w:val="both"/>
        <w:rPr>
          <w:rFonts w:cs="Times New Roman"/>
          <w:sz w:val="16"/>
          <w:szCs w:val="16"/>
        </w:rPr>
      </w:pPr>
      <w:r w:rsidRPr="00836E0C">
        <w:rPr>
          <w:rStyle w:val="FontStyle115"/>
          <w:rFonts w:ascii="Times New Roman" w:hAnsi="Times New Roman" w:cs="Times New Roman"/>
          <w:color w:val="00000A"/>
          <w:sz w:val="16"/>
          <w:szCs w:val="16"/>
        </w:rPr>
        <w:t>повышение средней заработной платы работников учреждений культуры в соответствии с утвержденными «Дорожными картами»;</w:t>
      </w:r>
    </w:p>
    <w:p w:rsidR="004526D2" w:rsidRPr="00836E0C" w:rsidRDefault="00160DB3">
      <w:pPr>
        <w:pStyle w:val="Style6"/>
        <w:spacing w:line="274" w:lineRule="exact"/>
        <w:ind w:left="-284" w:right="-641" w:firstLine="701"/>
        <w:jc w:val="both"/>
        <w:rPr>
          <w:rFonts w:cs="Times New Roman"/>
          <w:sz w:val="16"/>
          <w:szCs w:val="16"/>
        </w:rPr>
      </w:pPr>
      <w:r w:rsidRPr="00836E0C">
        <w:rPr>
          <w:rStyle w:val="FontStyle115"/>
          <w:rFonts w:ascii="Times New Roman" w:hAnsi="Times New Roman" w:cs="Times New Roman"/>
          <w:color w:val="00000A"/>
          <w:sz w:val="16"/>
          <w:szCs w:val="16"/>
        </w:rPr>
        <w:t>качественное изменение подходов к оказанию услуг и развитию инфраструктуры отрасли, повышению профессионального уровня персонала, укреплению кадрового потенциала;</w:t>
      </w:r>
    </w:p>
    <w:p w:rsidR="004526D2" w:rsidRPr="00836E0C" w:rsidRDefault="00160DB3">
      <w:pPr>
        <w:pStyle w:val="Style6"/>
        <w:spacing w:line="274" w:lineRule="exact"/>
        <w:ind w:left="-284" w:right="-641" w:firstLine="701"/>
        <w:jc w:val="both"/>
        <w:rPr>
          <w:rFonts w:cs="Times New Roman"/>
          <w:sz w:val="16"/>
          <w:szCs w:val="16"/>
        </w:rPr>
      </w:pPr>
      <w:r w:rsidRPr="00836E0C">
        <w:rPr>
          <w:rStyle w:val="FontStyle115"/>
          <w:rFonts w:ascii="Times New Roman" w:hAnsi="Times New Roman" w:cs="Times New Roman"/>
          <w:color w:val="00000A"/>
          <w:sz w:val="16"/>
          <w:szCs w:val="16"/>
        </w:rPr>
        <w:t>повышение эффективности управления отраслью, внедрение программно-целевых механизмов на всех уровнях управления сферой культуры;</w:t>
      </w:r>
    </w:p>
    <w:p w:rsidR="004526D2" w:rsidRPr="00836E0C" w:rsidRDefault="00160DB3">
      <w:pPr>
        <w:pStyle w:val="Style6"/>
        <w:spacing w:line="274" w:lineRule="exact"/>
        <w:ind w:left="-284" w:right="-641" w:firstLine="715"/>
        <w:jc w:val="both"/>
        <w:rPr>
          <w:rFonts w:cs="Times New Roman"/>
          <w:sz w:val="16"/>
          <w:szCs w:val="16"/>
        </w:rPr>
      </w:pPr>
      <w:r w:rsidRPr="00836E0C">
        <w:rPr>
          <w:rStyle w:val="FontStyle115"/>
          <w:rFonts w:ascii="Times New Roman" w:hAnsi="Times New Roman" w:cs="Times New Roman"/>
          <w:color w:val="00000A"/>
          <w:sz w:val="16"/>
          <w:szCs w:val="16"/>
        </w:rPr>
        <w:t>расширение использования современных информационно-коммуникационных технологий и электронных продуктов;</w:t>
      </w:r>
    </w:p>
    <w:p w:rsidR="004526D2" w:rsidRPr="00836E0C" w:rsidRDefault="00160DB3">
      <w:pPr>
        <w:pStyle w:val="Style6"/>
        <w:spacing w:line="274" w:lineRule="exact"/>
        <w:ind w:left="-284" w:right="-641" w:firstLine="696"/>
        <w:jc w:val="both"/>
        <w:rPr>
          <w:rFonts w:cs="Times New Roman"/>
          <w:sz w:val="16"/>
          <w:szCs w:val="16"/>
        </w:rPr>
      </w:pPr>
      <w:r w:rsidRPr="00836E0C">
        <w:rPr>
          <w:rStyle w:val="FontStyle115"/>
          <w:rFonts w:ascii="Times New Roman" w:hAnsi="Times New Roman" w:cs="Times New Roman"/>
          <w:color w:val="00000A"/>
          <w:sz w:val="16"/>
          <w:szCs w:val="16"/>
        </w:rPr>
        <w:t>оптимизация и повышение эффективности бюджетных расходов в сфере культуры, внедрение современных подходов бюджетного планирования, контроля и оценки рисков;</w:t>
      </w:r>
    </w:p>
    <w:p w:rsidR="004526D2" w:rsidRPr="00836E0C" w:rsidRDefault="00160DB3">
      <w:pPr>
        <w:pStyle w:val="Style6"/>
        <w:spacing w:line="274" w:lineRule="exact"/>
        <w:ind w:left="-284" w:right="-641" w:firstLine="720"/>
        <w:jc w:val="both"/>
        <w:rPr>
          <w:rFonts w:cs="Times New Roman"/>
          <w:sz w:val="16"/>
          <w:szCs w:val="16"/>
        </w:rPr>
      </w:pPr>
      <w:r w:rsidRPr="00836E0C">
        <w:rPr>
          <w:rStyle w:val="FontStyle115"/>
          <w:rFonts w:ascii="Times New Roman" w:hAnsi="Times New Roman" w:cs="Times New Roman"/>
          <w:color w:val="00000A"/>
          <w:sz w:val="16"/>
          <w:szCs w:val="16"/>
        </w:rPr>
        <w:t>повышение качества финансового управления в сфере культуры, в том числе путем совершенствования системы муниципальных услуг.</w:t>
      </w:r>
    </w:p>
    <w:p w:rsidR="004526D2" w:rsidRPr="00836E0C" w:rsidRDefault="004526D2">
      <w:pPr>
        <w:pStyle w:val="Style6"/>
        <w:spacing w:line="274" w:lineRule="exact"/>
        <w:ind w:right="-641" w:firstLine="0"/>
        <w:rPr>
          <w:rFonts w:cs="Times New Roman"/>
          <w:sz w:val="16"/>
          <w:szCs w:val="16"/>
        </w:rPr>
        <w:sectPr w:rsidR="004526D2" w:rsidRPr="00836E0C">
          <w:pgSz w:w="11906" w:h="16838"/>
          <w:pgMar w:top="567" w:right="1315" w:bottom="1134" w:left="1134" w:header="306" w:footer="340" w:gutter="0"/>
          <w:cols w:space="720"/>
        </w:sectPr>
      </w:pPr>
    </w:p>
    <w:p w:rsidR="004526D2" w:rsidRPr="00836E0C" w:rsidRDefault="00160DB3" w:rsidP="006F366D">
      <w:pPr>
        <w:pStyle w:val="Style10"/>
        <w:spacing w:line="274" w:lineRule="exact"/>
        <w:rPr>
          <w:rFonts w:cs="Times New Roman"/>
          <w:sz w:val="16"/>
          <w:szCs w:val="16"/>
        </w:rPr>
      </w:pPr>
      <w:r w:rsidRPr="00836E0C">
        <w:rPr>
          <w:rStyle w:val="FontStyle114"/>
          <w:rFonts w:ascii="Times New Roman" w:hAnsi="Times New Roman" w:cs="Times New Roman"/>
          <w:sz w:val="16"/>
          <w:szCs w:val="16"/>
        </w:rPr>
        <w:lastRenderedPageBreak/>
        <w:t xml:space="preserve">                                                                 </w:t>
      </w:r>
    </w:p>
    <w:p w:rsidR="004526D2" w:rsidRPr="00836E0C" w:rsidRDefault="004526D2">
      <w:pPr>
        <w:pStyle w:val="Style10"/>
        <w:spacing w:line="274" w:lineRule="exact"/>
        <w:rPr>
          <w:rFonts w:cs="Times New Roman"/>
          <w:sz w:val="16"/>
          <w:szCs w:val="16"/>
        </w:rPr>
      </w:pPr>
    </w:p>
    <w:p w:rsidR="004526D2" w:rsidRPr="00836E0C" w:rsidRDefault="00160DB3">
      <w:pPr>
        <w:pStyle w:val="Style10"/>
        <w:spacing w:line="274" w:lineRule="exact"/>
        <w:ind w:left="10882"/>
        <w:rPr>
          <w:rFonts w:cs="Times New Roman"/>
          <w:sz w:val="16"/>
          <w:szCs w:val="16"/>
        </w:rPr>
      </w:pPr>
      <w:r w:rsidRPr="00836E0C">
        <w:rPr>
          <w:rStyle w:val="FontStyle115"/>
          <w:rFonts w:ascii="Times New Roman" w:hAnsi="Times New Roman" w:cs="Times New Roman"/>
          <w:sz w:val="16"/>
          <w:szCs w:val="16"/>
        </w:rPr>
        <w:t>Приложение 1 к муниципальной программе Петуховского муниципального округа «Культура Петуховского муниципального округа на 2022 – 2024 годы»</w:t>
      </w:r>
    </w:p>
    <w:p w:rsidR="004526D2" w:rsidRPr="00836E0C" w:rsidRDefault="00160DB3">
      <w:pPr>
        <w:pStyle w:val="Style5"/>
        <w:spacing w:before="34" w:line="274" w:lineRule="exact"/>
        <w:ind w:right="494"/>
        <w:jc w:val="center"/>
        <w:rPr>
          <w:sz w:val="16"/>
          <w:szCs w:val="16"/>
        </w:rPr>
      </w:pPr>
      <w:r w:rsidRPr="00836E0C">
        <w:rPr>
          <w:rStyle w:val="FontStyle114"/>
          <w:rFonts w:ascii="Times New Roman" w:hAnsi="Times New Roman" w:cs="Times New Roman"/>
          <w:sz w:val="16"/>
          <w:szCs w:val="16"/>
        </w:rPr>
        <w:t>Перечень</w:t>
      </w:r>
    </w:p>
    <w:p w:rsidR="004526D2" w:rsidRPr="00836E0C" w:rsidRDefault="00160DB3">
      <w:pPr>
        <w:pStyle w:val="Style13"/>
        <w:spacing w:line="274" w:lineRule="exact"/>
        <w:ind w:left="3576" w:right="4085"/>
        <w:jc w:val="center"/>
        <w:rPr>
          <w:rFonts w:cs="Times New Roman"/>
          <w:sz w:val="16"/>
          <w:szCs w:val="16"/>
        </w:rPr>
      </w:pPr>
      <w:r w:rsidRPr="00836E0C">
        <w:rPr>
          <w:rStyle w:val="FontStyle114"/>
          <w:rFonts w:ascii="Times New Roman" w:hAnsi="Times New Roman" w:cs="Times New Roman"/>
          <w:sz w:val="16"/>
          <w:szCs w:val="16"/>
        </w:rPr>
        <w:t>мероприятий муниципальной программы Петуховского муниципального округа «Культура Петуховского муниципального округа на 2022 – 2024 годы»</w:t>
      </w:r>
    </w:p>
    <w:p w:rsidR="004526D2" w:rsidRPr="00836E0C" w:rsidRDefault="004526D2">
      <w:pPr>
        <w:pStyle w:val="Style13"/>
        <w:spacing w:line="274" w:lineRule="exact"/>
        <w:ind w:left="3576" w:right="4085"/>
        <w:rPr>
          <w:rFonts w:cs="Times New Roman"/>
          <w:sz w:val="16"/>
          <w:szCs w:val="16"/>
        </w:rPr>
      </w:pPr>
    </w:p>
    <w:tbl>
      <w:tblPr>
        <w:tblW w:w="15600" w:type="dxa"/>
        <w:tblInd w:w="-46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2"/>
        <w:gridCol w:w="5052"/>
        <w:gridCol w:w="2316"/>
        <w:gridCol w:w="3864"/>
        <w:gridCol w:w="3576"/>
      </w:tblGrid>
      <w:tr w:rsidR="004526D2" w:rsidRPr="00836E0C"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Style50"/>
              <w:ind w:left="-466" w:firstLine="466"/>
              <w:rPr>
                <w:sz w:val="16"/>
                <w:szCs w:val="16"/>
              </w:rPr>
            </w:pPr>
            <w:r w:rsidRPr="00836E0C">
              <w:rPr>
                <w:rStyle w:val="FontStyle114"/>
                <w:rFonts w:ascii="Times New Roman" w:hAnsi="Times New Roman" w:cs="Times New Roman"/>
                <w:b w:val="0"/>
                <w:sz w:val="16"/>
                <w:szCs w:val="16"/>
              </w:rPr>
              <w:t>№ п/п</w:t>
            </w:r>
          </w:p>
        </w:tc>
        <w:tc>
          <w:tcPr>
            <w:tcW w:w="5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Style50"/>
              <w:ind w:left="427"/>
              <w:rPr>
                <w:sz w:val="16"/>
                <w:szCs w:val="16"/>
              </w:rPr>
            </w:pPr>
            <w:r w:rsidRPr="00836E0C">
              <w:rPr>
                <w:rStyle w:val="FontStyle114"/>
                <w:rFonts w:ascii="Times New Roman" w:hAnsi="Times New Roman" w:cs="Times New Roman"/>
                <w:b w:val="0"/>
                <w:sz w:val="16"/>
                <w:szCs w:val="16"/>
              </w:rPr>
              <w:t>Наименование основных направлений и мероприятий Программы</w:t>
            </w:r>
          </w:p>
        </w:tc>
        <w:tc>
          <w:tcPr>
            <w:tcW w:w="2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Style50"/>
              <w:rPr>
                <w:sz w:val="16"/>
                <w:szCs w:val="16"/>
              </w:rPr>
            </w:pPr>
            <w:r w:rsidRPr="00836E0C">
              <w:rPr>
                <w:rStyle w:val="FontStyle114"/>
                <w:rFonts w:ascii="Times New Roman" w:hAnsi="Times New Roman" w:cs="Times New Roman"/>
                <w:b w:val="0"/>
                <w:sz w:val="16"/>
                <w:szCs w:val="16"/>
              </w:rPr>
              <w:t>Сроки реализации</w:t>
            </w:r>
          </w:p>
        </w:tc>
        <w:tc>
          <w:tcPr>
            <w:tcW w:w="3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Style50"/>
              <w:ind w:left="456"/>
              <w:rPr>
                <w:sz w:val="16"/>
                <w:szCs w:val="16"/>
              </w:rPr>
            </w:pPr>
            <w:r w:rsidRPr="00836E0C">
              <w:rPr>
                <w:rStyle w:val="FontStyle114"/>
                <w:rFonts w:ascii="Times New Roman" w:hAnsi="Times New Roman" w:cs="Times New Roman"/>
                <w:b w:val="0"/>
                <w:sz w:val="16"/>
                <w:szCs w:val="16"/>
              </w:rPr>
              <w:t>Ожидаемые конечные результаты</w:t>
            </w:r>
          </w:p>
        </w:tc>
        <w:tc>
          <w:tcPr>
            <w:tcW w:w="3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Style50"/>
              <w:ind w:left="557"/>
              <w:rPr>
                <w:sz w:val="16"/>
                <w:szCs w:val="16"/>
              </w:rPr>
            </w:pPr>
            <w:r w:rsidRPr="00836E0C">
              <w:rPr>
                <w:rStyle w:val="FontStyle114"/>
                <w:rFonts w:ascii="Times New Roman" w:hAnsi="Times New Roman" w:cs="Times New Roman"/>
                <w:b w:val="0"/>
                <w:sz w:val="16"/>
                <w:szCs w:val="16"/>
              </w:rPr>
              <w:t>Ответственные исполнители, соисполнители</w:t>
            </w:r>
          </w:p>
        </w:tc>
      </w:tr>
      <w:tr w:rsidR="004526D2" w:rsidRPr="00836E0C"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1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Style11"/>
              <w:rPr>
                <w:rFonts w:cs="Times New Roman"/>
                <w:sz w:val="16"/>
                <w:szCs w:val="16"/>
              </w:rPr>
            </w:pPr>
            <w:r w:rsidRPr="00836E0C">
              <w:rPr>
                <w:rStyle w:val="FontStyle115"/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052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2" w:space="0" w:color="000001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Style11"/>
              <w:ind w:left="2784"/>
              <w:rPr>
                <w:rFonts w:cs="Times New Roman"/>
                <w:sz w:val="16"/>
                <w:szCs w:val="16"/>
              </w:rPr>
            </w:pPr>
            <w:r w:rsidRPr="00836E0C">
              <w:rPr>
                <w:rStyle w:val="FontStyle115"/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316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2" w:space="0" w:color="000001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Style11"/>
              <w:rPr>
                <w:rFonts w:cs="Times New Roman"/>
                <w:sz w:val="16"/>
                <w:szCs w:val="16"/>
              </w:rPr>
            </w:pPr>
            <w:r w:rsidRPr="00836E0C">
              <w:rPr>
                <w:rStyle w:val="FontStyle115"/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864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2" w:space="0" w:color="000001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Style11"/>
              <w:ind w:left="1718"/>
              <w:rPr>
                <w:rFonts w:cs="Times New Roman"/>
                <w:sz w:val="16"/>
                <w:szCs w:val="16"/>
              </w:rPr>
            </w:pPr>
            <w:r w:rsidRPr="00836E0C">
              <w:rPr>
                <w:rStyle w:val="FontStyle115"/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576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Style11"/>
              <w:ind w:left="1416"/>
              <w:rPr>
                <w:rFonts w:cs="Times New Roman"/>
                <w:sz w:val="16"/>
                <w:szCs w:val="16"/>
              </w:rPr>
            </w:pPr>
            <w:r w:rsidRPr="00836E0C">
              <w:rPr>
                <w:rStyle w:val="FontStyle115"/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4526D2" w:rsidRPr="00836E0C">
        <w:tc>
          <w:tcPr>
            <w:tcW w:w="1560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Style50"/>
              <w:spacing w:line="240" w:lineRule="auto"/>
              <w:rPr>
                <w:sz w:val="16"/>
                <w:szCs w:val="16"/>
              </w:rPr>
            </w:pPr>
            <w:r w:rsidRPr="00836E0C">
              <w:rPr>
                <w:rStyle w:val="FontStyle114"/>
                <w:rFonts w:ascii="Times New Roman" w:hAnsi="Times New Roman" w:cs="Times New Roman"/>
                <w:sz w:val="16"/>
                <w:szCs w:val="16"/>
              </w:rPr>
              <w:t>Задача 1. Сохранение и развитие традиционной народной культуры, нематериального культурного наследия,</w:t>
            </w:r>
          </w:p>
          <w:p w:rsidR="004526D2" w:rsidRPr="00836E0C" w:rsidRDefault="00160DB3">
            <w:pPr>
              <w:pStyle w:val="Style50"/>
              <w:spacing w:line="240" w:lineRule="auto"/>
              <w:rPr>
                <w:sz w:val="16"/>
                <w:szCs w:val="16"/>
              </w:rPr>
            </w:pPr>
            <w:r w:rsidRPr="00836E0C">
              <w:rPr>
                <w:rStyle w:val="FontStyle114"/>
                <w:rFonts w:ascii="Times New Roman" w:hAnsi="Times New Roman" w:cs="Times New Roman"/>
                <w:sz w:val="16"/>
                <w:szCs w:val="16"/>
              </w:rPr>
              <w:t>развитие культурно-досуговой деятельности</w:t>
            </w:r>
          </w:p>
        </w:tc>
      </w:tr>
      <w:tr w:rsidR="004526D2" w:rsidRPr="00836E0C"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Style11"/>
              <w:ind w:right="230"/>
              <w:jc w:val="right"/>
              <w:rPr>
                <w:rFonts w:cs="Times New Roman"/>
                <w:sz w:val="16"/>
                <w:szCs w:val="16"/>
              </w:rPr>
            </w:pPr>
            <w:r w:rsidRPr="00836E0C">
              <w:rPr>
                <w:rStyle w:val="FontStyle115"/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5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Style11"/>
              <w:spacing w:line="274" w:lineRule="exact"/>
              <w:ind w:right="62" w:firstLine="10"/>
              <w:rPr>
                <w:rFonts w:cs="Times New Roman"/>
                <w:sz w:val="16"/>
                <w:szCs w:val="16"/>
              </w:rPr>
            </w:pPr>
            <w:r w:rsidRPr="00836E0C">
              <w:rPr>
                <w:rStyle w:val="FontStyle115"/>
                <w:rFonts w:ascii="Times New Roman" w:hAnsi="Times New Roman" w:cs="Times New Roman"/>
                <w:sz w:val="16"/>
                <w:szCs w:val="16"/>
              </w:rPr>
              <w:t>Участие в межрегиональных, региональных (областных), проведение муниципальных фестивалей, конкурсов и выставок по традиционной народной культуре, любительскому художественному творчеству</w:t>
            </w:r>
          </w:p>
        </w:tc>
        <w:tc>
          <w:tcPr>
            <w:tcW w:w="2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Style51"/>
              <w:rPr>
                <w:sz w:val="16"/>
                <w:szCs w:val="16"/>
              </w:rPr>
            </w:pPr>
            <w:r w:rsidRPr="00836E0C">
              <w:rPr>
                <w:rStyle w:val="FontStyle115"/>
                <w:rFonts w:ascii="Times New Roman" w:hAnsi="Times New Roman" w:cs="Times New Roman"/>
                <w:sz w:val="16"/>
                <w:szCs w:val="16"/>
              </w:rPr>
              <w:t>2022-2024 год</w:t>
            </w:r>
          </w:p>
        </w:tc>
        <w:tc>
          <w:tcPr>
            <w:tcW w:w="3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Style11"/>
              <w:spacing w:line="274" w:lineRule="exact"/>
              <w:ind w:right="10"/>
              <w:rPr>
                <w:rFonts w:cs="Times New Roman"/>
                <w:sz w:val="16"/>
                <w:szCs w:val="16"/>
              </w:rPr>
            </w:pPr>
            <w:r w:rsidRPr="00836E0C">
              <w:rPr>
                <w:rStyle w:val="FontStyle115"/>
                <w:rFonts w:ascii="Times New Roman" w:hAnsi="Times New Roman" w:cs="Times New Roman"/>
                <w:sz w:val="16"/>
                <w:szCs w:val="16"/>
              </w:rPr>
              <w:t>Укрепление единого культурного пространства России, Курганской области и Петуховского муниципального округа; формирование образа Петуховского муниципального округа как района с высоким уровнем культуры.</w:t>
            </w:r>
          </w:p>
        </w:tc>
        <w:tc>
          <w:tcPr>
            <w:tcW w:w="3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Style11"/>
              <w:spacing w:line="274" w:lineRule="exact"/>
              <w:ind w:left="5" w:hanging="5"/>
              <w:rPr>
                <w:rFonts w:cs="Times New Roman"/>
                <w:sz w:val="16"/>
                <w:szCs w:val="16"/>
              </w:rPr>
            </w:pPr>
            <w:r w:rsidRPr="00836E0C">
              <w:rPr>
                <w:rStyle w:val="FontStyle115"/>
                <w:rFonts w:ascii="Times New Roman" w:hAnsi="Times New Roman" w:cs="Times New Roman"/>
                <w:sz w:val="16"/>
                <w:szCs w:val="16"/>
              </w:rPr>
              <w:t>МБУ «Центр культуры Петуховского муниципального округа»; органы местного самоуправления Петуховского муниципального округа</w:t>
            </w:r>
          </w:p>
        </w:tc>
      </w:tr>
      <w:tr w:rsidR="004526D2" w:rsidRPr="00836E0C"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Style11"/>
              <w:ind w:right="230"/>
              <w:jc w:val="right"/>
              <w:rPr>
                <w:rFonts w:cs="Times New Roman"/>
                <w:sz w:val="16"/>
                <w:szCs w:val="16"/>
              </w:rPr>
            </w:pPr>
            <w:r w:rsidRPr="00836E0C">
              <w:rPr>
                <w:rFonts w:cs="Times New Roman"/>
                <w:sz w:val="16"/>
                <w:szCs w:val="16"/>
              </w:rPr>
              <w:t>1.1</w:t>
            </w:r>
          </w:p>
          <w:p w:rsidR="004526D2" w:rsidRPr="00836E0C" w:rsidRDefault="004526D2">
            <w:pPr>
              <w:pStyle w:val="Style11"/>
              <w:ind w:right="230"/>
              <w:jc w:val="righ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Style11"/>
              <w:spacing w:line="274" w:lineRule="exact"/>
              <w:ind w:right="62" w:firstLine="10"/>
              <w:rPr>
                <w:rFonts w:cs="Times New Roman"/>
                <w:sz w:val="16"/>
                <w:szCs w:val="16"/>
              </w:rPr>
            </w:pPr>
            <w:r w:rsidRPr="00836E0C">
              <w:rPr>
                <w:rFonts w:cs="Times New Roman"/>
                <w:sz w:val="16"/>
                <w:szCs w:val="16"/>
              </w:rPr>
              <w:t>Участие в проекте ВПП «Единая Россия»- «Культура малой Родины»</w:t>
            </w:r>
          </w:p>
        </w:tc>
        <w:tc>
          <w:tcPr>
            <w:tcW w:w="2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Style51"/>
              <w:rPr>
                <w:sz w:val="16"/>
                <w:szCs w:val="16"/>
              </w:rPr>
            </w:pPr>
            <w:r w:rsidRPr="00836E0C">
              <w:rPr>
                <w:rStyle w:val="FontStyle115"/>
                <w:rFonts w:ascii="Times New Roman" w:hAnsi="Times New Roman" w:cs="Times New Roman"/>
                <w:sz w:val="16"/>
                <w:szCs w:val="16"/>
              </w:rPr>
              <w:t>2022-2024 год</w:t>
            </w:r>
          </w:p>
        </w:tc>
        <w:tc>
          <w:tcPr>
            <w:tcW w:w="3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Style11"/>
              <w:spacing w:line="274" w:lineRule="exact"/>
              <w:ind w:right="10"/>
              <w:rPr>
                <w:rFonts w:cs="Times New Roman"/>
                <w:sz w:val="16"/>
                <w:szCs w:val="16"/>
              </w:rPr>
            </w:pPr>
            <w:r w:rsidRPr="00836E0C">
              <w:rPr>
                <w:rStyle w:val="FontStyle115"/>
                <w:rFonts w:ascii="Times New Roman" w:hAnsi="Times New Roman" w:cs="Times New Roman"/>
                <w:sz w:val="16"/>
                <w:szCs w:val="16"/>
              </w:rPr>
              <w:t>Укрепление единого культурного пространства России, Курганской области и Петуховского муниципального округа; формирование образа Петуховского муниципального округа как района с высоким уровнем культуры.</w:t>
            </w:r>
          </w:p>
        </w:tc>
        <w:tc>
          <w:tcPr>
            <w:tcW w:w="3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Style11"/>
              <w:spacing w:line="274" w:lineRule="exact"/>
              <w:ind w:left="5" w:hanging="5"/>
              <w:rPr>
                <w:rFonts w:cs="Times New Roman"/>
                <w:sz w:val="16"/>
                <w:szCs w:val="16"/>
              </w:rPr>
            </w:pPr>
            <w:r w:rsidRPr="00836E0C">
              <w:rPr>
                <w:rStyle w:val="FontStyle115"/>
                <w:rFonts w:ascii="Times New Roman" w:hAnsi="Times New Roman" w:cs="Times New Roman"/>
                <w:sz w:val="16"/>
                <w:szCs w:val="16"/>
              </w:rPr>
              <w:t>МБУ «Центр культуры Петуховского муниципального округа»</w:t>
            </w:r>
          </w:p>
        </w:tc>
      </w:tr>
      <w:tr w:rsidR="004526D2" w:rsidRPr="00836E0C"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Style11"/>
              <w:ind w:left="216"/>
              <w:rPr>
                <w:rFonts w:cs="Times New Roman"/>
                <w:sz w:val="16"/>
                <w:szCs w:val="16"/>
              </w:rPr>
            </w:pPr>
            <w:r w:rsidRPr="00836E0C">
              <w:rPr>
                <w:rStyle w:val="FontStyle115"/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5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Style11"/>
              <w:spacing w:line="274" w:lineRule="exact"/>
              <w:ind w:right="67" w:firstLine="72"/>
              <w:rPr>
                <w:rFonts w:cs="Times New Roman"/>
                <w:sz w:val="16"/>
                <w:szCs w:val="16"/>
              </w:rPr>
            </w:pPr>
            <w:r w:rsidRPr="00836E0C">
              <w:rPr>
                <w:rStyle w:val="FontStyle115"/>
                <w:rFonts w:ascii="Times New Roman" w:hAnsi="Times New Roman" w:cs="Times New Roman"/>
                <w:sz w:val="16"/>
                <w:szCs w:val="16"/>
              </w:rPr>
              <w:t>Участие в региональных (областных), проведение муниципальных семинаров, лабораторий, мастер-классов, экспедиций по поддержке любительского художественного творчества, промыслов и ремесел</w:t>
            </w:r>
          </w:p>
        </w:tc>
        <w:tc>
          <w:tcPr>
            <w:tcW w:w="2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Style51"/>
              <w:rPr>
                <w:sz w:val="16"/>
                <w:szCs w:val="16"/>
              </w:rPr>
            </w:pPr>
            <w:r w:rsidRPr="00836E0C">
              <w:rPr>
                <w:rStyle w:val="FontStyle115"/>
                <w:rFonts w:ascii="Times New Roman" w:hAnsi="Times New Roman" w:cs="Times New Roman"/>
                <w:sz w:val="16"/>
                <w:szCs w:val="16"/>
              </w:rPr>
              <w:t>2022-2024 год</w:t>
            </w:r>
          </w:p>
        </w:tc>
        <w:tc>
          <w:tcPr>
            <w:tcW w:w="3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Style11"/>
              <w:spacing w:line="274" w:lineRule="exact"/>
              <w:ind w:left="5" w:hanging="5"/>
              <w:rPr>
                <w:rFonts w:cs="Times New Roman"/>
                <w:sz w:val="16"/>
                <w:szCs w:val="16"/>
              </w:rPr>
            </w:pPr>
            <w:r w:rsidRPr="00836E0C">
              <w:rPr>
                <w:rStyle w:val="FontStyle115"/>
                <w:rFonts w:ascii="Times New Roman" w:hAnsi="Times New Roman" w:cs="Times New Roman"/>
                <w:sz w:val="16"/>
                <w:szCs w:val="16"/>
              </w:rPr>
              <w:t>Укрепление единого культурного пространства России, Курганской области и Петуховского муниципального округа;  сохранение материального и нематериального культурного наследия</w:t>
            </w:r>
          </w:p>
        </w:tc>
        <w:tc>
          <w:tcPr>
            <w:tcW w:w="3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Style11"/>
              <w:spacing w:line="274" w:lineRule="exact"/>
              <w:ind w:left="5" w:hanging="5"/>
              <w:rPr>
                <w:rFonts w:cs="Times New Roman"/>
                <w:sz w:val="16"/>
                <w:szCs w:val="16"/>
              </w:rPr>
            </w:pPr>
            <w:r w:rsidRPr="00836E0C">
              <w:rPr>
                <w:rStyle w:val="FontStyle115"/>
                <w:rFonts w:ascii="Times New Roman" w:hAnsi="Times New Roman" w:cs="Times New Roman"/>
                <w:sz w:val="16"/>
                <w:szCs w:val="16"/>
              </w:rPr>
              <w:t>МБУ «Центр культуры Петуховского муниципального округа»; органы местного самоуправления Петуховского муниципального округа</w:t>
            </w:r>
          </w:p>
        </w:tc>
      </w:tr>
      <w:tr w:rsidR="004526D2" w:rsidRPr="00836E0C"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Style11"/>
              <w:ind w:left="216"/>
              <w:rPr>
                <w:rFonts w:cs="Times New Roman"/>
                <w:sz w:val="16"/>
                <w:szCs w:val="16"/>
              </w:rPr>
            </w:pPr>
            <w:r w:rsidRPr="00836E0C">
              <w:rPr>
                <w:rStyle w:val="FontStyle115"/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5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Style11"/>
              <w:spacing w:line="274" w:lineRule="exact"/>
              <w:ind w:firstLine="5"/>
              <w:rPr>
                <w:rFonts w:cs="Times New Roman"/>
                <w:sz w:val="16"/>
                <w:szCs w:val="16"/>
              </w:rPr>
            </w:pPr>
            <w:r w:rsidRPr="00836E0C">
              <w:rPr>
                <w:rStyle w:val="FontStyle115"/>
                <w:rFonts w:ascii="Times New Roman" w:hAnsi="Times New Roman" w:cs="Times New Roman"/>
                <w:sz w:val="16"/>
                <w:szCs w:val="16"/>
              </w:rPr>
              <w:t>Проведение мероприятий по воспитанию патриотизма, ориентации общества на нравственные идеалы и ценности национальной культуры</w:t>
            </w:r>
          </w:p>
        </w:tc>
        <w:tc>
          <w:tcPr>
            <w:tcW w:w="2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Style51"/>
              <w:rPr>
                <w:sz w:val="16"/>
                <w:szCs w:val="16"/>
              </w:rPr>
            </w:pPr>
            <w:r w:rsidRPr="00836E0C">
              <w:rPr>
                <w:rStyle w:val="FontStyle115"/>
                <w:rFonts w:ascii="Times New Roman" w:hAnsi="Times New Roman" w:cs="Times New Roman"/>
                <w:sz w:val="16"/>
                <w:szCs w:val="16"/>
              </w:rPr>
              <w:t>2022-2024 год</w:t>
            </w:r>
          </w:p>
        </w:tc>
        <w:tc>
          <w:tcPr>
            <w:tcW w:w="3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Style11"/>
              <w:spacing w:line="274" w:lineRule="exact"/>
              <w:ind w:left="10" w:right="5" w:hanging="10"/>
              <w:rPr>
                <w:rFonts w:cs="Times New Roman"/>
                <w:sz w:val="16"/>
                <w:szCs w:val="16"/>
              </w:rPr>
            </w:pPr>
            <w:r w:rsidRPr="00836E0C">
              <w:rPr>
                <w:rStyle w:val="FontStyle115"/>
                <w:rFonts w:ascii="Times New Roman" w:hAnsi="Times New Roman" w:cs="Times New Roman"/>
                <w:sz w:val="16"/>
                <w:szCs w:val="16"/>
              </w:rPr>
              <w:t>Формирование   у населения Петуховского муниципального округа широкого мировоззрения и общественного сознания, гражданского   патриотизма и межнационального согласия</w:t>
            </w:r>
          </w:p>
        </w:tc>
        <w:tc>
          <w:tcPr>
            <w:tcW w:w="3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Style11"/>
              <w:spacing w:line="274" w:lineRule="exact"/>
              <w:ind w:left="5" w:hanging="5"/>
              <w:rPr>
                <w:rFonts w:cs="Times New Roman"/>
                <w:sz w:val="16"/>
                <w:szCs w:val="16"/>
              </w:rPr>
            </w:pPr>
            <w:r w:rsidRPr="00836E0C">
              <w:rPr>
                <w:rStyle w:val="FontStyle115"/>
                <w:rFonts w:ascii="Times New Roman" w:hAnsi="Times New Roman" w:cs="Times New Roman"/>
                <w:sz w:val="16"/>
                <w:szCs w:val="16"/>
              </w:rPr>
              <w:t>МБУ «Центр культуры Петуховского муниципального округа»; органы местного самоуправления  Петуховского муниципального округа</w:t>
            </w:r>
          </w:p>
        </w:tc>
      </w:tr>
      <w:tr w:rsidR="004526D2" w:rsidRPr="00836E0C"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Style11"/>
              <w:rPr>
                <w:rFonts w:cs="Times New Roman"/>
                <w:sz w:val="16"/>
                <w:szCs w:val="16"/>
              </w:rPr>
            </w:pPr>
            <w:r w:rsidRPr="00836E0C">
              <w:rPr>
                <w:rStyle w:val="FontStyle115"/>
                <w:rFonts w:ascii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5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Style11"/>
              <w:spacing w:line="274" w:lineRule="exact"/>
              <w:ind w:right="278" w:firstLine="5"/>
              <w:rPr>
                <w:rFonts w:cs="Times New Roman"/>
                <w:sz w:val="16"/>
                <w:szCs w:val="16"/>
              </w:rPr>
            </w:pPr>
            <w:r w:rsidRPr="00836E0C">
              <w:rPr>
                <w:rStyle w:val="FontStyle115"/>
                <w:rFonts w:ascii="Times New Roman" w:hAnsi="Times New Roman" w:cs="Times New Roman"/>
                <w:sz w:val="16"/>
                <w:szCs w:val="16"/>
              </w:rPr>
              <w:t xml:space="preserve">Проведение мероприятий в сфере культуры и искусств. Поддержка добровольческих (волонтерских) и некоммерческих организаций в </w:t>
            </w:r>
            <w:r w:rsidRPr="00836E0C">
              <w:rPr>
                <w:rStyle w:val="FontStyle115"/>
                <w:rFonts w:ascii="Times New Roman" w:hAnsi="Times New Roman" w:cs="Times New Roman"/>
                <w:sz w:val="16"/>
                <w:szCs w:val="16"/>
              </w:rPr>
              <w:lastRenderedPageBreak/>
              <w:t>целях стимулирования их работы, в том числе по реализации социокультурных проектов, в сельской местности.</w:t>
            </w:r>
          </w:p>
        </w:tc>
        <w:tc>
          <w:tcPr>
            <w:tcW w:w="2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Style51"/>
              <w:rPr>
                <w:sz w:val="16"/>
                <w:szCs w:val="16"/>
              </w:rPr>
            </w:pPr>
            <w:r w:rsidRPr="00836E0C">
              <w:rPr>
                <w:rStyle w:val="FontStyle115"/>
                <w:rFonts w:ascii="Times New Roman" w:hAnsi="Times New Roman" w:cs="Times New Roman"/>
                <w:sz w:val="16"/>
                <w:szCs w:val="16"/>
              </w:rPr>
              <w:lastRenderedPageBreak/>
              <w:t>2022-2024 год</w:t>
            </w:r>
          </w:p>
        </w:tc>
        <w:tc>
          <w:tcPr>
            <w:tcW w:w="3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Style11"/>
              <w:spacing w:line="274" w:lineRule="exact"/>
              <w:rPr>
                <w:rFonts w:cs="Times New Roman"/>
                <w:sz w:val="16"/>
                <w:szCs w:val="16"/>
              </w:rPr>
            </w:pPr>
            <w:r w:rsidRPr="00836E0C">
              <w:rPr>
                <w:rStyle w:val="FontStyle115"/>
                <w:rFonts w:ascii="Times New Roman" w:hAnsi="Times New Roman" w:cs="Times New Roman"/>
                <w:sz w:val="16"/>
                <w:szCs w:val="16"/>
              </w:rPr>
              <w:t xml:space="preserve">Укрепление единого культурного пространства России, Курганской области и Петуховского муниципального </w:t>
            </w:r>
            <w:r w:rsidRPr="00836E0C">
              <w:rPr>
                <w:rStyle w:val="FontStyle115"/>
                <w:rFonts w:ascii="Times New Roman" w:hAnsi="Times New Roman" w:cs="Times New Roman"/>
                <w:sz w:val="16"/>
                <w:szCs w:val="16"/>
              </w:rPr>
              <w:lastRenderedPageBreak/>
              <w:t>округа;  формирование  у населения Петуховского муниципального округа широкого мировоззрения и общественного сознания, гражданского   патриотизма и межнационального согласия</w:t>
            </w:r>
          </w:p>
        </w:tc>
        <w:tc>
          <w:tcPr>
            <w:tcW w:w="3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Style11"/>
              <w:spacing w:line="274" w:lineRule="exact"/>
              <w:ind w:left="5" w:hanging="5"/>
              <w:rPr>
                <w:rFonts w:cs="Times New Roman"/>
                <w:sz w:val="16"/>
                <w:szCs w:val="16"/>
              </w:rPr>
            </w:pPr>
            <w:r w:rsidRPr="00836E0C">
              <w:rPr>
                <w:rStyle w:val="FontStyle115"/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МБУ «Центр культуры Петуховского муниципального округа»;  органы местного </w:t>
            </w:r>
            <w:r w:rsidRPr="00836E0C">
              <w:rPr>
                <w:rStyle w:val="FontStyle115"/>
                <w:rFonts w:ascii="Times New Roman" w:hAnsi="Times New Roman" w:cs="Times New Roman"/>
                <w:sz w:val="16"/>
                <w:szCs w:val="16"/>
              </w:rPr>
              <w:lastRenderedPageBreak/>
              <w:t>самоуправления Петуховского муниципального округа</w:t>
            </w:r>
          </w:p>
        </w:tc>
      </w:tr>
      <w:tr w:rsidR="004526D2" w:rsidRPr="00836E0C"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Style11"/>
              <w:rPr>
                <w:rFonts w:cs="Times New Roman"/>
                <w:sz w:val="16"/>
                <w:szCs w:val="16"/>
              </w:rPr>
            </w:pPr>
            <w:r w:rsidRPr="00836E0C">
              <w:rPr>
                <w:rStyle w:val="FontStyle115"/>
                <w:rFonts w:ascii="Times New Roman" w:hAnsi="Times New Roman" w:cs="Times New Roman"/>
                <w:sz w:val="16"/>
                <w:szCs w:val="16"/>
              </w:rPr>
              <w:lastRenderedPageBreak/>
              <w:t>5.</w:t>
            </w:r>
          </w:p>
        </w:tc>
        <w:tc>
          <w:tcPr>
            <w:tcW w:w="5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Style11"/>
              <w:spacing w:line="274" w:lineRule="exact"/>
              <w:ind w:right="278" w:firstLine="5"/>
              <w:rPr>
                <w:rFonts w:cs="Times New Roman"/>
                <w:sz w:val="16"/>
                <w:szCs w:val="16"/>
              </w:rPr>
            </w:pPr>
            <w:r w:rsidRPr="00836E0C">
              <w:rPr>
                <w:rStyle w:val="FontStyle115"/>
                <w:rFonts w:ascii="Times New Roman" w:hAnsi="Times New Roman" w:cs="Times New Roman"/>
                <w:sz w:val="16"/>
                <w:szCs w:val="16"/>
              </w:rPr>
              <w:t>Проведение  мероприятий  по  развитию  художественного  творчества  людей  с  ограниченными  возможностями  здоровья  и  детей.  находящиеся  в  трудной  жизненной  ситуации</w:t>
            </w:r>
          </w:p>
        </w:tc>
        <w:tc>
          <w:tcPr>
            <w:tcW w:w="2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Style51"/>
              <w:rPr>
                <w:sz w:val="16"/>
                <w:szCs w:val="16"/>
              </w:rPr>
            </w:pPr>
            <w:r w:rsidRPr="00836E0C">
              <w:rPr>
                <w:rStyle w:val="FontStyle115"/>
                <w:rFonts w:ascii="Times New Roman" w:hAnsi="Times New Roman" w:cs="Times New Roman"/>
                <w:sz w:val="16"/>
                <w:szCs w:val="16"/>
              </w:rPr>
              <w:t>2022-2024 год</w:t>
            </w:r>
          </w:p>
        </w:tc>
        <w:tc>
          <w:tcPr>
            <w:tcW w:w="3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Style11"/>
              <w:spacing w:line="274" w:lineRule="exact"/>
              <w:rPr>
                <w:rFonts w:cs="Times New Roman"/>
                <w:sz w:val="16"/>
                <w:szCs w:val="16"/>
              </w:rPr>
            </w:pPr>
            <w:r w:rsidRPr="00836E0C">
              <w:rPr>
                <w:rStyle w:val="FontStyle115"/>
                <w:rFonts w:ascii="Times New Roman" w:hAnsi="Times New Roman" w:cs="Times New Roman"/>
                <w:sz w:val="16"/>
                <w:szCs w:val="16"/>
              </w:rPr>
              <w:t>Создание  благоприятных  условий  для  развития  человеческого  потенциала  и  повышения  качества  жизни  за  счет  обеспечения  доступа  граждан  к  культурным  ценностям  и  участию  в  культурной  жизни,  реализация  творческого,  духовного  и  инновационного  потенциала  жителей  Петуховского  муниципального округа</w:t>
            </w:r>
          </w:p>
        </w:tc>
        <w:tc>
          <w:tcPr>
            <w:tcW w:w="3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Style11"/>
              <w:spacing w:line="274" w:lineRule="exact"/>
              <w:ind w:left="5" w:hanging="5"/>
              <w:rPr>
                <w:rFonts w:cs="Times New Roman"/>
                <w:sz w:val="16"/>
                <w:szCs w:val="16"/>
              </w:rPr>
            </w:pPr>
            <w:r w:rsidRPr="00836E0C">
              <w:rPr>
                <w:rStyle w:val="FontStyle115"/>
                <w:rFonts w:ascii="Times New Roman" w:hAnsi="Times New Roman" w:cs="Times New Roman"/>
                <w:sz w:val="16"/>
                <w:szCs w:val="16"/>
              </w:rPr>
              <w:t>МБУ «Центр культуры Петуховского муниципального округа»;  органы местного самоуправления  Петуховского муниципального округа</w:t>
            </w:r>
          </w:p>
        </w:tc>
      </w:tr>
      <w:tr w:rsidR="004526D2" w:rsidRPr="00836E0C"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Style11"/>
              <w:rPr>
                <w:rFonts w:cs="Times New Roman"/>
                <w:sz w:val="16"/>
                <w:szCs w:val="16"/>
              </w:rPr>
            </w:pPr>
            <w:r w:rsidRPr="00836E0C">
              <w:rPr>
                <w:rStyle w:val="FontStyle115"/>
                <w:rFonts w:ascii="Times New Roman" w:hAnsi="Times New Roman" w:cs="Times New Roman"/>
                <w:sz w:val="16"/>
                <w:szCs w:val="16"/>
              </w:rPr>
              <w:t>6.</w:t>
            </w:r>
          </w:p>
        </w:tc>
        <w:tc>
          <w:tcPr>
            <w:tcW w:w="5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Style11"/>
              <w:spacing w:line="274" w:lineRule="exact"/>
              <w:ind w:right="365" w:firstLine="5"/>
              <w:rPr>
                <w:rFonts w:cs="Times New Roman"/>
                <w:sz w:val="16"/>
                <w:szCs w:val="16"/>
              </w:rPr>
            </w:pPr>
            <w:r w:rsidRPr="00836E0C">
              <w:rPr>
                <w:rStyle w:val="FontStyle115"/>
                <w:rFonts w:ascii="Times New Roman" w:hAnsi="Times New Roman" w:cs="Times New Roman"/>
                <w:sz w:val="16"/>
                <w:szCs w:val="16"/>
              </w:rPr>
              <w:t>Пропаганда в средствах массовой информации мероприятий, направленных на формирование единого культурного пространства Российской Федерации, Курганской области, Петуховского муниципального округа и единой культурной среды</w:t>
            </w:r>
          </w:p>
        </w:tc>
        <w:tc>
          <w:tcPr>
            <w:tcW w:w="2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Style51"/>
              <w:rPr>
                <w:sz w:val="16"/>
                <w:szCs w:val="16"/>
              </w:rPr>
            </w:pPr>
            <w:r w:rsidRPr="00836E0C">
              <w:rPr>
                <w:rStyle w:val="FontStyle115"/>
                <w:rFonts w:ascii="Times New Roman" w:hAnsi="Times New Roman" w:cs="Times New Roman"/>
                <w:sz w:val="16"/>
                <w:szCs w:val="16"/>
              </w:rPr>
              <w:t>2022-2024 год</w:t>
            </w:r>
          </w:p>
        </w:tc>
        <w:tc>
          <w:tcPr>
            <w:tcW w:w="3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Style11"/>
              <w:spacing w:line="274" w:lineRule="exact"/>
              <w:ind w:right="10"/>
              <w:rPr>
                <w:rFonts w:cs="Times New Roman"/>
                <w:sz w:val="16"/>
                <w:szCs w:val="16"/>
              </w:rPr>
            </w:pPr>
            <w:r w:rsidRPr="00836E0C">
              <w:rPr>
                <w:rStyle w:val="FontStyle115"/>
                <w:rFonts w:ascii="Times New Roman" w:hAnsi="Times New Roman" w:cs="Times New Roman"/>
                <w:sz w:val="16"/>
                <w:szCs w:val="16"/>
              </w:rPr>
              <w:t>Формирование образа Петуховского муниципального округа как района с высоким уровнем культуры.</w:t>
            </w:r>
          </w:p>
        </w:tc>
        <w:tc>
          <w:tcPr>
            <w:tcW w:w="3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Style11"/>
              <w:spacing w:line="274" w:lineRule="exact"/>
              <w:ind w:left="5" w:hanging="5"/>
              <w:rPr>
                <w:rFonts w:cs="Times New Roman"/>
                <w:sz w:val="16"/>
                <w:szCs w:val="16"/>
              </w:rPr>
            </w:pPr>
            <w:r w:rsidRPr="00836E0C">
              <w:rPr>
                <w:rStyle w:val="FontStyle115"/>
                <w:rFonts w:ascii="Times New Roman" w:hAnsi="Times New Roman" w:cs="Times New Roman"/>
                <w:sz w:val="16"/>
                <w:szCs w:val="16"/>
              </w:rPr>
              <w:t>МБУ «Центр культуры Петуховского муниципального округа»;  органы местного самоуправления  Петуховского муниципального округа</w:t>
            </w:r>
          </w:p>
        </w:tc>
      </w:tr>
      <w:tr w:rsidR="004526D2" w:rsidRPr="00836E0C">
        <w:tc>
          <w:tcPr>
            <w:tcW w:w="1560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Style50"/>
              <w:spacing w:line="240" w:lineRule="auto"/>
              <w:rPr>
                <w:sz w:val="16"/>
                <w:szCs w:val="16"/>
              </w:rPr>
            </w:pPr>
            <w:r w:rsidRPr="00836E0C">
              <w:rPr>
                <w:rStyle w:val="FontStyle114"/>
                <w:rFonts w:ascii="Times New Roman" w:hAnsi="Times New Roman" w:cs="Times New Roman"/>
                <w:sz w:val="16"/>
                <w:szCs w:val="16"/>
              </w:rPr>
              <w:t>Задача 2. Совершенствование и развитие библиотечно-информационной деятельности</w:t>
            </w:r>
          </w:p>
        </w:tc>
      </w:tr>
      <w:tr w:rsidR="004526D2" w:rsidRPr="00836E0C"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Style11"/>
              <w:rPr>
                <w:rFonts w:cs="Times New Roman"/>
                <w:sz w:val="16"/>
                <w:szCs w:val="16"/>
              </w:rPr>
            </w:pPr>
            <w:r w:rsidRPr="00836E0C">
              <w:rPr>
                <w:rStyle w:val="FontStyle115"/>
                <w:rFonts w:ascii="Times New Roman" w:hAnsi="Times New Roman" w:cs="Times New Roman"/>
                <w:sz w:val="16"/>
                <w:szCs w:val="16"/>
              </w:rPr>
              <w:t>7.</w:t>
            </w:r>
          </w:p>
        </w:tc>
        <w:tc>
          <w:tcPr>
            <w:tcW w:w="5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Style11"/>
              <w:spacing w:line="274" w:lineRule="exact"/>
              <w:ind w:firstLine="5"/>
              <w:rPr>
                <w:rFonts w:cs="Times New Roman"/>
                <w:sz w:val="16"/>
                <w:szCs w:val="16"/>
              </w:rPr>
            </w:pPr>
            <w:r w:rsidRPr="00836E0C">
              <w:rPr>
                <w:rStyle w:val="FontStyle115"/>
                <w:rFonts w:ascii="Times New Roman" w:hAnsi="Times New Roman" w:cs="Times New Roman"/>
                <w:sz w:val="16"/>
                <w:szCs w:val="16"/>
              </w:rPr>
              <w:t>Комплектование фондов муниципальных библиотек книгами и периодическими изданиями</w:t>
            </w:r>
          </w:p>
        </w:tc>
        <w:tc>
          <w:tcPr>
            <w:tcW w:w="2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Style51"/>
              <w:rPr>
                <w:sz w:val="16"/>
                <w:szCs w:val="16"/>
              </w:rPr>
            </w:pPr>
            <w:r w:rsidRPr="00836E0C">
              <w:rPr>
                <w:rStyle w:val="FontStyle115"/>
                <w:rFonts w:ascii="Times New Roman" w:hAnsi="Times New Roman" w:cs="Times New Roman"/>
                <w:sz w:val="16"/>
                <w:szCs w:val="16"/>
              </w:rPr>
              <w:t>2022-2024 год</w:t>
            </w:r>
          </w:p>
        </w:tc>
        <w:tc>
          <w:tcPr>
            <w:tcW w:w="3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Style11"/>
              <w:spacing w:line="274" w:lineRule="exact"/>
              <w:ind w:left="5" w:hanging="5"/>
              <w:rPr>
                <w:rFonts w:cs="Times New Roman"/>
                <w:sz w:val="16"/>
                <w:szCs w:val="16"/>
              </w:rPr>
            </w:pPr>
            <w:r w:rsidRPr="00836E0C">
              <w:rPr>
                <w:rStyle w:val="FontStyle115"/>
                <w:rFonts w:ascii="Times New Roman" w:hAnsi="Times New Roman" w:cs="Times New Roman"/>
                <w:sz w:val="16"/>
                <w:szCs w:val="16"/>
              </w:rPr>
              <w:t>Формирование культурной среды, отвечающей растущим потребностям личности и общества;</w:t>
            </w:r>
          </w:p>
          <w:p w:rsidR="004526D2" w:rsidRPr="00836E0C" w:rsidRDefault="00160DB3">
            <w:pPr>
              <w:pStyle w:val="Style11"/>
              <w:spacing w:line="274" w:lineRule="exact"/>
              <w:ind w:firstLine="5"/>
              <w:rPr>
                <w:rFonts w:cs="Times New Roman"/>
                <w:sz w:val="16"/>
                <w:szCs w:val="16"/>
              </w:rPr>
            </w:pPr>
            <w:r w:rsidRPr="00836E0C">
              <w:rPr>
                <w:rStyle w:val="FontStyle115"/>
                <w:rFonts w:ascii="Times New Roman" w:hAnsi="Times New Roman" w:cs="Times New Roman"/>
                <w:sz w:val="16"/>
                <w:szCs w:val="16"/>
              </w:rPr>
              <w:t>повышение      качества и разнообразия услуг в сфере культуры</w:t>
            </w:r>
          </w:p>
        </w:tc>
        <w:tc>
          <w:tcPr>
            <w:tcW w:w="3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Style11"/>
              <w:spacing w:line="274" w:lineRule="exact"/>
              <w:ind w:left="5" w:hanging="5"/>
              <w:rPr>
                <w:rFonts w:cs="Times New Roman"/>
                <w:sz w:val="16"/>
                <w:szCs w:val="16"/>
              </w:rPr>
            </w:pPr>
            <w:r w:rsidRPr="00836E0C">
              <w:rPr>
                <w:rStyle w:val="FontStyle115"/>
                <w:rFonts w:ascii="Times New Roman" w:hAnsi="Times New Roman" w:cs="Times New Roman"/>
                <w:sz w:val="16"/>
                <w:szCs w:val="16"/>
              </w:rPr>
              <w:t>МБУ «Центр культуры Петуховского муниципального округа»; органы местного самоуправления  Петуховского муниципального округа</w:t>
            </w:r>
          </w:p>
        </w:tc>
      </w:tr>
      <w:tr w:rsidR="004526D2" w:rsidRPr="00836E0C"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Style11"/>
              <w:rPr>
                <w:rFonts w:cs="Times New Roman"/>
                <w:sz w:val="16"/>
                <w:szCs w:val="16"/>
              </w:rPr>
            </w:pPr>
            <w:r w:rsidRPr="00836E0C">
              <w:rPr>
                <w:rStyle w:val="FontStyle115"/>
                <w:rFonts w:ascii="Times New Roman" w:hAnsi="Times New Roman" w:cs="Times New Roman"/>
                <w:color w:val="00000A"/>
                <w:sz w:val="16"/>
                <w:szCs w:val="16"/>
              </w:rPr>
              <w:t>8.</w:t>
            </w:r>
          </w:p>
        </w:tc>
        <w:tc>
          <w:tcPr>
            <w:tcW w:w="5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Style11"/>
              <w:spacing w:line="274" w:lineRule="exact"/>
              <w:ind w:right="269" w:firstLine="5"/>
              <w:rPr>
                <w:rFonts w:cs="Times New Roman"/>
                <w:sz w:val="16"/>
                <w:szCs w:val="16"/>
              </w:rPr>
            </w:pPr>
            <w:r w:rsidRPr="00836E0C">
              <w:rPr>
                <w:rStyle w:val="FontStyle115"/>
                <w:rFonts w:ascii="Times New Roman" w:hAnsi="Times New Roman" w:cs="Times New Roman"/>
                <w:color w:val="00000A"/>
                <w:sz w:val="16"/>
                <w:szCs w:val="16"/>
              </w:rPr>
              <w:t>Поддержка информационно-издательской деятельности библиотек, в том числе изданий в электронном виде</w:t>
            </w:r>
          </w:p>
        </w:tc>
        <w:tc>
          <w:tcPr>
            <w:tcW w:w="2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Style51"/>
              <w:rPr>
                <w:sz w:val="16"/>
                <w:szCs w:val="16"/>
              </w:rPr>
            </w:pPr>
            <w:r w:rsidRPr="00836E0C">
              <w:rPr>
                <w:rStyle w:val="FontStyle115"/>
                <w:rFonts w:ascii="Times New Roman" w:hAnsi="Times New Roman" w:cs="Times New Roman"/>
                <w:sz w:val="16"/>
                <w:szCs w:val="16"/>
              </w:rPr>
              <w:t>2022-2024 год</w:t>
            </w:r>
          </w:p>
        </w:tc>
        <w:tc>
          <w:tcPr>
            <w:tcW w:w="3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Style11"/>
              <w:spacing w:line="274" w:lineRule="exact"/>
              <w:ind w:left="5" w:right="5" w:hanging="5"/>
              <w:rPr>
                <w:rFonts w:cs="Times New Roman"/>
                <w:sz w:val="16"/>
                <w:szCs w:val="16"/>
              </w:rPr>
            </w:pPr>
            <w:r w:rsidRPr="00836E0C">
              <w:rPr>
                <w:rStyle w:val="FontStyle115"/>
                <w:rFonts w:ascii="Times New Roman" w:hAnsi="Times New Roman" w:cs="Times New Roman"/>
                <w:color w:val="00000A"/>
                <w:sz w:val="16"/>
                <w:szCs w:val="16"/>
              </w:rPr>
              <w:t>Формирование культурной среды, отвечающей растущим потребностям     личности и общества;</w:t>
            </w:r>
          </w:p>
          <w:p w:rsidR="004526D2" w:rsidRPr="00836E0C" w:rsidRDefault="00160DB3">
            <w:pPr>
              <w:pStyle w:val="Style11"/>
              <w:spacing w:line="274" w:lineRule="exact"/>
              <w:ind w:right="5"/>
              <w:rPr>
                <w:rFonts w:cs="Times New Roman"/>
                <w:sz w:val="16"/>
                <w:szCs w:val="16"/>
              </w:rPr>
            </w:pPr>
            <w:r w:rsidRPr="00836E0C">
              <w:rPr>
                <w:rStyle w:val="FontStyle115"/>
                <w:rFonts w:ascii="Times New Roman" w:hAnsi="Times New Roman" w:cs="Times New Roman"/>
                <w:color w:val="00000A"/>
                <w:sz w:val="16"/>
                <w:szCs w:val="16"/>
              </w:rPr>
              <w:t>сохранение материального и нематериального культурного наследия;</w:t>
            </w:r>
          </w:p>
          <w:p w:rsidR="004526D2" w:rsidRPr="00836E0C" w:rsidRDefault="00160DB3">
            <w:pPr>
              <w:pStyle w:val="Style11"/>
              <w:spacing w:line="274" w:lineRule="exact"/>
              <w:ind w:left="5" w:right="5" w:hanging="5"/>
              <w:rPr>
                <w:rFonts w:cs="Times New Roman"/>
                <w:sz w:val="16"/>
                <w:szCs w:val="16"/>
              </w:rPr>
            </w:pPr>
            <w:r w:rsidRPr="00836E0C">
              <w:rPr>
                <w:rStyle w:val="FontStyle115"/>
                <w:rFonts w:ascii="Times New Roman" w:hAnsi="Times New Roman" w:cs="Times New Roman"/>
                <w:sz w:val="16"/>
                <w:szCs w:val="16"/>
              </w:rPr>
              <w:t>формирование образа Петуховского муниципального округа как района с высоким уровнем культуры</w:t>
            </w:r>
          </w:p>
        </w:tc>
        <w:tc>
          <w:tcPr>
            <w:tcW w:w="3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Style11"/>
              <w:spacing w:line="274" w:lineRule="exact"/>
              <w:ind w:left="5" w:hanging="5"/>
              <w:rPr>
                <w:rFonts w:cs="Times New Roman"/>
                <w:sz w:val="16"/>
                <w:szCs w:val="16"/>
              </w:rPr>
            </w:pPr>
            <w:r w:rsidRPr="00836E0C">
              <w:rPr>
                <w:rStyle w:val="FontStyle115"/>
                <w:rFonts w:ascii="Times New Roman" w:hAnsi="Times New Roman" w:cs="Times New Roman"/>
                <w:sz w:val="16"/>
                <w:szCs w:val="16"/>
              </w:rPr>
              <w:t>МБУ «Центр культуры Петуховского муниципального округа»;  органы местного самоуправления  Петуховского муниципального округа</w:t>
            </w:r>
          </w:p>
        </w:tc>
      </w:tr>
      <w:tr w:rsidR="004526D2" w:rsidRPr="00836E0C"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Style11"/>
              <w:rPr>
                <w:rFonts w:cs="Times New Roman"/>
                <w:sz w:val="16"/>
                <w:szCs w:val="16"/>
              </w:rPr>
            </w:pPr>
            <w:r w:rsidRPr="00836E0C">
              <w:rPr>
                <w:rStyle w:val="FontStyle115"/>
                <w:rFonts w:ascii="Times New Roman" w:hAnsi="Times New Roman" w:cs="Times New Roman"/>
                <w:sz w:val="16"/>
                <w:szCs w:val="16"/>
              </w:rPr>
              <w:t>9.</w:t>
            </w:r>
          </w:p>
        </w:tc>
        <w:tc>
          <w:tcPr>
            <w:tcW w:w="5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Style11"/>
              <w:spacing w:line="274" w:lineRule="exact"/>
              <w:rPr>
                <w:rFonts w:cs="Times New Roman"/>
                <w:sz w:val="16"/>
                <w:szCs w:val="16"/>
              </w:rPr>
            </w:pPr>
            <w:r w:rsidRPr="00836E0C">
              <w:rPr>
                <w:rStyle w:val="FontStyle115"/>
                <w:rFonts w:ascii="Times New Roman" w:hAnsi="Times New Roman" w:cs="Times New Roman"/>
                <w:sz w:val="16"/>
                <w:szCs w:val="16"/>
              </w:rPr>
              <w:t xml:space="preserve">Обеспечение сохранности библиотечных фондов, </w:t>
            </w:r>
            <w:r w:rsidRPr="00836E0C">
              <w:rPr>
                <w:rStyle w:val="FontStyle115"/>
                <w:rFonts w:ascii="Times New Roman" w:hAnsi="Times New Roman" w:cs="Times New Roman"/>
                <w:color w:val="00000A"/>
                <w:sz w:val="16"/>
                <w:szCs w:val="16"/>
              </w:rPr>
              <w:t>оцифровка книг и документов, развитие базы электронных изданий</w:t>
            </w:r>
          </w:p>
        </w:tc>
        <w:tc>
          <w:tcPr>
            <w:tcW w:w="2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Style51"/>
              <w:rPr>
                <w:sz w:val="16"/>
                <w:szCs w:val="16"/>
              </w:rPr>
            </w:pPr>
            <w:r w:rsidRPr="00836E0C">
              <w:rPr>
                <w:rStyle w:val="FontStyle115"/>
                <w:rFonts w:ascii="Times New Roman" w:hAnsi="Times New Roman" w:cs="Times New Roman"/>
                <w:sz w:val="16"/>
                <w:szCs w:val="16"/>
              </w:rPr>
              <w:t>2022-2024 год</w:t>
            </w:r>
          </w:p>
        </w:tc>
        <w:tc>
          <w:tcPr>
            <w:tcW w:w="3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Style11"/>
              <w:spacing w:line="274" w:lineRule="exact"/>
              <w:ind w:firstLine="5"/>
              <w:rPr>
                <w:rFonts w:cs="Times New Roman"/>
                <w:sz w:val="16"/>
                <w:szCs w:val="16"/>
              </w:rPr>
            </w:pPr>
            <w:r w:rsidRPr="00836E0C">
              <w:rPr>
                <w:rStyle w:val="FontStyle115"/>
                <w:rFonts w:ascii="Times New Roman" w:hAnsi="Times New Roman" w:cs="Times New Roman"/>
                <w:sz w:val="16"/>
                <w:szCs w:val="16"/>
              </w:rPr>
              <w:t>Сохранение материального и нематериального культурного наследия;</w:t>
            </w:r>
          </w:p>
          <w:p w:rsidR="004526D2" w:rsidRPr="00836E0C" w:rsidRDefault="00160DB3">
            <w:pPr>
              <w:pStyle w:val="Style11"/>
              <w:spacing w:line="274" w:lineRule="exact"/>
              <w:rPr>
                <w:rFonts w:cs="Times New Roman"/>
                <w:sz w:val="16"/>
                <w:szCs w:val="16"/>
              </w:rPr>
            </w:pPr>
            <w:r w:rsidRPr="00836E0C">
              <w:rPr>
                <w:rStyle w:val="FontStyle115"/>
                <w:rFonts w:ascii="Times New Roman" w:hAnsi="Times New Roman" w:cs="Times New Roman"/>
                <w:sz w:val="16"/>
                <w:szCs w:val="16"/>
              </w:rPr>
              <w:t>формирование культурной среды, отвечающей растущим потребностям     личности и общества;</w:t>
            </w:r>
          </w:p>
        </w:tc>
        <w:tc>
          <w:tcPr>
            <w:tcW w:w="3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Style11"/>
              <w:spacing w:line="274" w:lineRule="exact"/>
              <w:ind w:left="5" w:hanging="5"/>
              <w:rPr>
                <w:rFonts w:cs="Times New Roman"/>
                <w:sz w:val="16"/>
                <w:szCs w:val="16"/>
              </w:rPr>
            </w:pPr>
            <w:r w:rsidRPr="00836E0C">
              <w:rPr>
                <w:rStyle w:val="FontStyle115"/>
                <w:rFonts w:ascii="Times New Roman" w:hAnsi="Times New Roman" w:cs="Times New Roman"/>
                <w:sz w:val="16"/>
                <w:szCs w:val="16"/>
              </w:rPr>
              <w:t>МБУ «Центр культуры Петуховского муниципального округа»;  органы местного самоуправления  Петуховского муниципального округа</w:t>
            </w:r>
          </w:p>
        </w:tc>
      </w:tr>
      <w:tr w:rsidR="004526D2" w:rsidRPr="00836E0C"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Style11"/>
              <w:rPr>
                <w:rFonts w:cs="Times New Roman"/>
                <w:sz w:val="16"/>
                <w:szCs w:val="16"/>
              </w:rPr>
            </w:pPr>
            <w:r w:rsidRPr="00836E0C">
              <w:rPr>
                <w:rStyle w:val="FontStyle115"/>
                <w:rFonts w:ascii="Times New Roman" w:hAnsi="Times New Roman" w:cs="Times New Roman"/>
                <w:sz w:val="16"/>
                <w:szCs w:val="16"/>
              </w:rPr>
              <w:t>10.</w:t>
            </w:r>
          </w:p>
        </w:tc>
        <w:tc>
          <w:tcPr>
            <w:tcW w:w="5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Style11"/>
              <w:spacing w:line="274" w:lineRule="exact"/>
              <w:ind w:firstLine="5"/>
              <w:rPr>
                <w:rFonts w:cs="Times New Roman"/>
                <w:sz w:val="16"/>
                <w:szCs w:val="16"/>
              </w:rPr>
            </w:pPr>
            <w:r w:rsidRPr="00836E0C">
              <w:rPr>
                <w:rStyle w:val="FontStyle115"/>
                <w:rFonts w:ascii="Times New Roman" w:hAnsi="Times New Roman" w:cs="Times New Roman"/>
                <w:sz w:val="16"/>
                <w:szCs w:val="16"/>
              </w:rPr>
              <w:t>Модернизация муниципальных библиотек на основе внедрения современных информационных технологий, в том числе:</w:t>
            </w:r>
          </w:p>
          <w:p w:rsidR="004526D2" w:rsidRPr="00836E0C" w:rsidRDefault="00160DB3">
            <w:pPr>
              <w:pStyle w:val="Style70"/>
              <w:tabs>
                <w:tab w:val="clear" w:pos="709"/>
                <w:tab w:val="left" w:pos="259"/>
              </w:tabs>
              <w:jc w:val="center"/>
              <w:rPr>
                <w:sz w:val="16"/>
                <w:szCs w:val="16"/>
              </w:rPr>
            </w:pPr>
            <w:r w:rsidRPr="00836E0C">
              <w:rPr>
                <w:rStyle w:val="FontStyle115"/>
                <w:rFonts w:ascii="Times New Roman" w:hAnsi="Times New Roman" w:cs="Times New Roman"/>
                <w:sz w:val="16"/>
                <w:szCs w:val="16"/>
              </w:rPr>
              <w:t>-</w:t>
            </w:r>
            <w:r w:rsidRPr="00836E0C">
              <w:rPr>
                <w:rStyle w:val="FontStyle115"/>
                <w:rFonts w:ascii="Times New Roman" w:hAnsi="Times New Roman" w:cs="Times New Roman"/>
                <w:sz w:val="16"/>
                <w:szCs w:val="16"/>
              </w:rPr>
              <w:tab/>
              <w:t>развитие на базе библиотек сети Центров общественного доступа к информации;</w:t>
            </w:r>
          </w:p>
          <w:p w:rsidR="004526D2" w:rsidRPr="00836E0C" w:rsidRDefault="00160DB3">
            <w:pPr>
              <w:pStyle w:val="Style70"/>
              <w:tabs>
                <w:tab w:val="clear" w:pos="709"/>
                <w:tab w:val="left" w:pos="259"/>
              </w:tabs>
              <w:spacing w:line="274" w:lineRule="exact"/>
              <w:jc w:val="center"/>
              <w:rPr>
                <w:sz w:val="16"/>
                <w:szCs w:val="16"/>
              </w:rPr>
            </w:pPr>
            <w:r w:rsidRPr="00836E0C">
              <w:rPr>
                <w:rStyle w:val="FontStyle115"/>
                <w:rFonts w:ascii="Times New Roman" w:hAnsi="Times New Roman" w:cs="Times New Roman"/>
                <w:sz w:val="16"/>
                <w:szCs w:val="16"/>
              </w:rPr>
              <w:lastRenderedPageBreak/>
              <w:t>-</w:t>
            </w:r>
            <w:r w:rsidRPr="00836E0C">
              <w:rPr>
                <w:rStyle w:val="FontStyle115"/>
                <w:rFonts w:ascii="Times New Roman" w:hAnsi="Times New Roman" w:cs="Times New Roman"/>
                <w:sz w:val="16"/>
                <w:szCs w:val="16"/>
              </w:rPr>
              <w:tab/>
              <w:t>автоматизация внутри библиотечных процессов и процессов обслуживания пользователей библиотек, обновление программных продуктов;</w:t>
            </w:r>
          </w:p>
          <w:p w:rsidR="004526D2" w:rsidRPr="00836E0C" w:rsidRDefault="00160DB3">
            <w:pPr>
              <w:pStyle w:val="Style70"/>
              <w:tabs>
                <w:tab w:val="clear" w:pos="709"/>
                <w:tab w:val="left" w:pos="259"/>
              </w:tabs>
              <w:spacing w:line="274" w:lineRule="exact"/>
              <w:jc w:val="center"/>
              <w:rPr>
                <w:sz w:val="16"/>
                <w:szCs w:val="16"/>
              </w:rPr>
            </w:pPr>
            <w:r w:rsidRPr="00836E0C">
              <w:rPr>
                <w:rStyle w:val="FontStyle115"/>
                <w:rFonts w:ascii="Times New Roman" w:hAnsi="Times New Roman" w:cs="Times New Roman"/>
                <w:sz w:val="16"/>
                <w:szCs w:val="16"/>
              </w:rPr>
              <w:t>-</w:t>
            </w:r>
            <w:r w:rsidRPr="00836E0C">
              <w:rPr>
                <w:rStyle w:val="FontStyle115"/>
                <w:rFonts w:ascii="Times New Roman" w:hAnsi="Times New Roman" w:cs="Times New Roman"/>
                <w:sz w:val="16"/>
                <w:szCs w:val="16"/>
              </w:rPr>
              <w:tab/>
              <w:t>создание сводных библиотечно-информационных ресурсов, в том числе сводного электронного каталога библиотек Курганской области, создание публичных электронных библиотек;</w:t>
            </w:r>
          </w:p>
          <w:p w:rsidR="004526D2" w:rsidRPr="00836E0C" w:rsidRDefault="00160DB3">
            <w:pPr>
              <w:pStyle w:val="Style70"/>
              <w:tabs>
                <w:tab w:val="clear" w:pos="709"/>
                <w:tab w:val="left" w:pos="259"/>
              </w:tabs>
              <w:spacing w:line="274" w:lineRule="exact"/>
              <w:jc w:val="center"/>
              <w:rPr>
                <w:sz w:val="16"/>
                <w:szCs w:val="16"/>
              </w:rPr>
            </w:pPr>
            <w:r w:rsidRPr="00836E0C">
              <w:rPr>
                <w:rStyle w:val="FontStyle115"/>
                <w:rFonts w:ascii="Times New Roman" w:hAnsi="Times New Roman" w:cs="Times New Roman"/>
                <w:sz w:val="16"/>
                <w:szCs w:val="16"/>
              </w:rPr>
              <w:t>-</w:t>
            </w:r>
            <w:r w:rsidRPr="00836E0C">
              <w:rPr>
                <w:rStyle w:val="FontStyle115"/>
                <w:rFonts w:ascii="Times New Roman" w:hAnsi="Times New Roman" w:cs="Times New Roman"/>
                <w:sz w:val="16"/>
                <w:szCs w:val="16"/>
              </w:rPr>
              <w:tab/>
              <w:t>модернизация и расширение парка персональных компьютеров, создание локальных сетей, подключение библиотек к сети Интернет;</w:t>
            </w:r>
          </w:p>
          <w:p w:rsidR="004526D2" w:rsidRPr="00836E0C" w:rsidRDefault="00160DB3">
            <w:pPr>
              <w:pStyle w:val="Style70"/>
              <w:tabs>
                <w:tab w:val="clear" w:pos="709"/>
                <w:tab w:val="left" w:pos="259"/>
              </w:tabs>
              <w:spacing w:line="274" w:lineRule="exact"/>
              <w:jc w:val="center"/>
              <w:rPr>
                <w:sz w:val="16"/>
                <w:szCs w:val="16"/>
              </w:rPr>
            </w:pPr>
            <w:r w:rsidRPr="00836E0C">
              <w:rPr>
                <w:rStyle w:val="FontStyle115"/>
                <w:rFonts w:ascii="Times New Roman" w:hAnsi="Times New Roman" w:cs="Times New Roman"/>
                <w:sz w:val="16"/>
                <w:szCs w:val="16"/>
              </w:rPr>
              <w:t>-</w:t>
            </w:r>
            <w:r w:rsidRPr="00836E0C">
              <w:rPr>
                <w:rStyle w:val="FontStyle115"/>
                <w:rFonts w:ascii="Times New Roman" w:hAnsi="Times New Roman" w:cs="Times New Roman"/>
                <w:sz w:val="16"/>
                <w:szCs w:val="16"/>
              </w:rPr>
              <w:tab/>
              <w:t>создание и модернизация собственных сайтов библиотек, предоставление доступа к электронным каталогам, базам данных, полнотекстовым электронным ресурсам</w:t>
            </w:r>
          </w:p>
        </w:tc>
        <w:tc>
          <w:tcPr>
            <w:tcW w:w="2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Style51"/>
              <w:rPr>
                <w:sz w:val="16"/>
                <w:szCs w:val="16"/>
              </w:rPr>
            </w:pPr>
            <w:r w:rsidRPr="00836E0C">
              <w:rPr>
                <w:rStyle w:val="FontStyle115"/>
                <w:rFonts w:ascii="Times New Roman" w:hAnsi="Times New Roman" w:cs="Times New Roman"/>
                <w:sz w:val="16"/>
                <w:szCs w:val="16"/>
              </w:rPr>
              <w:lastRenderedPageBreak/>
              <w:t>2022-2024 год</w:t>
            </w:r>
          </w:p>
        </w:tc>
        <w:tc>
          <w:tcPr>
            <w:tcW w:w="3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Style11"/>
              <w:spacing w:line="274" w:lineRule="exact"/>
              <w:ind w:firstLine="5"/>
              <w:rPr>
                <w:rFonts w:cs="Times New Roman"/>
                <w:sz w:val="16"/>
                <w:szCs w:val="16"/>
              </w:rPr>
            </w:pPr>
            <w:r w:rsidRPr="00836E0C">
              <w:rPr>
                <w:rStyle w:val="FontStyle115"/>
                <w:rFonts w:ascii="Times New Roman" w:hAnsi="Times New Roman" w:cs="Times New Roman"/>
                <w:sz w:val="16"/>
                <w:szCs w:val="16"/>
              </w:rPr>
              <w:t>Сохранение материального и нематериального культурного наследия;</w:t>
            </w:r>
          </w:p>
          <w:p w:rsidR="004526D2" w:rsidRPr="00836E0C" w:rsidRDefault="00160DB3">
            <w:pPr>
              <w:pStyle w:val="Style51"/>
              <w:spacing w:line="274" w:lineRule="exact"/>
              <w:ind w:firstLine="19"/>
              <w:rPr>
                <w:sz w:val="16"/>
                <w:szCs w:val="16"/>
              </w:rPr>
            </w:pPr>
            <w:r w:rsidRPr="00836E0C">
              <w:rPr>
                <w:rStyle w:val="FontStyle115"/>
                <w:rFonts w:ascii="Times New Roman" w:hAnsi="Times New Roman" w:cs="Times New Roman"/>
                <w:sz w:val="16"/>
                <w:szCs w:val="16"/>
              </w:rPr>
              <w:t xml:space="preserve">формирование культурной среды, отвечающей растущим потребностям     личности и общества. </w:t>
            </w:r>
            <w:r w:rsidRPr="00836E0C">
              <w:rPr>
                <w:rStyle w:val="FontStyle115"/>
                <w:rFonts w:ascii="Times New Roman" w:hAnsi="Times New Roman" w:cs="Times New Roman"/>
                <w:sz w:val="16"/>
                <w:szCs w:val="16"/>
              </w:rPr>
              <w:lastRenderedPageBreak/>
              <w:t>Превращение  культуры в наиболее развитую и привлекательную сферу общественной деятельности;</w:t>
            </w:r>
          </w:p>
        </w:tc>
        <w:tc>
          <w:tcPr>
            <w:tcW w:w="3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Style11"/>
              <w:spacing w:line="274" w:lineRule="exact"/>
              <w:ind w:left="5" w:hanging="5"/>
              <w:rPr>
                <w:rFonts w:cs="Times New Roman"/>
                <w:sz w:val="16"/>
                <w:szCs w:val="16"/>
              </w:rPr>
            </w:pPr>
            <w:r w:rsidRPr="00836E0C">
              <w:rPr>
                <w:rStyle w:val="FontStyle115"/>
                <w:rFonts w:ascii="Times New Roman" w:hAnsi="Times New Roman" w:cs="Times New Roman"/>
                <w:sz w:val="16"/>
                <w:szCs w:val="16"/>
              </w:rPr>
              <w:lastRenderedPageBreak/>
              <w:t>МБУ «Центр культуры Петуховского муниципального округа»;  органы местного самоуправления  Петуховского муниципального округа</w:t>
            </w:r>
          </w:p>
        </w:tc>
      </w:tr>
      <w:tr w:rsidR="004526D2" w:rsidRPr="00836E0C"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Style11"/>
              <w:rPr>
                <w:rFonts w:cs="Times New Roman"/>
                <w:sz w:val="16"/>
                <w:szCs w:val="16"/>
              </w:rPr>
            </w:pPr>
            <w:r w:rsidRPr="00836E0C">
              <w:rPr>
                <w:rStyle w:val="FontStyle115"/>
                <w:rFonts w:ascii="Times New Roman" w:hAnsi="Times New Roman" w:cs="Times New Roman"/>
                <w:color w:val="00000A"/>
                <w:sz w:val="16"/>
                <w:szCs w:val="16"/>
              </w:rPr>
              <w:lastRenderedPageBreak/>
              <w:t>11.</w:t>
            </w:r>
          </w:p>
        </w:tc>
        <w:tc>
          <w:tcPr>
            <w:tcW w:w="5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Style11"/>
              <w:spacing w:line="274" w:lineRule="exact"/>
              <w:ind w:right="658" w:firstLine="5"/>
              <w:rPr>
                <w:rFonts w:cs="Times New Roman"/>
                <w:sz w:val="16"/>
                <w:szCs w:val="16"/>
              </w:rPr>
            </w:pPr>
            <w:r w:rsidRPr="00836E0C">
              <w:rPr>
                <w:rStyle w:val="FontStyle115"/>
                <w:rFonts w:ascii="Times New Roman" w:hAnsi="Times New Roman" w:cs="Times New Roman"/>
                <w:color w:val="00000A"/>
                <w:sz w:val="16"/>
                <w:szCs w:val="16"/>
              </w:rPr>
              <w:t>Проведение библиотеками общественно-значимых мероприятий: акций, конкурсов, фестивалей, выставок и других мероприятий</w:t>
            </w:r>
          </w:p>
        </w:tc>
        <w:tc>
          <w:tcPr>
            <w:tcW w:w="2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Style51"/>
              <w:rPr>
                <w:sz w:val="16"/>
                <w:szCs w:val="16"/>
              </w:rPr>
            </w:pPr>
            <w:r w:rsidRPr="00836E0C">
              <w:rPr>
                <w:rStyle w:val="FontStyle115"/>
                <w:rFonts w:ascii="Times New Roman" w:hAnsi="Times New Roman" w:cs="Times New Roman"/>
                <w:sz w:val="16"/>
                <w:szCs w:val="16"/>
              </w:rPr>
              <w:t>2022-2024 год</w:t>
            </w:r>
          </w:p>
        </w:tc>
        <w:tc>
          <w:tcPr>
            <w:tcW w:w="3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Style11"/>
              <w:spacing w:line="274" w:lineRule="exact"/>
              <w:ind w:right="5"/>
              <w:rPr>
                <w:rFonts w:cs="Times New Roman"/>
                <w:sz w:val="16"/>
                <w:szCs w:val="16"/>
              </w:rPr>
            </w:pPr>
            <w:r w:rsidRPr="00836E0C">
              <w:rPr>
                <w:rStyle w:val="FontStyle115"/>
                <w:rFonts w:ascii="Times New Roman" w:hAnsi="Times New Roman" w:cs="Times New Roman"/>
                <w:sz w:val="16"/>
                <w:szCs w:val="16"/>
              </w:rPr>
              <w:t>формирование  у населения Петуховского муниципального округа широкого мировоззрения и общественного сознания, гражданского   патриотизма и межнационального согласия</w:t>
            </w:r>
            <w:r w:rsidRPr="00836E0C">
              <w:rPr>
                <w:rStyle w:val="FontStyle115"/>
                <w:rFonts w:ascii="Times New Roman" w:hAnsi="Times New Roman" w:cs="Times New Roman"/>
                <w:color w:val="00000A"/>
                <w:sz w:val="16"/>
                <w:szCs w:val="16"/>
              </w:rPr>
              <w:t>; формирование культурной среды, отвечающей растущим потребностям     личности и общества</w:t>
            </w:r>
          </w:p>
        </w:tc>
        <w:tc>
          <w:tcPr>
            <w:tcW w:w="3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Style11"/>
              <w:spacing w:line="274" w:lineRule="exact"/>
              <w:rPr>
                <w:rFonts w:cs="Times New Roman"/>
                <w:sz w:val="16"/>
                <w:szCs w:val="16"/>
              </w:rPr>
            </w:pPr>
            <w:r w:rsidRPr="00836E0C">
              <w:rPr>
                <w:rStyle w:val="FontStyle115"/>
                <w:rFonts w:ascii="Times New Roman" w:hAnsi="Times New Roman" w:cs="Times New Roman"/>
                <w:sz w:val="16"/>
                <w:szCs w:val="16"/>
              </w:rPr>
              <w:t>МБУ «Центр культуры Петуховского муниципального округа»;  органы местного самоуправления  Петуховского муниципального округа</w:t>
            </w:r>
          </w:p>
        </w:tc>
      </w:tr>
      <w:tr w:rsidR="004526D2" w:rsidRPr="00836E0C"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Style11"/>
              <w:rPr>
                <w:rFonts w:cs="Times New Roman"/>
                <w:sz w:val="16"/>
                <w:szCs w:val="16"/>
              </w:rPr>
            </w:pPr>
            <w:r w:rsidRPr="00836E0C">
              <w:rPr>
                <w:rStyle w:val="FontStyle115"/>
                <w:rFonts w:ascii="Times New Roman" w:hAnsi="Times New Roman" w:cs="Times New Roman"/>
                <w:color w:val="00000A"/>
                <w:sz w:val="16"/>
                <w:szCs w:val="16"/>
              </w:rPr>
              <w:t>12.</w:t>
            </w:r>
          </w:p>
        </w:tc>
        <w:tc>
          <w:tcPr>
            <w:tcW w:w="5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Style11"/>
              <w:spacing w:line="274" w:lineRule="exact"/>
              <w:ind w:firstLine="5"/>
              <w:rPr>
                <w:rFonts w:cs="Times New Roman"/>
                <w:sz w:val="16"/>
                <w:szCs w:val="16"/>
              </w:rPr>
            </w:pPr>
            <w:r w:rsidRPr="00836E0C">
              <w:rPr>
                <w:rStyle w:val="FontStyle115"/>
                <w:rFonts w:ascii="Times New Roman" w:hAnsi="Times New Roman" w:cs="Times New Roman"/>
                <w:color w:val="00000A"/>
                <w:sz w:val="16"/>
                <w:szCs w:val="16"/>
              </w:rPr>
              <w:t>Развитие и поддержка на базе муниципальных библиотек туристско-информационных центров</w:t>
            </w:r>
          </w:p>
        </w:tc>
        <w:tc>
          <w:tcPr>
            <w:tcW w:w="2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Style51"/>
              <w:rPr>
                <w:sz w:val="16"/>
                <w:szCs w:val="16"/>
              </w:rPr>
            </w:pPr>
            <w:r w:rsidRPr="00836E0C">
              <w:rPr>
                <w:rStyle w:val="FontStyle115"/>
                <w:rFonts w:ascii="Times New Roman" w:hAnsi="Times New Roman" w:cs="Times New Roman"/>
                <w:sz w:val="16"/>
                <w:szCs w:val="16"/>
              </w:rPr>
              <w:t>2022-2024 год</w:t>
            </w:r>
          </w:p>
        </w:tc>
        <w:tc>
          <w:tcPr>
            <w:tcW w:w="3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Style68"/>
              <w:spacing w:line="274" w:lineRule="exact"/>
              <w:ind w:left="5" w:hanging="5"/>
              <w:jc w:val="center"/>
              <w:rPr>
                <w:sz w:val="16"/>
                <w:szCs w:val="16"/>
              </w:rPr>
            </w:pPr>
            <w:r w:rsidRPr="00836E0C">
              <w:rPr>
                <w:rStyle w:val="FontStyle115"/>
                <w:rFonts w:ascii="Times New Roman" w:hAnsi="Times New Roman" w:cs="Times New Roman"/>
                <w:color w:val="00000A"/>
                <w:sz w:val="16"/>
                <w:szCs w:val="16"/>
              </w:rPr>
              <w:t xml:space="preserve">Формирование у населения </w:t>
            </w:r>
            <w:r w:rsidRPr="00836E0C">
              <w:rPr>
                <w:rStyle w:val="FontStyle115"/>
                <w:rFonts w:ascii="Times New Roman" w:hAnsi="Times New Roman" w:cs="Times New Roman"/>
                <w:sz w:val="16"/>
                <w:szCs w:val="16"/>
              </w:rPr>
              <w:t xml:space="preserve">Петуховского муниципального округа </w:t>
            </w:r>
            <w:r w:rsidRPr="00836E0C">
              <w:rPr>
                <w:rStyle w:val="FontStyle115"/>
                <w:rFonts w:ascii="Times New Roman" w:hAnsi="Times New Roman" w:cs="Times New Roman"/>
                <w:color w:val="00000A"/>
                <w:sz w:val="16"/>
                <w:szCs w:val="16"/>
              </w:rPr>
              <w:t>широкого мировоззрения и общественного сознания, гражданского патриотизма и межнационального согласия</w:t>
            </w:r>
          </w:p>
        </w:tc>
        <w:tc>
          <w:tcPr>
            <w:tcW w:w="3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Style11"/>
              <w:spacing w:line="274" w:lineRule="exact"/>
              <w:rPr>
                <w:rFonts w:cs="Times New Roman"/>
                <w:sz w:val="16"/>
                <w:szCs w:val="16"/>
              </w:rPr>
            </w:pPr>
            <w:r w:rsidRPr="00836E0C">
              <w:rPr>
                <w:rStyle w:val="FontStyle115"/>
                <w:rFonts w:ascii="Times New Roman" w:hAnsi="Times New Roman" w:cs="Times New Roman"/>
                <w:sz w:val="16"/>
                <w:szCs w:val="16"/>
              </w:rPr>
              <w:t>МБУ «Центр культуры Петуховского муниципального округа»; органы местного самоуправления  Петуховского муниципального округа.</w:t>
            </w:r>
          </w:p>
        </w:tc>
      </w:tr>
      <w:tr w:rsidR="004526D2" w:rsidRPr="00836E0C"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Style11"/>
              <w:rPr>
                <w:rFonts w:cs="Times New Roman"/>
                <w:sz w:val="16"/>
                <w:szCs w:val="16"/>
              </w:rPr>
            </w:pPr>
            <w:r w:rsidRPr="00836E0C">
              <w:rPr>
                <w:rStyle w:val="FontStyle115"/>
                <w:rFonts w:ascii="Times New Roman" w:hAnsi="Times New Roman" w:cs="Times New Roman"/>
                <w:sz w:val="16"/>
                <w:szCs w:val="16"/>
              </w:rPr>
              <w:t>13.</w:t>
            </w:r>
          </w:p>
        </w:tc>
        <w:tc>
          <w:tcPr>
            <w:tcW w:w="5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Style68"/>
              <w:spacing w:line="278" w:lineRule="exact"/>
              <w:ind w:firstLine="5"/>
              <w:jc w:val="center"/>
              <w:rPr>
                <w:sz w:val="16"/>
                <w:szCs w:val="16"/>
              </w:rPr>
            </w:pPr>
            <w:r w:rsidRPr="00836E0C">
              <w:rPr>
                <w:rStyle w:val="FontStyle115"/>
                <w:rFonts w:ascii="Times New Roman" w:hAnsi="Times New Roman" w:cs="Times New Roman"/>
                <w:sz w:val="16"/>
                <w:szCs w:val="16"/>
              </w:rPr>
              <w:t>Поддержка проведения в детских библиотеках программ и акций по развитию детского чтения</w:t>
            </w:r>
          </w:p>
        </w:tc>
        <w:tc>
          <w:tcPr>
            <w:tcW w:w="2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Style51"/>
              <w:rPr>
                <w:sz w:val="16"/>
                <w:szCs w:val="16"/>
              </w:rPr>
            </w:pPr>
            <w:r w:rsidRPr="00836E0C">
              <w:rPr>
                <w:rStyle w:val="FontStyle115"/>
                <w:rFonts w:ascii="Times New Roman" w:hAnsi="Times New Roman" w:cs="Times New Roman"/>
                <w:sz w:val="16"/>
                <w:szCs w:val="16"/>
              </w:rPr>
              <w:t>2022-2024 год</w:t>
            </w:r>
          </w:p>
        </w:tc>
        <w:tc>
          <w:tcPr>
            <w:tcW w:w="3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Style68"/>
              <w:spacing w:line="274" w:lineRule="exact"/>
              <w:ind w:right="5"/>
              <w:jc w:val="center"/>
              <w:rPr>
                <w:sz w:val="16"/>
                <w:szCs w:val="16"/>
              </w:rPr>
            </w:pPr>
            <w:r w:rsidRPr="00836E0C">
              <w:rPr>
                <w:rStyle w:val="FontStyle115"/>
                <w:rFonts w:ascii="Times New Roman" w:hAnsi="Times New Roman" w:cs="Times New Roman"/>
                <w:sz w:val="16"/>
                <w:szCs w:val="16"/>
              </w:rPr>
              <w:t>Формирование   у населения Петуховского муниципального округа широкого мировоззрения и общественного сознания, гражданского   патриотизма и межнационального согласия; формирование культурной среды, отвечающей растущим потребностям     личности и общества</w:t>
            </w:r>
          </w:p>
        </w:tc>
        <w:tc>
          <w:tcPr>
            <w:tcW w:w="3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Style11"/>
              <w:spacing w:line="274" w:lineRule="exact"/>
              <w:ind w:right="197"/>
              <w:rPr>
                <w:rFonts w:cs="Times New Roman"/>
                <w:sz w:val="16"/>
                <w:szCs w:val="16"/>
              </w:rPr>
            </w:pPr>
            <w:r w:rsidRPr="00836E0C">
              <w:rPr>
                <w:rStyle w:val="FontStyle115"/>
                <w:rFonts w:ascii="Times New Roman" w:hAnsi="Times New Roman" w:cs="Times New Roman"/>
                <w:sz w:val="16"/>
                <w:szCs w:val="16"/>
              </w:rPr>
              <w:t>МБУ «Центр культуры Петуховского муниципального округа»;  органы местного самоуправления  Петуховского муниципального округа</w:t>
            </w:r>
          </w:p>
        </w:tc>
      </w:tr>
      <w:tr w:rsidR="004526D2" w:rsidRPr="00836E0C">
        <w:tc>
          <w:tcPr>
            <w:tcW w:w="1560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Style50"/>
              <w:spacing w:line="240" w:lineRule="auto"/>
              <w:ind w:left="102"/>
              <w:rPr>
                <w:sz w:val="16"/>
                <w:szCs w:val="16"/>
              </w:rPr>
            </w:pPr>
            <w:r w:rsidRPr="00836E0C">
              <w:rPr>
                <w:rStyle w:val="FontStyle114"/>
                <w:rFonts w:ascii="Times New Roman" w:hAnsi="Times New Roman" w:cs="Times New Roman"/>
                <w:sz w:val="16"/>
                <w:szCs w:val="16"/>
              </w:rPr>
              <w:t>Задача 3. Обеспечение сохранности историко-культурного наследия и совершенствование музейного дела</w:t>
            </w:r>
          </w:p>
        </w:tc>
      </w:tr>
      <w:tr w:rsidR="004526D2" w:rsidRPr="00836E0C"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Style11"/>
              <w:rPr>
                <w:rFonts w:cs="Times New Roman"/>
                <w:sz w:val="16"/>
                <w:szCs w:val="16"/>
              </w:rPr>
            </w:pPr>
            <w:r w:rsidRPr="00836E0C">
              <w:rPr>
                <w:rStyle w:val="FontStyle115"/>
                <w:rFonts w:ascii="Times New Roman" w:hAnsi="Times New Roman" w:cs="Times New Roman"/>
                <w:sz w:val="16"/>
                <w:szCs w:val="16"/>
              </w:rPr>
              <w:t>14.</w:t>
            </w:r>
          </w:p>
        </w:tc>
        <w:tc>
          <w:tcPr>
            <w:tcW w:w="5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Style11"/>
              <w:spacing w:line="274" w:lineRule="exact"/>
              <w:ind w:firstLine="5"/>
              <w:rPr>
                <w:rFonts w:cs="Times New Roman"/>
                <w:sz w:val="16"/>
                <w:szCs w:val="16"/>
              </w:rPr>
            </w:pPr>
            <w:r w:rsidRPr="00836E0C">
              <w:rPr>
                <w:rStyle w:val="FontStyle115"/>
                <w:rFonts w:ascii="Times New Roman" w:hAnsi="Times New Roman" w:cs="Times New Roman"/>
                <w:sz w:val="16"/>
                <w:szCs w:val="16"/>
              </w:rPr>
              <w:t>Развитие в Петуховском муниципальном округе выставочной и экспозиционной деятельности</w:t>
            </w:r>
          </w:p>
        </w:tc>
        <w:tc>
          <w:tcPr>
            <w:tcW w:w="2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Style51"/>
              <w:rPr>
                <w:sz w:val="16"/>
                <w:szCs w:val="16"/>
              </w:rPr>
            </w:pPr>
            <w:r w:rsidRPr="00836E0C">
              <w:rPr>
                <w:rStyle w:val="FontStyle115"/>
                <w:rFonts w:ascii="Times New Roman" w:hAnsi="Times New Roman" w:cs="Times New Roman"/>
                <w:sz w:val="16"/>
                <w:szCs w:val="16"/>
              </w:rPr>
              <w:t>2022-2024 год</w:t>
            </w:r>
          </w:p>
        </w:tc>
        <w:tc>
          <w:tcPr>
            <w:tcW w:w="3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Style51"/>
              <w:spacing w:line="274" w:lineRule="exact"/>
              <w:rPr>
                <w:sz w:val="16"/>
                <w:szCs w:val="16"/>
              </w:rPr>
            </w:pPr>
            <w:r w:rsidRPr="00836E0C">
              <w:rPr>
                <w:rStyle w:val="FontStyle115"/>
                <w:rFonts w:ascii="Times New Roman" w:hAnsi="Times New Roman" w:cs="Times New Roman"/>
                <w:sz w:val="16"/>
                <w:szCs w:val="16"/>
              </w:rPr>
              <w:t>Укрепление единого культурного пространства России, Курганской области и Петуховского муниципального округа; формирование   у населения Петуховского муниципального округа широкого мировоззрения и общественного сознания, гражданского   патриотизма и межнационального согласия</w:t>
            </w:r>
          </w:p>
        </w:tc>
        <w:tc>
          <w:tcPr>
            <w:tcW w:w="3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Style11"/>
              <w:spacing w:line="274" w:lineRule="exact"/>
              <w:ind w:left="5" w:hanging="5"/>
              <w:rPr>
                <w:rFonts w:cs="Times New Roman"/>
                <w:sz w:val="16"/>
                <w:szCs w:val="16"/>
              </w:rPr>
            </w:pPr>
            <w:r w:rsidRPr="00836E0C">
              <w:rPr>
                <w:rStyle w:val="FontStyle115"/>
                <w:rFonts w:ascii="Times New Roman" w:hAnsi="Times New Roman" w:cs="Times New Roman"/>
                <w:sz w:val="16"/>
                <w:szCs w:val="16"/>
              </w:rPr>
              <w:t>МБУ «Центр культуры Петуховского муниципального округа»;  органы местного самоуправления  Петуховского муниципального округа</w:t>
            </w:r>
          </w:p>
        </w:tc>
      </w:tr>
      <w:tr w:rsidR="004526D2" w:rsidRPr="00836E0C"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Style11"/>
              <w:rPr>
                <w:rFonts w:cs="Times New Roman"/>
                <w:sz w:val="16"/>
                <w:szCs w:val="16"/>
              </w:rPr>
            </w:pPr>
            <w:r w:rsidRPr="00836E0C">
              <w:rPr>
                <w:rStyle w:val="FontStyle115"/>
                <w:rFonts w:ascii="Times New Roman" w:hAnsi="Times New Roman" w:cs="Times New Roman"/>
                <w:sz w:val="16"/>
                <w:szCs w:val="16"/>
              </w:rPr>
              <w:t>15.</w:t>
            </w:r>
          </w:p>
        </w:tc>
        <w:tc>
          <w:tcPr>
            <w:tcW w:w="5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Style11"/>
              <w:spacing w:line="274" w:lineRule="exact"/>
              <w:ind w:right="259"/>
              <w:rPr>
                <w:rFonts w:cs="Times New Roman"/>
                <w:sz w:val="16"/>
                <w:szCs w:val="16"/>
              </w:rPr>
            </w:pPr>
            <w:r w:rsidRPr="00836E0C">
              <w:rPr>
                <w:rStyle w:val="FontStyle115"/>
                <w:rFonts w:ascii="Times New Roman" w:hAnsi="Times New Roman" w:cs="Times New Roman"/>
                <w:sz w:val="16"/>
                <w:szCs w:val="16"/>
              </w:rPr>
              <w:t xml:space="preserve">Оснащение музеев автоматизированными информационными </w:t>
            </w:r>
            <w:r w:rsidRPr="00836E0C">
              <w:rPr>
                <w:rStyle w:val="FontStyle115"/>
                <w:rFonts w:ascii="Times New Roman" w:hAnsi="Times New Roman" w:cs="Times New Roman"/>
                <w:sz w:val="16"/>
                <w:szCs w:val="16"/>
              </w:rPr>
              <w:lastRenderedPageBreak/>
              <w:t>системами учета и ведения каталогов, обеспечение доступа населения к электронным музейным фондам и экспозициям, создание при музеях центров общественного доступа к информации</w:t>
            </w:r>
          </w:p>
        </w:tc>
        <w:tc>
          <w:tcPr>
            <w:tcW w:w="2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Style51"/>
              <w:rPr>
                <w:sz w:val="16"/>
                <w:szCs w:val="16"/>
              </w:rPr>
            </w:pPr>
            <w:r w:rsidRPr="00836E0C">
              <w:rPr>
                <w:rStyle w:val="FontStyle115"/>
                <w:rFonts w:ascii="Times New Roman" w:hAnsi="Times New Roman" w:cs="Times New Roman"/>
                <w:sz w:val="16"/>
                <w:szCs w:val="16"/>
              </w:rPr>
              <w:lastRenderedPageBreak/>
              <w:t>2022-2024 год</w:t>
            </w:r>
          </w:p>
        </w:tc>
        <w:tc>
          <w:tcPr>
            <w:tcW w:w="3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Style51"/>
              <w:spacing w:line="274" w:lineRule="exact"/>
              <w:ind w:firstLine="10"/>
              <w:rPr>
                <w:sz w:val="16"/>
                <w:szCs w:val="16"/>
              </w:rPr>
            </w:pPr>
            <w:r w:rsidRPr="00836E0C">
              <w:rPr>
                <w:rStyle w:val="FontStyle115"/>
                <w:rFonts w:ascii="Times New Roman" w:hAnsi="Times New Roman" w:cs="Times New Roman"/>
                <w:sz w:val="16"/>
                <w:szCs w:val="16"/>
              </w:rPr>
              <w:t xml:space="preserve">Превращение     культуры в наиболее       развитую и </w:t>
            </w:r>
            <w:r w:rsidRPr="00836E0C">
              <w:rPr>
                <w:rStyle w:val="FontStyle115"/>
                <w:rFonts w:ascii="Times New Roman" w:hAnsi="Times New Roman" w:cs="Times New Roman"/>
                <w:sz w:val="16"/>
                <w:szCs w:val="16"/>
              </w:rPr>
              <w:lastRenderedPageBreak/>
              <w:t>привлекательную сферу общественной деятельности; формирование культурной среды, отвечающей растущим потребностям     личности и общества</w:t>
            </w:r>
          </w:p>
        </w:tc>
        <w:tc>
          <w:tcPr>
            <w:tcW w:w="3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Style11"/>
              <w:spacing w:line="274" w:lineRule="exact"/>
              <w:ind w:left="5" w:hanging="5"/>
              <w:rPr>
                <w:rFonts w:cs="Times New Roman"/>
                <w:sz w:val="16"/>
                <w:szCs w:val="16"/>
              </w:rPr>
            </w:pPr>
            <w:r w:rsidRPr="00836E0C">
              <w:rPr>
                <w:rStyle w:val="FontStyle115"/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МБУ «Центр культуры Петуховского </w:t>
            </w:r>
            <w:r w:rsidRPr="00836E0C">
              <w:rPr>
                <w:rStyle w:val="FontStyle115"/>
                <w:rFonts w:ascii="Times New Roman" w:hAnsi="Times New Roman" w:cs="Times New Roman"/>
                <w:sz w:val="16"/>
                <w:szCs w:val="16"/>
              </w:rPr>
              <w:lastRenderedPageBreak/>
              <w:t>муниципального округа»</w:t>
            </w:r>
          </w:p>
        </w:tc>
      </w:tr>
      <w:tr w:rsidR="004526D2" w:rsidRPr="00836E0C"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Style11"/>
              <w:rPr>
                <w:rFonts w:cs="Times New Roman"/>
                <w:sz w:val="16"/>
                <w:szCs w:val="16"/>
              </w:rPr>
            </w:pPr>
            <w:r w:rsidRPr="00836E0C">
              <w:rPr>
                <w:rStyle w:val="FontStyle115"/>
                <w:rFonts w:ascii="Times New Roman" w:hAnsi="Times New Roman" w:cs="Times New Roman"/>
                <w:sz w:val="16"/>
                <w:szCs w:val="16"/>
              </w:rPr>
              <w:lastRenderedPageBreak/>
              <w:t>16.</w:t>
            </w:r>
          </w:p>
        </w:tc>
        <w:tc>
          <w:tcPr>
            <w:tcW w:w="5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Style11"/>
              <w:spacing w:line="278" w:lineRule="exact"/>
              <w:ind w:right="475" w:firstLine="5"/>
              <w:rPr>
                <w:rFonts w:cs="Times New Roman"/>
                <w:sz w:val="16"/>
                <w:szCs w:val="16"/>
              </w:rPr>
            </w:pPr>
            <w:r w:rsidRPr="00836E0C">
              <w:rPr>
                <w:rStyle w:val="FontStyle115"/>
                <w:rFonts w:ascii="Times New Roman" w:hAnsi="Times New Roman" w:cs="Times New Roman"/>
                <w:sz w:val="16"/>
                <w:szCs w:val="16"/>
              </w:rPr>
              <w:t>Комплектование музейных фондов и создание условий для их сохранности</w:t>
            </w:r>
          </w:p>
        </w:tc>
        <w:tc>
          <w:tcPr>
            <w:tcW w:w="2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Style51"/>
              <w:rPr>
                <w:sz w:val="16"/>
                <w:szCs w:val="16"/>
              </w:rPr>
            </w:pPr>
            <w:r w:rsidRPr="00836E0C">
              <w:rPr>
                <w:rStyle w:val="FontStyle115"/>
                <w:rFonts w:ascii="Times New Roman" w:hAnsi="Times New Roman" w:cs="Times New Roman"/>
                <w:sz w:val="16"/>
                <w:szCs w:val="16"/>
              </w:rPr>
              <w:t>2022-2024 год</w:t>
            </w:r>
          </w:p>
        </w:tc>
        <w:tc>
          <w:tcPr>
            <w:tcW w:w="3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Style11"/>
              <w:spacing w:line="274" w:lineRule="exact"/>
              <w:ind w:firstLine="5"/>
              <w:rPr>
                <w:rFonts w:cs="Times New Roman"/>
                <w:sz w:val="16"/>
                <w:szCs w:val="16"/>
              </w:rPr>
            </w:pPr>
            <w:r w:rsidRPr="00836E0C">
              <w:rPr>
                <w:rStyle w:val="FontStyle115"/>
                <w:rFonts w:ascii="Times New Roman" w:hAnsi="Times New Roman" w:cs="Times New Roman"/>
                <w:sz w:val="16"/>
                <w:szCs w:val="16"/>
              </w:rPr>
              <w:t>Сохранение материального и нематериального культурного наследия;</w:t>
            </w:r>
          </w:p>
          <w:p w:rsidR="004526D2" w:rsidRPr="00836E0C" w:rsidRDefault="00160DB3">
            <w:pPr>
              <w:pStyle w:val="Style11"/>
              <w:spacing w:line="274" w:lineRule="exact"/>
              <w:rPr>
                <w:rFonts w:cs="Times New Roman"/>
                <w:sz w:val="16"/>
                <w:szCs w:val="16"/>
              </w:rPr>
            </w:pPr>
            <w:r w:rsidRPr="00836E0C">
              <w:rPr>
                <w:rStyle w:val="FontStyle115"/>
                <w:rFonts w:ascii="Times New Roman" w:hAnsi="Times New Roman" w:cs="Times New Roman"/>
                <w:sz w:val="16"/>
                <w:szCs w:val="16"/>
              </w:rPr>
              <w:t>формирование культурной среды, отвечающей растущим потребностям     личности и общества</w:t>
            </w:r>
          </w:p>
        </w:tc>
        <w:tc>
          <w:tcPr>
            <w:tcW w:w="3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Style11"/>
              <w:spacing w:line="274" w:lineRule="exact"/>
              <w:ind w:left="5" w:hanging="5"/>
              <w:rPr>
                <w:rFonts w:cs="Times New Roman"/>
                <w:sz w:val="16"/>
                <w:szCs w:val="16"/>
              </w:rPr>
            </w:pPr>
            <w:r w:rsidRPr="00836E0C">
              <w:rPr>
                <w:rStyle w:val="FontStyle115"/>
                <w:rFonts w:ascii="Times New Roman" w:hAnsi="Times New Roman" w:cs="Times New Roman"/>
                <w:sz w:val="16"/>
                <w:szCs w:val="16"/>
              </w:rPr>
              <w:t>МБУ «Центр культуры Петуховского муниципального округа»</w:t>
            </w:r>
          </w:p>
        </w:tc>
      </w:tr>
      <w:tr w:rsidR="00F6373B" w:rsidRPr="00836E0C"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6373B" w:rsidRPr="00836E0C" w:rsidRDefault="00C049B8">
            <w:pPr>
              <w:pStyle w:val="Style11"/>
              <w:rPr>
                <w:rStyle w:val="FontStyle115"/>
                <w:rFonts w:ascii="Times New Roman" w:hAnsi="Times New Roman" w:cs="Times New Roman"/>
                <w:sz w:val="16"/>
                <w:szCs w:val="16"/>
              </w:rPr>
            </w:pPr>
            <w:r w:rsidRPr="00836E0C">
              <w:rPr>
                <w:rStyle w:val="FontStyle115"/>
                <w:rFonts w:ascii="Times New Roman" w:hAnsi="Times New Roman" w:cs="Times New Roman"/>
                <w:sz w:val="16"/>
                <w:szCs w:val="16"/>
              </w:rPr>
              <w:t>16/1</w:t>
            </w:r>
            <w:r w:rsidR="00F6373B" w:rsidRPr="00836E0C">
              <w:rPr>
                <w:rStyle w:val="FontStyle115"/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5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6373B" w:rsidRPr="00836E0C" w:rsidRDefault="00F6373B" w:rsidP="00C049B8">
            <w:pPr>
              <w:pStyle w:val="Style11"/>
              <w:spacing w:line="278" w:lineRule="exact"/>
              <w:ind w:right="475" w:firstLine="5"/>
              <w:rPr>
                <w:rStyle w:val="FontStyle115"/>
                <w:rFonts w:ascii="Times New Roman" w:hAnsi="Times New Roman" w:cs="Times New Roman"/>
                <w:sz w:val="16"/>
                <w:szCs w:val="16"/>
              </w:rPr>
            </w:pPr>
            <w:r w:rsidRPr="00836E0C">
              <w:rPr>
                <w:rStyle w:val="FontStyle115"/>
                <w:rFonts w:ascii="Times New Roman" w:hAnsi="Times New Roman" w:cs="Times New Roman"/>
                <w:sz w:val="16"/>
                <w:szCs w:val="16"/>
              </w:rPr>
              <w:t>Увековечение памят</w:t>
            </w:r>
            <w:r w:rsidR="00C049B8" w:rsidRPr="00836E0C">
              <w:rPr>
                <w:rStyle w:val="FontStyle115"/>
                <w:rFonts w:ascii="Times New Roman" w:hAnsi="Times New Roman" w:cs="Times New Roman"/>
                <w:sz w:val="16"/>
                <w:szCs w:val="16"/>
              </w:rPr>
              <w:t>и погибшим при защите Отечества.</w:t>
            </w:r>
            <w:r w:rsidRPr="00836E0C">
              <w:rPr>
                <w:rStyle w:val="FontStyle115"/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C049B8" w:rsidRPr="00836E0C">
              <w:rPr>
                <w:rStyle w:val="FontStyle115"/>
                <w:rFonts w:ascii="Times New Roman" w:hAnsi="Times New Roman" w:cs="Times New Roman"/>
                <w:sz w:val="16"/>
                <w:szCs w:val="16"/>
              </w:rPr>
              <w:t>В</w:t>
            </w:r>
            <w:r w:rsidRPr="00836E0C">
              <w:rPr>
                <w:rStyle w:val="FontStyle115"/>
                <w:rFonts w:ascii="Times New Roman" w:hAnsi="Times New Roman" w:cs="Times New Roman"/>
                <w:sz w:val="16"/>
                <w:szCs w:val="16"/>
              </w:rPr>
              <w:t>осстановление, ремонт, реставрация, благоустройство захоронений</w:t>
            </w:r>
            <w:r w:rsidR="00C049B8" w:rsidRPr="00836E0C">
              <w:rPr>
                <w:rStyle w:val="FontStyle115"/>
                <w:rFonts w:ascii="Times New Roman" w:hAnsi="Times New Roman" w:cs="Times New Roman"/>
                <w:sz w:val="16"/>
                <w:szCs w:val="16"/>
              </w:rPr>
              <w:t xml:space="preserve"> на территории МО</w:t>
            </w:r>
            <w:r w:rsidRPr="00836E0C">
              <w:rPr>
                <w:rStyle w:val="FontStyle115"/>
                <w:rFonts w:ascii="Times New Roman" w:hAnsi="Times New Roman" w:cs="Times New Roman"/>
                <w:sz w:val="16"/>
                <w:szCs w:val="16"/>
              </w:rPr>
              <w:t>.</w:t>
            </w:r>
            <w:r w:rsidR="00AF19C1" w:rsidRPr="00836E0C">
              <w:rPr>
                <w:rStyle w:val="FontStyle115"/>
                <w:rFonts w:ascii="Times New Roman" w:hAnsi="Times New Roman" w:cs="Times New Roman"/>
                <w:sz w:val="16"/>
                <w:szCs w:val="16"/>
              </w:rPr>
              <w:t xml:space="preserve"> Подготовка (заказ) проектно-сметной документации для проведения работ.</w:t>
            </w:r>
          </w:p>
        </w:tc>
        <w:tc>
          <w:tcPr>
            <w:tcW w:w="2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6373B" w:rsidRPr="00836E0C" w:rsidRDefault="00F6373B">
            <w:pPr>
              <w:pStyle w:val="Style51"/>
              <w:rPr>
                <w:rStyle w:val="FontStyle115"/>
                <w:rFonts w:ascii="Times New Roman" w:hAnsi="Times New Roman" w:cs="Times New Roman"/>
                <w:sz w:val="16"/>
                <w:szCs w:val="16"/>
              </w:rPr>
            </w:pPr>
            <w:r w:rsidRPr="00836E0C">
              <w:rPr>
                <w:rStyle w:val="FontStyle115"/>
                <w:rFonts w:ascii="Times New Roman" w:hAnsi="Times New Roman" w:cs="Times New Roman"/>
                <w:sz w:val="16"/>
                <w:szCs w:val="16"/>
              </w:rPr>
              <w:t>2023-2024 год</w:t>
            </w:r>
          </w:p>
        </w:tc>
        <w:tc>
          <w:tcPr>
            <w:tcW w:w="3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6373B" w:rsidRPr="00836E0C" w:rsidRDefault="00C049B8" w:rsidP="00C049B8">
            <w:pPr>
              <w:pStyle w:val="Style11"/>
              <w:spacing w:line="274" w:lineRule="exact"/>
              <w:ind w:firstLine="5"/>
              <w:rPr>
                <w:rStyle w:val="FontStyle115"/>
                <w:rFonts w:ascii="Times New Roman" w:hAnsi="Times New Roman" w:cs="Times New Roman"/>
                <w:sz w:val="16"/>
                <w:szCs w:val="16"/>
              </w:rPr>
            </w:pPr>
            <w:r w:rsidRPr="00836E0C">
              <w:rPr>
                <w:rStyle w:val="FontStyle115"/>
                <w:rFonts w:ascii="Times New Roman" w:hAnsi="Times New Roman" w:cs="Times New Roman"/>
                <w:sz w:val="16"/>
                <w:szCs w:val="16"/>
              </w:rPr>
              <w:t>Патриотическое воспитание, Увековечивание памяти защитникам  Отечества, с</w:t>
            </w:r>
            <w:r w:rsidR="00F6373B" w:rsidRPr="00836E0C">
              <w:rPr>
                <w:rStyle w:val="FontStyle115"/>
                <w:rFonts w:ascii="Times New Roman" w:hAnsi="Times New Roman" w:cs="Times New Roman"/>
                <w:sz w:val="16"/>
                <w:szCs w:val="16"/>
              </w:rPr>
              <w:t>охранение памятников,</w:t>
            </w:r>
            <w:r w:rsidRPr="00836E0C">
              <w:rPr>
                <w:rStyle w:val="FontStyle115"/>
                <w:rFonts w:ascii="Times New Roman" w:hAnsi="Times New Roman" w:cs="Times New Roman"/>
                <w:sz w:val="16"/>
                <w:szCs w:val="16"/>
              </w:rPr>
              <w:t xml:space="preserve"> захоронений, памятных мест </w:t>
            </w:r>
          </w:p>
        </w:tc>
        <w:tc>
          <w:tcPr>
            <w:tcW w:w="3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6373B" w:rsidRPr="00836E0C" w:rsidRDefault="00F6373B">
            <w:pPr>
              <w:pStyle w:val="Style11"/>
              <w:spacing w:line="274" w:lineRule="exact"/>
              <w:ind w:left="5" w:hanging="5"/>
              <w:rPr>
                <w:rStyle w:val="FontStyle115"/>
                <w:rFonts w:ascii="Times New Roman" w:hAnsi="Times New Roman" w:cs="Times New Roman"/>
                <w:sz w:val="16"/>
                <w:szCs w:val="16"/>
              </w:rPr>
            </w:pPr>
            <w:r w:rsidRPr="00836E0C">
              <w:rPr>
                <w:rStyle w:val="FontStyle115"/>
                <w:rFonts w:ascii="Times New Roman" w:hAnsi="Times New Roman" w:cs="Times New Roman"/>
                <w:sz w:val="16"/>
                <w:szCs w:val="16"/>
              </w:rPr>
              <w:t>МБУ «Центр культуры Петуховского муниципального округа»</w:t>
            </w:r>
          </w:p>
        </w:tc>
      </w:tr>
      <w:tr w:rsidR="004526D2" w:rsidRPr="00836E0C">
        <w:tc>
          <w:tcPr>
            <w:tcW w:w="1560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Style50"/>
              <w:spacing w:line="240" w:lineRule="auto"/>
              <w:ind w:left="102"/>
              <w:rPr>
                <w:sz w:val="16"/>
                <w:szCs w:val="16"/>
              </w:rPr>
            </w:pPr>
            <w:r w:rsidRPr="00836E0C">
              <w:rPr>
                <w:rStyle w:val="FontStyle114"/>
                <w:rFonts w:ascii="Times New Roman" w:hAnsi="Times New Roman" w:cs="Times New Roman"/>
                <w:sz w:val="16"/>
                <w:szCs w:val="16"/>
              </w:rPr>
              <w:t>Задача 4. Развитие дополнительного образования в сфере культуры</w:t>
            </w:r>
          </w:p>
        </w:tc>
      </w:tr>
      <w:tr w:rsidR="004526D2" w:rsidRPr="00836E0C"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Style11"/>
              <w:rPr>
                <w:rFonts w:cs="Times New Roman"/>
                <w:sz w:val="16"/>
                <w:szCs w:val="16"/>
              </w:rPr>
            </w:pPr>
            <w:r w:rsidRPr="00836E0C">
              <w:rPr>
                <w:rStyle w:val="FontStyle115"/>
                <w:rFonts w:ascii="Times New Roman" w:hAnsi="Times New Roman" w:cs="Times New Roman"/>
                <w:color w:val="00000A"/>
                <w:sz w:val="16"/>
                <w:szCs w:val="16"/>
              </w:rPr>
              <w:t>17.</w:t>
            </w:r>
          </w:p>
        </w:tc>
        <w:tc>
          <w:tcPr>
            <w:tcW w:w="5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Style11"/>
              <w:spacing w:line="274" w:lineRule="exact"/>
              <w:ind w:firstLine="5"/>
              <w:rPr>
                <w:rFonts w:cs="Times New Roman"/>
                <w:sz w:val="16"/>
                <w:szCs w:val="16"/>
              </w:rPr>
            </w:pPr>
            <w:r w:rsidRPr="00836E0C">
              <w:rPr>
                <w:rStyle w:val="FontStyle115"/>
                <w:rFonts w:ascii="Times New Roman" w:hAnsi="Times New Roman" w:cs="Times New Roman"/>
                <w:color w:val="00000A"/>
                <w:sz w:val="16"/>
                <w:szCs w:val="16"/>
              </w:rPr>
              <w:t>Развитие классов и отделений традиционной народной культуры: баяна, балалайки, домры в  ШИ</w:t>
            </w:r>
          </w:p>
        </w:tc>
        <w:tc>
          <w:tcPr>
            <w:tcW w:w="2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Style51"/>
              <w:rPr>
                <w:sz w:val="16"/>
                <w:szCs w:val="16"/>
              </w:rPr>
            </w:pPr>
            <w:r w:rsidRPr="00836E0C">
              <w:rPr>
                <w:rStyle w:val="FontStyle115"/>
                <w:rFonts w:ascii="Times New Roman" w:hAnsi="Times New Roman" w:cs="Times New Roman"/>
                <w:sz w:val="16"/>
                <w:szCs w:val="16"/>
              </w:rPr>
              <w:t>2022-2024 год</w:t>
            </w:r>
          </w:p>
        </w:tc>
        <w:tc>
          <w:tcPr>
            <w:tcW w:w="3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C049B8">
            <w:pPr>
              <w:pStyle w:val="Style11"/>
              <w:spacing w:line="274" w:lineRule="exact"/>
              <w:ind w:firstLine="62"/>
              <w:rPr>
                <w:rFonts w:cs="Times New Roman"/>
                <w:sz w:val="16"/>
                <w:szCs w:val="16"/>
              </w:rPr>
            </w:pPr>
            <w:r w:rsidRPr="00836E0C">
              <w:rPr>
                <w:rStyle w:val="FontStyle115"/>
                <w:rFonts w:ascii="Times New Roman" w:hAnsi="Times New Roman" w:cs="Times New Roman"/>
                <w:color w:val="00000A"/>
                <w:sz w:val="16"/>
                <w:szCs w:val="16"/>
              </w:rPr>
              <w:t>Ф</w:t>
            </w:r>
            <w:r w:rsidR="00160DB3" w:rsidRPr="00836E0C">
              <w:rPr>
                <w:rStyle w:val="FontStyle115"/>
                <w:rFonts w:ascii="Times New Roman" w:hAnsi="Times New Roman" w:cs="Times New Roman"/>
                <w:color w:val="00000A"/>
                <w:sz w:val="16"/>
                <w:szCs w:val="16"/>
              </w:rPr>
              <w:t>ормирование культурной среды, отвечающей растущим потребностям личности и общества; превращение культуры в наиболее развитую и привлекательную сферу общественной деятельности</w:t>
            </w:r>
          </w:p>
        </w:tc>
        <w:tc>
          <w:tcPr>
            <w:tcW w:w="3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Style11"/>
              <w:spacing w:line="274" w:lineRule="exact"/>
              <w:ind w:left="10" w:hanging="10"/>
              <w:rPr>
                <w:rFonts w:cs="Times New Roman"/>
                <w:sz w:val="16"/>
                <w:szCs w:val="16"/>
              </w:rPr>
            </w:pPr>
            <w:r w:rsidRPr="00836E0C">
              <w:rPr>
                <w:rStyle w:val="FontStyle115"/>
                <w:rFonts w:ascii="Times New Roman" w:hAnsi="Times New Roman" w:cs="Times New Roman"/>
                <w:sz w:val="16"/>
                <w:szCs w:val="16"/>
              </w:rPr>
              <w:t>Администрация Петуховского муниципального округа Курганской области,</w:t>
            </w:r>
            <w:r w:rsidRPr="00836E0C">
              <w:rPr>
                <w:rStyle w:val="FontStyle114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МБОУ ДО «Петуховская детская школа искусств»</w:t>
            </w:r>
          </w:p>
        </w:tc>
      </w:tr>
      <w:tr w:rsidR="004526D2" w:rsidRPr="00836E0C"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Style11"/>
              <w:rPr>
                <w:rFonts w:cs="Times New Roman"/>
                <w:sz w:val="16"/>
                <w:szCs w:val="16"/>
              </w:rPr>
            </w:pPr>
            <w:r w:rsidRPr="00836E0C">
              <w:rPr>
                <w:rStyle w:val="FontStyle115"/>
                <w:rFonts w:ascii="Times New Roman" w:hAnsi="Times New Roman" w:cs="Times New Roman"/>
                <w:sz w:val="16"/>
                <w:szCs w:val="16"/>
              </w:rPr>
              <w:t>18.</w:t>
            </w:r>
          </w:p>
        </w:tc>
        <w:tc>
          <w:tcPr>
            <w:tcW w:w="5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Style11"/>
              <w:spacing w:line="274" w:lineRule="exact"/>
              <w:ind w:right="149" w:firstLine="5"/>
              <w:rPr>
                <w:rFonts w:cs="Times New Roman"/>
                <w:sz w:val="16"/>
                <w:szCs w:val="16"/>
              </w:rPr>
            </w:pPr>
            <w:r w:rsidRPr="00836E0C">
              <w:rPr>
                <w:rStyle w:val="FontStyle115"/>
                <w:rFonts w:ascii="Times New Roman" w:hAnsi="Times New Roman" w:cs="Times New Roman"/>
                <w:sz w:val="16"/>
                <w:szCs w:val="16"/>
              </w:rPr>
              <w:t>Участие в конкурсных зональных мероприятий, мастер-классов направленных на поддержку методических объединений учреждений дополнительного образования детей</w:t>
            </w:r>
          </w:p>
        </w:tc>
        <w:tc>
          <w:tcPr>
            <w:tcW w:w="2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Style51"/>
              <w:rPr>
                <w:sz w:val="16"/>
                <w:szCs w:val="16"/>
              </w:rPr>
            </w:pPr>
            <w:r w:rsidRPr="00836E0C">
              <w:rPr>
                <w:rStyle w:val="FontStyle115"/>
                <w:rFonts w:ascii="Times New Roman" w:hAnsi="Times New Roman" w:cs="Times New Roman"/>
                <w:sz w:val="16"/>
                <w:szCs w:val="16"/>
              </w:rPr>
              <w:t>2022-2024 год</w:t>
            </w:r>
          </w:p>
        </w:tc>
        <w:tc>
          <w:tcPr>
            <w:tcW w:w="3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Style11"/>
              <w:spacing w:line="274" w:lineRule="exact"/>
              <w:ind w:left="5" w:hanging="5"/>
              <w:rPr>
                <w:rFonts w:cs="Times New Roman"/>
                <w:sz w:val="16"/>
                <w:szCs w:val="16"/>
              </w:rPr>
            </w:pPr>
            <w:r w:rsidRPr="00836E0C">
              <w:rPr>
                <w:rStyle w:val="FontStyle115"/>
                <w:rFonts w:ascii="Times New Roman" w:hAnsi="Times New Roman" w:cs="Times New Roman"/>
                <w:sz w:val="16"/>
                <w:szCs w:val="16"/>
              </w:rPr>
              <w:t>Укрепление единого культурного пространства России, Курганской области и Петуховского муниципального округа; формирование культурной среды, отвечающей растущим потребностям     личности и общества</w:t>
            </w:r>
          </w:p>
        </w:tc>
        <w:tc>
          <w:tcPr>
            <w:tcW w:w="3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Style11"/>
              <w:spacing w:line="274" w:lineRule="exact"/>
              <w:ind w:left="10" w:hanging="10"/>
              <w:rPr>
                <w:rFonts w:cs="Times New Roman"/>
                <w:sz w:val="16"/>
                <w:szCs w:val="16"/>
              </w:rPr>
            </w:pPr>
            <w:r w:rsidRPr="00836E0C">
              <w:rPr>
                <w:rStyle w:val="FontStyle115"/>
                <w:rFonts w:ascii="Times New Roman" w:hAnsi="Times New Roman" w:cs="Times New Roman"/>
                <w:sz w:val="16"/>
                <w:szCs w:val="16"/>
              </w:rPr>
              <w:t>Администрация Петуховского муниципального округа Курганской области,</w:t>
            </w:r>
            <w:r w:rsidRPr="00836E0C">
              <w:rPr>
                <w:rStyle w:val="FontStyle114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МБОУ ДО «Петуховская детская школа искусств»</w:t>
            </w:r>
          </w:p>
        </w:tc>
      </w:tr>
      <w:tr w:rsidR="004526D2" w:rsidRPr="00836E0C"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Style11"/>
              <w:rPr>
                <w:rFonts w:cs="Times New Roman"/>
                <w:sz w:val="16"/>
                <w:szCs w:val="16"/>
              </w:rPr>
            </w:pPr>
            <w:r w:rsidRPr="00836E0C">
              <w:rPr>
                <w:rStyle w:val="FontStyle115"/>
                <w:rFonts w:ascii="Times New Roman" w:hAnsi="Times New Roman" w:cs="Times New Roman"/>
                <w:sz w:val="16"/>
                <w:szCs w:val="16"/>
              </w:rPr>
              <w:t>19.</w:t>
            </w:r>
          </w:p>
        </w:tc>
        <w:tc>
          <w:tcPr>
            <w:tcW w:w="5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Style11"/>
              <w:spacing w:line="274" w:lineRule="exact"/>
              <w:ind w:right="418" w:firstLine="5"/>
              <w:rPr>
                <w:rFonts w:cs="Times New Roman"/>
                <w:sz w:val="16"/>
                <w:szCs w:val="16"/>
              </w:rPr>
            </w:pPr>
            <w:r w:rsidRPr="00836E0C">
              <w:rPr>
                <w:rStyle w:val="FontStyle115"/>
                <w:rFonts w:ascii="Times New Roman" w:hAnsi="Times New Roman" w:cs="Times New Roman"/>
                <w:sz w:val="16"/>
                <w:szCs w:val="16"/>
              </w:rPr>
              <w:t>Участие в областных педагогических чтениях, конференциях, совещаниях руководителей образовательных организаций в сфере культуры по актуальным вопросам развития образования в сфере культуры</w:t>
            </w:r>
          </w:p>
        </w:tc>
        <w:tc>
          <w:tcPr>
            <w:tcW w:w="2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Style51"/>
              <w:rPr>
                <w:sz w:val="16"/>
                <w:szCs w:val="16"/>
              </w:rPr>
            </w:pPr>
            <w:r w:rsidRPr="00836E0C">
              <w:rPr>
                <w:rStyle w:val="FontStyle115"/>
                <w:rFonts w:ascii="Times New Roman" w:hAnsi="Times New Roman" w:cs="Times New Roman"/>
                <w:sz w:val="16"/>
                <w:szCs w:val="16"/>
              </w:rPr>
              <w:t>2022-2024 год</w:t>
            </w:r>
          </w:p>
        </w:tc>
        <w:tc>
          <w:tcPr>
            <w:tcW w:w="3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Style11"/>
              <w:spacing w:line="274" w:lineRule="exact"/>
              <w:ind w:left="10" w:right="10" w:hanging="10"/>
              <w:rPr>
                <w:rFonts w:cs="Times New Roman"/>
                <w:sz w:val="16"/>
                <w:szCs w:val="16"/>
              </w:rPr>
            </w:pPr>
            <w:r w:rsidRPr="00836E0C">
              <w:rPr>
                <w:rStyle w:val="FontStyle115"/>
                <w:rFonts w:ascii="Times New Roman" w:hAnsi="Times New Roman" w:cs="Times New Roman"/>
                <w:sz w:val="16"/>
                <w:szCs w:val="16"/>
              </w:rPr>
              <w:t>Формирование культурной среды, отвечающей растущим потребностям     личности и общества;</w:t>
            </w:r>
          </w:p>
        </w:tc>
        <w:tc>
          <w:tcPr>
            <w:tcW w:w="3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Style11"/>
              <w:spacing w:line="274" w:lineRule="exact"/>
              <w:ind w:left="10" w:hanging="10"/>
              <w:rPr>
                <w:rFonts w:cs="Times New Roman"/>
                <w:sz w:val="16"/>
                <w:szCs w:val="16"/>
              </w:rPr>
            </w:pPr>
            <w:r w:rsidRPr="00836E0C">
              <w:rPr>
                <w:rStyle w:val="FontStyle115"/>
                <w:rFonts w:ascii="Times New Roman" w:hAnsi="Times New Roman" w:cs="Times New Roman"/>
                <w:sz w:val="16"/>
                <w:szCs w:val="16"/>
              </w:rPr>
              <w:t>Администрация Петуховского муниципального округа Курганской области,</w:t>
            </w:r>
            <w:r w:rsidRPr="00836E0C">
              <w:rPr>
                <w:rStyle w:val="FontStyle114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МБОУ ДО «Петуховская детская школа искусств»</w:t>
            </w:r>
          </w:p>
        </w:tc>
      </w:tr>
      <w:tr w:rsidR="004526D2" w:rsidRPr="00836E0C">
        <w:tc>
          <w:tcPr>
            <w:tcW w:w="1560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Style50"/>
              <w:spacing w:line="240" w:lineRule="auto"/>
              <w:ind w:left="244"/>
              <w:rPr>
                <w:sz w:val="16"/>
                <w:szCs w:val="16"/>
              </w:rPr>
            </w:pPr>
            <w:r w:rsidRPr="00836E0C">
              <w:rPr>
                <w:rStyle w:val="FontStyle114"/>
                <w:rFonts w:ascii="Times New Roman" w:hAnsi="Times New Roman" w:cs="Times New Roman"/>
                <w:sz w:val="16"/>
                <w:szCs w:val="16"/>
              </w:rPr>
              <w:t>Задача 5. Поддержка и развитие юных дарований</w:t>
            </w:r>
          </w:p>
        </w:tc>
      </w:tr>
      <w:tr w:rsidR="004526D2" w:rsidRPr="00836E0C"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Style11"/>
              <w:rPr>
                <w:rFonts w:cs="Times New Roman"/>
                <w:sz w:val="16"/>
                <w:szCs w:val="16"/>
              </w:rPr>
            </w:pPr>
            <w:r w:rsidRPr="00836E0C">
              <w:rPr>
                <w:rStyle w:val="FontStyle115"/>
                <w:rFonts w:ascii="Times New Roman" w:hAnsi="Times New Roman" w:cs="Times New Roman"/>
                <w:sz w:val="16"/>
                <w:szCs w:val="16"/>
              </w:rPr>
              <w:t>20.</w:t>
            </w:r>
          </w:p>
        </w:tc>
        <w:tc>
          <w:tcPr>
            <w:tcW w:w="5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Style11"/>
              <w:spacing w:line="274" w:lineRule="exact"/>
              <w:ind w:right="398" w:firstLine="5"/>
              <w:rPr>
                <w:rFonts w:cs="Times New Roman"/>
                <w:sz w:val="16"/>
                <w:szCs w:val="16"/>
              </w:rPr>
            </w:pPr>
            <w:r w:rsidRPr="00836E0C">
              <w:rPr>
                <w:rStyle w:val="FontStyle115"/>
                <w:rFonts w:ascii="Times New Roman" w:hAnsi="Times New Roman" w:cs="Times New Roman"/>
                <w:sz w:val="16"/>
                <w:szCs w:val="16"/>
              </w:rPr>
              <w:t>Участие в детских межрегиональных, региональных, межмуниципальных, проведение муниципальных конкурсов, фестивалей и выставок</w:t>
            </w:r>
          </w:p>
        </w:tc>
        <w:tc>
          <w:tcPr>
            <w:tcW w:w="2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Style51"/>
              <w:rPr>
                <w:sz w:val="16"/>
                <w:szCs w:val="16"/>
              </w:rPr>
            </w:pPr>
            <w:r w:rsidRPr="00836E0C">
              <w:rPr>
                <w:rStyle w:val="FontStyle115"/>
                <w:rFonts w:ascii="Times New Roman" w:hAnsi="Times New Roman" w:cs="Times New Roman"/>
                <w:sz w:val="16"/>
                <w:szCs w:val="16"/>
              </w:rPr>
              <w:t>2022-2024 год</w:t>
            </w:r>
          </w:p>
        </w:tc>
        <w:tc>
          <w:tcPr>
            <w:tcW w:w="3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Style11"/>
              <w:spacing w:line="274" w:lineRule="exact"/>
              <w:ind w:left="5" w:hanging="5"/>
              <w:rPr>
                <w:rFonts w:cs="Times New Roman"/>
                <w:sz w:val="16"/>
                <w:szCs w:val="16"/>
              </w:rPr>
            </w:pPr>
            <w:r w:rsidRPr="00836E0C">
              <w:rPr>
                <w:rStyle w:val="FontStyle115"/>
                <w:rFonts w:ascii="Times New Roman" w:hAnsi="Times New Roman" w:cs="Times New Roman"/>
                <w:sz w:val="16"/>
                <w:szCs w:val="16"/>
              </w:rPr>
              <w:t>Укрепление единого культурного пространства России, Курганской области и Петуховского муниципального округа; формирование культурной среды, отвечающей растущим потребностям личности и общества</w:t>
            </w:r>
          </w:p>
        </w:tc>
        <w:tc>
          <w:tcPr>
            <w:tcW w:w="3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Style11"/>
              <w:spacing w:line="274" w:lineRule="exact"/>
              <w:ind w:right="38"/>
              <w:rPr>
                <w:rFonts w:cs="Times New Roman"/>
                <w:sz w:val="16"/>
                <w:szCs w:val="16"/>
              </w:rPr>
            </w:pPr>
            <w:r w:rsidRPr="00836E0C">
              <w:rPr>
                <w:rStyle w:val="FontStyle115"/>
                <w:rFonts w:ascii="Times New Roman" w:hAnsi="Times New Roman" w:cs="Times New Roman"/>
                <w:sz w:val="16"/>
                <w:szCs w:val="16"/>
              </w:rPr>
              <w:t>МБУ «Центр культуры Петуховского муниципального округа»; органы местного самоуправления  Петуховского муниципального округа,</w:t>
            </w:r>
            <w:r w:rsidRPr="00836E0C">
              <w:rPr>
                <w:rStyle w:val="FontStyle114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МБОУ ДО «Петуховская детская школа искусств»</w:t>
            </w:r>
          </w:p>
        </w:tc>
      </w:tr>
      <w:tr w:rsidR="004526D2" w:rsidRPr="00836E0C" w:rsidTr="009452B9">
        <w:trPr>
          <w:trHeight w:val="132"/>
        </w:trPr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Style11"/>
              <w:rPr>
                <w:rFonts w:cs="Times New Roman"/>
                <w:sz w:val="16"/>
                <w:szCs w:val="16"/>
              </w:rPr>
            </w:pPr>
            <w:r w:rsidRPr="00836E0C">
              <w:rPr>
                <w:rStyle w:val="FontStyle115"/>
                <w:rFonts w:ascii="Times New Roman" w:hAnsi="Times New Roman" w:cs="Times New Roman"/>
                <w:sz w:val="16"/>
                <w:szCs w:val="16"/>
              </w:rPr>
              <w:t>21.</w:t>
            </w:r>
          </w:p>
        </w:tc>
        <w:tc>
          <w:tcPr>
            <w:tcW w:w="5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Style11"/>
              <w:spacing w:line="274" w:lineRule="exact"/>
              <w:ind w:left="5" w:hanging="5"/>
              <w:rPr>
                <w:rFonts w:cs="Times New Roman"/>
                <w:sz w:val="16"/>
                <w:szCs w:val="16"/>
              </w:rPr>
            </w:pPr>
            <w:r w:rsidRPr="00836E0C">
              <w:rPr>
                <w:rStyle w:val="FontStyle115"/>
                <w:rFonts w:ascii="Times New Roman" w:hAnsi="Times New Roman" w:cs="Times New Roman"/>
                <w:sz w:val="16"/>
                <w:szCs w:val="16"/>
              </w:rPr>
              <w:t>Участие лауреатов областных конкурсов, выставок, фестивалей в международных, всероссийских, межрегиональных конкурсах, выставках, фестивалях</w:t>
            </w:r>
          </w:p>
          <w:p w:rsidR="004526D2" w:rsidRPr="00836E0C" w:rsidRDefault="004526D2">
            <w:pPr>
              <w:pStyle w:val="Style11"/>
              <w:spacing w:line="274" w:lineRule="exact"/>
              <w:ind w:left="5" w:hanging="5"/>
              <w:rPr>
                <w:rFonts w:cs="Times New Roman"/>
                <w:sz w:val="16"/>
                <w:szCs w:val="16"/>
              </w:rPr>
            </w:pPr>
          </w:p>
          <w:p w:rsidR="004526D2" w:rsidRPr="00836E0C" w:rsidRDefault="004526D2">
            <w:pPr>
              <w:pStyle w:val="Style11"/>
              <w:spacing w:line="274" w:lineRule="exact"/>
              <w:ind w:left="5" w:hanging="5"/>
              <w:rPr>
                <w:rFonts w:cs="Times New Roman"/>
                <w:sz w:val="16"/>
                <w:szCs w:val="16"/>
              </w:rPr>
            </w:pPr>
          </w:p>
          <w:p w:rsidR="004526D2" w:rsidRPr="00836E0C" w:rsidRDefault="004526D2">
            <w:pPr>
              <w:pStyle w:val="Style11"/>
              <w:spacing w:line="274" w:lineRule="exact"/>
              <w:ind w:left="5" w:hanging="5"/>
              <w:rPr>
                <w:rFonts w:cs="Times New Roman"/>
                <w:sz w:val="16"/>
                <w:szCs w:val="16"/>
              </w:rPr>
            </w:pPr>
          </w:p>
          <w:p w:rsidR="004526D2" w:rsidRPr="00836E0C" w:rsidRDefault="004526D2" w:rsidP="00836E0C">
            <w:pPr>
              <w:pStyle w:val="Style11"/>
              <w:spacing w:line="274" w:lineRule="exact"/>
              <w:jc w:val="left"/>
              <w:rPr>
                <w:rFonts w:cs="Times New Roman"/>
                <w:sz w:val="16"/>
                <w:szCs w:val="16"/>
              </w:rPr>
            </w:pPr>
          </w:p>
          <w:p w:rsidR="004526D2" w:rsidRPr="00836E0C" w:rsidRDefault="004526D2">
            <w:pPr>
              <w:pStyle w:val="Style11"/>
              <w:spacing w:line="274" w:lineRule="exact"/>
              <w:ind w:left="5" w:hanging="5"/>
              <w:rPr>
                <w:rFonts w:cs="Times New Roman"/>
                <w:sz w:val="16"/>
                <w:szCs w:val="16"/>
              </w:rPr>
            </w:pPr>
          </w:p>
          <w:p w:rsidR="004526D2" w:rsidRPr="00836E0C" w:rsidRDefault="004526D2">
            <w:pPr>
              <w:pStyle w:val="Style11"/>
              <w:spacing w:line="274" w:lineRule="exact"/>
              <w:ind w:left="5" w:hanging="5"/>
              <w:rPr>
                <w:rFonts w:cs="Times New Roman"/>
                <w:sz w:val="16"/>
                <w:szCs w:val="16"/>
              </w:rPr>
            </w:pPr>
          </w:p>
          <w:p w:rsidR="004526D2" w:rsidRPr="00836E0C" w:rsidRDefault="004526D2">
            <w:pPr>
              <w:pStyle w:val="Style11"/>
              <w:spacing w:line="274" w:lineRule="exact"/>
              <w:ind w:left="5" w:hanging="5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Style51"/>
              <w:rPr>
                <w:sz w:val="16"/>
                <w:szCs w:val="16"/>
              </w:rPr>
            </w:pPr>
            <w:r w:rsidRPr="00836E0C">
              <w:rPr>
                <w:rStyle w:val="FontStyle115"/>
                <w:rFonts w:ascii="Times New Roman" w:hAnsi="Times New Roman" w:cs="Times New Roman"/>
                <w:sz w:val="16"/>
                <w:szCs w:val="16"/>
              </w:rPr>
              <w:lastRenderedPageBreak/>
              <w:t>2022-2024 год</w:t>
            </w:r>
          </w:p>
        </w:tc>
        <w:tc>
          <w:tcPr>
            <w:tcW w:w="3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Style11"/>
              <w:spacing w:line="274" w:lineRule="exact"/>
              <w:ind w:left="5" w:hanging="5"/>
              <w:rPr>
                <w:rFonts w:cs="Times New Roman"/>
                <w:sz w:val="16"/>
                <w:szCs w:val="16"/>
              </w:rPr>
            </w:pPr>
            <w:r w:rsidRPr="00836E0C">
              <w:rPr>
                <w:rStyle w:val="FontStyle115"/>
                <w:rFonts w:ascii="Times New Roman" w:hAnsi="Times New Roman" w:cs="Times New Roman"/>
                <w:sz w:val="16"/>
                <w:szCs w:val="16"/>
              </w:rPr>
              <w:t>Укрепление единого культурного пространства России, Курганской области и Петуховского муниципального округа; формирование культурной среды, отвечающей растущим потребностям личности и общества</w:t>
            </w:r>
          </w:p>
          <w:p w:rsidR="004526D2" w:rsidRPr="00836E0C" w:rsidRDefault="004526D2">
            <w:pPr>
              <w:pStyle w:val="Style11"/>
              <w:spacing w:line="274" w:lineRule="exact"/>
              <w:ind w:left="5" w:hanging="5"/>
              <w:rPr>
                <w:rFonts w:cs="Times New Roman"/>
                <w:sz w:val="16"/>
                <w:szCs w:val="16"/>
              </w:rPr>
            </w:pPr>
          </w:p>
          <w:p w:rsidR="004526D2" w:rsidRPr="00836E0C" w:rsidRDefault="004526D2">
            <w:pPr>
              <w:pStyle w:val="Style11"/>
              <w:spacing w:line="274" w:lineRule="exact"/>
              <w:ind w:left="5" w:hanging="5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Style11"/>
              <w:spacing w:line="274" w:lineRule="exact"/>
              <w:ind w:right="38"/>
              <w:rPr>
                <w:rFonts w:cs="Times New Roman"/>
                <w:sz w:val="16"/>
                <w:szCs w:val="16"/>
              </w:rPr>
            </w:pPr>
            <w:r w:rsidRPr="00836E0C">
              <w:rPr>
                <w:rStyle w:val="FontStyle115"/>
                <w:rFonts w:ascii="Times New Roman" w:hAnsi="Times New Roman" w:cs="Times New Roman"/>
                <w:sz w:val="16"/>
                <w:szCs w:val="16"/>
              </w:rPr>
              <w:lastRenderedPageBreak/>
              <w:t>МБУ «Центр культуры Петуховского муниципального округа»; органы местного самоуправления  Петуховского муниципального округа,</w:t>
            </w:r>
            <w:r w:rsidRPr="00836E0C">
              <w:rPr>
                <w:rStyle w:val="FontStyle114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МБОУ ДО «Петуховская детская школа </w:t>
            </w:r>
            <w:r w:rsidRPr="00836E0C">
              <w:rPr>
                <w:rStyle w:val="FontStyle114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lastRenderedPageBreak/>
              <w:t>искусств»</w:t>
            </w:r>
          </w:p>
        </w:tc>
      </w:tr>
      <w:tr w:rsidR="004526D2" w:rsidRPr="00836E0C" w:rsidTr="009452B9">
        <w:trPr>
          <w:trHeight w:val="1419"/>
        </w:trPr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Style11"/>
              <w:rPr>
                <w:rFonts w:cs="Times New Roman"/>
                <w:sz w:val="16"/>
                <w:szCs w:val="16"/>
              </w:rPr>
            </w:pPr>
            <w:r w:rsidRPr="00836E0C">
              <w:rPr>
                <w:rStyle w:val="FontStyle115"/>
                <w:rFonts w:ascii="Times New Roman" w:hAnsi="Times New Roman" w:cs="Times New Roman"/>
                <w:sz w:val="16"/>
                <w:szCs w:val="16"/>
              </w:rPr>
              <w:lastRenderedPageBreak/>
              <w:t>22</w:t>
            </w:r>
          </w:p>
        </w:tc>
        <w:tc>
          <w:tcPr>
            <w:tcW w:w="5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4526D2">
            <w:pPr>
              <w:pStyle w:val="Style11"/>
              <w:spacing w:line="274" w:lineRule="exact"/>
              <w:ind w:left="5" w:hanging="5"/>
              <w:rPr>
                <w:rFonts w:cs="Times New Roman"/>
                <w:sz w:val="16"/>
                <w:szCs w:val="16"/>
              </w:rPr>
            </w:pPr>
          </w:p>
          <w:p w:rsidR="004526D2" w:rsidRPr="00836E0C" w:rsidRDefault="004526D2">
            <w:pPr>
              <w:pStyle w:val="Style11"/>
              <w:spacing w:line="274" w:lineRule="exact"/>
              <w:ind w:left="5" w:hanging="5"/>
              <w:rPr>
                <w:rFonts w:cs="Times New Roman"/>
                <w:sz w:val="16"/>
                <w:szCs w:val="16"/>
              </w:rPr>
            </w:pPr>
          </w:p>
          <w:p w:rsidR="004526D2" w:rsidRPr="00836E0C" w:rsidRDefault="00160DB3">
            <w:pPr>
              <w:pStyle w:val="Standard"/>
              <w:jc w:val="center"/>
              <w:rPr>
                <w:rFonts w:cs="Times New Roman"/>
                <w:sz w:val="16"/>
                <w:szCs w:val="16"/>
              </w:rPr>
            </w:pPr>
            <w:r w:rsidRPr="00836E0C">
              <w:rPr>
                <w:rFonts w:cs="Times New Roman"/>
                <w:sz w:val="16"/>
                <w:szCs w:val="16"/>
              </w:rPr>
              <w:t>Участие в конкурсе на получение субсидии на укрепление материально-технической базы и оснащение оборудованием детских школ искусств</w:t>
            </w:r>
          </w:p>
          <w:p w:rsidR="004526D2" w:rsidRPr="00836E0C" w:rsidRDefault="004526D2">
            <w:pPr>
              <w:pStyle w:val="Style11"/>
              <w:spacing w:line="274" w:lineRule="exact"/>
              <w:ind w:left="5" w:hanging="5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Style51"/>
              <w:rPr>
                <w:sz w:val="16"/>
                <w:szCs w:val="16"/>
              </w:rPr>
            </w:pPr>
            <w:r w:rsidRPr="00836E0C">
              <w:rPr>
                <w:rStyle w:val="FontStyle115"/>
                <w:rFonts w:ascii="Times New Roman" w:hAnsi="Times New Roman" w:cs="Times New Roman"/>
                <w:sz w:val="16"/>
                <w:szCs w:val="16"/>
              </w:rPr>
              <w:t>2022-2024 год</w:t>
            </w:r>
          </w:p>
        </w:tc>
        <w:tc>
          <w:tcPr>
            <w:tcW w:w="3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4526D2">
            <w:pPr>
              <w:pStyle w:val="Style11"/>
              <w:spacing w:line="274" w:lineRule="exact"/>
              <w:ind w:left="5" w:hanging="5"/>
              <w:rPr>
                <w:rFonts w:cs="Times New Roman"/>
                <w:sz w:val="16"/>
                <w:szCs w:val="16"/>
              </w:rPr>
            </w:pPr>
          </w:p>
          <w:p w:rsidR="004526D2" w:rsidRPr="00836E0C" w:rsidRDefault="00160DB3">
            <w:pPr>
              <w:pStyle w:val="Style11"/>
              <w:spacing w:line="274" w:lineRule="exact"/>
              <w:ind w:left="5" w:hanging="5"/>
              <w:rPr>
                <w:rFonts w:cs="Times New Roman"/>
                <w:sz w:val="16"/>
                <w:szCs w:val="16"/>
              </w:rPr>
            </w:pPr>
            <w:r w:rsidRPr="00836E0C">
              <w:rPr>
                <w:rStyle w:val="FontStyle115"/>
                <w:rFonts w:ascii="Times New Roman" w:hAnsi="Times New Roman" w:cs="Times New Roman"/>
                <w:sz w:val="16"/>
                <w:szCs w:val="16"/>
              </w:rPr>
              <w:t>Укрепление единого культурного пространства России, Курганской области и Петуховского муниципального округа; формирование культурной среды, отвечающей растущим потребностям личности и общества</w:t>
            </w:r>
          </w:p>
          <w:p w:rsidR="004526D2" w:rsidRPr="00836E0C" w:rsidRDefault="004526D2">
            <w:pPr>
              <w:pStyle w:val="Style11"/>
              <w:spacing w:line="274" w:lineRule="exact"/>
              <w:ind w:left="5" w:hanging="5"/>
              <w:rPr>
                <w:rFonts w:cs="Times New Roman"/>
                <w:sz w:val="16"/>
                <w:szCs w:val="16"/>
              </w:rPr>
            </w:pPr>
          </w:p>
          <w:p w:rsidR="004526D2" w:rsidRPr="00836E0C" w:rsidRDefault="004526D2">
            <w:pPr>
              <w:pStyle w:val="Style11"/>
              <w:spacing w:line="274" w:lineRule="exact"/>
              <w:ind w:left="5" w:hanging="5"/>
              <w:rPr>
                <w:rFonts w:cs="Times New Roman"/>
                <w:sz w:val="16"/>
                <w:szCs w:val="16"/>
              </w:rPr>
            </w:pPr>
          </w:p>
          <w:p w:rsidR="004526D2" w:rsidRPr="00836E0C" w:rsidRDefault="004526D2">
            <w:pPr>
              <w:pStyle w:val="Style11"/>
              <w:spacing w:line="274" w:lineRule="exact"/>
              <w:ind w:left="5" w:hanging="5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Style11"/>
              <w:spacing w:line="274" w:lineRule="exact"/>
              <w:ind w:right="38"/>
              <w:rPr>
                <w:rFonts w:cs="Times New Roman"/>
                <w:sz w:val="16"/>
                <w:szCs w:val="16"/>
              </w:rPr>
            </w:pPr>
            <w:r w:rsidRPr="00836E0C">
              <w:rPr>
                <w:rStyle w:val="FontStyle115"/>
                <w:rFonts w:ascii="Times New Roman" w:hAnsi="Times New Roman" w:cs="Times New Roman"/>
                <w:sz w:val="16"/>
                <w:szCs w:val="16"/>
              </w:rPr>
              <w:t>МБУ «Центр культуры Петуховского муниципального округа»; органы местного самоуправления  Петуховского муниципального округа,</w:t>
            </w:r>
            <w:r w:rsidRPr="00836E0C">
              <w:rPr>
                <w:rStyle w:val="FontStyle114"/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МБОУ ДО «Петуховская детская школа искусств»</w:t>
            </w:r>
          </w:p>
        </w:tc>
      </w:tr>
      <w:tr w:rsidR="004526D2" w:rsidRPr="00836E0C">
        <w:tc>
          <w:tcPr>
            <w:tcW w:w="1560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Style50"/>
              <w:spacing w:line="240" w:lineRule="auto"/>
              <w:ind w:left="244"/>
              <w:rPr>
                <w:sz w:val="16"/>
                <w:szCs w:val="16"/>
              </w:rPr>
            </w:pPr>
            <w:r w:rsidRPr="00836E0C">
              <w:rPr>
                <w:rStyle w:val="FontStyle114"/>
                <w:rFonts w:ascii="Times New Roman" w:hAnsi="Times New Roman" w:cs="Times New Roman"/>
                <w:sz w:val="16"/>
                <w:szCs w:val="16"/>
              </w:rPr>
              <w:t>Задача 6. Сохранение и развитие кинематографии</w:t>
            </w:r>
          </w:p>
        </w:tc>
      </w:tr>
      <w:tr w:rsidR="004526D2" w:rsidRPr="00836E0C"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Style11"/>
              <w:rPr>
                <w:rFonts w:cs="Times New Roman"/>
                <w:sz w:val="16"/>
                <w:szCs w:val="16"/>
              </w:rPr>
            </w:pPr>
            <w:r w:rsidRPr="00836E0C">
              <w:rPr>
                <w:rStyle w:val="FontStyle115"/>
                <w:rFonts w:ascii="Times New Roman" w:hAnsi="Times New Roman" w:cs="Times New Roman"/>
                <w:sz w:val="16"/>
                <w:szCs w:val="16"/>
              </w:rPr>
              <w:t>23.</w:t>
            </w:r>
          </w:p>
        </w:tc>
        <w:tc>
          <w:tcPr>
            <w:tcW w:w="5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Style11"/>
              <w:spacing w:line="274" w:lineRule="exact"/>
              <w:ind w:firstLine="5"/>
              <w:rPr>
                <w:rFonts w:cs="Times New Roman"/>
                <w:sz w:val="16"/>
                <w:szCs w:val="16"/>
              </w:rPr>
            </w:pPr>
            <w:r w:rsidRPr="00836E0C">
              <w:rPr>
                <w:rStyle w:val="FontStyle115"/>
                <w:rFonts w:ascii="Times New Roman" w:hAnsi="Times New Roman" w:cs="Times New Roman"/>
                <w:sz w:val="16"/>
                <w:szCs w:val="16"/>
              </w:rPr>
              <w:t>Осуществление досуговой и воспитательной работы средствами кино: проведение фестивалей, премьер, лекториев, тематических показов</w:t>
            </w:r>
          </w:p>
        </w:tc>
        <w:tc>
          <w:tcPr>
            <w:tcW w:w="2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Style51"/>
              <w:rPr>
                <w:sz w:val="16"/>
                <w:szCs w:val="16"/>
              </w:rPr>
            </w:pPr>
            <w:r w:rsidRPr="00836E0C">
              <w:rPr>
                <w:rStyle w:val="FontStyle115"/>
                <w:rFonts w:ascii="Times New Roman" w:hAnsi="Times New Roman" w:cs="Times New Roman"/>
                <w:sz w:val="16"/>
                <w:szCs w:val="16"/>
              </w:rPr>
              <w:t>2022-2024 год</w:t>
            </w:r>
          </w:p>
        </w:tc>
        <w:tc>
          <w:tcPr>
            <w:tcW w:w="3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Style11"/>
              <w:spacing w:line="274" w:lineRule="exact"/>
              <w:ind w:left="5" w:right="182" w:hanging="5"/>
              <w:rPr>
                <w:rFonts w:cs="Times New Roman"/>
                <w:sz w:val="16"/>
                <w:szCs w:val="16"/>
              </w:rPr>
            </w:pPr>
            <w:r w:rsidRPr="00836E0C">
              <w:rPr>
                <w:rStyle w:val="FontStyle115"/>
                <w:rFonts w:ascii="Times New Roman" w:hAnsi="Times New Roman" w:cs="Times New Roman"/>
                <w:sz w:val="16"/>
                <w:szCs w:val="16"/>
              </w:rPr>
              <w:t>Формирование культурной среды, отвечающей растущим потребностям личности и общества</w:t>
            </w:r>
          </w:p>
        </w:tc>
        <w:tc>
          <w:tcPr>
            <w:tcW w:w="3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Style11"/>
              <w:spacing w:line="274" w:lineRule="exact"/>
              <w:rPr>
                <w:rFonts w:cs="Times New Roman"/>
                <w:sz w:val="16"/>
                <w:szCs w:val="16"/>
              </w:rPr>
            </w:pPr>
            <w:r w:rsidRPr="00836E0C">
              <w:rPr>
                <w:rStyle w:val="FontStyle115"/>
                <w:rFonts w:ascii="Times New Roman" w:hAnsi="Times New Roman" w:cs="Times New Roman"/>
                <w:sz w:val="16"/>
                <w:szCs w:val="16"/>
              </w:rPr>
              <w:t>МБУ «Центр культуры Петуховского муниципального округа»;  органы местного самоуправления  Петуховского муниципального округа</w:t>
            </w:r>
          </w:p>
        </w:tc>
      </w:tr>
      <w:tr w:rsidR="004526D2" w:rsidRPr="00836E0C">
        <w:tc>
          <w:tcPr>
            <w:tcW w:w="1560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Style50"/>
              <w:spacing w:line="240" w:lineRule="auto"/>
              <w:ind w:left="102"/>
              <w:rPr>
                <w:sz w:val="16"/>
                <w:szCs w:val="16"/>
              </w:rPr>
            </w:pPr>
            <w:r w:rsidRPr="00836E0C">
              <w:rPr>
                <w:rStyle w:val="FontStyle114"/>
                <w:rFonts w:ascii="Times New Roman" w:hAnsi="Times New Roman" w:cs="Times New Roman"/>
                <w:sz w:val="16"/>
                <w:szCs w:val="16"/>
              </w:rPr>
              <w:t>Задача 7. Развитие материально-технической базы и технической оснащенности учреждений</w:t>
            </w:r>
          </w:p>
        </w:tc>
      </w:tr>
      <w:tr w:rsidR="004526D2" w:rsidRPr="00836E0C" w:rsidTr="009452B9">
        <w:trPr>
          <w:trHeight w:val="1273"/>
        </w:trPr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Style11"/>
              <w:rPr>
                <w:rFonts w:cs="Times New Roman"/>
                <w:sz w:val="16"/>
                <w:szCs w:val="16"/>
              </w:rPr>
            </w:pPr>
            <w:r w:rsidRPr="00836E0C">
              <w:rPr>
                <w:rStyle w:val="FontStyle115"/>
                <w:rFonts w:ascii="Times New Roman" w:hAnsi="Times New Roman" w:cs="Times New Roman"/>
                <w:sz w:val="16"/>
                <w:szCs w:val="16"/>
              </w:rPr>
              <w:t>24.</w:t>
            </w:r>
          </w:p>
        </w:tc>
        <w:tc>
          <w:tcPr>
            <w:tcW w:w="5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Standard"/>
              <w:ind w:right="-30"/>
              <w:jc w:val="both"/>
              <w:rPr>
                <w:rFonts w:cs="Times New Roman"/>
                <w:sz w:val="16"/>
                <w:szCs w:val="16"/>
              </w:rPr>
            </w:pPr>
            <w:r w:rsidRPr="00836E0C">
              <w:rPr>
                <w:rStyle w:val="FontStyle115"/>
                <w:rFonts w:ascii="Times New Roman" w:hAnsi="Times New Roman" w:cs="Times New Roman"/>
                <w:sz w:val="16"/>
                <w:szCs w:val="16"/>
              </w:rPr>
              <w:t xml:space="preserve">Приобретение для учреждений и организаций культуры и творческих коллективов свето- и звукотехнического, сценического и аудиовизуального оборудования, музыкальных инструментов, сценических костюмов, реквизита, мебели,  приобретение иной цифровой  техники. </w:t>
            </w:r>
            <w:r w:rsidRPr="00836E0C">
              <w:rPr>
                <w:rFonts w:cs="Times New Roman"/>
                <w:sz w:val="16"/>
                <w:szCs w:val="16"/>
              </w:rPr>
              <w:t xml:space="preserve">Обеспечение учреждений культуры специализированным автотранспортом для обслуживания населения, в том числе сельского населения.  </w:t>
            </w:r>
          </w:p>
          <w:p w:rsidR="004526D2" w:rsidRPr="00836E0C" w:rsidRDefault="004526D2">
            <w:pPr>
              <w:pStyle w:val="Style11"/>
              <w:spacing w:line="274" w:lineRule="exact"/>
              <w:ind w:right="197" w:firstLine="1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Style51"/>
              <w:rPr>
                <w:sz w:val="16"/>
                <w:szCs w:val="16"/>
              </w:rPr>
            </w:pPr>
            <w:r w:rsidRPr="00836E0C">
              <w:rPr>
                <w:rStyle w:val="FontStyle115"/>
                <w:rFonts w:ascii="Times New Roman" w:hAnsi="Times New Roman" w:cs="Times New Roman"/>
                <w:sz w:val="16"/>
                <w:szCs w:val="16"/>
              </w:rPr>
              <w:t>2022-2024 год</w:t>
            </w:r>
          </w:p>
        </w:tc>
        <w:tc>
          <w:tcPr>
            <w:tcW w:w="3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Style11"/>
              <w:spacing w:line="274" w:lineRule="exact"/>
              <w:ind w:left="5" w:right="182" w:hanging="5"/>
              <w:rPr>
                <w:rFonts w:cs="Times New Roman"/>
                <w:sz w:val="16"/>
                <w:szCs w:val="16"/>
              </w:rPr>
            </w:pPr>
            <w:r w:rsidRPr="00836E0C">
              <w:rPr>
                <w:rStyle w:val="FontStyle115"/>
                <w:rFonts w:ascii="Times New Roman" w:hAnsi="Times New Roman" w:cs="Times New Roman"/>
                <w:sz w:val="16"/>
                <w:szCs w:val="16"/>
              </w:rPr>
              <w:t>Формирование культурной среды, отвечающей растущим потребностям личности и общества</w:t>
            </w:r>
          </w:p>
        </w:tc>
        <w:tc>
          <w:tcPr>
            <w:tcW w:w="3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Style11"/>
              <w:spacing w:line="274" w:lineRule="exact"/>
              <w:ind w:left="10" w:hanging="10"/>
              <w:rPr>
                <w:rFonts w:cs="Times New Roman"/>
                <w:sz w:val="16"/>
                <w:szCs w:val="16"/>
              </w:rPr>
            </w:pPr>
            <w:r w:rsidRPr="00836E0C">
              <w:rPr>
                <w:rStyle w:val="FontStyle115"/>
                <w:rFonts w:ascii="Times New Roman" w:hAnsi="Times New Roman" w:cs="Times New Roman"/>
                <w:sz w:val="16"/>
                <w:szCs w:val="16"/>
              </w:rPr>
              <w:t>Администрация Петуховского муниципального округа Курганской области и</w:t>
            </w:r>
          </w:p>
          <w:p w:rsidR="004526D2" w:rsidRPr="00836E0C" w:rsidRDefault="00160DB3">
            <w:pPr>
              <w:pStyle w:val="Style11"/>
              <w:spacing w:line="274" w:lineRule="exact"/>
              <w:rPr>
                <w:rFonts w:cs="Times New Roman"/>
                <w:sz w:val="16"/>
                <w:szCs w:val="16"/>
              </w:rPr>
            </w:pPr>
            <w:r w:rsidRPr="00836E0C">
              <w:rPr>
                <w:rStyle w:val="FontStyle115"/>
                <w:rFonts w:ascii="Times New Roman" w:hAnsi="Times New Roman" w:cs="Times New Roman"/>
                <w:sz w:val="16"/>
                <w:szCs w:val="16"/>
              </w:rPr>
              <w:t>органы местного самоуправления</w:t>
            </w:r>
          </w:p>
        </w:tc>
      </w:tr>
      <w:tr w:rsidR="004526D2" w:rsidRPr="00836E0C"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Style11"/>
              <w:rPr>
                <w:rFonts w:cs="Times New Roman"/>
                <w:sz w:val="16"/>
                <w:szCs w:val="16"/>
              </w:rPr>
            </w:pPr>
            <w:r w:rsidRPr="00836E0C">
              <w:rPr>
                <w:rStyle w:val="FontStyle115"/>
                <w:rFonts w:ascii="Times New Roman" w:hAnsi="Times New Roman" w:cs="Times New Roman"/>
                <w:sz w:val="16"/>
                <w:szCs w:val="16"/>
              </w:rPr>
              <w:t>25.</w:t>
            </w:r>
          </w:p>
        </w:tc>
        <w:tc>
          <w:tcPr>
            <w:tcW w:w="5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Style11"/>
              <w:spacing w:line="274" w:lineRule="exact"/>
              <w:ind w:right="197" w:firstLine="10"/>
              <w:rPr>
                <w:rFonts w:cs="Times New Roman"/>
                <w:sz w:val="16"/>
                <w:szCs w:val="16"/>
              </w:rPr>
            </w:pPr>
            <w:r w:rsidRPr="00836E0C">
              <w:rPr>
                <w:rStyle w:val="FontStyle115"/>
                <w:rFonts w:ascii="Times New Roman" w:hAnsi="Times New Roman" w:cs="Times New Roman"/>
                <w:sz w:val="16"/>
                <w:szCs w:val="16"/>
              </w:rPr>
              <w:t>Организация  и  проведение  текущего  и  капитального  ремонта,  разработка  проектно – сметной  документации</w:t>
            </w:r>
          </w:p>
        </w:tc>
        <w:tc>
          <w:tcPr>
            <w:tcW w:w="2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Style51"/>
              <w:rPr>
                <w:sz w:val="16"/>
                <w:szCs w:val="16"/>
              </w:rPr>
            </w:pPr>
            <w:r w:rsidRPr="00836E0C">
              <w:rPr>
                <w:rStyle w:val="FontStyle115"/>
                <w:rFonts w:ascii="Times New Roman" w:hAnsi="Times New Roman" w:cs="Times New Roman"/>
                <w:sz w:val="16"/>
                <w:szCs w:val="16"/>
              </w:rPr>
              <w:t>2022-2024 год</w:t>
            </w:r>
          </w:p>
        </w:tc>
        <w:tc>
          <w:tcPr>
            <w:tcW w:w="3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Style11"/>
              <w:spacing w:line="274" w:lineRule="exact"/>
              <w:ind w:left="5" w:right="182" w:hanging="5"/>
              <w:rPr>
                <w:rFonts w:cs="Times New Roman"/>
                <w:sz w:val="16"/>
                <w:szCs w:val="16"/>
              </w:rPr>
            </w:pPr>
            <w:r w:rsidRPr="00836E0C">
              <w:rPr>
                <w:rStyle w:val="FontStyle115"/>
                <w:rFonts w:ascii="Times New Roman" w:hAnsi="Times New Roman" w:cs="Times New Roman"/>
                <w:sz w:val="16"/>
                <w:szCs w:val="16"/>
              </w:rPr>
              <w:t>Укрепление  и  развитие  материально – технической  базы  учреждений  культуры,  превращение  культуры  в  наиболее  развитую  и  привлекательную  сферу  общественной  деятельности</w:t>
            </w:r>
          </w:p>
        </w:tc>
        <w:tc>
          <w:tcPr>
            <w:tcW w:w="3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Style11"/>
              <w:spacing w:line="274" w:lineRule="exact"/>
              <w:rPr>
                <w:rFonts w:cs="Times New Roman"/>
                <w:sz w:val="16"/>
                <w:szCs w:val="16"/>
              </w:rPr>
            </w:pPr>
            <w:r w:rsidRPr="00836E0C">
              <w:rPr>
                <w:rStyle w:val="FontStyle115"/>
                <w:rFonts w:ascii="Times New Roman" w:hAnsi="Times New Roman" w:cs="Times New Roman"/>
                <w:sz w:val="16"/>
                <w:szCs w:val="16"/>
              </w:rPr>
              <w:t>МБУ «Центр культуры Петуховского муниципального округа»; Администрация Петуховского муниципального округа Курганской области,</w:t>
            </w:r>
          </w:p>
          <w:p w:rsidR="004526D2" w:rsidRPr="00836E0C" w:rsidRDefault="00160DB3">
            <w:pPr>
              <w:pStyle w:val="Style11"/>
              <w:spacing w:line="274" w:lineRule="exact"/>
              <w:rPr>
                <w:rFonts w:cs="Times New Roman"/>
                <w:sz w:val="16"/>
                <w:szCs w:val="16"/>
              </w:rPr>
            </w:pPr>
            <w:r w:rsidRPr="00836E0C">
              <w:rPr>
                <w:rStyle w:val="FontStyle115"/>
                <w:rFonts w:ascii="Times New Roman" w:hAnsi="Times New Roman" w:cs="Times New Roman"/>
                <w:sz w:val="16"/>
                <w:szCs w:val="16"/>
              </w:rPr>
              <w:t>органы местного самоуправления</w:t>
            </w:r>
          </w:p>
        </w:tc>
      </w:tr>
      <w:tr w:rsidR="004526D2" w:rsidRPr="00836E0C"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Style11"/>
              <w:rPr>
                <w:rFonts w:cs="Times New Roman"/>
                <w:sz w:val="16"/>
                <w:szCs w:val="16"/>
              </w:rPr>
            </w:pPr>
            <w:r w:rsidRPr="00836E0C">
              <w:rPr>
                <w:rStyle w:val="FontStyle115"/>
                <w:rFonts w:ascii="Times New Roman" w:hAnsi="Times New Roman" w:cs="Times New Roman"/>
                <w:sz w:val="16"/>
                <w:szCs w:val="16"/>
              </w:rPr>
              <w:t>26.</w:t>
            </w:r>
          </w:p>
        </w:tc>
        <w:tc>
          <w:tcPr>
            <w:tcW w:w="5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Style11"/>
              <w:spacing w:line="274" w:lineRule="exact"/>
              <w:ind w:right="197" w:firstLine="10"/>
              <w:rPr>
                <w:rFonts w:cs="Times New Roman"/>
                <w:sz w:val="16"/>
                <w:szCs w:val="16"/>
              </w:rPr>
            </w:pPr>
            <w:r w:rsidRPr="00836E0C">
              <w:rPr>
                <w:rStyle w:val="FontStyle115"/>
                <w:rFonts w:ascii="Times New Roman" w:hAnsi="Times New Roman" w:cs="Times New Roman"/>
                <w:sz w:val="16"/>
                <w:szCs w:val="16"/>
              </w:rPr>
              <w:t>Организация и проведение мероприятий  пожарной  и  антитеррористической  безопасности</w:t>
            </w:r>
          </w:p>
        </w:tc>
        <w:tc>
          <w:tcPr>
            <w:tcW w:w="2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Style51"/>
              <w:rPr>
                <w:sz w:val="16"/>
                <w:szCs w:val="16"/>
              </w:rPr>
            </w:pPr>
            <w:r w:rsidRPr="00836E0C">
              <w:rPr>
                <w:rStyle w:val="FontStyle115"/>
                <w:rFonts w:ascii="Times New Roman" w:hAnsi="Times New Roman" w:cs="Times New Roman"/>
                <w:sz w:val="16"/>
                <w:szCs w:val="16"/>
              </w:rPr>
              <w:t>2022-2024 год</w:t>
            </w:r>
          </w:p>
        </w:tc>
        <w:tc>
          <w:tcPr>
            <w:tcW w:w="3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Style11"/>
              <w:spacing w:line="274" w:lineRule="exact"/>
              <w:ind w:left="5" w:right="182" w:hanging="5"/>
              <w:rPr>
                <w:rFonts w:cs="Times New Roman"/>
                <w:sz w:val="16"/>
                <w:szCs w:val="16"/>
              </w:rPr>
            </w:pPr>
            <w:r w:rsidRPr="00836E0C">
              <w:rPr>
                <w:rStyle w:val="FontStyle115"/>
                <w:rFonts w:ascii="Times New Roman" w:hAnsi="Times New Roman" w:cs="Times New Roman"/>
                <w:sz w:val="16"/>
                <w:szCs w:val="16"/>
              </w:rPr>
              <w:t>Обеспечение  комплексной  безопасности.  Предотвращение  материальных  потерь.  травматизма  и  гибели  посетителей и работников  учреждений  культуры</w:t>
            </w:r>
          </w:p>
        </w:tc>
        <w:tc>
          <w:tcPr>
            <w:tcW w:w="3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Style11"/>
              <w:spacing w:line="274" w:lineRule="exact"/>
              <w:rPr>
                <w:rFonts w:cs="Times New Roman"/>
                <w:sz w:val="16"/>
                <w:szCs w:val="16"/>
              </w:rPr>
            </w:pPr>
            <w:r w:rsidRPr="00836E0C">
              <w:rPr>
                <w:rStyle w:val="FontStyle115"/>
                <w:rFonts w:ascii="Times New Roman" w:hAnsi="Times New Roman" w:cs="Times New Roman"/>
                <w:sz w:val="16"/>
                <w:szCs w:val="16"/>
              </w:rPr>
              <w:t>МБУ «Центр культуры Петуховского муниципального округа»; Администрация Петуховского муниципального округа Курганской области</w:t>
            </w:r>
          </w:p>
        </w:tc>
      </w:tr>
      <w:tr w:rsidR="004526D2" w:rsidRPr="00836E0C">
        <w:tc>
          <w:tcPr>
            <w:tcW w:w="1560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Style11"/>
              <w:spacing w:line="274" w:lineRule="exact"/>
              <w:rPr>
                <w:rFonts w:cs="Times New Roman"/>
                <w:sz w:val="16"/>
                <w:szCs w:val="16"/>
              </w:rPr>
            </w:pPr>
            <w:r w:rsidRPr="00836E0C">
              <w:rPr>
                <w:rStyle w:val="FontStyle114"/>
                <w:rFonts w:ascii="Times New Roman" w:hAnsi="Times New Roman" w:cs="Times New Roman"/>
                <w:sz w:val="16"/>
                <w:szCs w:val="16"/>
              </w:rPr>
              <w:lastRenderedPageBreak/>
              <w:t>Задача 8. Поддержка культуры села</w:t>
            </w:r>
          </w:p>
        </w:tc>
      </w:tr>
      <w:tr w:rsidR="004526D2" w:rsidRPr="00836E0C"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Style11"/>
              <w:rPr>
                <w:rFonts w:cs="Times New Roman"/>
                <w:sz w:val="16"/>
                <w:szCs w:val="16"/>
              </w:rPr>
            </w:pPr>
            <w:r w:rsidRPr="00836E0C">
              <w:rPr>
                <w:rStyle w:val="FontStyle115"/>
                <w:rFonts w:ascii="Times New Roman" w:hAnsi="Times New Roman" w:cs="Times New Roman"/>
                <w:sz w:val="16"/>
                <w:szCs w:val="16"/>
              </w:rPr>
              <w:t>27.</w:t>
            </w:r>
          </w:p>
        </w:tc>
        <w:tc>
          <w:tcPr>
            <w:tcW w:w="5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Style11"/>
              <w:spacing w:line="274" w:lineRule="exact"/>
              <w:ind w:right="53" w:firstLine="5"/>
              <w:rPr>
                <w:rFonts w:cs="Times New Roman"/>
                <w:sz w:val="16"/>
                <w:szCs w:val="16"/>
              </w:rPr>
            </w:pPr>
            <w:r w:rsidRPr="00836E0C">
              <w:rPr>
                <w:rStyle w:val="FontStyle115"/>
                <w:rFonts w:ascii="Times New Roman" w:hAnsi="Times New Roman" w:cs="Times New Roman"/>
                <w:sz w:val="16"/>
                <w:szCs w:val="16"/>
              </w:rPr>
              <w:t>Участие в ежегодном областном смотре-конкурсе на лучшее культурно-досуговое учреждение «Клуб года» , «Библиотека года» по номинациям: лучшее культурно-досуговое учреждение муниципального округа, лучшее культурно-досуговое учреждение сельских поселений, лучший сельский клуб, лучшая  сельская библиотека, лучший работник учреждения культуры.</w:t>
            </w:r>
          </w:p>
        </w:tc>
        <w:tc>
          <w:tcPr>
            <w:tcW w:w="2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Style51"/>
              <w:rPr>
                <w:sz w:val="16"/>
                <w:szCs w:val="16"/>
              </w:rPr>
            </w:pPr>
            <w:r w:rsidRPr="00836E0C">
              <w:rPr>
                <w:rStyle w:val="FontStyle115"/>
                <w:rFonts w:ascii="Times New Roman" w:hAnsi="Times New Roman" w:cs="Times New Roman"/>
                <w:sz w:val="16"/>
                <w:szCs w:val="16"/>
              </w:rPr>
              <w:t>2022-2024 год</w:t>
            </w:r>
          </w:p>
        </w:tc>
        <w:tc>
          <w:tcPr>
            <w:tcW w:w="3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Style11"/>
              <w:spacing w:line="274" w:lineRule="exact"/>
              <w:ind w:left="5" w:right="182" w:hanging="5"/>
              <w:rPr>
                <w:rFonts w:cs="Times New Roman"/>
                <w:sz w:val="16"/>
                <w:szCs w:val="16"/>
              </w:rPr>
            </w:pPr>
            <w:r w:rsidRPr="00836E0C">
              <w:rPr>
                <w:rStyle w:val="FontStyle115"/>
                <w:rFonts w:ascii="Times New Roman" w:hAnsi="Times New Roman" w:cs="Times New Roman"/>
                <w:sz w:val="16"/>
                <w:szCs w:val="16"/>
              </w:rPr>
              <w:t>Формирование культурной среды, отвечающей растущим потребностям личности и общества</w:t>
            </w:r>
          </w:p>
        </w:tc>
        <w:tc>
          <w:tcPr>
            <w:tcW w:w="3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Style11"/>
              <w:spacing w:line="274" w:lineRule="exact"/>
              <w:ind w:left="5" w:hanging="5"/>
              <w:rPr>
                <w:rFonts w:cs="Times New Roman"/>
                <w:sz w:val="16"/>
                <w:szCs w:val="16"/>
              </w:rPr>
            </w:pPr>
            <w:r w:rsidRPr="00836E0C">
              <w:rPr>
                <w:rStyle w:val="FontStyle115"/>
                <w:rFonts w:ascii="Times New Roman" w:hAnsi="Times New Roman" w:cs="Times New Roman"/>
                <w:sz w:val="16"/>
                <w:szCs w:val="16"/>
              </w:rPr>
              <w:t>МБУ «Центр культуры Петуховского муниципального округа»</w:t>
            </w:r>
          </w:p>
        </w:tc>
      </w:tr>
      <w:tr w:rsidR="004526D2" w:rsidRPr="00836E0C"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Style11"/>
              <w:rPr>
                <w:rFonts w:cs="Times New Roman"/>
                <w:sz w:val="16"/>
                <w:szCs w:val="16"/>
              </w:rPr>
            </w:pPr>
            <w:r w:rsidRPr="00836E0C">
              <w:rPr>
                <w:rStyle w:val="FontStyle115"/>
                <w:rFonts w:ascii="Times New Roman" w:hAnsi="Times New Roman" w:cs="Times New Roman"/>
                <w:sz w:val="16"/>
                <w:szCs w:val="16"/>
              </w:rPr>
              <w:t>27.</w:t>
            </w:r>
          </w:p>
        </w:tc>
        <w:tc>
          <w:tcPr>
            <w:tcW w:w="5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Style11"/>
              <w:spacing w:line="274" w:lineRule="exact"/>
              <w:ind w:right="984" w:firstLine="5"/>
              <w:rPr>
                <w:rFonts w:cs="Times New Roman"/>
                <w:sz w:val="16"/>
                <w:szCs w:val="16"/>
              </w:rPr>
            </w:pPr>
            <w:r w:rsidRPr="00836E0C">
              <w:rPr>
                <w:rStyle w:val="FontStyle115"/>
                <w:rFonts w:ascii="Times New Roman" w:hAnsi="Times New Roman" w:cs="Times New Roman"/>
                <w:sz w:val="16"/>
                <w:szCs w:val="16"/>
              </w:rPr>
              <w:t>Участие в Днях культуры сельских учреждений муниципального округа в городе Кургане</w:t>
            </w:r>
          </w:p>
        </w:tc>
        <w:tc>
          <w:tcPr>
            <w:tcW w:w="2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Style51"/>
              <w:rPr>
                <w:sz w:val="16"/>
                <w:szCs w:val="16"/>
              </w:rPr>
            </w:pPr>
            <w:r w:rsidRPr="00836E0C">
              <w:rPr>
                <w:rStyle w:val="FontStyle115"/>
                <w:rFonts w:ascii="Times New Roman" w:hAnsi="Times New Roman" w:cs="Times New Roman"/>
                <w:sz w:val="16"/>
                <w:szCs w:val="16"/>
              </w:rPr>
              <w:t>2022-2024 год</w:t>
            </w:r>
          </w:p>
        </w:tc>
        <w:tc>
          <w:tcPr>
            <w:tcW w:w="3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Style11"/>
              <w:spacing w:line="274" w:lineRule="exact"/>
              <w:rPr>
                <w:rFonts w:cs="Times New Roman"/>
                <w:sz w:val="16"/>
                <w:szCs w:val="16"/>
              </w:rPr>
            </w:pPr>
            <w:r w:rsidRPr="00836E0C">
              <w:rPr>
                <w:rStyle w:val="FontStyle115"/>
                <w:rFonts w:ascii="Times New Roman" w:hAnsi="Times New Roman" w:cs="Times New Roman"/>
                <w:sz w:val="16"/>
                <w:szCs w:val="16"/>
              </w:rPr>
              <w:t>Укрепление единого культурного пространства России, Курганской области и Петуховского муниципального округа</w:t>
            </w:r>
          </w:p>
        </w:tc>
        <w:tc>
          <w:tcPr>
            <w:tcW w:w="3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Style11"/>
              <w:spacing w:line="274" w:lineRule="exact"/>
              <w:ind w:left="5" w:hanging="5"/>
              <w:rPr>
                <w:rFonts w:cs="Times New Roman"/>
                <w:sz w:val="16"/>
                <w:szCs w:val="16"/>
              </w:rPr>
            </w:pPr>
            <w:r w:rsidRPr="00836E0C">
              <w:rPr>
                <w:rStyle w:val="FontStyle115"/>
                <w:rFonts w:ascii="Times New Roman" w:hAnsi="Times New Roman" w:cs="Times New Roman"/>
                <w:sz w:val="16"/>
                <w:szCs w:val="16"/>
              </w:rPr>
              <w:t>МБУ «Центр культуры Петуховского муниципального округа»</w:t>
            </w:r>
          </w:p>
        </w:tc>
      </w:tr>
      <w:tr w:rsidR="004526D2" w:rsidRPr="00836E0C"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Style11"/>
              <w:rPr>
                <w:rFonts w:cs="Times New Roman"/>
                <w:sz w:val="16"/>
                <w:szCs w:val="16"/>
              </w:rPr>
            </w:pPr>
            <w:r w:rsidRPr="00836E0C">
              <w:rPr>
                <w:rStyle w:val="FontStyle115"/>
                <w:rFonts w:ascii="Times New Roman" w:hAnsi="Times New Roman" w:cs="Times New Roman"/>
                <w:sz w:val="16"/>
                <w:szCs w:val="16"/>
              </w:rPr>
              <w:t>28.</w:t>
            </w:r>
          </w:p>
        </w:tc>
        <w:tc>
          <w:tcPr>
            <w:tcW w:w="5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Style11"/>
              <w:spacing w:line="274" w:lineRule="exact"/>
              <w:ind w:firstLine="5"/>
              <w:rPr>
                <w:rFonts w:cs="Times New Roman"/>
                <w:sz w:val="16"/>
                <w:szCs w:val="16"/>
              </w:rPr>
            </w:pPr>
            <w:r w:rsidRPr="00836E0C">
              <w:rPr>
                <w:rStyle w:val="FontStyle115"/>
                <w:rFonts w:ascii="Times New Roman" w:hAnsi="Times New Roman" w:cs="Times New Roman"/>
                <w:sz w:val="16"/>
                <w:szCs w:val="16"/>
              </w:rPr>
              <w:t>Приобретение для сельских домов культуры и клубов современного свето- и звукотехнического, сценического оборудования, музыкальных инструментов, одежды сцены и зрительских кресел</w:t>
            </w:r>
          </w:p>
        </w:tc>
        <w:tc>
          <w:tcPr>
            <w:tcW w:w="2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Style51"/>
              <w:rPr>
                <w:sz w:val="16"/>
                <w:szCs w:val="16"/>
              </w:rPr>
            </w:pPr>
            <w:r w:rsidRPr="00836E0C">
              <w:rPr>
                <w:rStyle w:val="FontStyle115"/>
                <w:rFonts w:ascii="Times New Roman" w:hAnsi="Times New Roman" w:cs="Times New Roman"/>
                <w:sz w:val="16"/>
                <w:szCs w:val="16"/>
              </w:rPr>
              <w:t>2022-2024 год</w:t>
            </w:r>
          </w:p>
        </w:tc>
        <w:tc>
          <w:tcPr>
            <w:tcW w:w="3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Style11"/>
              <w:spacing w:line="274" w:lineRule="exact"/>
              <w:ind w:left="5" w:right="182" w:hanging="5"/>
              <w:rPr>
                <w:rFonts w:cs="Times New Roman"/>
                <w:sz w:val="16"/>
                <w:szCs w:val="16"/>
              </w:rPr>
            </w:pPr>
            <w:r w:rsidRPr="00836E0C">
              <w:rPr>
                <w:rStyle w:val="FontStyle115"/>
                <w:rFonts w:ascii="Times New Roman" w:hAnsi="Times New Roman" w:cs="Times New Roman"/>
                <w:sz w:val="16"/>
                <w:szCs w:val="16"/>
              </w:rPr>
              <w:t>Формирование культурной среды, отвечающей растущим потребностям личности и общества</w:t>
            </w:r>
          </w:p>
        </w:tc>
        <w:tc>
          <w:tcPr>
            <w:tcW w:w="3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Style11"/>
              <w:spacing w:line="274" w:lineRule="exact"/>
              <w:ind w:left="5" w:hanging="5"/>
              <w:rPr>
                <w:rFonts w:cs="Times New Roman"/>
                <w:sz w:val="16"/>
                <w:szCs w:val="16"/>
              </w:rPr>
            </w:pPr>
            <w:r w:rsidRPr="00836E0C">
              <w:rPr>
                <w:rStyle w:val="FontStyle115"/>
                <w:rFonts w:ascii="Times New Roman" w:hAnsi="Times New Roman" w:cs="Times New Roman"/>
                <w:sz w:val="16"/>
                <w:szCs w:val="16"/>
              </w:rPr>
              <w:t>МБУ «Центр культуры Петуховского муниципального округа»</w:t>
            </w:r>
          </w:p>
        </w:tc>
      </w:tr>
      <w:tr w:rsidR="004526D2" w:rsidRPr="00836E0C"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Style11"/>
              <w:rPr>
                <w:rFonts w:cs="Times New Roman"/>
                <w:sz w:val="16"/>
                <w:szCs w:val="16"/>
              </w:rPr>
            </w:pPr>
            <w:r w:rsidRPr="00836E0C">
              <w:rPr>
                <w:rStyle w:val="FontStyle115"/>
                <w:rFonts w:ascii="Times New Roman" w:hAnsi="Times New Roman" w:cs="Times New Roman"/>
                <w:sz w:val="16"/>
                <w:szCs w:val="16"/>
              </w:rPr>
              <w:t>29.</w:t>
            </w:r>
          </w:p>
        </w:tc>
        <w:tc>
          <w:tcPr>
            <w:tcW w:w="5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Style11"/>
              <w:spacing w:line="274" w:lineRule="exact"/>
              <w:ind w:right="490" w:firstLine="5"/>
              <w:rPr>
                <w:rFonts w:cs="Times New Roman"/>
                <w:sz w:val="16"/>
                <w:szCs w:val="16"/>
              </w:rPr>
            </w:pPr>
            <w:r w:rsidRPr="00836E0C">
              <w:rPr>
                <w:rStyle w:val="FontStyle115"/>
                <w:rFonts w:ascii="Times New Roman" w:hAnsi="Times New Roman" w:cs="Times New Roman"/>
                <w:sz w:val="16"/>
                <w:szCs w:val="16"/>
              </w:rPr>
              <w:t>Приобретение музыкальных инструментов, сценических костюмов и обуви для сельских творческих коллективов</w:t>
            </w:r>
          </w:p>
        </w:tc>
        <w:tc>
          <w:tcPr>
            <w:tcW w:w="2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Style51"/>
              <w:rPr>
                <w:sz w:val="16"/>
                <w:szCs w:val="16"/>
              </w:rPr>
            </w:pPr>
            <w:r w:rsidRPr="00836E0C">
              <w:rPr>
                <w:rStyle w:val="FontStyle115"/>
                <w:rFonts w:ascii="Times New Roman" w:hAnsi="Times New Roman" w:cs="Times New Roman"/>
                <w:sz w:val="16"/>
                <w:szCs w:val="16"/>
              </w:rPr>
              <w:t>2022-2024 год</w:t>
            </w:r>
          </w:p>
        </w:tc>
        <w:tc>
          <w:tcPr>
            <w:tcW w:w="3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Style11"/>
              <w:spacing w:line="274" w:lineRule="exact"/>
              <w:ind w:left="5" w:right="182" w:hanging="5"/>
              <w:rPr>
                <w:rFonts w:cs="Times New Roman"/>
                <w:sz w:val="16"/>
                <w:szCs w:val="16"/>
              </w:rPr>
            </w:pPr>
            <w:r w:rsidRPr="00836E0C">
              <w:rPr>
                <w:rStyle w:val="FontStyle115"/>
                <w:rFonts w:ascii="Times New Roman" w:hAnsi="Times New Roman" w:cs="Times New Roman"/>
                <w:sz w:val="16"/>
                <w:szCs w:val="16"/>
              </w:rPr>
              <w:t>Формирование культурной среды, отвечающей растущим потребностям личности и общества</w:t>
            </w:r>
          </w:p>
          <w:p w:rsidR="004526D2" w:rsidRPr="00836E0C" w:rsidRDefault="004526D2">
            <w:pPr>
              <w:pStyle w:val="Style11"/>
              <w:spacing w:line="274" w:lineRule="exact"/>
              <w:ind w:left="5" w:right="182" w:hanging="5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Style11"/>
              <w:spacing w:line="274" w:lineRule="exact"/>
              <w:ind w:left="5" w:hanging="5"/>
              <w:rPr>
                <w:rFonts w:cs="Times New Roman"/>
                <w:sz w:val="16"/>
                <w:szCs w:val="16"/>
              </w:rPr>
            </w:pPr>
            <w:r w:rsidRPr="00836E0C">
              <w:rPr>
                <w:rStyle w:val="FontStyle115"/>
                <w:rFonts w:ascii="Times New Roman" w:hAnsi="Times New Roman" w:cs="Times New Roman"/>
                <w:sz w:val="16"/>
                <w:szCs w:val="16"/>
              </w:rPr>
              <w:t>МБУ «Центр культуры Петуховского муниципального округа»</w:t>
            </w:r>
          </w:p>
        </w:tc>
      </w:tr>
      <w:tr w:rsidR="004526D2" w:rsidRPr="00836E0C"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Style11"/>
              <w:rPr>
                <w:rFonts w:cs="Times New Roman"/>
                <w:sz w:val="16"/>
                <w:szCs w:val="16"/>
              </w:rPr>
            </w:pPr>
            <w:r w:rsidRPr="00836E0C">
              <w:rPr>
                <w:rStyle w:val="FontStyle115"/>
                <w:rFonts w:ascii="Times New Roman" w:hAnsi="Times New Roman" w:cs="Times New Roman"/>
                <w:sz w:val="16"/>
                <w:szCs w:val="16"/>
              </w:rPr>
              <w:t>30.</w:t>
            </w:r>
          </w:p>
        </w:tc>
        <w:tc>
          <w:tcPr>
            <w:tcW w:w="5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Style11"/>
              <w:spacing w:line="278" w:lineRule="exact"/>
              <w:ind w:firstLine="5"/>
              <w:rPr>
                <w:rFonts w:cs="Times New Roman"/>
                <w:sz w:val="16"/>
                <w:szCs w:val="16"/>
              </w:rPr>
            </w:pPr>
            <w:r w:rsidRPr="00836E0C">
              <w:rPr>
                <w:rStyle w:val="FontStyle115"/>
                <w:rFonts w:ascii="Times New Roman" w:hAnsi="Times New Roman" w:cs="Times New Roman"/>
                <w:sz w:val="16"/>
                <w:szCs w:val="16"/>
              </w:rPr>
              <w:t>Изготовление одежды сцены для сельских домов культуры и клубов, приобретение мебели</w:t>
            </w:r>
          </w:p>
        </w:tc>
        <w:tc>
          <w:tcPr>
            <w:tcW w:w="2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Style51"/>
              <w:rPr>
                <w:sz w:val="16"/>
                <w:szCs w:val="16"/>
              </w:rPr>
            </w:pPr>
            <w:r w:rsidRPr="00836E0C">
              <w:rPr>
                <w:rStyle w:val="FontStyle115"/>
                <w:rFonts w:ascii="Times New Roman" w:hAnsi="Times New Roman" w:cs="Times New Roman"/>
                <w:sz w:val="16"/>
                <w:szCs w:val="16"/>
              </w:rPr>
              <w:t>2022-2024 год</w:t>
            </w:r>
          </w:p>
        </w:tc>
        <w:tc>
          <w:tcPr>
            <w:tcW w:w="3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Style11"/>
              <w:spacing w:line="274" w:lineRule="exact"/>
              <w:ind w:left="5" w:right="182" w:hanging="5"/>
              <w:rPr>
                <w:rFonts w:cs="Times New Roman"/>
                <w:sz w:val="16"/>
                <w:szCs w:val="16"/>
              </w:rPr>
            </w:pPr>
            <w:r w:rsidRPr="00836E0C">
              <w:rPr>
                <w:rStyle w:val="FontStyle115"/>
                <w:rFonts w:ascii="Times New Roman" w:hAnsi="Times New Roman" w:cs="Times New Roman"/>
                <w:sz w:val="16"/>
                <w:szCs w:val="16"/>
              </w:rPr>
              <w:t>Формирование культурной среды, отвечающей растущим потребностям личности и общества</w:t>
            </w:r>
          </w:p>
          <w:p w:rsidR="004526D2" w:rsidRPr="00836E0C" w:rsidRDefault="004526D2">
            <w:pPr>
              <w:pStyle w:val="Style11"/>
              <w:spacing w:line="274" w:lineRule="exact"/>
              <w:ind w:left="5" w:right="182" w:hanging="5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Style11"/>
              <w:spacing w:line="274" w:lineRule="exact"/>
              <w:ind w:left="5" w:hanging="5"/>
              <w:rPr>
                <w:rFonts w:cs="Times New Roman"/>
                <w:sz w:val="16"/>
                <w:szCs w:val="16"/>
              </w:rPr>
            </w:pPr>
            <w:r w:rsidRPr="00836E0C">
              <w:rPr>
                <w:rStyle w:val="FontStyle115"/>
                <w:rFonts w:ascii="Times New Roman" w:hAnsi="Times New Roman" w:cs="Times New Roman"/>
                <w:sz w:val="16"/>
                <w:szCs w:val="16"/>
              </w:rPr>
              <w:t>МБУ «Центр культуры Петуховского муниципального округа»</w:t>
            </w:r>
          </w:p>
        </w:tc>
      </w:tr>
      <w:tr w:rsidR="004526D2" w:rsidRPr="00836E0C"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Style11"/>
              <w:rPr>
                <w:rFonts w:cs="Times New Roman"/>
                <w:sz w:val="16"/>
                <w:szCs w:val="16"/>
              </w:rPr>
            </w:pPr>
            <w:r w:rsidRPr="00836E0C">
              <w:rPr>
                <w:rStyle w:val="FontStyle115"/>
                <w:rFonts w:ascii="Times New Roman" w:hAnsi="Times New Roman" w:cs="Times New Roman"/>
                <w:sz w:val="16"/>
                <w:szCs w:val="16"/>
              </w:rPr>
              <w:t>31.</w:t>
            </w:r>
          </w:p>
        </w:tc>
        <w:tc>
          <w:tcPr>
            <w:tcW w:w="5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Style11"/>
              <w:spacing w:line="278" w:lineRule="exact"/>
              <w:rPr>
                <w:rFonts w:cs="Times New Roman"/>
                <w:sz w:val="16"/>
                <w:szCs w:val="16"/>
              </w:rPr>
            </w:pPr>
            <w:r w:rsidRPr="00836E0C">
              <w:rPr>
                <w:rStyle w:val="FontStyle115"/>
                <w:rFonts w:ascii="Times New Roman" w:hAnsi="Times New Roman" w:cs="Times New Roman"/>
                <w:sz w:val="16"/>
                <w:szCs w:val="16"/>
              </w:rPr>
              <w:t>Участие в организации текущего и капитального ремонта сельских учреждений культуры</w:t>
            </w:r>
          </w:p>
        </w:tc>
        <w:tc>
          <w:tcPr>
            <w:tcW w:w="2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Style51"/>
              <w:rPr>
                <w:sz w:val="16"/>
                <w:szCs w:val="16"/>
              </w:rPr>
            </w:pPr>
            <w:r w:rsidRPr="00836E0C">
              <w:rPr>
                <w:rStyle w:val="FontStyle115"/>
                <w:rFonts w:ascii="Times New Roman" w:hAnsi="Times New Roman" w:cs="Times New Roman"/>
                <w:sz w:val="16"/>
                <w:szCs w:val="16"/>
              </w:rPr>
              <w:t>2022-2024 год</w:t>
            </w:r>
          </w:p>
        </w:tc>
        <w:tc>
          <w:tcPr>
            <w:tcW w:w="3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Style11"/>
              <w:spacing w:line="274" w:lineRule="exact"/>
              <w:ind w:left="5" w:right="182" w:hanging="5"/>
              <w:rPr>
                <w:rFonts w:cs="Times New Roman"/>
                <w:sz w:val="16"/>
                <w:szCs w:val="16"/>
              </w:rPr>
            </w:pPr>
            <w:r w:rsidRPr="00836E0C">
              <w:rPr>
                <w:rStyle w:val="FontStyle115"/>
                <w:rFonts w:ascii="Times New Roman" w:hAnsi="Times New Roman" w:cs="Times New Roman"/>
                <w:sz w:val="16"/>
                <w:szCs w:val="16"/>
              </w:rPr>
              <w:t>Формирование культурной среды, отвечающей растущим потребностям личности и общества</w:t>
            </w:r>
          </w:p>
          <w:p w:rsidR="004526D2" w:rsidRPr="00836E0C" w:rsidRDefault="004526D2">
            <w:pPr>
              <w:pStyle w:val="Style11"/>
              <w:spacing w:line="274" w:lineRule="exact"/>
              <w:ind w:left="5" w:right="182" w:hanging="5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Style11"/>
              <w:spacing w:line="274" w:lineRule="exact"/>
              <w:ind w:left="5" w:hanging="5"/>
              <w:rPr>
                <w:rFonts w:cs="Times New Roman"/>
                <w:sz w:val="16"/>
                <w:szCs w:val="16"/>
              </w:rPr>
            </w:pPr>
            <w:r w:rsidRPr="00836E0C">
              <w:rPr>
                <w:rStyle w:val="FontStyle115"/>
                <w:rFonts w:ascii="Times New Roman" w:hAnsi="Times New Roman" w:cs="Times New Roman"/>
                <w:sz w:val="16"/>
                <w:szCs w:val="16"/>
              </w:rPr>
              <w:t>МБУ «Центр культуры Петуховского муниципального округа»</w:t>
            </w:r>
          </w:p>
        </w:tc>
      </w:tr>
      <w:tr w:rsidR="004526D2" w:rsidRPr="00836E0C" w:rsidTr="009452B9">
        <w:trPr>
          <w:trHeight w:val="1379"/>
        </w:trPr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Style11"/>
              <w:rPr>
                <w:rFonts w:cs="Times New Roman"/>
                <w:sz w:val="16"/>
                <w:szCs w:val="16"/>
              </w:rPr>
            </w:pPr>
            <w:r w:rsidRPr="00836E0C">
              <w:rPr>
                <w:rStyle w:val="FontStyle115"/>
                <w:rFonts w:ascii="Times New Roman" w:hAnsi="Times New Roman" w:cs="Times New Roman"/>
                <w:sz w:val="16"/>
                <w:szCs w:val="16"/>
              </w:rPr>
              <w:t>32.</w:t>
            </w:r>
          </w:p>
        </w:tc>
        <w:tc>
          <w:tcPr>
            <w:tcW w:w="5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Style11"/>
              <w:spacing w:line="274" w:lineRule="exact"/>
              <w:ind w:right="130" w:firstLine="5"/>
              <w:rPr>
                <w:rFonts w:cs="Times New Roman"/>
                <w:sz w:val="16"/>
                <w:szCs w:val="16"/>
              </w:rPr>
            </w:pPr>
            <w:r w:rsidRPr="00836E0C">
              <w:rPr>
                <w:rStyle w:val="FontStyle115"/>
                <w:rFonts w:ascii="Times New Roman" w:hAnsi="Times New Roman" w:cs="Times New Roman"/>
                <w:sz w:val="16"/>
                <w:szCs w:val="16"/>
              </w:rPr>
              <w:t>Обеспечение пожарной безопасности сельских учреждений культуры:</w:t>
            </w:r>
          </w:p>
          <w:p w:rsidR="004526D2" w:rsidRPr="00836E0C" w:rsidRDefault="00160DB3">
            <w:pPr>
              <w:pStyle w:val="Style11"/>
              <w:spacing w:line="274" w:lineRule="exact"/>
              <w:ind w:right="130"/>
              <w:rPr>
                <w:rFonts w:cs="Times New Roman"/>
                <w:sz w:val="16"/>
                <w:szCs w:val="16"/>
              </w:rPr>
            </w:pPr>
            <w:r w:rsidRPr="00836E0C">
              <w:rPr>
                <w:rStyle w:val="FontStyle115"/>
                <w:rFonts w:ascii="Times New Roman" w:hAnsi="Times New Roman" w:cs="Times New Roman"/>
                <w:sz w:val="16"/>
                <w:szCs w:val="16"/>
              </w:rPr>
              <w:t>-оснащение охранно-пожарной сигнализацией, системами оповещения и управления эвакуацией людей при пожаре;</w:t>
            </w:r>
          </w:p>
          <w:p w:rsidR="004526D2" w:rsidRPr="00836E0C" w:rsidRDefault="00160DB3">
            <w:pPr>
              <w:pStyle w:val="Style16"/>
              <w:tabs>
                <w:tab w:val="clear" w:pos="709"/>
                <w:tab w:val="left" w:pos="259"/>
              </w:tabs>
              <w:ind w:right="130" w:firstLine="0"/>
              <w:jc w:val="center"/>
              <w:rPr>
                <w:rFonts w:cs="Times New Roman"/>
                <w:sz w:val="16"/>
                <w:szCs w:val="16"/>
              </w:rPr>
            </w:pPr>
            <w:r w:rsidRPr="00836E0C">
              <w:rPr>
                <w:rStyle w:val="FontStyle115"/>
                <w:rFonts w:ascii="Times New Roman" w:hAnsi="Times New Roman" w:cs="Times New Roman"/>
                <w:sz w:val="16"/>
                <w:szCs w:val="16"/>
              </w:rPr>
              <w:t>-</w:t>
            </w:r>
            <w:r w:rsidRPr="00836E0C">
              <w:rPr>
                <w:rStyle w:val="FontStyle115"/>
                <w:rFonts w:ascii="Times New Roman" w:hAnsi="Times New Roman" w:cs="Times New Roman"/>
                <w:sz w:val="16"/>
                <w:szCs w:val="16"/>
              </w:rPr>
              <w:tab/>
              <w:t>ремонт и восстановление систем внутреннего пожаротушения;</w:t>
            </w:r>
          </w:p>
          <w:p w:rsidR="004526D2" w:rsidRPr="00836E0C" w:rsidRDefault="00160DB3">
            <w:pPr>
              <w:pStyle w:val="Style16"/>
              <w:numPr>
                <w:ilvl w:val="0"/>
                <w:numId w:val="29"/>
              </w:numPr>
              <w:tabs>
                <w:tab w:val="clear" w:pos="709"/>
                <w:tab w:val="left" w:pos="259"/>
              </w:tabs>
              <w:ind w:right="130" w:firstLine="0"/>
              <w:jc w:val="center"/>
              <w:rPr>
                <w:rFonts w:cs="Times New Roman"/>
                <w:sz w:val="16"/>
                <w:szCs w:val="16"/>
              </w:rPr>
            </w:pPr>
            <w:r w:rsidRPr="00836E0C">
              <w:rPr>
                <w:rStyle w:val="FontStyle115"/>
                <w:rFonts w:ascii="Times New Roman" w:hAnsi="Times New Roman" w:cs="Times New Roman"/>
                <w:sz w:val="16"/>
                <w:szCs w:val="16"/>
              </w:rPr>
              <w:t>замена и ремонт электрооборудования и электропроводки</w:t>
            </w:r>
          </w:p>
          <w:p w:rsidR="004526D2" w:rsidRPr="00836E0C" w:rsidRDefault="004526D2">
            <w:pPr>
              <w:pStyle w:val="Style16"/>
              <w:tabs>
                <w:tab w:val="clear" w:pos="709"/>
                <w:tab w:val="left" w:pos="259"/>
              </w:tabs>
              <w:ind w:right="130" w:firstLine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Style51"/>
              <w:rPr>
                <w:sz w:val="16"/>
                <w:szCs w:val="16"/>
              </w:rPr>
            </w:pPr>
            <w:r w:rsidRPr="00836E0C">
              <w:rPr>
                <w:rStyle w:val="FontStyle115"/>
                <w:rFonts w:ascii="Times New Roman" w:hAnsi="Times New Roman" w:cs="Times New Roman"/>
                <w:sz w:val="16"/>
                <w:szCs w:val="16"/>
              </w:rPr>
              <w:t>2022-2024 год</w:t>
            </w:r>
          </w:p>
        </w:tc>
        <w:tc>
          <w:tcPr>
            <w:tcW w:w="3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Style11"/>
              <w:spacing w:line="274" w:lineRule="exact"/>
              <w:ind w:left="5" w:right="182" w:hanging="5"/>
              <w:rPr>
                <w:rFonts w:cs="Times New Roman"/>
                <w:sz w:val="16"/>
                <w:szCs w:val="16"/>
              </w:rPr>
            </w:pPr>
            <w:r w:rsidRPr="00836E0C">
              <w:rPr>
                <w:rStyle w:val="FontStyle115"/>
                <w:rFonts w:ascii="Times New Roman" w:hAnsi="Times New Roman" w:cs="Times New Roman"/>
                <w:sz w:val="16"/>
                <w:szCs w:val="16"/>
              </w:rPr>
              <w:t>Формирование культурной среды, отвечающей растущим потребностям личности и общества</w:t>
            </w:r>
          </w:p>
        </w:tc>
        <w:tc>
          <w:tcPr>
            <w:tcW w:w="3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Style11"/>
              <w:spacing w:line="274" w:lineRule="exact"/>
              <w:ind w:left="5" w:hanging="5"/>
              <w:rPr>
                <w:rFonts w:cs="Times New Roman"/>
                <w:sz w:val="16"/>
                <w:szCs w:val="16"/>
              </w:rPr>
            </w:pPr>
            <w:r w:rsidRPr="00836E0C">
              <w:rPr>
                <w:rStyle w:val="FontStyle115"/>
                <w:rFonts w:ascii="Times New Roman" w:hAnsi="Times New Roman" w:cs="Times New Roman"/>
                <w:sz w:val="16"/>
                <w:szCs w:val="16"/>
              </w:rPr>
              <w:t>МБУ «Центр культуры Петуховского муниципального округа»</w:t>
            </w:r>
          </w:p>
        </w:tc>
      </w:tr>
      <w:tr w:rsidR="004526D2" w:rsidRPr="00836E0C">
        <w:tc>
          <w:tcPr>
            <w:tcW w:w="1560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4526D2">
            <w:pPr>
              <w:pStyle w:val="Style11"/>
              <w:spacing w:line="274" w:lineRule="exact"/>
              <w:rPr>
                <w:rFonts w:cs="Times New Roman"/>
                <w:sz w:val="16"/>
                <w:szCs w:val="16"/>
              </w:rPr>
            </w:pPr>
          </w:p>
          <w:p w:rsidR="004526D2" w:rsidRPr="00836E0C" w:rsidRDefault="00160DB3">
            <w:pPr>
              <w:pStyle w:val="Style11"/>
              <w:spacing w:line="274" w:lineRule="exact"/>
              <w:rPr>
                <w:rFonts w:cs="Times New Roman"/>
                <w:sz w:val="16"/>
                <w:szCs w:val="16"/>
              </w:rPr>
            </w:pPr>
            <w:r w:rsidRPr="00836E0C">
              <w:rPr>
                <w:rStyle w:val="FontStyle114"/>
                <w:rFonts w:ascii="Times New Roman" w:hAnsi="Times New Roman" w:cs="Times New Roman"/>
                <w:sz w:val="16"/>
                <w:szCs w:val="16"/>
              </w:rPr>
              <w:t>Задача 9. Кадровое обеспечение</w:t>
            </w:r>
          </w:p>
          <w:p w:rsidR="004526D2" w:rsidRPr="00836E0C" w:rsidRDefault="004526D2">
            <w:pPr>
              <w:pStyle w:val="Style11"/>
              <w:spacing w:line="274" w:lineRule="exact"/>
              <w:rPr>
                <w:rFonts w:cs="Times New Roman"/>
                <w:sz w:val="16"/>
                <w:szCs w:val="16"/>
              </w:rPr>
            </w:pPr>
          </w:p>
        </w:tc>
      </w:tr>
      <w:tr w:rsidR="004526D2" w:rsidRPr="00836E0C"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Style11"/>
              <w:rPr>
                <w:rFonts w:cs="Times New Roman"/>
                <w:sz w:val="16"/>
                <w:szCs w:val="16"/>
              </w:rPr>
            </w:pPr>
            <w:r w:rsidRPr="00836E0C">
              <w:rPr>
                <w:rStyle w:val="FontStyle115"/>
                <w:rFonts w:ascii="Times New Roman" w:hAnsi="Times New Roman" w:cs="Times New Roman"/>
                <w:sz w:val="16"/>
                <w:szCs w:val="16"/>
              </w:rPr>
              <w:t>33.</w:t>
            </w:r>
          </w:p>
        </w:tc>
        <w:tc>
          <w:tcPr>
            <w:tcW w:w="5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Style11"/>
              <w:spacing w:line="274" w:lineRule="exact"/>
              <w:ind w:firstLine="10"/>
              <w:rPr>
                <w:rFonts w:cs="Times New Roman"/>
                <w:sz w:val="16"/>
                <w:szCs w:val="16"/>
              </w:rPr>
            </w:pPr>
            <w:r w:rsidRPr="00836E0C">
              <w:rPr>
                <w:rStyle w:val="FontStyle115"/>
                <w:rFonts w:ascii="Times New Roman" w:hAnsi="Times New Roman" w:cs="Times New Roman"/>
                <w:sz w:val="16"/>
                <w:szCs w:val="16"/>
              </w:rPr>
              <w:t xml:space="preserve">Участие в региональных (областных), организация муниципальных семинаров, совещаний руководителей и работников сферы культуры по реализации задач, направленных на достижение стратегической цели </w:t>
            </w:r>
            <w:r w:rsidRPr="00836E0C">
              <w:rPr>
                <w:rStyle w:val="FontStyle115"/>
                <w:rFonts w:ascii="Times New Roman" w:hAnsi="Times New Roman" w:cs="Times New Roman"/>
                <w:sz w:val="16"/>
                <w:szCs w:val="16"/>
              </w:rPr>
              <w:lastRenderedPageBreak/>
              <w:t>Программы</w:t>
            </w:r>
          </w:p>
        </w:tc>
        <w:tc>
          <w:tcPr>
            <w:tcW w:w="2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Style51"/>
              <w:rPr>
                <w:sz w:val="16"/>
                <w:szCs w:val="16"/>
              </w:rPr>
            </w:pPr>
            <w:r w:rsidRPr="00836E0C">
              <w:rPr>
                <w:rStyle w:val="FontStyle115"/>
                <w:rFonts w:ascii="Times New Roman" w:hAnsi="Times New Roman" w:cs="Times New Roman"/>
                <w:sz w:val="16"/>
                <w:szCs w:val="16"/>
              </w:rPr>
              <w:lastRenderedPageBreak/>
              <w:t>2022-2024 год</w:t>
            </w:r>
          </w:p>
        </w:tc>
        <w:tc>
          <w:tcPr>
            <w:tcW w:w="3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Style11"/>
              <w:spacing w:line="274" w:lineRule="exact"/>
              <w:ind w:firstLine="5"/>
              <w:rPr>
                <w:rFonts w:cs="Times New Roman"/>
                <w:sz w:val="16"/>
                <w:szCs w:val="16"/>
              </w:rPr>
            </w:pPr>
            <w:r w:rsidRPr="00836E0C">
              <w:rPr>
                <w:rStyle w:val="FontStyle115"/>
                <w:rFonts w:ascii="Times New Roman" w:hAnsi="Times New Roman" w:cs="Times New Roman"/>
                <w:sz w:val="16"/>
                <w:szCs w:val="16"/>
              </w:rPr>
              <w:t>Превращение культуры в наиболее развитую и привлекательную сферу общественной деятельности</w:t>
            </w:r>
          </w:p>
        </w:tc>
        <w:tc>
          <w:tcPr>
            <w:tcW w:w="3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Style11"/>
              <w:spacing w:line="274" w:lineRule="exact"/>
              <w:ind w:left="5" w:hanging="5"/>
              <w:rPr>
                <w:rFonts w:cs="Times New Roman"/>
                <w:sz w:val="16"/>
                <w:szCs w:val="16"/>
              </w:rPr>
            </w:pPr>
            <w:r w:rsidRPr="00836E0C">
              <w:rPr>
                <w:rStyle w:val="FontStyle115"/>
                <w:rFonts w:ascii="Times New Roman" w:hAnsi="Times New Roman" w:cs="Times New Roman"/>
                <w:sz w:val="16"/>
                <w:szCs w:val="16"/>
              </w:rPr>
              <w:t>МБУ «Центр культуры Петуховского муниципального округа»</w:t>
            </w:r>
          </w:p>
        </w:tc>
      </w:tr>
      <w:tr w:rsidR="004526D2" w:rsidRPr="00836E0C"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Style11"/>
              <w:rPr>
                <w:rFonts w:cs="Times New Roman"/>
                <w:sz w:val="16"/>
                <w:szCs w:val="16"/>
              </w:rPr>
            </w:pPr>
            <w:r w:rsidRPr="00836E0C">
              <w:rPr>
                <w:rStyle w:val="FontStyle115"/>
                <w:rFonts w:ascii="Times New Roman" w:hAnsi="Times New Roman" w:cs="Times New Roman"/>
                <w:sz w:val="16"/>
                <w:szCs w:val="16"/>
              </w:rPr>
              <w:lastRenderedPageBreak/>
              <w:t>34.</w:t>
            </w:r>
          </w:p>
        </w:tc>
        <w:tc>
          <w:tcPr>
            <w:tcW w:w="5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Style11"/>
              <w:spacing w:line="274" w:lineRule="exact"/>
              <w:ind w:right="91" w:firstLine="5"/>
              <w:rPr>
                <w:rFonts w:cs="Times New Roman"/>
                <w:sz w:val="16"/>
                <w:szCs w:val="16"/>
              </w:rPr>
            </w:pPr>
            <w:r w:rsidRPr="00836E0C">
              <w:rPr>
                <w:rStyle w:val="FontStyle115"/>
                <w:rFonts w:ascii="Times New Roman" w:hAnsi="Times New Roman" w:cs="Times New Roman"/>
                <w:sz w:val="16"/>
                <w:szCs w:val="16"/>
              </w:rPr>
              <w:t>Оказание адресной материальной помощи ветеранам творческих профессий и мастерам традиционной народной культуры, работникам сферы культуры и ветеранам труда, проведение Дня пожилых людей, Дня Победы, профессиональных праздников отрасли культуры, участие в организации досуга ветеранов</w:t>
            </w:r>
          </w:p>
        </w:tc>
        <w:tc>
          <w:tcPr>
            <w:tcW w:w="2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Style51"/>
              <w:rPr>
                <w:sz w:val="16"/>
                <w:szCs w:val="16"/>
              </w:rPr>
            </w:pPr>
            <w:r w:rsidRPr="00836E0C">
              <w:rPr>
                <w:rStyle w:val="FontStyle115"/>
                <w:rFonts w:ascii="Times New Roman" w:hAnsi="Times New Roman" w:cs="Times New Roman"/>
                <w:sz w:val="16"/>
                <w:szCs w:val="16"/>
              </w:rPr>
              <w:t>2022-2024 год</w:t>
            </w:r>
          </w:p>
        </w:tc>
        <w:tc>
          <w:tcPr>
            <w:tcW w:w="3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Style11"/>
              <w:spacing w:line="274" w:lineRule="exact"/>
              <w:ind w:firstLine="5"/>
              <w:rPr>
                <w:rFonts w:cs="Times New Roman"/>
                <w:sz w:val="16"/>
                <w:szCs w:val="16"/>
              </w:rPr>
            </w:pPr>
            <w:r w:rsidRPr="00836E0C">
              <w:rPr>
                <w:rStyle w:val="FontStyle115"/>
                <w:rFonts w:ascii="Times New Roman" w:hAnsi="Times New Roman" w:cs="Times New Roman"/>
                <w:sz w:val="16"/>
                <w:szCs w:val="16"/>
              </w:rPr>
              <w:t>Повышение уровня социального обеспечения работников культуры; улучшение финансовой поддержки творческих коллективов    и работников, социально значимых проектов</w:t>
            </w:r>
          </w:p>
        </w:tc>
        <w:tc>
          <w:tcPr>
            <w:tcW w:w="3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Style11"/>
              <w:spacing w:line="274" w:lineRule="exact"/>
              <w:ind w:left="5" w:hanging="5"/>
              <w:rPr>
                <w:rFonts w:cs="Times New Roman"/>
                <w:sz w:val="16"/>
                <w:szCs w:val="16"/>
              </w:rPr>
            </w:pPr>
            <w:r w:rsidRPr="00836E0C">
              <w:rPr>
                <w:rStyle w:val="FontStyle115"/>
                <w:rFonts w:ascii="Times New Roman" w:hAnsi="Times New Roman" w:cs="Times New Roman"/>
                <w:sz w:val="16"/>
                <w:szCs w:val="16"/>
              </w:rPr>
              <w:t>МБУ «Центр культуры Петуховского муниципального округа»</w:t>
            </w:r>
          </w:p>
        </w:tc>
      </w:tr>
      <w:tr w:rsidR="004526D2" w:rsidRPr="00836E0C">
        <w:tc>
          <w:tcPr>
            <w:tcW w:w="1560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Style50"/>
              <w:spacing w:line="278" w:lineRule="exact"/>
              <w:ind w:left="102"/>
              <w:rPr>
                <w:sz w:val="16"/>
                <w:szCs w:val="16"/>
              </w:rPr>
            </w:pPr>
            <w:r w:rsidRPr="00836E0C">
              <w:rPr>
                <w:rStyle w:val="FontStyle114"/>
                <w:rFonts w:ascii="Times New Roman" w:hAnsi="Times New Roman" w:cs="Times New Roman"/>
                <w:sz w:val="16"/>
                <w:szCs w:val="16"/>
              </w:rPr>
              <w:t>Задача 10. Обеспечение деятельности муниципальных учреждений культуры Петуховского муниципального округа по предоставлению и развитию муниципальных услуг населению в сфере культуры</w:t>
            </w:r>
          </w:p>
        </w:tc>
      </w:tr>
      <w:tr w:rsidR="004526D2" w:rsidRPr="00836E0C"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Style11"/>
              <w:rPr>
                <w:rFonts w:cs="Times New Roman"/>
                <w:sz w:val="16"/>
                <w:szCs w:val="16"/>
              </w:rPr>
            </w:pPr>
            <w:r w:rsidRPr="00836E0C">
              <w:rPr>
                <w:rStyle w:val="FontStyle115"/>
                <w:rFonts w:ascii="Times New Roman" w:hAnsi="Times New Roman" w:cs="Times New Roman"/>
                <w:sz w:val="16"/>
                <w:szCs w:val="16"/>
              </w:rPr>
              <w:t>35.</w:t>
            </w:r>
          </w:p>
        </w:tc>
        <w:tc>
          <w:tcPr>
            <w:tcW w:w="5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Style11"/>
              <w:spacing w:line="274" w:lineRule="exact"/>
              <w:ind w:firstLine="5"/>
              <w:rPr>
                <w:rFonts w:cs="Times New Roman"/>
                <w:sz w:val="16"/>
                <w:szCs w:val="16"/>
              </w:rPr>
            </w:pPr>
            <w:r w:rsidRPr="00836E0C">
              <w:rPr>
                <w:rStyle w:val="FontStyle115"/>
                <w:rFonts w:ascii="Times New Roman" w:hAnsi="Times New Roman" w:cs="Times New Roman"/>
                <w:sz w:val="16"/>
                <w:szCs w:val="16"/>
              </w:rPr>
              <w:t>Библиотечное обслуживание населения муниципальными библиотеками Петуховского муниципального округа, улучшение комплектования и обеспечение сохранности их библиотечных фондов</w:t>
            </w:r>
          </w:p>
        </w:tc>
        <w:tc>
          <w:tcPr>
            <w:tcW w:w="2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Style51"/>
              <w:rPr>
                <w:sz w:val="16"/>
                <w:szCs w:val="16"/>
              </w:rPr>
            </w:pPr>
            <w:r w:rsidRPr="00836E0C">
              <w:rPr>
                <w:rStyle w:val="FontStyle115"/>
                <w:rFonts w:ascii="Times New Roman" w:hAnsi="Times New Roman" w:cs="Times New Roman"/>
                <w:sz w:val="16"/>
                <w:szCs w:val="16"/>
              </w:rPr>
              <w:t>2022-2024 год</w:t>
            </w:r>
          </w:p>
        </w:tc>
        <w:tc>
          <w:tcPr>
            <w:tcW w:w="3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Style11"/>
              <w:spacing w:line="274" w:lineRule="exact"/>
              <w:ind w:firstLine="5"/>
              <w:rPr>
                <w:rFonts w:cs="Times New Roman"/>
                <w:sz w:val="16"/>
                <w:szCs w:val="16"/>
              </w:rPr>
            </w:pPr>
            <w:r w:rsidRPr="00836E0C">
              <w:rPr>
                <w:rStyle w:val="FontStyle115"/>
                <w:rFonts w:ascii="Times New Roman" w:hAnsi="Times New Roman" w:cs="Times New Roman"/>
                <w:sz w:val="16"/>
                <w:szCs w:val="16"/>
              </w:rPr>
              <w:t>Повышение качества и разнообразия услуг в сфере культуры</w:t>
            </w:r>
          </w:p>
        </w:tc>
        <w:tc>
          <w:tcPr>
            <w:tcW w:w="3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Standard"/>
              <w:jc w:val="center"/>
              <w:rPr>
                <w:rFonts w:cs="Times New Roman"/>
                <w:sz w:val="16"/>
                <w:szCs w:val="16"/>
              </w:rPr>
            </w:pPr>
            <w:r w:rsidRPr="00836E0C">
              <w:rPr>
                <w:rStyle w:val="FontStyle115"/>
                <w:rFonts w:ascii="Times New Roman" w:hAnsi="Times New Roman" w:cs="Times New Roman"/>
                <w:sz w:val="16"/>
                <w:szCs w:val="16"/>
              </w:rPr>
              <w:t>Структурное подразделение МБУ «Центр культуры Петуховского муниципального округа» - Петуховская межпоселенческая центральная библиотека</w:t>
            </w:r>
          </w:p>
        </w:tc>
      </w:tr>
      <w:tr w:rsidR="004526D2" w:rsidRPr="00836E0C"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Style11"/>
              <w:rPr>
                <w:rFonts w:cs="Times New Roman"/>
                <w:sz w:val="16"/>
                <w:szCs w:val="16"/>
              </w:rPr>
            </w:pPr>
            <w:r w:rsidRPr="00836E0C">
              <w:rPr>
                <w:rStyle w:val="FontStyle115"/>
                <w:rFonts w:ascii="Times New Roman" w:hAnsi="Times New Roman" w:cs="Times New Roman"/>
                <w:sz w:val="16"/>
                <w:szCs w:val="16"/>
              </w:rPr>
              <w:t>36.</w:t>
            </w:r>
          </w:p>
        </w:tc>
        <w:tc>
          <w:tcPr>
            <w:tcW w:w="5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Style11"/>
              <w:spacing w:line="274" w:lineRule="exact"/>
              <w:rPr>
                <w:rFonts w:cs="Times New Roman"/>
                <w:sz w:val="16"/>
                <w:szCs w:val="16"/>
              </w:rPr>
            </w:pPr>
            <w:r w:rsidRPr="00836E0C">
              <w:rPr>
                <w:rStyle w:val="FontStyle115"/>
                <w:rFonts w:ascii="Times New Roman" w:hAnsi="Times New Roman" w:cs="Times New Roman"/>
                <w:sz w:val="16"/>
                <w:szCs w:val="16"/>
              </w:rPr>
              <w:t>Музейное обслуживание населения муниципальными музеями Петуховского муниципального округа, проведение выставок и культурно-массовых мероприятий с населением</w:t>
            </w:r>
          </w:p>
        </w:tc>
        <w:tc>
          <w:tcPr>
            <w:tcW w:w="2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Style51"/>
              <w:rPr>
                <w:sz w:val="16"/>
                <w:szCs w:val="16"/>
              </w:rPr>
            </w:pPr>
            <w:r w:rsidRPr="00836E0C">
              <w:rPr>
                <w:rStyle w:val="FontStyle115"/>
                <w:rFonts w:ascii="Times New Roman" w:hAnsi="Times New Roman" w:cs="Times New Roman"/>
                <w:sz w:val="16"/>
                <w:szCs w:val="16"/>
              </w:rPr>
              <w:t>2022-2024 год</w:t>
            </w:r>
          </w:p>
        </w:tc>
        <w:tc>
          <w:tcPr>
            <w:tcW w:w="3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Style11"/>
              <w:spacing w:line="274" w:lineRule="exact"/>
              <w:ind w:firstLine="5"/>
              <w:rPr>
                <w:rFonts w:cs="Times New Roman"/>
                <w:sz w:val="16"/>
                <w:szCs w:val="16"/>
              </w:rPr>
            </w:pPr>
            <w:r w:rsidRPr="00836E0C">
              <w:rPr>
                <w:rStyle w:val="FontStyle115"/>
                <w:rFonts w:ascii="Times New Roman" w:hAnsi="Times New Roman" w:cs="Times New Roman"/>
                <w:sz w:val="16"/>
                <w:szCs w:val="16"/>
              </w:rPr>
              <w:t>Повышение качества и разнообразия услуг в сфере культуры</w:t>
            </w:r>
          </w:p>
        </w:tc>
        <w:tc>
          <w:tcPr>
            <w:tcW w:w="3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Standard"/>
              <w:jc w:val="center"/>
              <w:rPr>
                <w:rFonts w:cs="Times New Roman"/>
                <w:sz w:val="16"/>
                <w:szCs w:val="16"/>
              </w:rPr>
            </w:pPr>
            <w:r w:rsidRPr="00836E0C">
              <w:rPr>
                <w:rStyle w:val="FontStyle115"/>
                <w:rFonts w:ascii="Times New Roman" w:hAnsi="Times New Roman" w:cs="Times New Roman"/>
                <w:sz w:val="16"/>
                <w:szCs w:val="16"/>
              </w:rPr>
              <w:t>Структурное подразделение МБУ «Центр культуры Петуховского муниципального округа» - Петуховский исторический музей</w:t>
            </w:r>
          </w:p>
        </w:tc>
      </w:tr>
      <w:tr w:rsidR="004526D2" w:rsidRPr="00836E0C"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Style11"/>
              <w:rPr>
                <w:rFonts w:cs="Times New Roman"/>
                <w:sz w:val="16"/>
                <w:szCs w:val="16"/>
              </w:rPr>
            </w:pPr>
            <w:r w:rsidRPr="00836E0C">
              <w:rPr>
                <w:rStyle w:val="FontStyle115"/>
                <w:rFonts w:ascii="Times New Roman" w:hAnsi="Times New Roman" w:cs="Times New Roman"/>
                <w:sz w:val="16"/>
                <w:szCs w:val="16"/>
              </w:rPr>
              <w:t>37.</w:t>
            </w:r>
          </w:p>
        </w:tc>
        <w:tc>
          <w:tcPr>
            <w:tcW w:w="5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Style11"/>
              <w:spacing w:line="274" w:lineRule="exact"/>
              <w:ind w:right="34"/>
              <w:rPr>
                <w:rFonts w:cs="Times New Roman"/>
                <w:sz w:val="16"/>
                <w:szCs w:val="16"/>
              </w:rPr>
            </w:pPr>
            <w:r w:rsidRPr="00836E0C">
              <w:rPr>
                <w:rStyle w:val="FontStyle115"/>
                <w:rFonts w:ascii="Times New Roman" w:hAnsi="Times New Roman" w:cs="Times New Roman"/>
                <w:sz w:val="16"/>
                <w:szCs w:val="16"/>
              </w:rPr>
              <w:t>Образовательные услуги дополнительного образования в сфере культуры и искусства</w:t>
            </w:r>
          </w:p>
        </w:tc>
        <w:tc>
          <w:tcPr>
            <w:tcW w:w="2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Style51"/>
              <w:rPr>
                <w:sz w:val="16"/>
                <w:szCs w:val="16"/>
              </w:rPr>
            </w:pPr>
            <w:r w:rsidRPr="00836E0C">
              <w:rPr>
                <w:rStyle w:val="FontStyle115"/>
                <w:rFonts w:ascii="Times New Roman" w:hAnsi="Times New Roman" w:cs="Times New Roman"/>
                <w:sz w:val="16"/>
                <w:szCs w:val="16"/>
              </w:rPr>
              <w:t>2022-2024 год</w:t>
            </w:r>
          </w:p>
        </w:tc>
        <w:tc>
          <w:tcPr>
            <w:tcW w:w="3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Style11"/>
              <w:spacing w:line="274" w:lineRule="exact"/>
              <w:ind w:firstLine="5"/>
              <w:rPr>
                <w:rFonts w:cs="Times New Roman"/>
                <w:sz w:val="16"/>
                <w:szCs w:val="16"/>
              </w:rPr>
            </w:pPr>
            <w:r w:rsidRPr="00836E0C">
              <w:rPr>
                <w:rStyle w:val="FontStyle115"/>
                <w:rFonts w:ascii="Times New Roman" w:hAnsi="Times New Roman" w:cs="Times New Roman"/>
                <w:sz w:val="16"/>
                <w:szCs w:val="16"/>
              </w:rPr>
              <w:t>Повышение качества и разнообразия услуг в сфере культуры</w:t>
            </w:r>
          </w:p>
        </w:tc>
        <w:tc>
          <w:tcPr>
            <w:tcW w:w="3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Style11"/>
              <w:spacing w:line="274" w:lineRule="exact"/>
              <w:ind w:right="173" w:firstLine="62"/>
              <w:rPr>
                <w:rFonts w:cs="Times New Roman"/>
                <w:sz w:val="16"/>
                <w:szCs w:val="16"/>
              </w:rPr>
            </w:pPr>
            <w:r w:rsidRPr="00836E0C">
              <w:rPr>
                <w:rStyle w:val="FontStyle115"/>
                <w:rFonts w:ascii="Times New Roman" w:hAnsi="Times New Roman" w:cs="Times New Roman"/>
                <w:sz w:val="16"/>
                <w:szCs w:val="16"/>
              </w:rPr>
              <w:t>МБОУ ДО «Петуховская ШИ»</w:t>
            </w:r>
          </w:p>
        </w:tc>
      </w:tr>
      <w:tr w:rsidR="004526D2" w:rsidRPr="00836E0C"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Style11"/>
              <w:rPr>
                <w:rFonts w:cs="Times New Roman"/>
                <w:sz w:val="16"/>
                <w:szCs w:val="16"/>
              </w:rPr>
            </w:pPr>
            <w:r w:rsidRPr="00836E0C">
              <w:rPr>
                <w:rStyle w:val="FontStyle115"/>
                <w:rFonts w:ascii="Times New Roman" w:hAnsi="Times New Roman" w:cs="Times New Roman"/>
                <w:sz w:val="16"/>
                <w:szCs w:val="16"/>
              </w:rPr>
              <w:t>38.</w:t>
            </w:r>
          </w:p>
        </w:tc>
        <w:tc>
          <w:tcPr>
            <w:tcW w:w="5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Style11"/>
              <w:spacing w:line="274" w:lineRule="exact"/>
              <w:ind w:right="571"/>
              <w:rPr>
                <w:rFonts w:cs="Times New Roman"/>
                <w:sz w:val="16"/>
                <w:szCs w:val="16"/>
              </w:rPr>
            </w:pPr>
            <w:r w:rsidRPr="00836E0C">
              <w:rPr>
                <w:rStyle w:val="FontStyle115"/>
                <w:rFonts w:ascii="Times New Roman" w:hAnsi="Times New Roman" w:cs="Times New Roman"/>
                <w:sz w:val="16"/>
                <w:szCs w:val="16"/>
              </w:rPr>
              <w:t>Создание условий для занятий населения творческой деятельностью на непрофессиональной (любительской) основе, сохранение нематериального культурного наследия</w:t>
            </w:r>
          </w:p>
        </w:tc>
        <w:tc>
          <w:tcPr>
            <w:tcW w:w="2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Style51"/>
              <w:rPr>
                <w:sz w:val="16"/>
                <w:szCs w:val="16"/>
              </w:rPr>
            </w:pPr>
            <w:r w:rsidRPr="00836E0C">
              <w:rPr>
                <w:rStyle w:val="FontStyle115"/>
                <w:rFonts w:ascii="Times New Roman" w:hAnsi="Times New Roman" w:cs="Times New Roman"/>
                <w:sz w:val="16"/>
                <w:szCs w:val="16"/>
              </w:rPr>
              <w:t>2022-2024 год</w:t>
            </w:r>
          </w:p>
        </w:tc>
        <w:tc>
          <w:tcPr>
            <w:tcW w:w="3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Style11"/>
              <w:spacing w:line="274" w:lineRule="exact"/>
              <w:ind w:firstLine="5"/>
              <w:rPr>
                <w:rFonts w:cs="Times New Roman"/>
                <w:sz w:val="16"/>
                <w:szCs w:val="16"/>
              </w:rPr>
            </w:pPr>
            <w:r w:rsidRPr="00836E0C">
              <w:rPr>
                <w:rStyle w:val="FontStyle115"/>
                <w:rFonts w:ascii="Times New Roman" w:hAnsi="Times New Roman" w:cs="Times New Roman"/>
                <w:sz w:val="16"/>
                <w:szCs w:val="16"/>
              </w:rPr>
              <w:t>Повышение качества и разнообразия услуг в сфере культуры</w:t>
            </w:r>
          </w:p>
        </w:tc>
        <w:tc>
          <w:tcPr>
            <w:tcW w:w="3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Standard"/>
              <w:spacing w:line="274" w:lineRule="exact"/>
              <w:ind w:firstLine="62"/>
              <w:jc w:val="center"/>
              <w:rPr>
                <w:rFonts w:cs="Times New Roman"/>
                <w:sz w:val="16"/>
                <w:szCs w:val="16"/>
              </w:rPr>
            </w:pPr>
            <w:r w:rsidRPr="00836E0C">
              <w:rPr>
                <w:rStyle w:val="FontStyle115"/>
                <w:rFonts w:ascii="Times New Roman" w:hAnsi="Times New Roman" w:cs="Times New Roman"/>
                <w:sz w:val="16"/>
                <w:szCs w:val="16"/>
              </w:rPr>
              <w:t>МБУ «Центр культуры Петуховского муниципального округа»</w:t>
            </w:r>
          </w:p>
        </w:tc>
      </w:tr>
      <w:tr w:rsidR="004526D2" w:rsidRPr="00836E0C"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Style11"/>
              <w:rPr>
                <w:rFonts w:cs="Times New Roman"/>
                <w:sz w:val="16"/>
                <w:szCs w:val="16"/>
              </w:rPr>
            </w:pPr>
            <w:r w:rsidRPr="00836E0C">
              <w:rPr>
                <w:rStyle w:val="FontStyle115"/>
                <w:rFonts w:ascii="Times New Roman" w:hAnsi="Times New Roman" w:cs="Times New Roman"/>
                <w:sz w:val="16"/>
                <w:szCs w:val="16"/>
              </w:rPr>
              <w:t>39.</w:t>
            </w:r>
          </w:p>
        </w:tc>
        <w:tc>
          <w:tcPr>
            <w:tcW w:w="5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Style11"/>
              <w:spacing w:line="278" w:lineRule="exact"/>
              <w:ind w:right="1066" w:firstLine="5"/>
              <w:rPr>
                <w:rFonts w:cs="Times New Roman"/>
                <w:sz w:val="16"/>
                <w:szCs w:val="16"/>
              </w:rPr>
            </w:pPr>
            <w:r w:rsidRPr="00836E0C">
              <w:rPr>
                <w:rStyle w:val="FontStyle115"/>
                <w:rFonts w:ascii="Times New Roman" w:hAnsi="Times New Roman" w:cs="Times New Roman"/>
                <w:sz w:val="16"/>
                <w:szCs w:val="16"/>
              </w:rPr>
              <w:t xml:space="preserve">  Проведение киномероприятий</w:t>
            </w:r>
          </w:p>
        </w:tc>
        <w:tc>
          <w:tcPr>
            <w:tcW w:w="2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Style51"/>
              <w:rPr>
                <w:sz w:val="16"/>
                <w:szCs w:val="16"/>
              </w:rPr>
            </w:pPr>
            <w:r w:rsidRPr="00836E0C">
              <w:rPr>
                <w:rStyle w:val="FontStyle115"/>
                <w:rFonts w:ascii="Times New Roman" w:hAnsi="Times New Roman" w:cs="Times New Roman"/>
                <w:sz w:val="16"/>
                <w:szCs w:val="16"/>
              </w:rPr>
              <w:t>2022-2024 год</w:t>
            </w:r>
          </w:p>
        </w:tc>
        <w:tc>
          <w:tcPr>
            <w:tcW w:w="3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Style11"/>
              <w:spacing w:line="274" w:lineRule="exact"/>
              <w:ind w:firstLine="5"/>
              <w:rPr>
                <w:rFonts w:cs="Times New Roman"/>
                <w:sz w:val="16"/>
                <w:szCs w:val="16"/>
              </w:rPr>
            </w:pPr>
            <w:r w:rsidRPr="00836E0C">
              <w:rPr>
                <w:rStyle w:val="FontStyle115"/>
                <w:rFonts w:ascii="Times New Roman" w:hAnsi="Times New Roman" w:cs="Times New Roman"/>
                <w:sz w:val="16"/>
                <w:szCs w:val="16"/>
              </w:rPr>
              <w:t>Повышение качества и разнообразия услуг в сфере культуры</w:t>
            </w:r>
          </w:p>
        </w:tc>
        <w:tc>
          <w:tcPr>
            <w:tcW w:w="3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Standard"/>
              <w:spacing w:line="274" w:lineRule="exact"/>
              <w:ind w:firstLine="62"/>
              <w:jc w:val="center"/>
              <w:rPr>
                <w:rFonts w:cs="Times New Roman"/>
                <w:sz w:val="16"/>
                <w:szCs w:val="16"/>
              </w:rPr>
            </w:pPr>
            <w:r w:rsidRPr="00836E0C">
              <w:rPr>
                <w:rStyle w:val="FontStyle115"/>
                <w:rFonts w:ascii="Times New Roman" w:hAnsi="Times New Roman" w:cs="Times New Roman"/>
                <w:sz w:val="16"/>
                <w:szCs w:val="16"/>
              </w:rPr>
              <w:t>МБУ «Центр культуры Петуховского муниципального округа»</w:t>
            </w:r>
          </w:p>
        </w:tc>
      </w:tr>
    </w:tbl>
    <w:p w:rsidR="004526D2" w:rsidRPr="00836E0C" w:rsidRDefault="00160DB3">
      <w:pPr>
        <w:pStyle w:val="Style10"/>
        <w:spacing w:line="274" w:lineRule="exact"/>
        <w:jc w:val="right"/>
        <w:rPr>
          <w:rFonts w:cs="Times New Roman"/>
          <w:sz w:val="16"/>
          <w:szCs w:val="16"/>
        </w:rPr>
      </w:pPr>
      <w:r w:rsidRPr="00836E0C">
        <w:rPr>
          <w:rStyle w:val="FontStyle114"/>
          <w:rFonts w:ascii="Times New Roman" w:hAnsi="Times New Roman" w:cs="Times New Roman"/>
          <w:sz w:val="16"/>
          <w:szCs w:val="16"/>
        </w:rPr>
        <w:t>Приложение 2 к муниципальной</w:t>
      </w:r>
    </w:p>
    <w:p w:rsidR="004526D2" w:rsidRPr="00836E0C" w:rsidRDefault="00160DB3">
      <w:pPr>
        <w:pStyle w:val="Style10"/>
        <w:spacing w:line="274" w:lineRule="exact"/>
        <w:jc w:val="right"/>
        <w:rPr>
          <w:rFonts w:cs="Times New Roman"/>
          <w:sz w:val="16"/>
          <w:szCs w:val="16"/>
        </w:rPr>
      </w:pPr>
      <w:r w:rsidRPr="00836E0C">
        <w:rPr>
          <w:rStyle w:val="FontStyle114"/>
          <w:rFonts w:ascii="Times New Roman" w:hAnsi="Times New Roman" w:cs="Times New Roman"/>
          <w:sz w:val="16"/>
          <w:szCs w:val="16"/>
        </w:rPr>
        <w:t xml:space="preserve"> программе Петуховского муниципального округа</w:t>
      </w:r>
    </w:p>
    <w:p w:rsidR="004526D2" w:rsidRPr="00836E0C" w:rsidRDefault="00160DB3">
      <w:pPr>
        <w:pStyle w:val="Style10"/>
        <w:spacing w:line="274" w:lineRule="exact"/>
        <w:jc w:val="right"/>
        <w:rPr>
          <w:rFonts w:cs="Times New Roman"/>
          <w:sz w:val="16"/>
          <w:szCs w:val="16"/>
        </w:rPr>
      </w:pPr>
      <w:r w:rsidRPr="00836E0C">
        <w:rPr>
          <w:rStyle w:val="FontStyle114"/>
          <w:rFonts w:ascii="Times New Roman" w:hAnsi="Times New Roman" w:cs="Times New Roman"/>
          <w:sz w:val="16"/>
          <w:szCs w:val="16"/>
        </w:rPr>
        <w:t>«Культура Петуховского муниципального округа на</w:t>
      </w:r>
    </w:p>
    <w:p w:rsidR="004526D2" w:rsidRPr="00836E0C" w:rsidRDefault="00160DB3">
      <w:pPr>
        <w:pStyle w:val="Style10"/>
        <w:spacing w:line="274" w:lineRule="exact"/>
        <w:jc w:val="right"/>
        <w:rPr>
          <w:rFonts w:cs="Times New Roman"/>
          <w:sz w:val="16"/>
          <w:szCs w:val="16"/>
        </w:rPr>
      </w:pPr>
      <w:r w:rsidRPr="00836E0C">
        <w:rPr>
          <w:rStyle w:val="FontStyle114"/>
          <w:rFonts w:ascii="Times New Roman" w:hAnsi="Times New Roman" w:cs="Times New Roman"/>
          <w:sz w:val="16"/>
          <w:szCs w:val="16"/>
        </w:rPr>
        <w:t xml:space="preserve"> 2022-2024 годы»</w:t>
      </w:r>
    </w:p>
    <w:p w:rsidR="004526D2" w:rsidRPr="00836E0C" w:rsidRDefault="00160DB3">
      <w:pPr>
        <w:pStyle w:val="Style10"/>
        <w:spacing w:line="274" w:lineRule="exact"/>
        <w:jc w:val="center"/>
        <w:rPr>
          <w:rFonts w:cs="Times New Roman"/>
          <w:sz w:val="16"/>
          <w:szCs w:val="16"/>
        </w:rPr>
      </w:pPr>
      <w:r w:rsidRPr="00836E0C">
        <w:rPr>
          <w:rStyle w:val="FontStyle114"/>
          <w:rFonts w:ascii="Times New Roman" w:hAnsi="Times New Roman" w:cs="Times New Roman"/>
          <w:sz w:val="16"/>
          <w:szCs w:val="16"/>
        </w:rPr>
        <w:t>Целевые индикаторы</w:t>
      </w:r>
    </w:p>
    <w:p w:rsidR="004526D2" w:rsidRPr="00836E0C" w:rsidRDefault="00160DB3">
      <w:pPr>
        <w:pStyle w:val="Style10"/>
        <w:spacing w:line="274" w:lineRule="exact"/>
        <w:jc w:val="center"/>
        <w:rPr>
          <w:rFonts w:cs="Times New Roman"/>
          <w:sz w:val="16"/>
          <w:szCs w:val="16"/>
        </w:rPr>
      </w:pPr>
      <w:r w:rsidRPr="00836E0C">
        <w:rPr>
          <w:rStyle w:val="FontStyle114"/>
          <w:rFonts w:ascii="Times New Roman" w:hAnsi="Times New Roman" w:cs="Times New Roman"/>
          <w:sz w:val="16"/>
          <w:szCs w:val="16"/>
        </w:rPr>
        <w:t>Муниципальной программы Петуховского муниципального округа «Культура Петуховского муниципального округа на 2022-2024 годы»</w:t>
      </w:r>
    </w:p>
    <w:p w:rsidR="004526D2" w:rsidRPr="00836E0C" w:rsidRDefault="004526D2">
      <w:pPr>
        <w:widowControl/>
        <w:spacing w:after="269" w:line="1" w:lineRule="exact"/>
        <w:rPr>
          <w:rFonts w:ascii="Times New Roman" w:hAnsi="Times New Roman" w:cs="Times New Roman"/>
          <w:sz w:val="16"/>
          <w:szCs w:val="16"/>
        </w:rPr>
      </w:pPr>
    </w:p>
    <w:tbl>
      <w:tblPr>
        <w:tblW w:w="13196" w:type="dxa"/>
        <w:tblInd w:w="-52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4"/>
        <w:gridCol w:w="49"/>
        <w:gridCol w:w="5164"/>
        <w:gridCol w:w="1821"/>
        <w:gridCol w:w="1344"/>
        <w:gridCol w:w="1002"/>
        <w:gridCol w:w="45"/>
        <w:gridCol w:w="983"/>
        <w:gridCol w:w="60"/>
        <w:gridCol w:w="965"/>
        <w:gridCol w:w="60"/>
        <w:gridCol w:w="989"/>
        <w:gridCol w:w="50"/>
      </w:tblGrid>
      <w:tr w:rsidR="004526D2" w:rsidRPr="00836E0C">
        <w:tc>
          <w:tcPr>
            <w:tcW w:w="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836E0C">
              <w:rPr>
                <w:rStyle w:val="FontStyle114"/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52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6E0C">
              <w:rPr>
                <w:rStyle w:val="FontStyle114"/>
                <w:rFonts w:ascii="Times New Roman" w:hAnsi="Times New Roman" w:cs="Times New Roman"/>
                <w:sz w:val="16"/>
                <w:szCs w:val="16"/>
              </w:rPr>
              <w:t>Наименование индикатора</w:t>
            </w:r>
          </w:p>
        </w:tc>
        <w:tc>
          <w:tcPr>
            <w:tcW w:w="1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6E0C">
              <w:rPr>
                <w:rStyle w:val="FontStyle114"/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54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Style50"/>
              <w:spacing w:line="240" w:lineRule="auto"/>
              <w:rPr>
                <w:sz w:val="16"/>
                <w:szCs w:val="16"/>
              </w:rPr>
            </w:pPr>
            <w:r w:rsidRPr="00836E0C">
              <w:rPr>
                <w:rStyle w:val="FontStyle114"/>
                <w:rFonts w:ascii="Times New Roman" w:hAnsi="Times New Roman" w:cs="Times New Roman"/>
                <w:sz w:val="16"/>
                <w:szCs w:val="16"/>
              </w:rPr>
              <w:t>Значение показателя</w:t>
            </w:r>
          </w:p>
        </w:tc>
        <w:tc>
          <w:tcPr>
            <w:tcW w:w="50" w:type="dxa"/>
          </w:tcPr>
          <w:p w:rsidR="004526D2" w:rsidRPr="00836E0C" w:rsidRDefault="004526D2">
            <w:pPr>
              <w:pStyle w:val="Style50"/>
              <w:spacing w:line="240" w:lineRule="auto"/>
              <w:rPr>
                <w:sz w:val="16"/>
                <w:szCs w:val="16"/>
              </w:rPr>
            </w:pPr>
          </w:p>
        </w:tc>
      </w:tr>
      <w:tr w:rsidR="004526D2" w:rsidRPr="00836E0C"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60DB3" w:rsidRPr="00836E0C" w:rsidRDefault="00160DB3">
            <w:pPr>
              <w:autoSpaceDE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2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60DB3" w:rsidRPr="00836E0C" w:rsidRDefault="00160DB3">
            <w:pPr>
              <w:autoSpaceDE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60DB3" w:rsidRPr="00836E0C" w:rsidRDefault="00160DB3">
            <w:pPr>
              <w:autoSpaceDE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526D2" w:rsidRPr="00836E0C" w:rsidRDefault="00160DB3">
            <w:pPr>
              <w:pStyle w:val="Style50"/>
              <w:rPr>
                <w:sz w:val="16"/>
                <w:szCs w:val="16"/>
              </w:rPr>
            </w:pPr>
            <w:r w:rsidRPr="00836E0C">
              <w:rPr>
                <w:rStyle w:val="FontStyle114"/>
                <w:rFonts w:ascii="Times New Roman" w:hAnsi="Times New Roman" w:cs="Times New Roman"/>
                <w:sz w:val="16"/>
                <w:szCs w:val="16"/>
              </w:rPr>
              <w:t xml:space="preserve">Базовое значение  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Style50"/>
              <w:spacing w:line="240" w:lineRule="auto"/>
              <w:rPr>
                <w:sz w:val="16"/>
                <w:szCs w:val="16"/>
              </w:rPr>
            </w:pPr>
            <w:r w:rsidRPr="00836E0C">
              <w:rPr>
                <w:rStyle w:val="FontStyle114"/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Style50"/>
              <w:spacing w:line="240" w:lineRule="auto"/>
              <w:rPr>
                <w:sz w:val="16"/>
                <w:szCs w:val="16"/>
              </w:rPr>
            </w:pPr>
            <w:r w:rsidRPr="00836E0C">
              <w:rPr>
                <w:rStyle w:val="FontStyle114"/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Style50"/>
              <w:spacing w:line="240" w:lineRule="auto"/>
              <w:rPr>
                <w:sz w:val="16"/>
                <w:szCs w:val="16"/>
              </w:rPr>
            </w:pPr>
            <w:r w:rsidRPr="00836E0C">
              <w:rPr>
                <w:rStyle w:val="FontStyle114"/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1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4526D2">
            <w:pPr>
              <w:pStyle w:val="Style5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0" w:type="dxa"/>
          </w:tcPr>
          <w:p w:rsidR="004526D2" w:rsidRPr="00836E0C" w:rsidRDefault="004526D2">
            <w:pPr>
              <w:pStyle w:val="Style50"/>
              <w:spacing w:line="240" w:lineRule="auto"/>
              <w:rPr>
                <w:sz w:val="16"/>
                <w:szCs w:val="16"/>
              </w:rPr>
            </w:pPr>
          </w:p>
        </w:tc>
      </w:tr>
      <w:tr w:rsidR="004526D2" w:rsidRPr="00836E0C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Style11"/>
              <w:rPr>
                <w:rFonts w:cs="Times New Roman"/>
                <w:sz w:val="16"/>
                <w:szCs w:val="16"/>
              </w:rPr>
            </w:pPr>
            <w:r w:rsidRPr="00836E0C">
              <w:rPr>
                <w:rStyle w:val="FontStyle115"/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Style11"/>
              <w:tabs>
                <w:tab w:val="clear" w:pos="709"/>
              </w:tabs>
              <w:ind w:left="1939"/>
              <w:rPr>
                <w:rFonts w:cs="Times New Roman"/>
                <w:sz w:val="16"/>
                <w:szCs w:val="16"/>
              </w:rPr>
            </w:pPr>
            <w:r w:rsidRPr="00836E0C">
              <w:rPr>
                <w:rStyle w:val="FontStyle115"/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Style11"/>
              <w:rPr>
                <w:rFonts w:cs="Times New Roman"/>
                <w:sz w:val="16"/>
                <w:szCs w:val="16"/>
              </w:rPr>
            </w:pPr>
            <w:r w:rsidRPr="00836E0C">
              <w:rPr>
                <w:rStyle w:val="FontStyle115"/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Style11"/>
              <w:rPr>
                <w:rFonts w:cs="Times New Roman"/>
                <w:sz w:val="16"/>
                <w:szCs w:val="16"/>
              </w:rPr>
            </w:pPr>
            <w:r w:rsidRPr="00836E0C">
              <w:rPr>
                <w:rStyle w:val="FontStyle115"/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Style11"/>
              <w:rPr>
                <w:rFonts w:cs="Times New Roman"/>
                <w:sz w:val="16"/>
                <w:szCs w:val="16"/>
              </w:rPr>
            </w:pPr>
            <w:r w:rsidRPr="00836E0C">
              <w:rPr>
                <w:rStyle w:val="FontStyle115"/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Style11"/>
              <w:rPr>
                <w:rFonts w:cs="Times New Roman"/>
                <w:sz w:val="16"/>
                <w:szCs w:val="16"/>
              </w:rPr>
            </w:pPr>
            <w:r w:rsidRPr="00836E0C">
              <w:rPr>
                <w:rStyle w:val="FontStyle115"/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Style11"/>
              <w:rPr>
                <w:rFonts w:cs="Times New Roman"/>
                <w:sz w:val="16"/>
                <w:szCs w:val="16"/>
              </w:rPr>
            </w:pPr>
            <w:r w:rsidRPr="00836E0C">
              <w:rPr>
                <w:rStyle w:val="FontStyle115"/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4526D2">
            <w:pPr>
              <w:pStyle w:val="Style11"/>
              <w:rPr>
                <w:rFonts w:cs="Times New Roman"/>
                <w:sz w:val="16"/>
                <w:szCs w:val="16"/>
              </w:rPr>
            </w:pPr>
          </w:p>
        </w:tc>
      </w:tr>
      <w:tr w:rsidR="004526D2" w:rsidRPr="00836E0C">
        <w:tc>
          <w:tcPr>
            <w:tcW w:w="1314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Style50"/>
              <w:spacing w:line="240" w:lineRule="auto"/>
              <w:rPr>
                <w:sz w:val="16"/>
                <w:szCs w:val="16"/>
              </w:rPr>
            </w:pPr>
            <w:r w:rsidRPr="00836E0C">
              <w:rPr>
                <w:rStyle w:val="FontStyle114"/>
                <w:rFonts w:ascii="Times New Roman" w:hAnsi="Times New Roman" w:cs="Times New Roman"/>
                <w:sz w:val="16"/>
                <w:szCs w:val="16"/>
              </w:rPr>
              <w:t>Задача 1. Сохранение и развитие традиционной народной культуры, нематериального культурного наследия, развитие культурно-досуговой деятельности</w:t>
            </w:r>
          </w:p>
        </w:tc>
        <w:tc>
          <w:tcPr>
            <w:tcW w:w="50" w:type="dxa"/>
          </w:tcPr>
          <w:p w:rsidR="004526D2" w:rsidRPr="00836E0C" w:rsidRDefault="004526D2">
            <w:pPr>
              <w:pStyle w:val="Style50"/>
              <w:spacing w:line="240" w:lineRule="auto"/>
              <w:rPr>
                <w:sz w:val="16"/>
                <w:szCs w:val="16"/>
              </w:rPr>
            </w:pPr>
          </w:p>
        </w:tc>
      </w:tr>
      <w:tr w:rsidR="004526D2" w:rsidRPr="00836E0C"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Style11"/>
              <w:rPr>
                <w:rFonts w:cs="Times New Roman"/>
                <w:sz w:val="16"/>
                <w:szCs w:val="16"/>
              </w:rPr>
            </w:pPr>
            <w:r w:rsidRPr="00836E0C">
              <w:rPr>
                <w:rStyle w:val="FontStyle115"/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Style11"/>
              <w:spacing w:line="274" w:lineRule="exact"/>
              <w:ind w:firstLine="5"/>
              <w:rPr>
                <w:rFonts w:cs="Times New Roman"/>
                <w:sz w:val="16"/>
                <w:szCs w:val="16"/>
              </w:rPr>
            </w:pPr>
            <w:r w:rsidRPr="00836E0C">
              <w:rPr>
                <w:rStyle w:val="FontStyle115"/>
                <w:rFonts w:ascii="Times New Roman" w:hAnsi="Times New Roman" w:cs="Times New Roman"/>
                <w:sz w:val="16"/>
                <w:szCs w:val="16"/>
              </w:rPr>
              <w:t>Число участников клубных формирований в расчете на 1 тыс. населения муниципального округа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Style11"/>
              <w:rPr>
                <w:rFonts w:cs="Times New Roman"/>
                <w:sz w:val="16"/>
                <w:szCs w:val="16"/>
              </w:rPr>
            </w:pPr>
            <w:r w:rsidRPr="00836E0C">
              <w:rPr>
                <w:rStyle w:val="FontStyle115"/>
                <w:rFonts w:ascii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Style11"/>
              <w:rPr>
                <w:rFonts w:cs="Times New Roman"/>
                <w:sz w:val="16"/>
                <w:szCs w:val="16"/>
              </w:rPr>
            </w:pPr>
            <w:r w:rsidRPr="00836E0C">
              <w:rPr>
                <w:rStyle w:val="FontStyle115"/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Style11"/>
              <w:rPr>
                <w:rFonts w:cs="Times New Roman"/>
                <w:sz w:val="16"/>
                <w:szCs w:val="16"/>
              </w:rPr>
            </w:pPr>
            <w:r w:rsidRPr="00836E0C">
              <w:rPr>
                <w:rStyle w:val="FontStyle115"/>
                <w:rFonts w:ascii="Times New Roman" w:hAnsi="Times New Roman" w:cs="Times New Roman"/>
                <w:sz w:val="16"/>
                <w:szCs w:val="16"/>
              </w:rPr>
              <w:t>78</w:t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Style11"/>
              <w:rPr>
                <w:rFonts w:cs="Times New Roman"/>
                <w:sz w:val="16"/>
                <w:szCs w:val="16"/>
              </w:rPr>
            </w:pPr>
            <w:r w:rsidRPr="00836E0C">
              <w:rPr>
                <w:rStyle w:val="FontStyle115"/>
                <w:rFonts w:ascii="Times New Roman" w:hAnsi="Times New Roman" w:cs="Times New Roman"/>
                <w:sz w:val="16"/>
                <w:szCs w:val="16"/>
              </w:rPr>
              <w:t>78</w:t>
            </w:r>
          </w:p>
        </w:tc>
        <w:tc>
          <w:tcPr>
            <w:tcW w:w="1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Style11"/>
              <w:rPr>
                <w:rFonts w:cs="Times New Roman"/>
                <w:sz w:val="16"/>
                <w:szCs w:val="16"/>
              </w:rPr>
            </w:pPr>
            <w:r w:rsidRPr="00836E0C">
              <w:rPr>
                <w:rStyle w:val="FontStyle115"/>
                <w:rFonts w:ascii="Times New Roman" w:hAnsi="Times New Roman" w:cs="Times New Roman"/>
                <w:sz w:val="16"/>
                <w:szCs w:val="16"/>
              </w:rPr>
              <w:t>78</w:t>
            </w:r>
          </w:p>
        </w:tc>
        <w:tc>
          <w:tcPr>
            <w:tcW w:w="1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4526D2">
            <w:pPr>
              <w:pStyle w:val="Style11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0" w:type="dxa"/>
          </w:tcPr>
          <w:p w:rsidR="004526D2" w:rsidRPr="00836E0C" w:rsidRDefault="004526D2">
            <w:pPr>
              <w:pStyle w:val="Style11"/>
              <w:rPr>
                <w:rFonts w:cs="Times New Roman"/>
                <w:sz w:val="16"/>
                <w:szCs w:val="16"/>
              </w:rPr>
            </w:pPr>
          </w:p>
        </w:tc>
      </w:tr>
      <w:tr w:rsidR="004526D2" w:rsidRPr="00836E0C">
        <w:tc>
          <w:tcPr>
            <w:tcW w:w="1314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Style50"/>
              <w:spacing w:line="240" w:lineRule="auto"/>
              <w:rPr>
                <w:sz w:val="16"/>
                <w:szCs w:val="16"/>
              </w:rPr>
            </w:pPr>
            <w:r w:rsidRPr="00836E0C">
              <w:rPr>
                <w:rStyle w:val="FontStyle114"/>
                <w:rFonts w:ascii="Times New Roman" w:hAnsi="Times New Roman" w:cs="Times New Roman"/>
                <w:sz w:val="16"/>
                <w:szCs w:val="16"/>
              </w:rPr>
              <w:t>Задача 2. Совершенствование и развитие библиотечно-информационной деятельности</w:t>
            </w:r>
          </w:p>
        </w:tc>
        <w:tc>
          <w:tcPr>
            <w:tcW w:w="50" w:type="dxa"/>
          </w:tcPr>
          <w:p w:rsidR="004526D2" w:rsidRPr="00836E0C" w:rsidRDefault="004526D2">
            <w:pPr>
              <w:pStyle w:val="Style50"/>
              <w:spacing w:line="240" w:lineRule="auto"/>
              <w:rPr>
                <w:sz w:val="16"/>
                <w:szCs w:val="16"/>
              </w:rPr>
            </w:pPr>
          </w:p>
        </w:tc>
      </w:tr>
      <w:tr w:rsidR="004526D2" w:rsidRPr="00836E0C"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Style11"/>
              <w:rPr>
                <w:rFonts w:cs="Times New Roman"/>
                <w:sz w:val="16"/>
                <w:szCs w:val="16"/>
              </w:rPr>
            </w:pPr>
            <w:r w:rsidRPr="00836E0C">
              <w:rPr>
                <w:rStyle w:val="FontStyle115"/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Style11"/>
              <w:spacing w:line="278" w:lineRule="exact"/>
              <w:ind w:firstLine="5"/>
              <w:rPr>
                <w:rFonts w:cs="Times New Roman"/>
                <w:sz w:val="16"/>
                <w:szCs w:val="16"/>
              </w:rPr>
            </w:pPr>
            <w:r w:rsidRPr="00836E0C">
              <w:rPr>
                <w:rStyle w:val="FontStyle115"/>
                <w:rFonts w:ascii="Times New Roman" w:hAnsi="Times New Roman" w:cs="Times New Roman"/>
                <w:sz w:val="16"/>
                <w:szCs w:val="16"/>
              </w:rPr>
              <w:t>Количество посещений библиотек на 1 жителя района в год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Style11"/>
              <w:rPr>
                <w:rFonts w:cs="Times New Roman"/>
                <w:sz w:val="16"/>
                <w:szCs w:val="16"/>
              </w:rPr>
            </w:pPr>
            <w:r w:rsidRPr="00836E0C">
              <w:rPr>
                <w:rStyle w:val="FontStyle115"/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Style11"/>
              <w:rPr>
                <w:rFonts w:cs="Times New Roman"/>
                <w:sz w:val="16"/>
                <w:szCs w:val="16"/>
              </w:rPr>
            </w:pPr>
            <w:r w:rsidRPr="00836E0C">
              <w:rPr>
                <w:rStyle w:val="FontStyle115"/>
                <w:rFonts w:ascii="Times New Roman" w:hAnsi="Times New Roman" w:cs="Times New Roman"/>
                <w:sz w:val="16"/>
                <w:szCs w:val="16"/>
              </w:rPr>
              <w:t>6,0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Style11"/>
              <w:rPr>
                <w:rFonts w:cs="Times New Roman"/>
                <w:sz w:val="16"/>
                <w:szCs w:val="16"/>
              </w:rPr>
            </w:pPr>
            <w:r w:rsidRPr="00836E0C">
              <w:rPr>
                <w:rStyle w:val="FontStyle115"/>
                <w:rFonts w:ascii="Times New Roman" w:hAnsi="Times New Roman" w:cs="Times New Roman"/>
                <w:sz w:val="16"/>
                <w:szCs w:val="16"/>
              </w:rPr>
              <w:t>6,6</w:t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Style11"/>
              <w:rPr>
                <w:rFonts w:cs="Times New Roman"/>
                <w:sz w:val="16"/>
                <w:szCs w:val="16"/>
              </w:rPr>
            </w:pPr>
            <w:r w:rsidRPr="00836E0C">
              <w:rPr>
                <w:rStyle w:val="FontStyle115"/>
                <w:rFonts w:ascii="Times New Roman" w:hAnsi="Times New Roman" w:cs="Times New Roman"/>
                <w:sz w:val="16"/>
                <w:szCs w:val="16"/>
              </w:rPr>
              <w:t>6,6</w:t>
            </w:r>
          </w:p>
        </w:tc>
        <w:tc>
          <w:tcPr>
            <w:tcW w:w="1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Style11"/>
              <w:rPr>
                <w:rFonts w:cs="Times New Roman"/>
                <w:sz w:val="16"/>
                <w:szCs w:val="16"/>
              </w:rPr>
            </w:pPr>
            <w:r w:rsidRPr="00836E0C">
              <w:rPr>
                <w:rStyle w:val="FontStyle115"/>
                <w:rFonts w:ascii="Times New Roman" w:hAnsi="Times New Roman" w:cs="Times New Roman"/>
                <w:sz w:val="16"/>
                <w:szCs w:val="16"/>
              </w:rPr>
              <w:t>6,6</w:t>
            </w:r>
          </w:p>
        </w:tc>
        <w:tc>
          <w:tcPr>
            <w:tcW w:w="1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4526D2">
            <w:pPr>
              <w:pStyle w:val="Style11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0" w:type="dxa"/>
          </w:tcPr>
          <w:p w:rsidR="004526D2" w:rsidRPr="00836E0C" w:rsidRDefault="004526D2">
            <w:pPr>
              <w:pStyle w:val="Style11"/>
              <w:rPr>
                <w:rFonts w:cs="Times New Roman"/>
                <w:sz w:val="16"/>
                <w:szCs w:val="16"/>
              </w:rPr>
            </w:pPr>
          </w:p>
        </w:tc>
      </w:tr>
      <w:tr w:rsidR="004526D2" w:rsidRPr="00836E0C">
        <w:tc>
          <w:tcPr>
            <w:tcW w:w="1314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Style50"/>
              <w:spacing w:line="240" w:lineRule="auto"/>
              <w:rPr>
                <w:sz w:val="16"/>
                <w:szCs w:val="16"/>
              </w:rPr>
            </w:pPr>
            <w:r w:rsidRPr="00836E0C">
              <w:rPr>
                <w:rStyle w:val="FontStyle114"/>
                <w:rFonts w:ascii="Times New Roman" w:hAnsi="Times New Roman" w:cs="Times New Roman"/>
                <w:sz w:val="16"/>
                <w:szCs w:val="16"/>
              </w:rPr>
              <w:t>Задача 3. Обеспечение сохранности историко-культурного наследия и совершенствование музейного дела</w:t>
            </w:r>
          </w:p>
        </w:tc>
        <w:tc>
          <w:tcPr>
            <w:tcW w:w="50" w:type="dxa"/>
          </w:tcPr>
          <w:p w:rsidR="004526D2" w:rsidRPr="00836E0C" w:rsidRDefault="004526D2">
            <w:pPr>
              <w:pStyle w:val="Style50"/>
              <w:spacing w:line="240" w:lineRule="auto"/>
              <w:rPr>
                <w:sz w:val="16"/>
                <w:szCs w:val="16"/>
              </w:rPr>
            </w:pPr>
          </w:p>
        </w:tc>
      </w:tr>
      <w:tr w:rsidR="004526D2" w:rsidRPr="00836E0C"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Style11"/>
              <w:rPr>
                <w:rFonts w:cs="Times New Roman"/>
                <w:sz w:val="16"/>
                <w:szCs w:val="16"/>
              </w:rPr>
            </w:pPr>
            <w:r w:rsidRPr="00836E0C">
              <w:rPr>
                <w:rStyle w:val="FontStyle115"/>
                <w:rFonts w:ascii="Times New Roman" w:hAnsi="Times New Roman" w:cs="Times New Roman"/>
                <w:sz w:val="16"/>
                <w:szCs w:val="16"/>
              </w:rPr>
              <w:lastRenderedPageBreak/>
              <w:t>4.</w:t>
            </w:r>
          </w:p>
        </w:tc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Style11"/>
              <w:spacing w:line="278" w:lineRule="exact"/>
              <w:ind w:firstLine="5"/>
              <w:rPr>
                <w:rFonts w:cs="Times New Roman"/>
                <w:sz w:val="16"/>
                <w:szCs w:val="16"/>
              </w:rPr>
            </w:pPr>
            <w:r w:rsidRPr="00836E0C">
              <w:rPr>
                <w:rStyle w:val="FontStyle115"/>
                <w:rFonts w:ascii="Times New Roman" w:hAnsi="Times New Roman" w:cs="Times New Roman"/>
                <w:sz w:val="16"/>
                <w:szCs w:val="16"/>
              </w:rPr>
              <w:t>Количество посещений музеев и выставочных залов на 1 жителя муниципального округа в год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Style11"/>
              <w:rPr>
                <w:rFonts w:cs="Times New Roman"/>
                <w:sz w:val="16"/>
                <w:szCs w:val="16"/>
              </w:rPr>
            </w:pPr>
            <w:r w:rsidRPr="00836E0C">
              <w:rPr>
                <w:rStyle w:val="FontStyle115"/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Style11"/>
              <w:rPr>
                <w:rFonts w:cs="Times New Roman"/>
                <w:sz w:val="16"/>
                <w:szCs w:val="16"/>
              </w:rPr>
            </w:pPr>
            <w:r w:rsidRPr="00836E0C">
              <w:rPr>
                <w:rStyle w:val="FontStyle115"/>
                <w:rFonts w:ascii="Times New Roman" w:hAnsi="Times New Roman" w:cs="Times New Roman"/>
                <w:sz w:val="16"/>
                <w:szCs w:val="16"/>
              </w:rPr>
              <w:t>0,2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Style11"/>
              <w:rPr>
                <w:rFonts w:cs="Times New Roman"/>
                <w:sz w:val="16"/>
                <w:szCs w:val="16"/>
              </w:rPr>
            </w:pPr>
            <w:r w:rsidRPr="00836E0C">
              <w:rPr>
                <w:rStyle w:val="FontStyle115"/>
                <w:rFonts w:ascii="Times New Roman" w:hAnsi="Times New Roman" w:cs="Times New Roman"/>
                <w:sz w:val="16"/>
                <w:szCs w:val="16"/>
              </w:rPr>
              <w:t>0,2</w:t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Style11"/>
              <w:rPr>
                <w:rFonts w:cs="Times New Roman"/>
                <w:sz w:val="16"/>
                <w:szCs w:val="16"/>
              </w:rPr>
            </w:pPr>
            <w:r w:rsidRPr="00836E0C">
              <w:rPr>
                <w:rStyle w:val="FontStyle115"/>
                <w:rFonts w:ascii="Times New Roman" w:hAnsi="Times New Roman" w:cs="Times New Roman"/>
                <w:sz w:val="16"/>
                <w:szCs w:val="16"/>
              </w:rPr>
              <w:t>0,2</w:t>
            </w:r>
          </w:p>
        </w:tc>
        <w:tc>
          <w:tcPr>
            <w:tcW w:w="1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Style11"/>
              <w:rPr>
                <w:rFonts w:cs="Times New Roman"/>
                <w:sz w:val="16"/>
                <w:szCs w:val="16"/>
              </w:rPr>
            </w:pPr>
            <w:r w:rsidRPr="00836E0C">
              <w:rPr>
                <w:rStyle w:val="FontStyle115"/>
                <w:rFonts w:ascii="Times New Roman" w:hAnsi="Times New Roman" w:cs="Times New Roman"/>
                <w:sz w:val="16"/>
                <w:szCs w:val="16"/>
              </w:rPr>
              <w:t>0,2</w:t>
            </w:r>
          </w:p>
        </w:tc>
        <w:tc>
          <w:tcPr>
            <w:tcW w:w="1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4526D2">
            <w:pPr>
              <w:pStyle w:val="Style11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0" w:type="dxa"/>
          </w:tcPr>
          <w:p w:rsidR="004526D2" w:rsidRPr="00836E0C" w:rsidRDefault="004526D2">
            <w:pPr>
              <w:pStyle w:val="Style11"/>
              <w:rPr>
                <w:rFonts w:cs="Times New Roman"/>
                <w:sz w:val="16"/>
                <w:szCs w:val="16"/>
              </w:rPr>
            </w:pPr>
          </w:p>
        </w:tc>
      </w:tr>
      <w:tr w:rsidR="004526D2" w:rsidRPr="00836E0C"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Style11"/>
              <w:rPr>
                <w:rFonts w:cs="Times New Roman"/>
                <w:sz w:val="16"/>
                <w:szCs w:val="16"/>
              </w:rPr>
            </w:pPr>
            <w:r w:rsidRPr="00836E0C">
              <w:rPr>
                <w:rStyle w:val="FontStyle115"/>
                <w:rFonts w:ascii="Times New Roman" w:hAnsi="Times New Roman" w:cs="Times New Roman"/>
                <w:sz w:val="16"/>
                <w:szCs w:val="16"/>
              </w:rPr>
              <w:t>5.</w:t>
            </w:r>
          </w:p>
        </w:tc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Style11"/>
              <w:spacing w:line="274" w:lineRule="exact"/>
              <w:ind w:firstLine="5"/>
              <w:rPr>
                <w:rFonts w:cs="Times New Roman"/>
                <w:sz w:val="16"/>
                <w:szCs w:val="16"/>
              </w:rPr>
            </w:pPr>
            <w:r w:rsidRPr="00836E0C">
              <w:rPr>
                <w:rStyle w:val="FontStyle115"/>
                <w:rFonts w:ascii="Times New Roman" w:hAnsi="Times New Roman" w:cs="Times New Roman"/>
                <w:sz w:val="16"/>
                <w:szCs w:val="16"/>
              </w:rPr>
              <w:t>Число проведенных выставок в расчете на 10 тыс. населения муниципального округа в год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Style11"/>
              <w:rPr>
                <w:rFonts w:cs="Times New Roman"/>
                <w:sz w:val="16"/>
                <w:szCs w:val="16"/>
              </w:rPr>
            </w:pPr>
            <w:r w:rsidRPr="00836E0C">
              <w:rPr>
                <w:rStyle w:val="FontStyle115"/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Style11"/>
              <w:rPr>
                <w:rFonts w:cs="Times New Roman"/>
                <w:sz w:val="16"/>
                <w:szCs w:val="16"/>
              </w:rPr>
            </w:pPr>
            <w:r w:rsidRPr="00836E0C">
              <w:rPr>
                <w:rStyle w:val="FontStyle115"/>
                <w:rFonts w:ascii="Times New Roman" w:hAnsi="Times New Roman" w:cs="Times New Roman"/>
                <w:sz w:val="16"/>
                <w:szCs w:val="16"/>
              </w:rPr>
              <w:t>7,4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Style11"/>
              <w:rPr>
                <w:rFonts w:cs="Times New Roman"/>
                <w:sz w:val="16"/>
                <w:szCs w:val="16"/>
              </w:rPr>
            </w:pPr>
            <w:r w:rsidRPr="00836E0C">
              <w:rPr>
                <w:rStyle w:val="FontStyle115"/>
                <w:rFonts w:ascii="Times New Roman" w:hAnsi="Times New Roman" w:cs="Times New Roman"/>
                <w:sz w:val="16"/>
                <w:szCs w:val="16"/>
              </w:rPr>
              <w:t>9,1</w:t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Style11"/>
              <w:rPr>
                <w:rFonts w:cs="Times New Roman"/>
                <w:sz w:val="16"/>
                <w:szCs w:val="16"/>
              </w:rPr>
            </w:pPr>
            <w:r w:rsidRPr="00836E0C">
              <w:rPr>
                <w:rStyle w:val="FontStyle115"/>
                <w:rFonts w:ascii="Times New Roman" w:hAnsi="Times New Roman" w:cs="Times New Roman"/>
                <w:sz w:val="16"/>
                <w:szCs w:val="16"/>
              </w:rPr>
              <w:t>9,1</w:t>
            </w:r>
          </w:p>
        </w:tc>
        <w:tc>
          <w:tcPr>
            <w:tcW w:w="1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Style11"/>
              <w:rPr>
                <w:rFonts w:cs="Times New Roman"/>
                <w:sz w:val="16"/>
                <w:szCs w:val="16"/>
              </w:rPr>
            </w:pPr>
            <w:r w:rsidRPr="00836E0C">
              <w:rPr>
                <w:rStyle w:val="FontStyle115"/>
                <w:rFonts w:ascii="Times New Roman" w:hAnsi="Times New Roman" w:cs="Times New Roman"/>
                <w:sz w:val="16"/>
                <w:szCs w:val="16"/>
              </w:rPr>
              <w:t>9,2</w:t>
            </w:r>
          </w:p>
        </w:tc>
        <w:tc>
          <w:tcPr>
            <w:tcW w:w="1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4526D2">
            <w:pPr>
              <w:pStyle w:val="Style11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0" w:type="dxa"/>
          </w:tcPr>
          <w:p w:rsidR="004526D2" w:rsidRPr="00836E0C" w:rsidRDefault="004526D2">
            <w:pPr>
              <w:pStyle w:val="Style11"/>
              <w:rPr>
                <w:rFonts w:cs="Times New Roman"/>
                <w:sz w:val="16"/>
                <w:szCs w:val="16"/>
              </w:rPr>
            </w:pPr>
          </w:p>
        </w:tc>
      </w:tr>
      <w:tr w:rsidR="004526D2" w:rsidRPr="00836E0C">
        <w:tc>
          <w:tcPr>
            <w:tcW w:w="1314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Style50"/>
              <w:spacing w:line="240" w:lineRule="auto"/>
              <w:rPr>
                <w:sz w:val="16"/>
                <w:szCs w:val="16"/>
              </w:rPr>
            </w:pPr>
            <w:r w:rsidRPr="00836E0C">
              <w:rPr>
                <w:rStyle w:val="FontStyle114"/>
                <w:rFonts w:ascii="Times New Roman" w:hAnsi="Times New Roman" w:cs="Times New Roman"/>
                <w:sz w:val="16"/>
                <w:szCs w:val="16"/>
              </w:rPr>
              <w:t>Задача 4. Развитие дополнительного образования в сфере культуры</w:t>
            </w:r>
          </w:p>
        </w:tc>
        <w:tc>
          <w:tcPr>
            <w:tcW w:w="50" w:type="dxa"/>
          </w:tcPr>
          <w:p w:rsidR="004526D2" w:rsidRPr="00836E0C" w:rsidRDefault="004526D2">
            <w:pPr>
              <w:pStyle w:val="Style50"/>
              <w:spacing w:line="240" w:lineRule="auto"/>
              <w:rPr>
                <w:sz w:val="16"/>
                <w:szCs w:val="16"/>
              </w:rPr>
            </w:pPr>
          </w:p>
        </w:tc>
      </w:tr>
      <w:tr w:rsidR="004526D2" w:rsidRPr="00836E0C"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Style11"/>
              <w:rPr>
                <w:rFonts w:cs="Times New Roman"/>
                <w:sz w:val="16"/>
                <w:szCs w:val="16"/>
              </w:rPr>
            </w:pPr>
            <w:r w:rsidRPr="00836E0C">
              <w:rPr>
                <w:rStyle w:val="FontStyle115"/>
                <w:rFonts w:ascii="Times New Roman" w:hAnsi="Times New Roman" w:cs="Times New Roman"/>
                <w:sz w:val="16"/>
                <w:szCs w:val="16"/>
              </w:rPr>
              <w:t>6.</w:t>
            </w:r>
          </w:p>
        </w:tc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Style11"/>
              <w:spacing w:line="274" w:lineRule="exact"/>
              <w:ind w:right="470"/>
              <w:rPr>
                <w:rFonts w:cs="Times New Roman"/>
                <w:sz w:val="16"/>
                <w:szCs w:val="16"/>
              </w:rPr>
            </w:pPr>
            <w:r w:rsidRPr="00836E0C">
              <w:rPr>
                <w:rStyle w:val="FontStyle115"/>
                <w:rFonts w:ascii="Times New Roman" w:hAnsi="Times New Roman" w:cs="Times New Roman"/>
                <w:sz w:val="16"/>
                <w:szCs w:val="16"/>
              </w:rPr>
              <w:t>Охват детей художественным образованием в общем числе детей в возрасте от 7 до 16 лет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Style11"/>
              <w:rPr>
                <w:rFonts w:cs="Times New Roman"/>
                <w:sz w:val="16"/>
                <w:szCs w:val="16"/>
              </w:rPr>
            </w:pPr>
            <w:r w:rsidRPr="00836E0C">
              <w:rPr>
                <w:rStyle w:val="FontStyle115"/>
                <w:rFonts w:ascii="Times New Roman" w:hAnsi="Times New Roman" w:cs="Times New Roman"/>
                <w:sz w:val="16"/>
                <w:szCs w:val="16"/>
              </w:rPr>
              <w:t>Процентов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Style11"/>
              <w:rPr>
                <w:rFonts w:cs="Times New Roman"/>
                <w:sz w:val="16"/>
                <w:szCs w:val="16"/>
              </w:rPr>
            </w:pPr>
            <w:r w:rsidRPr="00836E0C">
              <w:rPr>
                <w:rStyle w:val="FontStyle115"/>
                <w:rFonts w:ascii="Times New Roman" w:hAnsi="Times New Roman" w:cs="Times New Roman"/>
                <w:sz w:val="16"/>
                <w:szCs w:val="16"/>
              </w:rPr>
              <w:t>10,4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Style11"/>
              <w:rPr>
                <w:rFonts w:cs="Times New Roman"/>
                <w:sz w:val="16"/>
                <w:szCs w:val="16"/>
              </w:rPr>
            </w:pPr>
            <w:r w:rsidRPr="00836E0C">
              <w:rPr>
                <w:rStyle w:val="FontStyle115"/>
                <w:rFonts w:ascii="Times New Roman" w:hAnsi="Times New Roman" w:cs="Times New Roman"/>
                <w:sz w:val="16"/>
                <w:szCs w:val="16"/>
              </w:rPr>
              <w:t>12,1</w:t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Style11"/>
              <w:rPr>
                <w:rFonts w:cs="Times New Roman"/>
                <w:sz w:val="16"/>
                <w:szCs w:val="16"/>
              </w:rPr>
            </w:pPr>
            <w:r w:rsidRPr="00836E0C">
              <w:rPr>
                <w:rStyle w:val="FontStyle115"/>
                <w:rFonts w:ascii="Times New Roman" w:hAnsi="Times New Roman" w:cs="Times New Roman"/>
                <w:sz w:val="16"/>
                <w:szCs w:val="16"/>
              </w:rPr>
              <w:t>12,1</w:t>
            </w:r>
          </w:p>
        </w:tc>
        <w:tc>
          <w:tcPr>
            <w:tcW w:w="1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Style11"/>
              <w:rPr>
                <w:rFonts w:cs="Times New Roman"/>
                <w:sz w:val="16"/>
                <w:szCs w:val="16"/>
              </w:rPr>
            </w:pPr>
            <w:r w:rsidRPr="00836E0C">
              <w:rPr>
                <w:rStyle w:val="FontStyle115"/>
                <w:rFonts w:ascii="Times New Roman" w:hAnsi="Times New Roman" w:cs="Times New Roman"/>
                <w:sz w:val="16"/>
                <w:szCs w:val="16"/>
              </w:rPr>
              <w:t>12,2</w:t>
            </w:r>
          </w:p>
        </w:tc>
        <w:tc>
          <w:tcPr>
            <w:tcW w:w="1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4526D2">
            <w:pPr>
              <w:pStyle w:val="Style11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0" w:type="dxa"/>
          </w:tcPr>
          <w:p w:rsidR="004526D2" w:rsidRPr="00836E0C" w:rsidRDefault="004526D2">
            <w:pPr>
              <w:pStyle w:val="Style11"/>
              <w:rPr>
                <w:rFonts w:cs="Times New Roman"/>
                <w:sz w:val="16"/>
                <w:szCs w:val="16"/>
              </w:rPr>
            </w:pPr>
          </w:p>
        </w:tc>
      </w:tr>
      <w:tr w:rsidR="004526D2" w:rsidRPr="00836E0C">
        <w:tc>
          <w:tcPr>
            <w:tcW w:w="1314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Style50"/>
              <w:spacing w:line="240" w:lineRule="auto"/>
              <w:rPr>
                <w:sz w:val="16"/>
                <w:szCs w:val="16"/>
              </w:rPr>
            </w:pPr>
            <w:r w:rsidRPr="00836E0C">
              <w:rPr>
                <w:rStyle w:val="FontStyle114"/>
                <w:rFonts w:ascii="Times New Roman" w:hAnsi="Times New Roman" w:cs="Times New Roman"/>
                <w:sz w:val="16"/>
                <w:szCs w:val="16"/>
              </w:rPr>
              <w:t>Задача 5. Поддержка и развитие юных дарований</w:t>
            </w:r>
          </w:p>
        </w:tc>
        <w:tc>
          <w:tcPr>
            <w:tcW w:w="50" w:type="dxa"/>
          </w:tcPr>
          <w:p w:rsidR="004526D2" w:rsidRPr="00836E0C" w:rsidRDefault="004526D2">
            <w:pPr>
              <w:pStyle w:val="Style50"/>
              <w:spacing w:line="240" w:lineRule="auto"/>
              <w:rPr>
                <w:sz w:val="16"/>
                <w:szCs w:val="16"/>
              </w:rPr>
            </w:pPr>
          </w:p>
        </w:tc>
      </w:tr>
      <w:tr w:rsidR="004526D2" w:rsidRPr="00836E0C"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Style11"/>
              <w:rPr>
                <w:rFonts w:cs="Times New Roman"/>
                <w:sz w:val="16"/>
                <w:szCs w:val="16"/>
              </w:rPr>
            </w:pPr>
            <w:r w:rsidRPr="00836E0C">
              <w:rPr>
                <w:rStyle w:val="FontStyle115"/>
                <w:rFonts w:ascii="Times New Roman" w:hAnsi="Times New Roman" w:cs="Times New Roman"/>
                <w:sz w:val="16"/>
                <w:szCs w:val="16"/>
              </w:rPr>
              <w:t>7.</w:t>
            </w:r>
          </w:p>
        </w:tc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Style11"/>
              <w:spacing w:line="274" w:lineRule="exact"/>
              <w:ind w:firstLine="5"/>
              <w:rPr>
                <w:rFonts w:cs="Times New Roman"/>
                <w:sz w:val="16"/>
                <w:szCs w:val="16"/>
              </w:rPr>
            </w:pPr>
            <w:r w:rsidRPr="00836E0C">
              <w:rPr>
                <w:rStyle w:val="FontStyle115"/>
                <w:rFonts w:ascii="Times New Roman" w:hAnsi="Times New Roman" w:cs="Times New Roman"/>
                <w:sz w:val="16"/>
                <w:szCs w:val="16"/>
              </w:rPr>
              <w:t>Количество детей - участников конкурсов, фестивалей и выставок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Style11"/>
              <w:rPr>
                <w:rFonts w:cs="Times New Roman"/>
                <w:sz w:val="16"/>
                <w:szCs w:val="16"/>
              </w:rPr>
            </w:pPr>
            <w:r w:rsidRPr="00836E0C">
              <w:rPr>
                <w:rStyle w:val="FontStyle115"/>
                <w:rFonts w:ascii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Style11"/>
              <w:rPr>
                <w:rFonts w:cs="Times New Roman"/>
                <w:sz w:val="16"/>
                <w:szCs w:val="16"/>
              </w:rPr>
            </w:pPr>
            <w:r w:rsidRPr="00836E0C">
              <w:rPr>
                <w:rStyle w:val="FontStyle115"/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Style11"/>
              <w:rPr>
                <w:rFonts w:cs="Times New Roman"/>
                <w:sz w:val="16"/>
                <w:szCs w:val="16"/>
              </w:rPr>
            </w:pPr>
            <w:r w:rsidRPr="00836E0C">
              <w:rPr>
                <w:rStyle w:val="FontStyle115"/>
                <w:rFonts w:ascii="Times New Roman" w:hAnsi="Times New Roman" w:cs="Times New Roman"/>
                <w:sz w:val="16"/>
                <w:szCs w:val="16"/>
              </w:rPr>
              <w:t>620</w:t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Style11"/>
              <w:rPr>
                <w:rFonts w:cs="Times New Roman"/>
                <w:sz w:val="16"/>
                <w:szCs w:val="16"/>
              </w:rPr>
            </w:pPr>
            <w:r w:rsidRPr="00836E0C">
              <w:rPr>
                <w:rStyle w:val="FontStyle115"/>
                <w:rFonts w:ascii="Times New Roman" w:hAnsi="Times New Roman" w:cs="Times New Roman"/>
                <w:sz w:val="16"/>
                <w:szCs w:val="16"/>
              </w:rPr>
              <w:t>620</w:t>
            </w:r>
          </w:p>
        </w:tc>
        <w:tc>
          <w:tcPr>
            <w:tcW w:w="1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Style11"/>
              <w:rPr>
                <w:rFonts w:cs="Times New Roman"/>
                <w:sz w:val="16"/>
                <w:szCs w:val="16"/>
              </w:rPr>
            </w:pPr>
            <w:r w:rsidRPr="00836E0C">
              <w:rPr>
                <w:rStyle w:val="FontStyle115"/>
                <w:rFonts w:ascii="Times New Roman" w:hAnsi="Times New Roman" w:cs="Times New Roman"/>
                <w:sz w:val="16"/>
                <w:szCs w:val="16"/>
              </w:rPr>
              <w:t>640</w:t>
            </w:r>
          </w:p>
        </w:tc>
        <w:tc>
          <w:tcPr>
            <w:tcW w:w="1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4526D2">
            <w:pPr>
              <w:pStyle w:val="Style11"/>
              <w:jc w:val="lef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0" w:type="dxa"/>
          </w:tcPr>
          <w:p w:rsidR="004526D2" w:rsidRPr="00836E0C" w:rsidRDefault="004526D2">
            <w:pPr>
              <w:pStyle w:val="Style11"/>
              <w:jc w:val="left"/>
              <w:rPr>
                <w:rFonts w:cs="Times New Roman"/>
                <w:sz w:val="16"/>
                <w:szCs w:val="16"/>
              </w:rPr>
            </w:pPr>
          </w:p>
        </w:tc>
      </w:tr>
      <w:tr w:rsidR="004526D2" w:rsidRPr="00836E0C">
        <w:tc>
          <w:tcPr>
            <w:tcW w:w="1314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Style50"/>
              <w:spacing w:line="240" w:lineRule="auto"/>
              <w:rPr>
                <w:sz w:val="16"/>
                <w:szCs w:val="16"/>
              </w:rPr>
            </w:pPr>
            <w:r w:rsidRPr="00836E0C">
              <w:rPr>
                <w:rStyle w:val="FontStyle114"/>
                <w:rFonts w:ascii="Times New Roman" w:hAnsi="Times New Roman" w:cs="Times New Roman"/>
                <w:sz w:val="16"/>
                <w:szCs w:val="16"/>
              </w:rPr>
              <w:t>Задача 6. Сохранение и развитие кинематографии</w:t>
            </w:r>
          </w:p>
        </w:tc>
        <w:tc>
          <w:tcPr>
            <w:tcW w:w="50" w:type="dxa"/>
          </w:tcPr>
          <w:p w:rsidR="004526D2" w:rsidRPr="00836E0C" w:rsidRDefault="004526D2">
            <w:pPr>
              <w:pStyle w:val="Style50"/>
              <w:spacing w:line="240" w:lineRule="auto"/>
              <w:rPr>
                <w:sz w:val="16"/>
                <w:szCs w:val="16"/>
              </w:rPr>
            </w:pPr>
          </w:p>
        </w:tc>
      </w:tr>
      <w:tr w:rsidR="004526D2" w:rsidRPr="00836E0C"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Style11"/>
              <w:rPr>
                <w:rFonts w:cs="Times New Roman"/>
                <w:sz w:val="16"/>
                <w:szCs w:val="16"/>
              </w:rPr>
            </w:pPr>
            <w:r w:rsidRPr="00836E0C">
              <w:rPr>
                <w:rStyle w:val="FontStyle115"/>
                <w:rFonts w:ascii="Times New Roman" w:hAnsi="Times New Roman" w:cs="Times New Roman"/>
                <w:sz w:val="16"/>
                <w:szCs w:val="16"/>
              </w:rPr>
              <w:t>8.</w:t>
            </w:r>
          </w:p>
        </w:tc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Style11"/>
              <w:spacing w:line="278" w:lineRule="exact"/>
              <w:ind w:firstLine="5"/>
              <w:rPr>
                <w:rFonts w:cs="Times New Roman"/>
                <w:sz w:val="16"/>
                <w:szCs w:val="16"/>
              </w:rPr>
            </w:pPr>
            <w:r w:rsidRPr="00836E0C">
              <w:rPr>
                <w:rStyle w:val="FontStyle115"/>
                <w:rFonts w:ascii="Times New Roman" w:hAnsi="Times New Roman" w:cs="Times New Roman"/>
                <w:sz w:val="16"/>
                <w:szCs w:val="16"/>
              </w:rPr>
              <w:t>Число посещений киносеансов в расчете на 1 жителя муниципального округа в год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Style11"/>
              <w:rPr>
                <w:rFonts w:cs="Times New Roman"/>
                <w:sz w:val="16"/>
                <w:szCs w:val="16"/>
              </w:rPr>
            </w:pPr>
            <w:r w:rsidRPr="00836E0C">
              <w:rPr>
                <w:rStyle w:val="FontStyle115"/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Style11"/>
              <w:rPr>
                <w:rFonts w:cs="Times New Roman"/>
                <w:sz w:val="16"/>
                <w:szCs w:val="16"/>
              </w:rPr>
            </w:pPr>
            <w:r w:rsidRPr="00836E0C">
              <w:rPr>
                <w:rStyle w:val="FontStyle115"/>
                <w:rFonts w:ascii="Times New Roman" w:hAnsi="Times New Roman" w:cs="Times New Roman"/>
                <w:sz w:val="16"/>
                <w:szCs w:val="16"/>
              </w:rPr>
              <w:t>0,09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Style11"/>
              <w:rPr>
                <w:rFonts w:cs="Times New Roman"/>
                <w:sz w:val="16"/>
                <w:szCs w:val="16"/>
              </w:rPr>
            </w:pPr>
            <w:r w:rsidRPr="00836E0C">
              <w:rPr>
                <w:rStyle w:val="FontStyle115"/>
                <w:rFonts w:ascii="Times New Roman" w:hAnsi="Times New Roman" w:cs="Times New Roman"/>
                <w:sz w:val="16"/>
                <w:szCs w:val="16"/>
              </w:rPr>
              <w:t>0,26</w:t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Style11"/>
              <w:rPr>
                <w:rFonts w:cs="Times New Roman"/>
                <w:sz w:val="16"/>
                <w:szCs w:val="16"/>
              </w:rPr>
            </w:pPr>
            <w:r w:rsidRPr="00836E0C">
              <w:rPr>
                <w:rStyle w:val="FontStyle115"/>
                <w:rFonts w:ascii="Times New Roman" w:hAnsi="Times New Roman" w:cs="Times New Roman"/>
                <w:sz w:val="16"/>
                <w:szCs w:val="16"/>
              </w:rPr>
              <w:t>0,28</w:t>
            </w:r>
          </w:p>
        </w:tc>
        <w:tc>
          <w:tcPr>
            <w:tcW w:w="1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Style11"/>
              <w:rPr>
                <w:rFonts w:cs="Times New Roman"/>
                <w:sz w:val="16"/>
                <w:szCs w:val="16"/>
              </w:rPr>
            </w:pPr>
            <w:r w:rsidRPr="00836E0C">
              <w:rPr>
                <w:rStyle w:val="FontStyle115"/>
                <w:rFonts w:ascii="Times New Roman" w:hAnsi="Times New Roman" w:cs="Times New Roman"/>
                <w:sz w:val="16"/>
                <w:szCs w:val="16"/>
              </w:rPr>
              <w:t>0,3</w:t>
            </w:r>
          </w:p>
        </w:tc>
        <w:tc>
          <w:tcPr>
            <w:tcW w:w="1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4526D2">
            <w:pPr>
              <w:pStyle w:val="Style11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0" w:type="dxa"/>
          </w:tcPr>
          <w:p w:rsidR="004526D2" w:rsidRPr="00836E0C" w:rsidRDefault="004526D2">
            <w:pPr>
              <w:pStyle w:val="Style11"/>
              <w:rPr>
                <w:rFonts w:cs="Times New Roman"/>
                <w:sz w:val="16"/>
                <w:szCs w:val="16"/>
              </w:rPr>
            </w:pPr>
          </w:p>
        </w:tc>
      </w:tr>
      <w:tr w:rsidR="004526D2" w:rsidRPr="00836E0C">
        <w:tc>
          <w:tcPr>
            <w:tcW w:w="1314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Style50"/>
              <w:spacing w:line="240" w:lineRule="auto"/>
              <w:rPr>
                <w:sz w:val="16"/>
                <w:szCs w:val="16"/>
              </w:rPr>
            </w:pPr>
            <w:r w:rsidRPr="00836E0C">
              <w:rPr>
                <w:rStyle w:val="FontStyle114"/>
                <w:rFonts w:ascii="Times New Roman" w:hAnsi="Times New Roman" w:cs="Times New Roman"/>
                <w:sz w:val="16"/>
                <w:szCs w:val="16"/>
              </w:rPr>
              <w:t>Задача 7. Развитие материально-технической базы и технической оснащенности учреждений культуры</w:t>
            </w:r>
          </w:p>
        </w:tc>
        <w:tc>
          <w:tcPr>
            <w:tcW w:w="50" w:type="dxa"/>
          </w:tcPr>
          <w:p w:rsidR="004526D2" w:rsidRPr="00836E0C" w:rsidRDefault="004526D2">
            <w:pPr>
              <w:pStyle w:val="Style50"/>
              <w:spacing w:line="240" w:lineRule="auto"/>
              <w:rPr>
                <w:sz w:val="16"/>
                <w:szCs w:val="16"/>
              </w:rPr>
            </w:pPr>
          </w:p>
        </w:tc>
      </w:tr>
      <w:tr w:rsidR="004526D2" w:rsidRPr="00836E0C"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Style11"/>
              <w:rPr>
                <w:rFonts w:cs="Times New Roman"/>
                <w:sz w:val="16"/>
                <w:szCs w:val="16"/>
              </w:rPr>
            </w:pPr>
            <w:r w:rsidRPr="00836E0C">
              <w:rPr>
                <w:rStyle w:val="FontStyle115"/>
                <w:rFonts w:ascii="Times New Roman" w:hAnsi="Times New Roman" w:cs="Times New Roman"/>
                <w:sz w:val="16"/>
                <w:szCs w:val="16"/>
              </w:rPr>
              <w:t>9.</w:t>
            </w:r>
          </w:p>
        </w:tc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Style11"/>
              <w:spacing w:line="274" w:lineRule="exact"/>
              <w:ind w:right="58"/>
              <w:rPr>
                <w:rFonts w:cs="Times New Roman"/>
                <w:sz w:val="16"/>
                <w:szCs w:val="16"/>
              </w:rPr>
            </w:pPr>
            <w:r w:rsidRPr="00836E0C">
              <w:rPr>
                <w:rStyle w:val="FontStyle115"/>
                <w:rFonts w:ascii="Times New Roman" w:hAnsi="Times New Roman" w:cs="Times New Roman"/>
                <w:sz w:val="16"/>
                <w:szCs w:val="16"/>
              </w:rPr>
              <w:t>Удельный вес муниципальных учреждений культуры, отвечающих нормативным требованиям технической обеспеченности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Style11"/>
              <w:rPr>
                <w:rFonts w:cs="Times New Roman"/>
                <w:sz w:val="16"/>
                <w:szCs w:val="16"/>
              </w:rPr>
            </w:pPr>
            <w:r w:rsidRPr="00836E0C">
              <w:rPr>
                <w:rStyle w:val="FontStyle115"/>
                <w:rFonts w:ascii="Times New Roman" w:hAnsi="Times New Roman" w:cs="Times New Roman"/>
                <w:sz w:val="16"/>
                <w:szCs w:val="16"/>
              </w:rPr>
              <w:t>Процентов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Style11"/>
              <w:rPr>
                <w:rFonts w:cs="Times New Roman"/>
                <w:sz w:val="16"/>
                <w:szCs w:val="16"/>
              </w:rPr>
            </w:pPr>
            <w:r w:rsidRPr="00836E0C">
              <w:rPr>
                <w:rStyle w:val="FontStyle115"/>
                <w:rFonts w:ascii="Times New Roman" w:hAnsi="Times New Roman" w:cs="Times New Roman"/>
                <w:sz w:val="16"/>
                <w:szCs w:val="16"/>
              </w:rPr>
              <w:t>72,6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Style11"/>
              <w:rPr>
                <w:rFonts w:cs="Times New Roman"/>
                <w:sz w:val="16"/>
                <w:szCs w:val="16"/>
              </w:rPr>
            </w:pPr>
            <w:r w:rsidRPr="00836E0C">
              <w:rPr>
                <w:rStyle w:val="FontStyle115"/>
                <w:rFonts w:ascii="Times New Roman" w:hAnsi="Times New Roman" w:cs="Times New Roman"/>
                <w:sz w:val="16"/>
                <w:szCs w:val="16"/>
              </w:rPr>
              <w:t>75,6</w:t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Style11"/>
              <w:rPr>
                <w:rFonts w:cs="Times New Roman"/>
                <w:sz w:val="16"/>
                <w:szCs w:val="16"/>
              </w:rPr>
            </w:pPr>
            <w:r w:rsidRPr="00836E0C">
              <w:rPr>
                <w:rStyle w:val="FontStyle115"/>
                <w:rFonts w:ascii="Times New Roman" w:hAnsi="Times New Roman" w:cs="Times New Roman"/>
                <w:sz w:val="16"/>
                <w:szCs w:val="16"/>
              </w:rPr>
              <w:t>75,6</w:t>
            </w:r>
          </w:p>
        </w:tc>
        <w:tc>
          <w:tcPr>
            <w:tcW w:w="1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Style11"/>
              <w:rPr>
                <w:rFonts w:cs="Times New Roman"/>
                <w:sz w:val="16"/>
                <w:szCs w:val="16"/>
              </w:rPr>
            </w:pPr>
            <w:r w:rsidRPr="00836E0C">
              <w:rPr>
                <w:rStyle w:val="FontStyle115"/>
                <w:rFonts w:ascii="Times New Roman" w:hAnsi="Times New Roman" w:cs="Times New Roman"/>
                <w:sz w:val="16"/>
                <w:szCs w:val="16"/>
              </w:rPr>
              <w:t>75,6</w:t>
            </w:r>
          </w:p>
        </w:tc>
        <w:tc>
          <w:tcPr>
            <w:tcW w:w="1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4526D2">
            <w:pPr>
              <w:pStyle w:val="Style11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0" w:type="dxa"/>
          </w:tcPr>
          <w:p w:rsidR="004526D2" w:rsidRPr="00836E0C" w:rsidRDefault="004526D2">
            <w:pPr>
              <w:pStyle w:val="Style11"/>
              <w:rPr>
                <w:rFonts w:cs="Times New Roman"/>
                <w:sz w:val="16"/>
                <w:szCs w:val="16"/>
              </w:rPr>
            </w:pPr>
          </w:p>
        </w:tc>
      </w:tr>
      <w:tr w:rsidR="004526D2" w:rsidRPr="00836E0C">
        <w:tc>
          <w:tcPr>
            <w:tcW w:w="1314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Style50"/>
              <w:spacing w:line="240" w:lineRule="auto"/>
              <w:rPr>
                <w:sz w:val="16"/>
                <w:szCs w:val="16"/>
              </w:rPr>
            </w:pPr>
            <w:r w:rsidRPr="00836E0C">
              <w:rPr>
                <w:rStyle w:val="FontStyle114"/>
                <w:rFonts w:ascii="Times New Roman" w:hAnsi="Times New Roman" w:cs="Times New Roman"/>
                <w:sz w:val="16"/>
                <w:szCs w:val="16"/>
              </w:rPr>
              <w:t>Задача 8. Поддержка культуры села</w:t>
            </w:r>
          </w:p>
        </w:tc>
        <w:tc>
          <w:tcPr>
            <w:tcW w:w="50" w:type="dxa"/>
          </w:tcPr>
          <w:p w:rsidR="004526D2" w:rsidRPr="00836E0C" w:rsidRDefault="004526D2">
            <w:pPr>
              <w:pStyle w:val="Style50"/>
              <w:spacing w:line="240" w:lineRule="auto"/>
              <w:rPr>
                <w:sz w:val="16"/>
                <w:szCs w:val="16"/>
              </w:rPr>
            </w:pPr>
          </w:p>
        </w:tc>
      </w:tr>
      <w:tr w:rsidR="004526D2" w:rsidRPr="00836E0C"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Style11"/>
              <w:rPr>
                <w:rFonts w:cs="Times New Roman"/>
                <w:sz w:val="16"/>
                <w:szCs w:val="16"/>
              </w:rPr>
            </w:pPr>
            <w:r w:rsidRPr="00836E0C">
              <w:rPr>
                <w:rStyle w:val="FontStyle115"/>
                <w:rFonts w:ascii="Times New Roman" w:hAnsi="Times New Roman" w:cs="Times New Roman"/>
                <w:sz w:val="16"/>
                <w:szCs w:val="16"/>
              </w:rPr>
              <w:t>10.</w:t>
            </w:r>
          </w:p>
        </w:tc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Style11"/>
              <w:spacing w:line="274" w:lineRule="exact"/>
              <w:ind w:right="240"/>
              <w:rPr>
                <w:rFonts w:cs="Times New Roman"/>
                <w:sz w:val="16"/>
                <w:szCs w:val="16"/>
              </w:rPr>
            </w:pPr>
            <w:r w:rsidRPr="00836E0C">
              <w:rPr>
                <w:rStyle w:val="FontStyle115"/>
                <w:rFonts w:ascii="Times New Roman" w:hAnsi="Times New Roman" w:cs="Times New Roman"/>
                <w:sz w:val="16"/>
                <w:szCs w:val="16"/>
              </w:rPr>
              <w:t>Удельный вес сельских учреждений культуры имеющих удовлетворительное техническое состояние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Style11"/>
              <w:rPr>
                <w:rFonts w:cs="Times New Roman"/>
                <w:sz w:val="16"/>
                <w:szCs w:val="16"/>
              </w:rPr>
            </w:pPr>
            <w:r w:rsidRPr="00836E0C">
              <w:rPr>
                <w:rStyle w:val="FontStyle115"/>
                <w:rFonts w:ascii="Times New Roman" w:hAnsi="Times New Roman" w:cs="Times New Roman"/>
                <w:sz w:val="16"/>
                <w:szCs w:val="16"/>
              </w:rPr>
              <w:t>Процентов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Style11"/>
              <w:rPr>
                <w:rFonts w:cs="Times New Roman"/>
                <w:sz w:val="16"/>
                <w:szCs w:val="16"/>
              </w:rPr>
            </w:pPr>
            <w:r w:rsidRPr="00836E0C">
              <w:rPr>
                <w:rStyle w:val="FontStyle115"/>
                <w:rFonts w:ascii="Times New Roman" w:hAnsi="Times New Roman" w:cs="Times New Roman"/>
                <w:sz w:val="16"/>
                <w:szCs w:val="16"/>
              </w:rPr>
              <w:t>75,0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Style11"/>
              <w:rPr>
                <w:rFonts w:cs="Times New Roman"/>
                <w:sz w:val="16"/>
                <w:szCs w:val="16"/>
              </w:rPr>
            </w:pPr>
            <w:r w:rsidRPr="00836E0C">
              <w:rPr>
                <w:rStyle w:val="FontStyle115"/>
                <w:rFonts w:ascii="Times New Roman" w:hAnsi="Times New Roman" w:cs="Times New Roman"/>
                <w:sz w:val="16"/>
                <w:szCs w:val="16"/>
              </w:rPr>
              <w:t>62,0</w:t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Style11"/>
              <w:rPr>
                <w:rFonts w:cs="Times New Roman"/>
                <w:sz w:val="16"/>
                <w:szCs w:val="16"/>
              </w:rPr>
            </w:pPr>
            <w:r w:rsidRPr="00836E0C">
              <w:rPr>
                <w:rStyle w:val="FontStyle115"/>
                <w:rFonts w:ascii="Times New Roman" w:hAnsi="Times New Roman" w:cs="Times New Roman"/>
                <w:sz w:val="16"/>
                <w:szCs w:val="16"/>
              </w:rPr>
              <w:t>65,0</w:t>
            </w:r>
          </w:p>
        </w:tc>
        <w:tc>
          <w:tcPr>
            <w:tcW w:w="1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Style11"/>
              <w:rPr>
                <w:rFonts w:cs="Times New Roman"/>
                <w:sz w:val="16"/>
                <w:szCs w:val="16"/>
              </w:rPr>
            </w:pPr>
            <w:r w:rsidRPr="00836E0C">
              <w:rPr>
                <w:rStyle w:val="FontStyle115"/>
                <w:rFonts w:ascii="Times New Roman" w:hAnsi="Times New Roman" w:cs="Times New Roman"/>
                <w:sz w:val="16"/>
                <w:szCs w:val="16"/>
              </w:rPr>
              <w:t>68,0</w:t>
            </w:r>
          </w:p>
        </w:tc>
        <w:tc>
          <w:tcPr>
            <w:tcW w:w="1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4526D2">
            <w:pPr>
              <w:pStyle w:val="Style11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0" w:type="dxa"/>
          </w:tcPr>
          <w:p w:rsidR="004526D2" w:rsidRPr="00836E0C" w:rsidRDefault="004526D2">
            <w:pPr>
              <w:pStyle w:val="Style11"/>
              <w:rPr>
                <w:rFonts w:cs="Times New Roman"/>
                <w:sz w:val="16"/>
                <w:szCs w:val="16"/>
              </w:rPr>
            </w:pPr>
          </w:p>
        </w:tc>
      </w:tr>
      <w:tr w:rsidR="004526D2" w:rsidRPr="00836E0C">
        <w:tc>
          <w:tcPr>
            <w:tcW w:w="1314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Style50"/>
              <w:spacing w:line="240" w:lineRule="auto"/>
              <w:rPr>
                <w:sz w:val="16"/>
                <w:szCs w:val="16"/>
              </w:rPr>
            </w:pPr>
            <w:r w:rsidRPr="00836E0C">
              <w:rPr>
                <w:rStyle w:val="FontStyle114"/>
                <w:rFonts w:ascii="Times New Roman" w:hAnsi="Times New Roman" w:cs="Times New Roman"/>
                <w:sz w:val="16"/>
                <w:szCs w:val="16"/>
              </w:rPr>
              <w:t>Задача 9. Кадровое обеспечение</w:t>
            </w:r>
          </w:p>
        </w:tc>
        <w:tc>
          <w:tcPr>
            <w:tcW w:w="50" w:type="dxa"/>
          </w:tcPr>
          <w:p w:rsidR="004526D2" w:rsidRPr="00836E0C" w:rsidRDefault="004526D2">
            <w:pPr>
              <w:pStyle w:val="Style50"/>
              <w:spacing w:line="240" w:lineRule="auto"/>
              <w:rPr>
                <w:sz w:val="16"/>
                <w:szCs w:val="16"/>
              </w:rPr>
            </w:pPr>
          </w:p>
        </w:tc>
      </w:tr>
      <w:tr w:rsidR="004526D2" w:rsidRPr="00836E0C"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Style11"/>
              <w:rPr>
                <w:rFonts w:cs="Times New Roman"/>
                <w:sz w:val="16"/>
                <w:szCs w:val="16"/>
              </w:rPr>
            </w:pPr>
            <w:r w:rsidRPr="00836E0C">
              <w:rPr>
                <w:rStyle w:val="FontStyle115"/>
                <w:rFonts w:ascii="Times New Roman" w:hAnsi="Times New Roman" w:cs="Times New Roman"/>
                <w:sz w:val="16"/>
                <w:szCs w:val="16"/>
              </w:rPr>
              <w:t>11.</w:t>
            </w:r>
          </w:p>
        </w:tc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Style11"/>
              <w:spacing w:line="274" w:lineRule="exact"/>
              <w:rPr>
                <w:rFonts w:cs="Times New Roman"/>
                <w:sz w:val="16"/>
                <w:szCs w:val="16"/>
              </w:rPr>
            </w:pPr>
            <w:r w:rsidRPr="00836E0C">
              <w:rPr>
                <w:rStyle w:val="FontStyle115"/>
                <w:rFonts w:ascii="Times New Roman" w:hAnsi="Times New Roman" w:cs="Times New Roman"/>
                <w:sz w:val="16"/>
                <w:szCs w:val="16"/>
              </w:rPr>
              <w:t>Укомплектованность учреждений культуры, искусства и кинематографии Петуховского муниципального округа квалифицированными кадрами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Style11"/>
              <w:rPr>
                <w:rFonts w:cs="Times New Roman"/>
                <w:sz w:val="16"/>
                <w:szCs w:val="16"/>
              </w:rPr>
            </w:pPr>
            <w:r w:rsidRPr="00836E0C">
              <w:rPr>
                <w:rStyle w:val="FontStyle115"/>
                <w:rFonts w:ascii="Times New Roman" w:hAnsi="Times New Roman" w:cs="Times New Roman"/>
                <w:sz w:val="16"/>
                <w:szCs w:val="16"/>
              </w:rPr>
              <w:t>Процентов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Style11"/>
              <w:rPr>
                <w:rFonts w:cs="Times New Roman"/>
                <w:sz w:val="16"/>
                <w:szCs w:val="16"/>
              </w:rPr>
            </w:pPr>
            <w:r w:rsidRPr="00836E0C">
              <w:rPr>
                <w:rStyle w:val="FontStyle115"/>
                <w:rFonts w:ascii="Times New Roman" w:hAnsi="Times New Roman" w:cs="Times New Roman"/>
                <w:sz w:val="16"/>
                <w:szCs w:val="16"/>
              </w:rPr>
              <w:t>50,0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Style11"/>
              <w:rPr>
                <w:rFonts w:cs="Times New Roman"/>
                <w:sz w:val="16"/>
                <w:szCs w:val="16"/>
              </w:rPr>
            </w:pPr>
            <w:r w:rsidRPr="00836E0C">
              <w:rPr>
                <w:rStyle w:val="FontStyle115"/>
                <w:rFonts w:ascii="Times New Roman" w:hAnsi="Times New Roman" w:cs="Times New Roman"/>
                <w:sz w:val="16"/>
                <w:szCs w:val="16"/>
              </w:rPr>
              <w:t>60,0</w:t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Style11"/>
              <w:rPr>
                <w:rFonts w:cs="Times New Roman"/>
                <w:sz w:val="16"/>
                <w:szCs w:val="16"/>
              </w:rPr>
            </w:pPr>
            <w:r w:rsidRPr="00836E0C">
              <w:rPr>
                <w:rStyle w:val="FontStyle115"/>
                <w:rFonts w:ascii="Times New Roman" w:hAnsi="Times New Roman" w:cs="Times New Roman"/>
                <w:sz w:val="16"/>
                <w:szCs w:val="16"/>
              </w:rPr>
              <w:t>63,0</w:t>
            </w:r>
          </w:p>
        </w:tc>
        <w:tc>
          <w:tcPr>
            <w:tcW w:w="1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Style11"/>
              <w:rPr>
                <w:rFonts w:cs="Times New Roman"/>
                <w:sz w:val="16"/>
                <w:szCs w:val="16"/>
              </w:rPr>
            </w:pPr>
            <w:r w:rsidRPr="00836E0C">
              <w:rPr>
                <w:rStyle w:val="FontStyle115"/>
                <w:rFonts w:ascii="Times New Roman" w:hAnsi="Times New Roman" w:cs="Times New Roman"/>
                <w:sz w:val="16"/>
                <w:szCs w:val="16"/>
              </w:rPr>
              <w:t>66,0</w:t>
            </w:r>
          </w:p>
        </w:tc>
        <w:tc>
          <w:tcPr>
            <w:tcW w:w="1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4526D2">
            <w:pPr>
              <w:pStyle w:val="Style11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0" w:type="dxa"/>
          </w:tcPr>
          <w:p w:rsidR="004526D2" w:rsidRPr="00836E0C" w:rsidRDefault="004526D2">
            <w:pPr>
              <w:pStyle w:val="Style11"/>
              <w:rPr>
                <w:rFonts w:cs="Times New Roman"/>
                <w:sz w:val="16"/>
                <w:szCs w:val="16"/>
              </w:rPr>
            </w:pPr>
          </w:p>
        </w:tc>
      </w:tr>
      <w:tr w:rsidR="004526D2" w:rsidRPr="00836E0C">
        <w:tc>
          <w:tcPr>
            <w:tcW w:w="1314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Style50"/>
              <w:spacing w:line="240" w:lineRule="auto"/>
              <w:rPr>
                <w:sz w:val="16"/>
                <w:szCs w:val="16"/>
              </w:rPr>
            </w:pPr>
            <w:r w:rsidRPr="00836E0C">
              <w:rPr>
                <w:rStyle w:val="FontStyle114"/>
                <w:rFonts w:ascii="Times New Roman" w:hAnsi="Times New Roman" w:cs="Times New Roman"/>
                <w:sz w:val="16"/>
                <w:szCs w:val="16"/>
              </w:rPr>
              <w:t>Задача 10. Совершенствование качества, доступности и развитие муниципальных услуг населению в сфере культуры</w:t>
            </w:r>
          </w:p>
        </w:tc>
        <w:tc>
          <w:tcPr>
            <w:tcW w:w="50" w:type="dxa"/>
          </w:tcPr>
          <w:p w:rsidR="004526D2" w:rsidRPr="00836E0C" w:rsidRDefault="004526D2">
            <w:pPr>
              <w:pStyle w:val="Style50"/>
              <w:spacing w:line="240" w:lineRule="auto"/>
              <w:rPr>
                <w:sz w:val="16"/>
                <w:szCs w:val="16"/>
              </w:rPr>
            </w:pPr>
          </w:p>
        </w:tc>
      </w:tr>
      <w:tr w:rsidR="004526D2" w:rsidRPr="00836E0C"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Style11"/>
              <w:jc w:val="left"/>
              <w:rPr>
                <w:rFonts w:cs="Times New Roman"/>
                <w:sz w:val="16"/>
                <w:szCs w:val="16"/>
              </w:rPr>
            </w:pPr>
            <w:r w:rsidRPr="00836E0C">
              <w:rPr>
                <w:rStyle w:val="FontStyle115"/>
                <w:rFonts w:ascii="Times New Roman" w:hAnsi="Times New Roman" w:cs="Times New Roman"/>
                <w:sz w:val="16"/>
                <w:szCs w:val="16"/>
              </w:rPr>
              <w:t>12.</w:t>
            </w:r>
          </w:p>
        </w:tc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Style11"/>
              <w:spacing w:line="274" w:lineRule="exact"/>
              <w:rPr>
                <w:rFonts w:cs="Times New Roman"/>
                <w:sz w:val="16"/>
                <w:szCs w:val="16"/>
              </w:rPr>
            </w:pPr>
            <w:r w:rsidRPr="00836E0C">
              <w:rPr>
                <w:rStyle w:val="FontStyle115"/>
                <w:rFonts w:ascii="Times New Roman" w:hAnsi="Times New Roman" w:cs="Times New Roman"/>
                <w:sz w:val="16"/>
                <w:szCs w:val="16"/>
              </w:rPr>
              <w:t>Уровень выполнения муниципальных заданий в сфере культуры в целом по отрасли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Style11"/>
              <w:rPr>
                <w:rFonts w:cs="Times New Roman"/>
                <w:sz w:val="16"/>
                <w:szCs w:val="16"/>
              </w:rPr>
            </w:pPr>
            <w:r w:rsidRPr="00836E0C">
              <w:rPr>
                <w:rStyle w:val="FontStyle115"/>
                <w:rFonts w:ascii="Times New Roman" w:hAnsi="Times New Roman" w:cs="Times New Roman"/>
                <w:sz w:val="16"/>
                <w:szCs w:val="16"/>
              </w:rPr>
              <w:t>Процентов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Style11"/>
              <w:rPr>
                <w:rFonts w:cs="Times New Roman"/>
                <w:sz w:val="16"/>
                <w:szCs w:val="16"/>
              </w:rPr>
            </w:pPr>
            <w:r w:rsidRPr="00836E0C">
              <w:rPr>
                <w:rStyle w:val="FontStyle115"/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Style11"/>
              <w:rPr>
                <w:rFonts w:cs="Times New Roman"/>
                <w:sz w:val="16"/>
                <w:szCs w:val="16"/>
              </w:rPr>
            </w:pPr>
            <w:r w:rsidRPr="00836E0C">
              <w:rPr>
                <w:rStyle w:val="FontStyle115"/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Style11"/>
              <w:rPr>
                <w:rFonts w:cs="Times New Roman"/>
                <w:sz w:val="16"/>
                <w:szCs w:val="16"/>
              </w:rPr>
            </w:pPr>
            <w:r w:rsidRPr="00836E0C">
              <w:rPr>
                <w:rStyle w:val="FontStyle115"/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1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Style11"/>
              <w:rPr>
                <w:rFonts w:cs="Times New Roman"/>
                <w:sz w:val="16"/>
                <w:szCs w:val="16"/>
              </w:rPr>
            </w:pPr>
            <w:r w:rsidRPr="00836E0C">
              <w:rPr>
                <w:rStyle w:val="FontStyle115"/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1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4526D2">
            <w:pPr>
              <w:pStyle w:val="Style11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0" w:type="dxa"/>
          </w:tcPr>
          <w:p w:rsidR="004526D2" w:rsidRPr="00836E0C" w:rsidRDefault="004526D2">
            <w:pPr>
              <w:pStyle w:val="Style11"/>
              <w:rPr>
                <w:rFonts w:cs="Times New Roman"/>
                <w:sz w:val="16"/>
                <w:szCs w:val="16"/>
              </w:rPr>
            </w:pPr>
          </w:p>
        </w:tc>
      </w:tr>
    </w:tbl>
    <w:p w:rsidR="004526D2" w:rsidRPr="00836E0C" w:rsidRDefault="004526D2">
      <w:pPr>
        <w:rPr>
          <w:rFonts w:ascii="Times New Roman" w:hAnsi="Times New Roman" w:cs="Times New Roman"/>
          <w:sz w:val="16"/>
          <w:szCs w:val="16"/>
        </w:rPr>
      </w:pPr>
    </w:p>
    <w:p w:rsidR="004526D2" w:rsidRPr="00836E0C" w:rsidRDefault="00160DB3">
      <w:pPr>
        <w:pStyle w:val="Style10"/>
        <w:tabs>
          <w:tab w:val="clear" w:pos="709"/>
        </w:tabs>
        <w:spacing w:line="274" w:lineRule="exact"/>
        <w:ind w:left="9639"/>
        <w:rPr>
          <w:rFonts w:cs="Times New Roman"/>
          <w:sz w:val="16"/>
          <w:szCs w:val="16"/>
        </w:rPr>
      </w:pPr>
      <w:r w:rsidRPr="00836E0C">
        <w:rPr>
          <w:rStyle w:val="FontStyle115"/>
          <w:rFonts w:ascii="Times New Roman" w:hAnsi="Times New Roman" w:cs="Times New Roman"/>
          <w:sz w:val="16"/>
          <w:szCs w:val="16"/>
        </w:rPr>
        <w:t>Приложение 3 к муниципальной программе Петуховского муниципального округа «Культура Петуховского муниципального округа на 2022-2024 годы»</w:t>
      </w:r>
    </w:p>
    <w:p w:rsidR="004526D2" w:rsidRPr="00836E0C" w:rsidRDefault="00160DB3">
      <w:pPr>
        <w:pStyle w:val="Style5"/>
        <w:spacing w:before="230" w:after="200" w:line="240" w:lineRule="auto"/>
        <w:ind w:right="53"/>
        <w:jc w:val="center"/>
        <w:rPr>
          <w:sz w:val="16"/>
          <w:szCs w:val="16"/>
        </w:rPr>
      </w:pPr>
      <w:r w:rsidRPr="00836E0C">
        <w:rPr>
          <w:rStyle w:val="FontStyle114"/>
          <w:rFonts w:ascii="Times New Roman" w:hAnsi="Times New Roman" w:cs="Times New Roman"/>
          <w:sz w:val="16"/>
          <w:szCs w:val="16"/>
        </w:rPr>
        <w:t>Ресурсное обеспечение</w:t>
      </w:r>
    </w:p>
    <w:p w:rsidR="004526D2" w:rsidRPr="00836E0C" w:rsidRDefault="00160DB3">
      <w:pPr>
        <w:pStyle w:val="Style5"/>
        <w:tabs>
          <w:tab w:val="clear" w:pos="709"/>
        </w:tabs>
        <w:spacing w:line="240" w:lineRule="auto"/>
        <w:ind w:left="533"/>
        <w:jc w:val="center"/>
        <w:rPr>
          <w:sz w:val="16"/>
          <w:szCs w:val="16"/>
        </w:rPr>
      </w:pPr>
      <w:r w:rsidRPr="00836E0C">
        <w:rPr>
          <w:rStyle w:val="FontStyle114"/>
          <w:rFonts w:ascii="Times New Roman" w:hAnsi="Times New Roman" w:cs="Times New Roman"/>
          <w:sz w:val="16"/>
          <w:szCs w:val="16"/>
        </w:rPr>
        <w:t>реализации муниципальной программы Петуховского муниципального округа «Культура Петуховского муниципального округа на 2022-2024 годы»</w:t>
      </w:r>
    </w:p>
    <w:p w:rsidR="004526D2" w:rsidRPr="00836E0C" w:rsidRDefault="004526D2">
      <w:pPr>
        <w:spacing w:after="264" w:line="1" w:lineRule="exact"/>
        <w:rPr>
          <w:rFonts w:ascii="Times New Roman" w:hAnsi="Times New Roman" w:cs="Times New Roman"/>
          <w:sz w:val="16"/>
          <w:szCs w:val="16"/>
        </w:rPr>
      </w:pPr>
    </w:p>
    <w:tbl>
      <w:tblPr>
        <w:tblW w:w="15165" w:type="dxa"/>
        <w:tblInd w:w="-52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9"/>
        <w:gridCol w:w="3286"/>
        <w:gridCol w:w="1797"/>
        <w:gridCol w:w="3354"/>
        <w:gridCol w:w="1317"/>
        <w:gridCol w:w="1155"/>
        <w:gridCol w:w="1140"/>
        <w:gridCol w:w="1311"/>
        <w:gridCol w:w="1156"/>
      </w:tblGrid>
      <w:tr w:rsidR="004526D2" w:rsidRPr="00836E0C" w:rsidTr="00451418">
        <w:trPr>
          <w:trHeight w:val="415"/>
        </w:trPr>
        <w:tc>
          <w:tcPr>
            <w:tcW w:w="64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Style27"/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36E0C">
              <w:rPr>
                <w:rStyle w:val="FontStyle112"/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328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Style27"/>
              <w:tabs>
                <w:tab w:val="clear" w:pos="709"/>
              </w:tabs>
              <w:spacing w:line="240" w:lineRule="auto"/>
              <w:ind w:left="127"/>
              <w:jc w:val="center"/>
              <w:rPr>
                <w:rFonts w:cs="Times New Roman"/>
                <w:sz w:val="16"/>
                <w:szCs w:val="16"/>
              </w:rPr>
            </w:pPr>
            <w:r w:rsidRPr="00836E0C">
              <w:rPr>
                <w:rStyle w:val="FontStyle112"/>
                <w:rFonts w:ascii="Times New Roman" w:hAnsi="Times New Roman" w:cs="Times New Roman"/>
                <w:sz w:val="16"/>
                <w:szCs w:val="16"/>
              </w:rPr>
              <w:t>Задачи</w:t>
            </w:r>
          </w:p>
        </w:tc>
        <w:tc>
          <w:tcPr>
            <w:tcW w:w="179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Style27"/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36E0C">
              <w:rPr>
                <w:rStyle w:val="FontStyle112"/>
                <w:rFonts w:ascii="Times New Roman" w:hAnsi="Times New Roman" w:cs="Times New Roman"/>
                <w:sz w:val="16"/>
                <w:szCs w:val="16"/>
              </w:rPr>
              <w:t>Главный распорядитель средств муниципального бюджета</w:t>
            </w:r>
          </w:p>
        </w:tc>
        <w:tc>
          <w:tcPr>
            <w:tcW w:w="335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Style27"/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36E0C">
              <w:rPr>
                <w:rStyle w:val="FontStyle112"/>
                <w:rFonts w:ascii="Times New Roman" w:hAnsi="Times New Roman" w:cs="Times New Roman"/>
                <w:sz w:val="16"/>
                <w:szCs w:val="16"/>
              </w:rPr>
              <w:t>Бюджет</w:t>
            </w:r>
          </w:p>
        </w:tc>
        <w:tc>
          <w:tcPr>
            <w:tcW w:w="131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Style27"/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36E0C">
              <w:rPr>
                <w:rStyle w:val="FontStyle112"/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47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Style27"/>
              <w:spacing w:line="240" w:lineRule="exact"/>
              <w:jc w:val="center"/>
              <w:rPr>
                <w:rFonts w:cs="Times New Roman"/>
                <w:sz w:val="16"/>
                <w:szCs w:val="16"/>
              </w:rPr>
            </w:pPr>
            <w:r w:rsidRPr="00836E0C">
              <w:rPr>
                <w:rStyle w:val="FontStyle112"/>
                <w:rFonts w:ascii="Times New Roman" w:hAnsi="Times New Roman" w:cs="Times New Roman"/>
                <w:sz w:val="16"/>
                <w:szCs w:val="16"/>
              </w:rPr>
              <w:t>Финансирование, тыс. руб.</w:t>
            </w:r>
          </w:p>
        </w:tc>
      </w:tr>
      <w:tr w:rsidR="004526D2" w:rsidRPr="00836E0C">
        <w:tc>
          <w:tcPr>
            <w:tcW w:w="649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60DB3" w:rsidRPr="00836E0C" w:rsidRDefault="00160DB3">
            <w:pPr>
              <w:autoSpaceDE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286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60DB3" w:rsidRPr="00836E0C" w:rsidRDefault="00160DB3">
            <w:pPr>
              <w:autoSpaceDE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9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4526D2">
            <w:pPr>
              <w:pStyle w:val="Style27"/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35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4526D2">
            <w:pPr>
              <w:pStyle w:val="Style27"/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17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60DB3" w:rsidRPr="00836E0C" w:rsidRDefault="00160DB3">
            <w:pPr>
              <w:autoSpaceDE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Style27"/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36E0C">
              <w:rPr>
                <w:rStyle w:val="FontStyle112"/>
                <w:rFonts w:ascii="Times New Roman" w:hAnsi="Times New Roman" w:cs="Times New Roman"/>
                <w:sz w:val="16"/>
                <w:szCs w:val="16"/>
              </w:rPr>
              <w:t>2022</w:t>
            </w:r>
          </w:p>
          <w:p w:rsidR="004526D2" w:rsidRPr="00836E0C" w:rsidRDefault="00160DB3">
            <w:pPr>
              <w:pStyle w:val="Style27"/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36E0C">
              <w:rPr>
                <w:rStyle w:val="FontStyle112"/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Style27"/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36E0C">
              <w:rPr>
                <w:rStyle w:val="FontStyle112"/>
                <w:rFonts w:ascii="Times New Roman" w:hAnsi="Times New Roman" w:cs="Times New Roman"/>
                <w:sz w:val="16"/>
                <w:szCs w:val="16"/>
              </w:rPr>
              <w:t>2023</w:t>
            </w:r>
          </w:p>
          <w:p w:rsidR="004526D2" w:rsidRPr="00836E0C" w:rsidRDefault="00160DB3">
            <w:pPr>
              <w:pStyle w:val="Style27"/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36E0C">
              <w:rPr>
                <w:rStyle w:val="FontStyle112"/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1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Style27"/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36E0C">
              <w:rPr>
                <w:rStyle w:val="FontStyle112"/>
                <w:rFonts w:ascii="Times New Roman" w:hAnsi="Times New Roman" w:cs="Times New Roman"/>
                <w:sz w:val="16"/>
                <w:szCs w:val="16"/>
              </w:rPr>
              <w:t>2024</w:t>
            </w:r>
          </w:p>
          <w:p w:rsidR="004526D2" w:rsidRPr="00836E0C" w:rsidRDefault="00160DB3">
            <w:pPr>
              <w:pStyle w:val="Style27"/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36E0C">
              <w:rPr>
                <w:rStyle w:val="FontStyle112"/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1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4526D2">
            <w:pPr>
              <w:pStyle w:val="Style27"/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4526D2" w:rsidRPr="00836E0C"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Style95"/>
              <w:spacing w:line="240" w:lineRule="auto"/>
              <w:jc w:val="center"/>
              <w:rPr>
                <w:sz w:val="16"/>
                <w:szCs w:val="16"/>
              </w:rPr>
            </w:pPr>
            <w:r w:rsidRPr="00836E0C">
              <w:rPr>
                <w:rStyle w:val="FontStyle113"/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3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Style95"/>
              <w:spacing w:line="240" w:lineRule="auto"/>
              <w:jc w:val="center"/>
              <w:rPr>
                <w:sz w:val="16"/>
                <w:szCs w:val="16"/>
              </w:rPr>
            </w:pPr>
            <w:r w:rsidRPr="00836E0C">
              <w:rPr>
                <w:rStyle w:val="FontStyle113"/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Style95"/>
              <w:spacing w:line="240" w:lineRule="auto"/>
              <w:jc w:val="center"/>
              <w:rPr>
                <w:sz w:val="16"/>
                <w:szCs w:val="16"/>
              </w:rPr>
            </w:pPr>
            <w:r w:rsidRPr="00836E0C">
              <w:rPr>
                <w:rStyle w:val="FontStyle113"/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Style95"/>
              <w:spacing w:line="240" w:lineRule="auto"/>
              <w:jc w:val="center"/>
              <w:rPr>
                <w:sz w:val="16"/>
                <w:szCs w:val="16"/>
              </w:rPr>
            </w:pPr>
            <w:r w:rsidRPr="00836E0C">
              <w:rPr>
                <w:rStyle w:val="FontStyle113"/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Style95"/>
              <w:spacing w:line="240" w:lineRule="auto"/>
              <w:jc w:val="center"/>
              <w:rPr>
                <w:sz w:val="16"/>
                <w:szCs w:val="16"/>
              </w:rPr>
            </w:pPr>
            <w:r w:rsidRPr="00836E0C">
              <w:rPr>
                <w:rStyle w:val="FontStyle113"/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Style95"/>
              <w:spacing w:line="240" w:lineRule="auto"/>
              <w:jc w:val="center"/>
              <w:rPr>
                <w:sz w:val="16"/>
                <w:szCs w:val="16"/>
              </w:rPr>
            </w:pPr>
            <w:r w:rsidRPr="00836E0C">
              <w:rPr>
                <w:rStyle w:val="FontStyle113"/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Style95"/>
              <w:spacing w:line="240" w:lineRule="auto"/>
              <w:jc w:val="center"/>
              <w:rPr>
                <w:sz w:val="16"/>
                <w:szCs w:val="16"/>
              </w:rPr>
            </w:pPr>
            <w:r w:rsidRPr="00836E0C">
              <w:rPr>
                <w:rStyle w:val="FontStyle113"/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Style95"/>
              <w:spacing w:line="240" w:lineRule="auto"/>
              <w:jc w:val="center"/>
              <w:rPr>
                <w:sz w:val="16"/>
                <w:szCs w:val="16"/>
              </w:rPr>
            </w:pPr>
            <w:r w:rsidRPr="00836E0C">
              <w:rPr>
                <w:rStyle w:val="FontStyle113"/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5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4526D2">
            <w:pPr>
              <w:pStyle w:val="Style95"/>
              <w:spacing w:line="240" w:lineRule="auto"/>
              <w:jc w:val="center"/>
              <w:rPr>
                <w:sz w:val="16"/>
                <w:szCs w:val="16"/>
              </w:rPr>
            </w:pPr>
          </w:p>
        </w:tc>
      </w:tr>
      <w:tr w:rsidR="004526D2" w:rsidRPr="00836E0C" w:rsidTr="009452B9">
        <w:trPr>
          <w:trHeight w:val="931"/>
        </w:trPr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Style95"/>
              <w:spacing w:line="240" w:lineRule="auto"/>
              <w:jc w:val="center"/>
              <w:rPr>
                <w:sz w:val="16"/>
                <w:szCs w:val="16"/>
              </w:rPr>
            </w:pPr>
            <w:r w:rsidRPr="00836E0C">
              <w:rPr>
                <w:rStyle w:val="FontStyle113"/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3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Style95"/>
              <w:rPr>
                <w:sz w:val="16"/>
                <w:szCs w:val="16"/>
              </w:rPr>
            </w:pPr>
            <w:r w:rsidRPr="00836E0C">
              <w:rPr>
                <w:rStyle w:val="FontStyle113"/>
                <w:rFonts w:ascii="Times New Roman" w:hAnsi="Times New Roman" w:cs="Times New Roman"/>
                <w:sz w:val="16"/>
                <w:szCs w:val="16"/>
              </w:rPr>
              <w:t>Сохранение и развитие традиционной народной культуры, нематериального культурного наследия, развитие культурно-досуговой деятельности</w:t>
            </w:r>
          </w:p>
        </w:tc>
        <w:tc>
          <w:tcPr>
            <w:tcW w:w="1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Style95"/>
              <w:spacing w:line="240" w:lineRule="auto"/>
              <w:jc w:val="center"/>
              <w:rPr>
                <w:sz w:val="16"/>
                <w:szCs w:val="16"/>
              </w:rPr>
            </w:pPr>
            <w:r w:rsidRPr="00836E0C">
              <w:rPr>
                <w:rStyle w:val="FontStyle113"/>
                <w:rFonts w:ascii="Times New Roman" w:hAnsi="Times New Roman" w:cs="Times New Roman"/>
                <w:sz w:val="16"/>
                <w:szCs w:val="16"/>
              </w:rPr>
              <w:t>МБУ «Центр культуры Петуховского муниципального округа»</w:t>
            </w:r>
          </w:p>
        </w:tc>
        <w:tc>
          <w:tcPr>
            <w:tcW w:w="3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Style95"/>
              <w:spacing w:line="240" w:lineRule="auto"/>
              <w:jc w:val="center"/>
              <w:rPr>
                <w:sz w:val="16"/>
                <w:szCs w:val="16"/>
              </w:rPr>
            </w:pPr>
            <w:r w:rsidRPr="00836E0C">
              <w:rPr>
                <w:sz w:val="16"/>
                <w:szCs w:val="16"/>
              </w:rPr>
              <w:t>Бюджет округа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Style95"/>
              <w:spacing w:line="240" w:lineRule="auto"/>
              <w:jc w:val="center"/>
              <w:rPr>
                <w:sz w:val="16"/>
                <w:szCs w:val="16"/>
              </w:rPr>
            </w:pPr>
            <w:r w:rsidRPr="00836E0C">
              <w:rPr>
                <w:rStyle w:val="FontStyle113"/>
                <w:rFonts w:ascii="Times New Roman" w:hAnsi="Times New Roman" w:cs="Times New Roman"/>
                <w:sz w:val="16"/>
                <w:szCs w:val="16"/>
              </w:rPr>
              <w:t>2250,2</w:t>
            </w:r>
          </w:p>
        </w:tc>
        <w:tc>
          <w:tcPr>
            <w:tcW w:w="1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Style95"/>
              <w:spacing w:line="240" w:lineRule="auto"/>
              <w:jc w:val="center"/>
              <w:rPr>
                <w:sz w:val="16"/>
                <w:szCs w:val="16"/>
              </w:rPr>
            </w:pPr>
            <w:r w:rsidRPr="00836E0C">
              <w:rPr>
                <w:rStyle w:val="FontStyle113"/>
                <w:rFonts w:ascii="Times New Roman" w:hAnsi="Times New Roman" w:cs="Times New Roman"/>
                <w:sz w:val="16"/>
                <w:szCs w:val="16"/>
              </w:rPr>
              <w:t>1070,2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Style95"/>
              <w:spacing w:line="240" w:lineRule="auto"/>
              <w:jc w:val="center"/>
              <w:rPr>
                <w:sz w:val="16"/>
                <w:szCs w:val="16"/>
              </w:rPr>
            </w:pPr>
            <w:r w:rsidRPr="00836E0C">
              <w:rPr>
                <w:rStyle w:val="FontStyle113"/>
                <w:rFonts w:ascii="Times New Roman" w:hAnsi="Times New Roman" w:cs="Times New Roman"/>
                <w:sz w:val="16"/>
                <w:szCs w:val="16"/>
              </w:rPr>
              <w:t>590,0</w:t>
            </w:r>
          </w:p>
        </w:tc>
        <w:tc>
          <w:tcPr>
            <w:tcW w:w="1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Style95"/>
              <w:spacing w:line="240" w:lineRule="auto"/>
              <w:jc w:val="center"/>
              <w:rPr>
                <w:sz w:val="16"/>
                <w:szCs w:val="16"/>
              </w:rPr>
            </w:pPr>
            <w:r w:rsidRPr="00836E0C">
              <w:rPr>
                <w:rStyle w:val="FontStyle113"/>
                <w:rFonts w:ascii="Times New Roman" w:hAnsi="Times New Roman" w:cs="Times New Roman"/>
                <w:sz w:val="16"/>
                <w:szCs w:val="16"/>
              </w:rPr>
              <w:t>590,0</w:t>
            </w:r>
          </w:p>
        </w:tc>
        <w:tc>
          <w:tcPr>
            <w:tcW w:w="115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60DB3" w:rsidRPr="00836E0C" w:rsidRDefault="00160DB3">
            <w:pPr>
              <w:autoSpaceDE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4526D2" w:rsidRPr="00836E0C" w:rsidTr="00451418">
        <w:trPr>
          <w:trHeight w:val="733"/>
        </w:trPr>
        <w:tc>
          <w:tcPr>
            <w:tcW w:w="64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Style95"/>
              <w:spacing w:line="240" w:lineRule="auto"/>
              <w:jc w:val="center"/>
              <w:rPr>
                <w:sz w:val="16"/>
                <w:szCs w:val="16"/>
              </w:rPr>
            </w:pPr>
            <w:r w:rsidRPr="00836E0C">
              <w:rPr>
                <w:rStyle w:val="FontStyle113"/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328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Style95"/>
              <w:rPr>
                <w:sz w:val="16"/>
                <w:szCs w:val="16"/>
              </w:rPr>
            </w:pPr>
            <w:r w:rsidRPr="00836E0C">
              <w:rPr>
                <w:rStyle w:val="FontStyle113"/>
                <w:rFonts w:ascii="Times New Roman" w:hAnsi="Times New Roman" w:cs="Times New Roman"/>
                <w:sz w:val="16"/>
                <w:szCs w:val="16"/>
              </w:rPr>
              <w:t>Совершенствование и развитие</w:t>
            </w:r>
          </w:p>
          <w:p w:rsidR="004526D2" w:rsidRPr="00836E0C" w:rsidRDefault="00160DB3">
            <w:pPr>
              <w:pStyle w:val="Style95"/>
              <w:rPr>
                <w:sz w:val="16"/>
                <w:szCs w:val="16"/>
              </w:rPr>
            </w:pPr>
            <w:r w:rsidRPr="00836E0C">
              <w:rPr>
                <w:rStyle w:val="FontStyle113"/>
                <w:rFonts w:ascii="Times New Roman" w:hAnsi="Times New Roman" w:cs="Times New Roman"/>
                <w:sz w:val="16"/>
                <w:szCs w:val="16"/>
              </w:rPr>
              <w:t>библиотечно-информационной</w:t>
            </w:r>
          </w:p>
          <w:p w:rsidR="004526D2" w:rsidRPr="00836E0C" w:rsidRDefault="00160DB3">
            <w:pPr>
              <w:pStyle w:val="Style95"/>
              <w:rPr>
                <w:sz w:val="16"/>
                <w:szCs w:val="16"/>
              </w:rPr>
            </w:pPr>
            <w:r w:rsidRPr="00836E0C">
              <w:rPr>
                <w:rStyle w:val="FontStyle113"/>
                <w:rFonts w:ascii="Times New Roman" w:hAnsi="Times New Roman" w:cs="Times New Roman"/>
                <w:sz w:val="16"/>
                <w:szCs w:val="16"/>
              </w:rPr>
              <w:t>деятельности</w:t>
            </w:r>
          </w:p>
        </w:tc>
        <w:tc>
          <w:tcPr>
            <w:tcW w:w="179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Style95"/>
              <w:spacing w:line="240" w:lineRule="auto"/>
              <w:jc w:val="center"/>
              <w:rPr>
                <w:sz w:val="16"/>
                <w:szCs w:val="16"/>
              </w:rPr>
            </w:pPr>
            <w:r w:rsidRPr="00836E0C">
              <w:rPr>
                <w:rStyle w:val="FontStyle113"/>
                <w:rFonts w:ascii="Times New Roman" w:hAnsi="Times New Roman" w:cs="Times New Roman"/>
                <w:sz w:val="16"/>
                <w:szCs w:val="16"/>
              </w:rPr>
              <w:t>МБУ «Центр культуры Петуховского муниципального округа»</w:t>
            </w:r>
          </w:p>
        </w:tc>
        <w:tc>
          <w:tcPr>
            <w:tcW w:w="335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Style95"/>
              <w:spacing w:line="240" w:lineRule="auto"/>
              <w:jc w:val="center"/>
              <w:rPr>
                <w:sz w:val="16"/>
                <w:szCs w:val="16"/>
              </w:rPr>
            </w:pPr>
            <w:r w:rsidRPr="00836E0C">
              <w:rPr>
                <w:sz w:val="16"/>
                <w:szCs w:val="16"/>
              </w:rPr>
              <w:t>Бюджет округа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Style95"/>
              <w:spacing w:line="240" w:lineRule="auto"/>
              <w:jc w:val="center"/>
              <w:rPr>
                <w:sz w:val="16"/>
                <w:szCs w:val="16"/>
              </w:rPr>
            </w:pPr>
            <w:r w:rsidRPr="00836E0C">
              <w:rPr>
                <w:rStyle w:val="FontStyle113"/>
                <w:rFonts w:ascii="Times New Roman" w:hAnsi="Times New Roman" w:cs="Times New Roman"/>
                <w:sz w:val="16"/>
                <w:szCs w:val="16"/>
              </w:rPr>
              <w:t xml:space="preserve"> 91,0</w:t>
            </w:r>
          </w:p>
          <w:p w:rsidR="004526D2" w:rsidRPr="00836E0C" w:rsidRDefault="004526D2">
            <w:pPr>
              <w:pStyle w:val="Style95"/>
              <w:spacing w:line="240" w:lineRule="auto"/>
              <w:jc w:val="center"/>
              <w:rPr>
                <w:sz w:val="16"/>
                <w:szCs w:val="16"/>
                <w:shd w:val="clear" w:color="auto" w:fill="FFFF00"/>
              </w:rPr>
            </w:pPr>
          </w:p>
          <w:p w:rsidR="004526D2" w:rsidRPr="00836E0C" w:rsidRDefault="004526D2">
            <w:pPr>
              <w:pStyle w:val="Style95"/>
              <w:spacing w:line="240" w:lineRule="auto"/>
              <w:jc w:val="center"/>
              <w:rPr>
                <w:sz w:val="16"/>
                <w:szCs w:val="16"/>
                <w:shd w:val="clear" w:color="auto" w:fill="FFFF00"/>
              </w:rPr>
            </w:pPr>
          </w:p>
        </w:tc>
        <w:tc>
          <w:tcPr>
            <w:tcW w:w="115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Style95"/>
              <w:spacing w:line="240" w:lineRule="auto"/>
              <w:jc w:val="center"/>
              <w:rPr>
                <w:sz w:val="16"/>
                <w:szCs w:val="16"/>
              </w:rPr>
            </w:pPr>
            <w:r w:rsidRPr="00836E0C">
              <w:rPr>
                <w:rStyle w:val="FontStyle113"/>
                <w:rFonts w:ascii="Times New Roman" w:hAnsi="Times New Roman" w:cs="Times New Roman"/>
                <w:sz w:val="16"/>
                <w:szCs w:val="16"/>
              </w:rPr>
              <w:t>21,0</w:t>
            </w:r>
          </w:p>
          <w:p w:rsidR="004526D2" w:rsidRPr="00836E0C" w:rsidRDefault="004526D2">
            <w:pPr>
              <w:pStyle w:val="Style95"/>
              <w:spacing w:line="240" w:lineRule="auto"/>
              <w:jc w:val="center"/>
              <w:rPr>
                <w:sz w:val="16"/>
                <w:szCs w:val="16"/>
                <w:shd w:val="clear" w:color="auto" w:fill="FFFF00"/>
              </w:rPr>
            </w:pP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Style95"/>
              <w:spacing w:line="240" w:lineRule="auto"/>
              <w:jc w:val="center"/>
              <w:rPr>
                <w:sz w:val="16"/>
                <w:szCs w:val="16"/>
              </w:rPr>
            </w:pPr>
            <w:r w:rsidRPr="00836E0C">
              <w:rPr>
                <w:rStyle w:val="FontStyle113"/>
                <w:rFonts w:ascii="Times New Roman" w:hAnsi="Times New Roman" w:cs="Times New Roman"/>
                <w:sz w:val="16"/>
                <w:szCs w:val="16"/>
              </w:rPr>
              <w:t>35,0</w:t>
            </w:r>
          </w:p>
          <w:p w:rsidR="004526D2" w:rsidRPr="00836E0C" w:rsidRDefault="004526D2">
            <w:pPr>
              <w:pStyle w:val="Style95"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1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Style95"/>
              <w:spacing w:line="240" w:lineRule="auto"/>
              <w:jc w:val="center"/>
              <w:rPr>
                <w:sz w:val="16"/>
                <w:szCs w:val="16"/>
              </w:rPr>
            </w:pPr>
            <w:r w:rsidRPr="00836E0C">
              <w:rPr>
                <w:rStyle w:val="FontStyle113"/>
                <w:rFonts w:ascii="Times New Roman" w:hAnsi="Times New Roman" w:cs="Times New Roman"/>
                <w:sz w:val="16"/>
                <w:szCs w:val="16"/>
              </w:rPr>
              <w:t>35,0</w:t>
            </w:r>
          </w:p>
          <w:p w:rsidR="004526D2" w:rsidRPr="00836E0C" w:rsidRDefault="00160DB3">
            <w:pPr>
              <w:pStyle w:val="Style95"/>
              <w:spacing w:line="240" w:lineRule="auto"/>
              <w:jc w:val="center"/>
              <w:rPr>
                <w:sz w:val="16"/>
                <w:szCs w:val="16"/>
              </w:rPr>
            </w:pPr>
            <w:r w:rsidRPr="00836E0C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5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4526D2">
            <w:pPr>
              <w:pStyle w:val="Style95"/>
              <w:spacing w:line="240" w:lineRule="auto"/>
              <w:jc w:val="center"/>
              <w:rPr>
                <w:sz w:val="16"/>
                <w:szCs w:val="16"/>
              </w:rPr>
            </w:pPr>
          </w:p>
        </w:tc>
      </w:tr>
      <w:tr w:rsidR="00827150" w:rsidRPr="00836E0C" w:rsidTr="00451418">
        <w:trPr>
          <w:trHeight w:val="573"/>
        </w:trPr>
        <w:tc>
          <w:tcPr>
            <w:tcW w:w="64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27150" w:rsidRPr="00836E0C" w:rsidRDefault="00827150">
            <w:pPr>
              <w:pStyle w:val="Style95"/>
              <w:spacing w:line="240" w:lineRule="auto"/>
              <w:jc w:val="center"/>
              <w:rPr>
                <w:sz w:val="16"/>
                <w:szCs w:val="16"/>
              </w:rPr>
            </w:pPr>
            <w:r w:rsidRPr="00836E0C">
              <w:rPr>
                <w:rStyle w:val="FontStyle113"/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328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27150" w:rsidRPr="00836E0C" w:rsidRDefault="00827150">
            <w:pPr>
              <w:pStyle w:val="Style95"/>
              <w:tabs>
                <w:tab w:val="clear" w:pos="709"/>
              </w:tabs>
              <w:ind w:left="5" w:hanging="5"/>
              <w:rPr>
                <w:sz w:val="16"/>
                <w:szCs w:val="16"/>
              </w:rPr>
            </w:pPr>
            <w:r w:rsidRPr="00836E0C">
              <w:rPr>
                <w:rStyle w:val="FontStyle113"/>
                <w:rFonts w:ascii="Times New Roman" w:hAnsi="Times New Roman" w:cs="Times New Roman"/>
                <w:sz w:val="16"/>
                <w:szCs w:val="16"/>
              </w:rPr>
              <w:t>Обеспечение сохранности историко-культурного наследия и совершенствование музейного дела</w:t>
            </w:r>
          </w:p>
        </w:tc>
        <w:tc>
          <w:tcPr>
            <w:tcW w:w="179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27150" w:rsidRPr="00836E0C" w:rsidRDefault="00827150">
            <w:pPr>
              <w:pStyle w:val="Style95"/>
              <w:spacing w:line="240" w:lineRule="auto"/>
              <w:jc w:val="center"/>
              <w:rPr>
                <w:sz w:val="16"/>
                <w:szCs w:val="16"/>
              </w:rPr>
            </w:pPr>
            <w:r w:rsidRPr="00836E0C">
              <w:rPr>
                <w:rStyle w:val="FontStyle113"/>
                <w:rFonts w:ascii="Times New Roman" w:hAnsi="Times New Roman" w:cs="Times New Roman"/>
                <w:sz w:val="16"/>
                <w:szCs w:val="16"/>
              </w:rPr>
              <w:t>МБУ «Центр культуры Петуховского муниципального округа»</w:t>
            </w:r>
          </w:p>
        </w:tc>
        <w:tc>
          <w:tcPr>
            <w:tcW w:w="335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27150" w:rsidRPr="00836E0C" w:rsidRDefault="00827150">
            <w:pPr>
              <w:pStyle w:val="Style95"/>
              <w:spacing w:line="240" w:lineRule="auto"/>
              <w:jc w:val="center"/>
              <w:rPr>
                <w:sz w:val="16"/>
                <w:szCs w:val="16"/>
              </w:rPr>
            </w:pPr>
            <w:r w:rsidRPr="00836E0C">
              <w:rPr>
                <w:sz w:val="16"/>
                <w:szCs w:val="16"/>
              </w:rPr>
              <w:t>Бюджет округа</w:t>
            </w:r>
          </w:p>
          <w:p w:rsidR="00827150" w:rsidRPr="00836E0C" w:rsidRDefault="00827150">
            <w:pPr>
              <w:pStyle w:val="Style95"/>
              <w:spacing w:line="240" w:lineRule="auto"/>
              <w:jc w:val="center"/>
              <w:rPr>
                <w:sz w:val="16"/>
                <w:szCs w:val="16"/>
              </w:rPr>
            </w:pPr>
          </w:p>
          <w:p w:rsidR="00827150" w:rsidRPr="00836E0C" w:rsidRDefault="00827150" w:rsidP="00827150">
            <w:pPr>
              <w:pStyle w:val="Style95"/>
              <w:spacing w:line="240" w:lineRule="auto"/>
              <w:jc w:val="center"/>
              <w:rPr>
                <w:sz w:val="16"/>
                <w:szCs w:val="16"/>
              </w:rPr>
            </w:pPr>
            <w:r w:rsidRPr="00836E0C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27150" w:rsidRPr="00836E0C" w:rsidRDefault="00AF19C1">
            <w:pPr>
              <w:pStyle w:val="Style95"/>
              <w:spacing w:line="240" w:lineRule="auto"/>
              <w:jc w:val="center"/>
              <w:rPr>
                <w:rStyle w:val="FontStyle113"/>
                <w:rFonts w:ascii="Times New Roman" w:hAnsi="Times New Roman" w:cs="Times New Roman"/>
                <w:sz w:val="16"/>
                <w:szCs w:val="16"/>
              </w:rPr>
            </w:pPr>
            <w:r w:rsidRPr="00836E0C">
              <w:rPr>
                <w:rStyle w:val="FontStyle113"/>
                <w:rFonts w:ascii="Times New Roman" w:hAnsi="Times New Roman" w:cs="Times New Roman"/>
                <w:sz w:val="16"/>
                <w:szCs w:val="16"/>
              </w:rPr>
              <w:t>121</w:t>
            </w:r>
            <w:r w:rsidR="00827150" w:rsidRPr="00836E0C">
              <w:rPr>
                <w:rStyle w:val="FontStyle113"/>
                <w:rFonts w:ascii="Times New Roman" w:hAnsi="Times New Roman" w:cs="Times New Roman"/>
                <w:sz w:val="16"/>
                <w:szCs w:val="16"/>
              </w:rPr>
              <w:t>,00</w:t>
            </w:r>
          </w:p>
          <w:p w:rsidR="00827150" w:rsidRPr="00836E0C" w:rsidRDefault="00827150">
            <w:pPr>
              <w:pStyle w:val="Style95"/>
              <w:spacing w:line="240" w:lineRule="auto"/>
              <w:jc w:val="center"/>
              <w:rPr>
                <w:rStyle w:val="FontStyle113"/>
                <w:rFonts w:ascii="Times New Roman" w:hAnsi="Times New Roman" w:cs="Times New Roman"/>
                <w:sz w:val="16"/>
                <w:szCs w:val="16"/>
              </w:rPr>
            </w:pPr>
          </w:p>
          <w:p w:rsidR="00827150" w:rsidRPr="00836E0C" w:rsidRDefault="00827150" w:rsidP="00827150">
            <w:pPr>
              <w:pStyle w:val="Style95"/>
              <w:spacing w:line="240" w:lineRule="auto"/>
              <w:jc w:val="center"/>
              <w:rPr>
                <w:sz w:val="16"/>
                <w:szCs w:val="16"/>
              </w:rPr>
            </w:pPr>
            <w:r w:rsidRPr="00836E0C">
              <w:rPr>
                <w:rStyle w:val="FontStyle113"/>
                <w:rFonts w:ascii="Times New Roman" w:hAnsi="Times New Roman" w:cs="Times New Roman"/>
                <w:sz w:val="16"/>
                <w:szCs w:val="16"/>
              </w:rPr>
              <w:t>730,0</w:t>
            </w:r>
          </w:p>
        </w:tc>
        <w:tc>
          <w:tcPr>
            <w:tcW w:w="115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27150" w:rsidRPr="00836E0C" w:rsidRDefault="00827150">
            <w:pPr>
              <w:pStyle w:val="Style95"/>
              <w:spacing w:line="240" w:lineRule="auto"/>
              <w:jc w:val="center"/>
              <w:rPr>
                <w:rStyle w:val="FontStyle113"/>
                <w:rFonts w:ascii="Times New Roman" w:hAnsi="Times New Roman" w:cs="Times New Roman"/>
                <w:sz w:val="16"/>
                <w:szCs w:val="16"/>
              </w:rPr>
            </w:pPr>
            <w:r w:rsidRPr="00836E0C">
              <w:rPr>
                <w:rStyle w:val="FontStyle113"/>
                <w:rFonts w:ascii="Times New Roman" w:hAnsi="Times New Roman" w:cs="Times New Roman"/>
                <w:sz w:val="16"/>
                <w:szCs w:val="16"/>
              </w:rPr>
              <w:t>0,0</w:t>
            </w:r>
          </w:p>
          <w:p w:rsidR="00827150" w:rsidRPr="00836E0C" w:rsidRDefault="00827150">
            <w:pPr>
              <w:pStyle w:val="Style95"/>
              <w:spacing w:line="240" w:lineRule="auto"/>
              <w:jc w:val="center"/>
              <w:rPr>
                <w:rStyle w:val="FontStyle113"/>
                <w:rFonts w:ascii="Times New Roman" w:hAnsi="Times New Roman" w:cs="Times New Roman"/>
                <w:sz w:val="16"/>
                <w:szCs w:val="16"/>
              </w:rPr>
            </w:pPr>
          </w:p>
          <w:p w:rsidR="00827150" w:rsidRPr="00836E0C" w:rsidRDefault="00827150">
            <w:pPr>
              <w:pStyle w:val="Style95"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27150" w:rsidRPr="00836E0C" w:rsidRDefault="00AF19C1">
            <w:pPr>
              <w:pStyle w:val="Style95"/>
              <w:spacing w:line="240" w:lineRule="auto"/>
              <w:jc w:val="center"/>
              <w:rPr>
                <w:rStyle w:val="FontStyle113"/>
                <w:rFonts w:ascii="Times New Roman" w:hAnsi="Times New Roman" w:cs="Times New Roman"/>
                <w:sz w:val="16"/>
                <w:szCs w:val="16"/>
              </w:rPr>
            </w:pPr>
            <w:r w:rsidRPr="00836E0C">
              <w:rPr>
                <w:rStyle w:val="FontStyle113"/>
                <w:rFonts w:ascii="Times New Roman" w:hAnsi="Times New Roman" w:cs="Times New Roman"/>
                <w:sz w:val="16"/>
                <w:szCs w:val="16"/>
              </w:rPr>
              <w:t>10</w:t>
            </w:r>
            <w:r w:rsidR="00827150" w:rsidRPr="00836E0C">
              <w:rPr>
                <w:rStyle w:val="FontStyle113"/>
                <w:rFonts w:ascii="Times New Roman" w:hAnsi="Times New Roman" w:cs="Times New Roman"/>
                <w:sz w:val="16"/>
                <w:szCs w:val="16"/>
              </w:rPr>
              <w:t>1,0</w:t>
            </w:r>
          </w:p>
          <w:p w:rsidR="00827150" w:rsidRPr="00836E0C" w:rsidRDefault="00827150">
            <w:pPr>
              <w:pStyle w:val="Style95"/>
              <w:spacing w:line="240" w:lineRule="auto"/>
              <w:jc w:val="center"/>
              <w:rPr>
                <w:rStyle w:val="FontStyle113"/>
                <w:rFonts w:ascii="Times New Roman" w:hAnsi="Times New Roman" w:cs="Times New Roman"/>
                <w:sz w:val="16"/>
                <w:szCs w:val="16"/>
              </w:rPr>
            </w:pPr>
          </w:p>
          <w:p w:rsidR="00827150" w:rsidRPr="00836E0C" w:rsidRDefault="00827150" w:rsidP="00827150">
            <w:pPr>
              <w:pStyle w:val="Style95"/>
              <w:spacing w:line="240" w:lineRule="auto"/>
              <w:jc w:val="center"/>
              <w:rPr>
                <w:sz w:val="16"/>
                <w:szCs w:val="16"/>
              </w:rPr>
            </w:pPr>
            <w:r w:rsidRPr="00836E0C">
              <w:rPr>
                <w:rStyle w:val="FontStyle113"/>
                <w:rFonts w:ascii="Times New Roman" w:hAnsi="Times New Roman" w:cs="Times New Roman"/>
                <w:sz w:val="16"/>
                <w:szCs w:val="16"/>
              </w:rPr>
              <w:t>730,0</w:t>
            </w:r>
          </w:p>
        </w:tc>
        <w:tc>
          <w:tcPr>
            <w:tcW w:w="131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27150" w:rsidRPr="00836E0C" w:rsidRDefault="00827150">
            <w:pPr>
              <w:pStyle w:val="Style95"/>
              <w:spacing w:line="240" w:lineRule="auto"/>
              <w:jc w:val="center"/>
              <w:rPr>
                <w:rStyle w:val="FontStyle113"/>
                <w:rFonts w:ascii="Times New Roman" w:hAnsi="Times New Roman" w:cs="Times New Roman"/>
                <w:sz w:val="16"/>
                <w:szCs w:val="16"/>
              </w:rPr>
            </w:pPr>
            <w:r w:rsidRPr="00836E0C">
              <w:rPr>
                <w:rStyle w:val="FontStyle113"/>
                <w:rFonts w:ascii="Times New Roman" w:hAnsi="Times New Roman" w:cs="Times New Roman"/>
                <w:sz w:val="16"/>
                <w:szCs w:val="16"/>
              </w:rPr>
              <w:t>20,0</w:t>
            </w:r>
          </w:p>
          <w:p w:rsidR="00827150" w:rsidRPr="00836E0C" w:rsidRDefault="00827150">
            <w:pPr>
              <w:pStyle w:val="Style95"/>
              <w:spacing w:line="240" w:lineRule="auto"/>
              <w:jc w:val="center"/>
              <w:rPr>
                <w:rStyle w:val="FontStyle113"/>
                <w:rFonts w:ascii="Times New Roman" w:hAnsi="Times New Roman" w:cs="Times New Roman"/>
                <w:sz w:val="16"/>
                <w:szCs w:val="16"/>
              </w:rPr>
            </w:pPr>
          </w:p>
          <w:p w:rsidR="00827150" w:rsidRPr="00836E0C" w:rsidRDefault="00827150">
            <w:pPr>
              <w:pStyle w:val="Style95"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27150" w:rsidRPr="00836E0C" w:rsidRDefault="00827150">
            <w:pPr>
              <w:pStyle w:val="Style95"/>
              <w:spacing w:line="240" w:lineRule="auto"/>
              <w:jc w:val="center"/>
              <w:rPr>
                <w:sz w:val="16"/>
                <w:szCs w:val="16"/>
              </w:rPr>
            </w:pPr>
          </w:p>
        </w:tc>
      </w:tr>
      <w:tr w:rsidR="00827150" w:rsidRPr="00836E0C" w:rsidTr="00451418">
        <w:trPr>
          <w:trHeight w:val="232"/>
        </w:trPr>
        <w:tc>
          <w:tcPr>
            <w:tcW w:w="64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27150" w:rsidRPr="00836E0C" w:rsidRDefault="00827150">
            <w:pPr>
              <w:pStyle w:val="Style95"/>
              <w:spacing w:line="240" w:lineRule="auto"/>
              <w:jc w:val="center"/>
              <w:rPr>
                <w:rStyle w:val="FontStyle113"/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27150" w:rsidRPr="00836E0C" w:rsidRDefault="00827150">
            <w:pPr>
              <w:pStyle w:val="Style95"/>
              <w:tabs>
                <w:tab w:val="clear" w:pos="709"/>
              </w:tabs>
              <w:ind w:left="5" w:hanging="5"/>
              <w:rPr>
                <w:rStyle w:val="FontStyle113"/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27150" w:rsidRPr="00836E0C" w:rsidRDefault="00827150">
            <w:pPr>
              <w:pStyle w:val="Style95"/>
              <w:spacing w:line="240" w:lineRule="auto"/>
              <w:jc w:val="center"/>
              <w:rPr>
                <w:rStyle w:val="FontStyle113"/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27150" w:rsidRPr="00836E0C" w:rsidRDefault="00827150" w:rsidP="00827150">
            <w:pPr>
              <w:pStyle w:val="Style95"/>
              <w:spacing w:line="240" w:lineRule="auto"/>
              <w:jc w:val="center"/>
              <w:rPr>
                <w:sz w:val="16"/>
                <w:szCs w:val="16"/>
              </w:rPr>
            </w:pPr>
            <w:r w:rsidRPr="00836E0C">
              <w:rPr>
                <w:sz w:val="16"/>
                <w:szCs w:val="16"/>
              </w:rPr>
              <w:t>Всего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27150" w:rsidRPr="00836E0C" w:rsidRDefault="00827150" w:rsidP="00827150">
            <w:pPr>
              <w:pStyle w:val="Style95"/>
              <w:spacing w:line="240" w:lineRule="auto"/>
              <w:jc w:val="center"/>
              <w:rPr>
                <w:rStyle w:val="FontStyle113"/>
                <w:rFonts w:ascii="Times New Roman" w:hAnsi="Times New Roman" w:cs="Times New Roman"/>
                <w:sz w:val="16"/>
                <w:szCs w:val="16"/>
              </w:rPr>
            </w:pPr>
            <w:r w:rsidRPr="00836E0C">
              <w:rPr>
                <w:rStyle w:val="FontStyle113"/>
                <w:rFonts w:ascii="Times New Roman" w:hAnsi="Times New Roman" w:cs="Times New Roman"/>
                <w:sz w:val="16"/>
                <w:szCs w:val="16"/>
              </w:rPr>
              <w:t>771</w:t>
            </w:r>
            <w:r w:rsidR="00851248" w:rsidRPr="00836E0C">
              <w:rPr>
                <w:rStyle w:val="FontStyle113"/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27150" w:rsidRPr="00836E0C" w:rsidRDefault="00827150" w:rsidP="00827150">
            <w:pPr>
              <w:pStyle w:val="Style95"/>
              <w:spacing w:line="240" w:lineRule="auto"/>
              <w:jc w:val="center"/>
              <w:rPr>
                <w:rStyle w:val="FontStyle113"/>
                <w:rFonts w:ascii="Times New Roman" w:hAnsi="Times New Roman" w:cs="Times New Roman"/>
                <w:sz w:val="16"/>
                <w:szCs w:val="16"/>
              </w:rPr>
            </w:pPr>
            <w:r w:rsidRPr="00836E0C">
              <w:rPr>
                <w:rStyle w:val="FontStyle113"/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27150" w:rsidRPr="00836E0C" w:rsidRDefault="00827150" w:rsidP="00827150">
            <w:pPr>
              <w:pStyle w:val="Style95"/>
              <w:spacing w:line="240" w:lineRule="auto"/>
              <w:jc w:val="center"/>
              <w:rPr>
                <w:rStyle w:val="FontStyle113"/>
                <w:rFonts w:ascii="Times New Roman" w:hAnsi="Times New Roman" w:cs="Times New Roman"/>
                <w:sz w:val="16"/>
                <w:szCs w:val="16"/>
              </w:rPr>
            </w:pPr>
            <w:r w:rsidRPr="00836E0C">
              <w:rPr>
                <w:rStyle w:val="FontStyle113"/>
                <w:rFonts w:ascii="Times New Roman" w:hAnsi="Times New Roman" w:cs="Times New Roman"/>
                <w:sz w:val="16"/>
                <w:szCs w:val="16"/>
              </w:rPr>
              <w:t>751,0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27150" w:rsidRPr="00836E0C" w:rsidRDefault="00827150" w:rsidP="00827150">
            <w:pPr>
              <w:pStyle w:val="Style95"/>
              <w:spacing w:line="240" w:lineRule="auto"/>
              <w:jc w:val="center"/>
              <w:rPr>
                <w:rStyle w:val="FontStyle113"/>
                <w:rFonts w:ascii="Times New Roman" w:hAnsi="Times New Roman" w:cs="Times New Roman"/>
                <w:sz w:val="16"/>
                <w:szCs w:val="16"/>
              </w:rPr>
            </w:pPr>
            <w:r w:rsidRPr="00836E0C">
              <w:rPr>
                <w:rStyle w:val="FontStyle113"/>
                <w:rFonts w:ascii="Times New Roman" w:hAnsi="Times New Roman" w:cs="Times New Roman"/>
                <w:sz w:val="16"/>
                <w:szCs w:val="16"/>
              </w:rPr>
              <w:t>20,0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27150" w:rsidRPr="00836E0C" w:rsidRDefault="00827150">
            <w:pPr>
              <w:pStyle w:val="Style95"/>
              <w:spacing w:line="240" w:lineRule="auto"/>
              <w:jc w:val="center"/>
              <w:rPr>
                <w:sz w:val="16"/>
                <w:szCs w:val="16"/>
              </w:rPr>
            </w:pPr>
          </w:p>
        </w:tc>
      </w:tr>
      <w:tr w:rsidR="004526D2" w:rsidRPr="00836E0C"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Style95"/>
              <w:spacing w:line="240" w:lineRule="auto"/>
              <w:jc w:val="center"/>
              <w:rPr>
                <w:sz w:val="16"/>
                <w:szCs w:val="16"/>
              </w:rPr>
            </w:pPr>
            <w:r w:rsidRPr="00836E0C">
              <w:rPr>
                <w:rStyle w:val="FontStyle113"/>
                <w:rFonts w:ascii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3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Style95"/>
              <w:ind w:right="456"/>
              <w:rPr>
                <w:sz w:val="16"/>
                <w:szCs w:val="16"/>
              </w:rPr>
            </w:pPr>
            <w:r w:rsidRPr="00836E0C">
              <w:rPr>
                <w:rStyle w:val="FontStyle113"/>
                <w:rFonts w:ascii="Times New Roman" w:hAnsi="Times New Roman" w:cs="Times New Roman"/>
                <w:sz w:val="16"/>
                <w:szCs w:val="16"/>
              </w:rPr>
              <w:t>Развитие дополнительного образования в сфере культуры</w:t>
            </w:r>
          </w:p>
        </w:tc>
        <w:tc>
          <w:tcPr>
            <w:tcW w:w="1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Style95"/>
              <w:spacing w:line="240" w:lineRule="auto"/>
              <w:jc w:val="center"/>
              <w:rPr>
                <w:sz w:val="16"/>
                <w:szCs w:val="16"/>
              </w:rPr>
            </w:pPr>
            <w:r w:rsidRPr="00836E0C">
              <w:rPr>
                <w:rStyle w:val="FontStyle113"/>
                <w:rFonts w:ascii="Times New Roman" w:hAnsi="Times New Roman" w:cs="Times New Roman"/>
                <w:sz w:val="16"/>
                <w:szCs w:val="16"/>
              </w:rPr>
              <w:t>Администрация Петуховского муниципального округа</w:t>
            </w:r>
          </w:p>
        </w:tc>
        <w:tc>
          <w:tcPr>
            <w:tcW w:w="3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Style95"/>
              <w:spacing w:line="240" w:lineRule="auto"/>
              <w:jc w:val="center"/>
              <w:rPr>
                <w:sz w:val="16"/>
                <w:szCs w:val="16"/>
              </w:rPr>
            </w:pPr>
            <w:r w:rsidRPr="00836E0C">
              <w:rPr>
                <w:sz w:val="16"/>
                <w:szCs w:val="16"/>
              </w:rPr>
              <w:t>Бюджет округа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Style95"/>
              <w:spacing w:line="240" w:lineRule="auto"/>
              <w:jc w:val="center"/>
              <w:rPr>
                <w:sz w:val="16"/>
                <w:szCs w:val="16"/>
              </w:rPr>
            </w:pPr>
            <w:r w:rsidRPr="00836E0C">
              <w:rPr>
                <w:rStyle w:val="FontStyle113"/>
                <w:rFonts w:ascii="Times New Roman" w:hAnsi="Times New Roman" w:cs="Times New Roman"/>
                <w:sz w:val="16"/>
                <w:szCs w:val="16"/>
              </w:rPr>
              <w:t>20461,5</w:t>
            </w:r>
          </w:p>
        </w:tc>
        <w:tc>
          <w:tcPr>
            <w:tcW w:w="1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Style95"/>
              <w:spacing w:line="240" w:lineRule="auto"/>
              <w:jc w:val="center"/>
              <w:rPr>
                <w:sz w:val="16"/>
                <w:szCs w:val="16"/>
              </w:rPr>
            </w:pPr>
            <w:r w:rsidRPr="00836E0C">
              <w:rPr>
                <w:rStyle w:val="FontStyle113"/>
                <w:rFonts w:ascii="Times New Roman" w:hAnsi="Times New Roman" w:cs="Times New Roman"/>
                <w:sz w:val="16"/>
                <w:szCs w:val="16"/>
              </w:rPr>
              <w:t xml:space="preserve"> 7213,5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Style95"/>
              <w:spacing w:line="240" w:lineRule="auto"/>
              <w:jc w:val="center"/>
              <w:rPr>
                <w:sz w:val="16"/>
                <w:szCs w:val="16"/>
              </w:rPr>
            </w:pPr>
            <w:r w:rsidRPr="00836E0C">
              <w:rPr>
                <w:rStyle w:val="FontStyle113"/>
                <w:rFonts w:ascii="Times New Roman" w:hAnsi="Times New Roman" w:cs="Times New Roman"/>
                <w:sz w:val="16"/>
                <w:szCs w:val="16"/>
              </w:rPr>
              <w:t>6624,0</w:t>
            </w:r>
          </w:p>
        </w:tc>
        <w:tc>
          <w:tcPr>
            <w:tcW w:w="1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Style95"/>
              <w:spacing w:line="240" w:lineRule="auto"/>
              <w:jc w:val="center"/>
              <w:rPr>
                <w:sz w:val="16"/>
                <w:szCs w:val="16"/>
              </w:rPr>
            </w:pPr>
            <w:r w:rsidRPr="00836E0C">
              <w:rPr>
                <w:rStyle w:val="FontStyle113"/>
                <w:rFonts w:ascii="Times New Roman" w:hAnsi="Times New Roman" w:cs="Times New Roman"/>
                <w:sz w:val="16"/>
                <w:szCs w:val="16"/>
              </w:rPr>
              <w:t>6624,0</w:t>
            </w:r>
          </w:p>
        </w:tc>
        <w:tc>
          <w:tcPr>
            <w:tcW w:w="1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4526D2">
            <w:pPr>
              <w:pStyle w:val="Style95"/>
              <w:spacing w:line="240" w:lineRule="auto"/>
              <w:jc w:val="center"/>
              <w:rPr>
                <w:sz w:val="16"/>
                <w:szCs w:val="16"/>
              </w:rPr>
            </w:pPr>
          </w:p>
        </w:tc>
      </w:tr>
      <w:tr w:rsidR="004526D2" w:rsidRPr="00836E0C"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Style95"/>
              <w:spacing w:line="240" w:lineRule="auto"/>
              <w:jc w:val="center"/>
              <w:rPr>
                <w:sz w:val="16"/>
                <w:szCs w:val="16"/>
              </w:rPr>
            </w:pPr>
            <w:r w:rsidRPr="00836E0C">
              <w:rPr>
                <w:rStyle w:val="FontStyle113"/>
                <w:rFonts w:ascii="Times New Roman" w:hAnsi="Times New Roman" w:cs="Times New Roman"/>
                <w:sz w:val="16"/>
                <w:szCs w:val="16"/>
              </w:rPr>
              <w:t>5.</w:t>
            </w:r>
          </w:p>
        </w:tc>
        <w:tc>
          <w:tcPr>
            <w:tcW w:w="3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Style95"/>
              <w:spacing w:line="240" w:lineRule="auto"/>
              <w:rPr>
                <w:sz w:val="16"/>
                <w:szCs w:val="16"/>
              </w:rPr>
            </w:pPr>
            <w:r w:rsidRPr="00836E0C">
              <w:rPr>
                <w:rStyle w:val="FontStyle113"/>
                <w:rFonts w:ascii="Times New Roman" w:hAnsi="Times New Roman" w:cs="Times New Roman"/>
                <w:sz w:val="16"/>
                <w:szCs w:val="16"/>
              </w:rPr>
              <w:t>Поддержка и развитие юных дарований</w:t>
            </w:r>
          </w:p>
        </w:tc>
        <w:tc>
          <w:tcPr>
            <w:tcW w:w="1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Style95"/>
              <w:spacing w:line="240" w:lineRule="auto"/>
              <w:jc w:val="center"/>
              <w:rPr>
                <w:sz w:val="16"/>
                <w:szCs w:val="16"/>
              </w:rPr>
            </w:pPr>
            <w:r w:rsidRPr="00836E0C">
              <w:rPr>
                <w:rStyle w:val="FontStyle113"/>
                <w:rFonts w:ascii="Times New Roman" w:hAnsi="Times New Roman" w:cs="Times New Roman"/>
                <w:sz w:val="16"/>
                <w:szCs w:val="16"/>
              </w:rPr>
              <w:t>МБУ «Центр культуры Петуховского муниципального округа»</w:t>
            </w:r>
          </w:p>
        </w:tc>
        <w:tc>
          <w:tcPr>
            <w:tcW w:w="3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Style95"/>
              <w:spacing w:line="240" w:lineRule="auto"/>
              <w:jc w:val="center"/>
              <w:rPr>
                <w:sz w:val="16"/>
                <w:szCs w:val="16"/>
              </w:rPr>
            </w:pPr>
            <w:r w:rsidRPr="00836E0C">
              <w:rPr>
                <w:sz w:val="16"/>
                <w:szCs w:val="16"/>
              </w:rPr>
              <w:t>Бюджет округа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Style95"/>
              <w:spacing w:line="240" w:lineRule="auto"/>
              <w:jc w:val="center"/>
              <w:rPr>
                <w:sz w:val="16"/>
                <w:szCs w:val="16"/>
              </w:rPr>
            </w:pPr>
            <w:r w:rsidRPr="00836E0C">
              <w:rPr>
                <w:rStyle w:val="FontStyle113"/>
                <w:rFonts w:ascii="Times New Roman" w:hAnsi="Times New Roman" w:cs="Times New Roman"/>
                <w:sz w:val="16"/>
                <w:szCs w:val="16"/>
              </w:rPr>
              <w:t>90,0</w:t>
            </w:r>
          </w:p>
        </w:tc>
        <w:tc>
          <w:tcPr>
            <w:tcW w:w="1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Style95"/>
              <w:spacing w:line="240" w:lineRule="auto"/>
              <w:jc w:val="center"/>
              <w:rPr>
                <w:sz w:val="16"/>
                <w:szCs w:val="16"/>
              </w:rPr>
            </w:pPr>
            <w:r w:rsidRPr="00836E0C">
              <w:rPr>
                <w:rStyle w:val="FontStyle113"/>
                <w:rFonts w:ascii="Times New Roman" w:hAnsi="Times New Roman" w:cs="Times New Roman"/>
                <w:sz w:val="16"/>
                <w:szCs w:val="16"/>
              </w:rPr>
              <w:t>10,0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Style95"/>
              <w:spacing w:line="240" w:lineRule="auto"/>
              <w:jc w:val="center"/>
              <w:rPr>
                <w:sz w:val="16"/>
                <w:szCs w:val="16"/>
              </w:rPr>
            </w:pPr>
            <w:r w:rsidRPr="00836E0C">
              <w:rPr>
                <w:rStyle w:val="FontStyle113"/>
                <w:rFonts w:ascii="Times New Roman" w:hAnsi="Times New Roman" w:cs="Times New Roman"/>
                <w:sz w:val="16"/>
                <w:szCs w:val="16"/>
              </w:rPr>
              <w:t>40,0</w:t>
            </w:r>
          </w:p>
        </w:tc>
        <w:tc>
          <w:tcPr>
            <w:tcW w:w="1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Style95"/>
              <w:spacing w:line="240" w:lineRule="auto"/>
              <w:jc w:val="center"/>
              <w:rPr>
                <w:sz w:val="16"/>
                <w:szCs w:val="16"/>
              </w:rPr>
            </w:pPr>
            <w:r w:rsidRPr="00836E0C">
              <w:rPr>
                <w:rStyle w:val="FontStyle113"/>
                <w:rFonts w:ascii="Times New Roman" w:hAnsi="Times New Roman" w:cs="Times New Roman"/>
                <w:sz w:val="16"/>
                <w:szCs w:val="16"/>
              </w:rPr>
              <w:t>40,0</w:t>
            </w:r>
          </w:p>
        </w:tc>
        <w:tc>
          <w:tcPr>
            <w:tcW w:w="1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4526D2">
            <w:pPr>
              <w:pStyle w:val="Style95"/>
              <w:spacing w:line="240" w:lineRule="auto"/>
              <w:jc w:val="center"/>
              <w:rPr>
                <w:sz w:val="16"/>
                <w:szCs w:val="16"/>
              </w:rPr>
            </w:pPr>
          </w:p>
        </w:tc>
      </w:tr>
      <w:tr w:rsidR="004526D2" w:rsidRPr="00836E0C"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Style95"/>
              <w:spacing w:line="240" w:lineRule="auto"/>
              <w:jc w:val="center"/>
              <w:rPr>
                <w:sz w:val="16"/>
                <w:szCs w:val="16"/>
              </w:rPr>
            </w:pPr>
            <w:r w:rsidRPr="00836E0C">
              <w:rPr>
                <w:rStyle w:val="FontStyle113"/>
                <w:rFonts w:ascii="Times New Roman" w:hAnsi="Times New Roman" w:cs="Times New Roman"/>
                <w:sz w:val="16"/>
                <w:szCs w:val="16"/>
              </w:rPr>
              <w:t>6.</w:t>
            </w:r>
          </w:p>
        </w:tc>
        <w:tc>
          <w:tcPr>
            <w:tcW w:w="3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Style95"/>
              <w:spacing w:line="240" w:lineRule="auto"/>
              <w:rPr>
                <w:sz w:val="16"/>
                <w:szCs w:val="16"/>
              </w:rPr>
            </w:pPr>
            <w:r w:rsidRPr="00836E0C">
              <w:rPr>
                <w:rStyle w:val="FontStyle113"/>
                <w:rFonts w:ascii="Times New Roman" w:hAnsi="Times New Roman" w:cs="Times New Roman"/>
                <w:sz w:val="16"/>
                <w:szCs w:val="16"/>
              </w:rPr>
              <w:t>Сохранение и развитие кинематографии</w:t>
            </w:r>
          </w:p>
        </w:tc>
        <w:tc>
          <w:tcPr>
            <w:tcW w:w="1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Style95"/>
              <w:spacing w:line="240" w:lineRule="auto"/>
              <w:jc w:val="center"/>
              <w:rPr>
                <w:sz w:val="16"/>
                <w:szCs w:val="16"/>
              </w:rPr>
            </w:pPr>
            <w:r w:rsidRPr="00836E0C">
              <w:rPr>
                <w:rStyle w:val="FontStyle113"/>
                <w:rFonts w:ascii="Times New Roman" w:hAnsi="Times New Roman" w:cs="Times New Roman"/>
                <w:sz w:val="16"/>
                <w:szCs w:val="16"/>
              </w:rPr>
              <w:t>МБУ «Центр культуры Петуховского муниципального округа»</w:t>
            </w:r>
          </w:p>
        </w:tc>
        <w:tc>
          <w:tcPr>
            <w:tcW w:w="3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Style95"/>
              <w:spacing w:line="240" w:lineRule="auto"/>
              <w:jc w:val="center"/>
              <w:rPr>
                <w:sz w:val="16"/>
                <w:szCs w:val="16"/>
              </w:rPr>
            </w:pPr>
            <w:r w:rsidRPr="00836E0C">
              <w:rPr>
                <w:sz w:val="16"/>
                <w:szCs w:val="16"/>
              </w:rPr>
              <w:t>Бюджет округа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Style95"/>
              <w:spacing w:line="240" w:lineRule="auto"/>
              <w:jc w:val="center"/>
              <w:rPr>
                <w:sz w:val="16"/>
                <w:szCs w:val="16"/>
              </w:rPr>
            </w:pPr>
            <w:r w:rsidRPr="00836E0C">
              <w:rPr>
                <w:rStyle w:val="FontStyle113"/>
                <w:rFonts w:ascii="Times New Roman" w:hAnsi="Times New Roman" w:cs="Times New Roman"/>
                <w:sz w:val="16"/>
                <w:szCs w:val="16"/>
              </w:rPr>
              <w:t>20,0</w:t>
            </w:r>
          </w:p>
        </w:tc>
        <w:tc>
          <w:tcPr>
            <w:tcW w:w="1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Style95"/>
              <w:spacing w:line="240" w:lineRule="auto"/>
              <w:jc w:val="center"/>
              <w:rPr>
                <w:sz w:val="16"/>
                <w:szCs w:val="16"/>
              </w:rPr>
            </w:pPr>
            <w:r w:rsidRPr="00836E0C">
              <w:rPr>
                <w:rStyle w:val="FontStyle113"/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Style95"/>
              <w:spacing w:line="240" w:lineRule="auto"/>
              <w:jc w:val="center"/>
              <w:rPr>
                <w:sz w:val="16"/>
                <w:szCs w:val="16"/>
              </w:rPr>
            </w:pPr>
            <w:r w:rsidRPr="00836E0C">
              <w:rPr>
                <w:rStyle w:val="FontStyle113"/>
                <w:rFonts w:ascii="Times New Roman" w:hAnsi="Times New Roman" w:cs="Times New Roman"/>
                <w:sz w:val="16"/>
                <w:szCs w:val="16"/>
              </w:rPr>
              <w:t>10,0</w:t>
            </w:r>
          </w:p>
        </w:tc>
        <w:tc>
          <w:tcPr>
            <w:tcW w:w="1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Style95"/>
              <w:spacing w:line="240" w:lineRule="auto"/>
              <w:jc w:val="center"/>
              <w:rPr>
                <w:sz w:val="16"/>
                <w:szCs w:val="16"/>
              </w:rPr>
            </w:pPr>
            <w:r w:rsidRPr="00836E0C">
              <w:rPr>
                <w:rStyle w:val="FontStyle113"/>
                <w:rFonts w:ascii="Times New Roman" w:hAnsi="Times New Roman" w:cs="Times New Roman"/>
                <w:sz w:val="16"/>
                <w:szCs w:val="16"/>
              </w:rPr>
              <w:t>10,0</w:t>
            </w:r>
          </w:p>
        </w:tc>
        <w:tc>
          <w:tcPr>
            <w:tcW w:w="1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4526D2">
            <w:pPr>
              <w:pStyle w:val="Style95"/>
              <w:spacing w:line="240" w:lineRule="auto"/>
              <w:jc w:val="center"/>
              <w:rPr>
                <w:sz w:val="16"/>
                <w:szCs w:val="16"/>
              </w:rPr>
            </w:pPr>
          </w:p>
        </w:tc>
      </w:tr>
      <w:tr w:rsidR="004526D2" w:rsidRPr="00836E0C" w:rsidTr="00451418">
        <w:trPr>
          <w:trHeight w:val="326"/>
        </w:trPr>
        <w:tc>
          <w:tcPr>
            <w:tcW w:w="64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Style95"/>
              <w:spacing w:line="240" w:lineRule="auto"/>
              <w:jc w:val="center"/>
              <w:rPr>
                <w:sz w:val="16"/>
                <w:szCs w:val="16"/>
              </w:rPr>
            </w:pPr>
            <w:r w:rsidRPr="00836E0C">
              <w:rPr>
                <w:rStyle w:val="FontStyle113"/>
                <w:rFonts w:ascii="Times New Roman" w:hAnsi="Times New Roman" w:cs="Times New Roman"/>
                <w:sz w:val="16"/>
                <w:szCs w:val="16"/>
              </w:rPr>
              <w:t>7.</w:t>
            </w:r>
          </w:p>
        </w:tc>
        <w:tc>
          <w:tcPr>
            <w:tcW w:w="328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Style95"/>
              <w:ind w:right="5"/>
              <w:rPr>
                <w:sz w:val="16"/>
                <w:szCs w:val="16"/>
              </w:rPr>
            </w:pPr>
            <w:r w:rsidRPr="00836E0C">
              <w:rPr>
                <w:rStyle w:val="FontStyle113"/>
                <w:rFonts w:ascii="Times New Roman" w:hAnsi="Times New Roman" w:cs="Times New Roman"/>
                <w:sz w:val="16"/>
                <w:szCs w:val="16"/>
              </w:rPr>
              <w:t>Развития и укрепления материально-технической базы домов культуры в населённых пунктах с числом жителей до 50 тысяч человек в том числе:</w:t>
            </w:r>
          </w:p>
          <w:p w:rsidR="004526D2" w:rsidRPr="00836E0C" w:rsidRDefault="00160DB3">
            <w:pPr>
              <w:pStyle w:val="Style95"/>
              <w:ind w:right="5"/>
              <w:rPr>
                <w:sz w:val="16"/>
                <w:szCs w:val="16"/>
              </w:rPr>
            </w:pPr>
            <w:r w:rsidRPr="00836E0C">
              <w:rPr>
                <w:rStyle w:val="FontStyle113"/>
                <w:rFonts w:ascii="Times New Roman" w:hAnsi="Times New Roman" w:cs="Times New Roman"/>
                <w:sz w:val="16"/>
                <w:szCs w:val="16"/>
              </w:rPr>
              <w:t>а) приобретение музыкальных шумовых инструментов, мебели, костюмов в структурное подразделение Межпоселенческий центр культуры</w:t>
            </w:r>
          </w:p>
          <w:p w:rsidR="004526D2" w:rsidRPr="00836E0C" w:rsidRDefault="004526D2">
            <w:pPr>
              <w:pStyle w:val="Style95"/>
              <w:ind w:right="5"/>
              <w:rPr>
                <w:sz w:val="16"/>
                <w:szCs w:val="16"/>
              </w:rPr>
            </w:pPr>
          </w:p>
        </w:tc>
        <w:tc>
          <w:tcPr>
            <w:tcW w:w="179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Style95"/>
              <w:spacing w:line="240" w:lineRule="auto"/>
              <w:jc w:val="center"/>
              <w:rPr>
                <w:sz w:val="16"/>
                <w:szCs w:val="16"/>
              </w:rPr>
            </w:pPr>
            <w:r w:rsidRPr="00836E0C">
              <w:rPr>
                <w:rStyle w:val="FontStyle113"/>
                <w:rFonts w:ascii="Times New Roman" w:hAnsi="Times New Roman" w:cs="Times New Roman"/>
                <w:sz w:val="16"/>
                <w:szCs w:val="16"/>
              </w:rPr>
              <w:t>МБУ «Центр культуры Петуховского муниципального округа»</w:t>
            </w:r>
          </w:p>
        </w:tc>
        <w:tc>
          <w:tcPr>
            <w:tcW w:w="335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Style95"/>
              <w:spacing w:line="240" w:lineRule="auto"/>
              <w:jc w:val="center"/>
              <w:rPr>
                <w:sz w:val="16"/>
                <w:szCs w:val="16"/>
              </w:rPr>
            </w:pPr>
            <w:r w:rsidRPr="00836E0C">
              <w:rPr>
                <w:sz w:val="16"/>
                <w:szCs w:val="16"/>
              </w:rPr>
              <w:t>Всего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Style95"/>
              <w:spacing w:line="240" w:lineRule="auto"/>
              <w:jc w:val="center"/>
              <w:rPr>
                <w:sz w:val="16"/>
                <w:szCs w:val="16"/>
              </w:rPr>
            </w:pPr>
            <w:r w:rsidRPr="00836E0C">
              <w:rPr>
                <w:rStyle w:val="FontStyle113"/>
                <w:rFonts w:ascii="Times New Roman" w:hAnsi="Times New Roman" w:cs="Times New Roman"/>
                <w:sz w:val="16"/>
                <w:szCs w:val="16"/>
              </w:rPr>
              <w:t>2906,3</w:t>
            </w:r>
          </w:p>
        </w:tc>
        <w:tc>
          <w:tcPr>
            <w:tcW w:w="115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Style95"/>
              <w:spacing w:line="240" w:lineRule="auto"/>
              <w:jc w:val="center"/>
              <w:rPr>
                <w:sz w:val="16"/>
                <w:szCs w:val="16"/>
              </w:rPr>
            </w:pPr>
            <w:r w:rsidRPr="00836E0C">
              <w:rPr>
                <w:rStyle w:val="FontStyle113"/>
                <w:rFonts w:ascii="Times New Roman" w:hAnsi="Times New Roman" w:cs="Times New Roman"/>
                <w:sz w:val="16"/>
                <w:szCs w:val="16"/>
              </w:rPr>
              <w:t>900,9</w:t>
            </w:r>
          </w:p>
          <w:p w:rsidR="004526D2" w:rsidRPr="00836E0C" w:rsidRDefault="004526D2">
            <w:pPr>
              <w:pStyle w:val="Style95"/>
              <w:spacing w:line="240" w:lineRule="auto"/>
              <w:jc w:val="center"/>
              <w:rPr>
                <w:sz w:val="16"/>
                <w:szCs w:val="16"/>
              </w:rPr>
            </w:pPr>
          </w:p>
          <w:p w:rsidR="004526D2" w:rsidRPr="00836E0C" w:rsidRDefault="004526D2">
            <w:pPr>
              <w:pStyle w:val="Style95"/>
              <w:spacing w:line="240" w:lineRule="auto"/>
              <w:jc w:val="center"/>
              <w:rPr>
                <w:sz w:val="16"/>
                <w:szCs w:val="16"/>
              </w:rPr>
            </w:pPr>
          </w:p>
          <w:p w:rsidR="004526D2" w:rsidRPr="00836E0C" w:rsidRDefault="004526D2">
            <w:pPr>
              <w:pStyle w:val="Style95"/>
              <w:spacing w:line="240" w:lineRule="auto"/>
              <w:jc w:val="center"/>
              <w:rPr>
                <w:sz w:val="16"/>
                <w:szCs w:val="16"/>
              </w:rPr>
            </w:pPr>
          </w:p>
          <w:p w:rsidR="004526D2" w:rsidRPr="00836E0C" w:rsidRDefault="004526D2">
            <w:pPr>
              <w:pStyle w:val="Style95"/>
              <w:spacing w:line="240" w:lineRule="auto"/>
              <w:jc w:val="center"/>
              <w:rPr>
                <w:sz w:val="16"/>
                <w:szCs w:val="16"/>
              </w:rPr>
            </w:pPr>
          </w:p>
          <w:p w:rsidR="004526D2" w:rsidRPr="00836E0C" w:rsidRDefault="004526D2">
            <w:pPr>
              <w:pStyle w:val="Style95"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Style95"/>
              <w:spacing w:line="240" w:lineRule="auto"/>
              <w:jc w:val="center"/>
              <w:rPr>
                <w:sz w:val="16"/>
                <w:szCs w:val="16"/>
              </w:rPr>
            </w:pPr>
            <w:r w:rsidRPr="00836E0C">
              <w:rPr>
                <w:rStyle w:val="FontStyle113"/>
                <w:rFonts w:ascii="Times New Roman" w:hAnsi="Times New Roman" w:cs="Times New Roman"/>
                <w:sz w:val="16"/>
                <w:szCs w:val="16"/>
              </w:rPr>
              <w:t>1001,0</w:t>
            </w:r>
          </w:p>
          <w:p w:rsidR="004526D2" w:rsidRPr="00836E0C" w:rsidRDefault="004526D2">
            <w:pPr>
              <w:pStyle w:val="Style95"/>
              <w:spacing w:line="240" w:lineRule="auto"/>
              <w:jc w:val="center"/>
              <w:rPr>
                <w:sz w:val="16"/>
                <w:szCs w:val="16"/>
                <w:shd w:val="clear" w:color="auto" w:fill="FFFF00"/>
              </w:rPr>
            </w:pPr>
          </w:p>
          <w:p w:rsidR="004526D2" w:rsidRPr="00836E0C" w:rsidRDefault="004526D2">
            <w:pPr>
              <w:pStyle w:val="Style95"/>
              <w:spacing w:line="240" w:lineRule="auto"/>
              <w:jc w:val="center"/>
              <w:rPr>
                <w:sz w:val="16"/>
                <w:szCs w:val="16"/>
                <w:shd w:val="clear" w:color="auto" w:fill="FFFF00"/>
              </w:rPr>
            </w:pPr>
          </w:p>
          <w:p w:rsidR="004526D2" w:rsidRPr="00836E0C" w:rsidRDefault="004526D2">
            <w:pPr>
              <w:pStyle w:val="Style95"/>
              <w:spacing w:line="240" w:lineRule="auto"/>
              <w:jc w:val="center"/>
              <w:rPr>
                <w:sz w:val="16"/>
                <w:szCs w:val="16"/>
                <w:shd w:val="clear" w:color="auto" w:fill="FFFF00"/>
              </w:rPr>
            </w:pPr>
          </w:p>
        </w:tc>
        <w:tc>
          <w:tcPr>
            <w:tcW w:w="131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Style95"/>
              <w:spacing w:line="240" w:lineRule="auto"/>
              <w:jc w:val="center"/>
              <w:rPr>
                <w:sz w:val="16"/>
                <w:szCs w:val="16"/>
              </w:rPr>
            </w:pPr>
            <w:r w:rsidRPr="00836E0C">
              <w:rPr>
                <w:sz w:val="16"/>
                <w:szCs w:val="16"/>
              </w:rPr>
              <w:t>1004,4</w:t>
            </w:r>
          </w:p>
        </w:tc>
        <w:tc>
          <w:tcPr>
            <w:tcW w:w="115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4526D2">
            <w:pPr>
              <w:pStyle w:val="Style95"/>
              <w:spacing w:line="240" w:lineRule="auto"/>
              <w:jc w:val="center"/>
              <w:rPr>
                <w:sz w:val="16"/>
                <w:szCs w:val="16"/>
              </w:rPr>
            </w:pPr>
          </w:p>
        </w:tc>
      </w:tr>
      <w:tr w:rsidR="004526D2" w:rsidRPr="00836E0C" w:rsidTr="00451418">
        <w:trPr>
          <w:trHeight w:val="1040"/>
        </w:trPr>
        <w:tc>
          <w:tcPr>
            <w:tcW w:w="649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60DB3" w:rsidRPr="00836E0C" w:rsidRDefault="00160DB3">
            <w:pPr>
              <w:autoSpaceDE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286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60DB3" w:rsidRPr="00836E0C" w:rsidRDefault="00160DB3">
            <w:pPr>
              <w:autoSpaceDE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97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60DB3" w:rsidRPr="00836E0C" w:rsidRDefault="00160DB3">
            <w:pPr>
              <w:autoSpaceDE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35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Style95"/>
              <w:spacing w:line="240" w:lineRule="auto"/>
              <w:jc w:val="center"/>
              <w:rPr>
                <w:sz w:val="16"/>
                <w:szCs w:val="16"/>
              </w:rPr>
            </w:pPr>
            <w:r w:rsidRPr="00836E0C">
              <w:rPr>
                <w:sz w:val="16"/>
                <w:szCs w:val="16"/>
              </w:rPr>
              <w:t>Областной бюджет</w:t>
            </w:r>
          </w:p>
          <w:p w:rsidR="004526D2" w:rsidRPr="00836E0C" w:rsidRDefault="004526D2">
            <w:pPr>
              <w:pStyle w:val="Style95"/>
              <w:spacing w:line="240" w:lineRule="auto"/>
              <w:jc w:val="center"/>
              <w:rPr>
                <w:sz w:val="16"/>
                <w:szCs w:val="16"/>
              </w:rPr>
            </w:pPr>
          </w:p>
          <w:p w:rsidR="004526D2" w:rsidRPr="00836E0C" w:rsidRDefault="00160DB3">
            <w:pPr>
              <w:pStyle w:val="Style95"/>
              <w:spacing w:line="240" w:lineRule="auto"/>
              <w:jc w:val="center"/>
              <w:rPr>
                <w:sz w:val="16"/>
                <w:szCs w:val="16"/>
              </w:rPr>
            </w:pPr>
            <w:r w:rsidRPr="00836E0C">
              <w:rPr>
                <w:sz w:val="16"/>
                <w:szCs w:val="16"/>
              </w:rPr>
              <w:t>Федеральный бюджет</w:t>
            </w:r>
          </w:p>
          <w:p w:rsidR="004526D2" w:rsidRPr="00836E0C" w:rsidRDefault="004526D2">
            <w:pPr>
              <w:pStyle w:val="Style95"/>
              <w:spacing w:line="240" w:lineRule="auto"/>
              <w:jc w:val="center"/>
              <w:rPr>
                <w:sz w:val="16"/>
                <w:szCs w:val="16"/>
              </w:rPr>
            </w:pPr>
          </w:p>
          <w:p w:rsidR="004526D2" w:rsidRPr="00836E0C" w:rsidRDefault="00160DB3">
            <w:pPr>
              <w:pStyle w:val="Style95"/>
              <w:spacing w:line="240" w:lineRule="auto"/>
              <w:jc w:val="center"/>
              <w:rPr>
                <w:sz w:val="16"/>
                <w:szCs w:val="16"/>
              </w:rPr>
            </w:pPr>
            <w:r w:rsidRPr="00836E0C">
              <w:rPr>
                <w:sz w:val="16"/>
                <w:szCs w:val="16"/>
              </w:rPr>
              <w:t>Бюджет округа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Style95"/>
              <w:spacing w:line="240" w:lineRule="auto"/>
              <w:jc w:val="center"/>
              <w:rPr>
                <w:sz w:val="16"/>
                <w:szCs w:val="16"/>
              </w:rPr>
            </w:pPr>
            <w:r w:rsidRPr="00836E0C">
              <w:rPr>
                <w:rStyle w:val="FontStyle113"/>
                <w:rFonts w:ascii="Times New Roman" w:hAnsi="Times New Roman" w:cs="Times New Roman"/>
                <w:sz w:val="16"/>
                <w:szCs w:val="16"/>
              </w:rPr>
              <w:t>29,0</w:t>
            </w:r>
          </w:p>
          <w:p w:rsidR="004526D2" w:rsidRPr="00836E0C" w:rsidRDefault="004526D2">
            <w:pPr>
              <w:pStyle w:val="Style95"/>
              <w:spacing w:line="240" w:lineRule="auto"/>
              <w:jc w:val="center"/>
              <w:rPr>
                <w:sz w:val="16"/>
                <w:szCs w:val="16"/>
                <w:shd w:val="clear" w:color="auto" w:fill="FFFF00"/>
              </w:rPr>
            </w:pPr>
          </w:p>
          <w:p w:rsidR="004526D2" w:rsidRPr="00836E0C" w:rsidRDefault="00160DB3">
            <w:pPr>
              <w:pStyle w:val="Style95"/>
              <w:spacing w:line="240" w:lineRule="auto"/>
              <w:jc w:val="center"/>
              <w:rPr>
                <w:sz w:val="16"/>
                <w:szCs w:val="16"/>
              </w:rPr>
            </w:pPr>
            <w:r w:rsidRPr="00836E0C">
              <w:rPr>
                <w:rStyle w:val="FontStyle113"/>
                <w:rFonts w:ascii="Times New Roman" w:hAnsi="Times New Roman" w:cs="Times New Roman"/>
                <w:sz w:val="16"/>
                <w:szCs w:val="16"/>
              </w:rPr>
              <w:t>2875,4</w:t>
            </w:r>
          </w:p>
          <w:p w:rsidR="004526D2" w:rsidRPr="00836E0C" w:rsidRDefault="004526D2">
            <w:pPr>
              <w:pStyle w:val="Style95"/>
              <w:spacing w:line="240" w:lineRule="auto"/>
              <w:jc w:val="center"/>
              <w:rPr>
                <w:sz w:val="16"/>
                <w:szCs w:val="16"/>
                <w:shd w:val="clear" w:color="auto" w:fill="FFFF00"/>
              </w:rPr>
            </w:pPr>
          </w:p>
          <w:p w:rsidR="004526D2" w:rsidRPr="00836E0C" w:rsidRDefault="00160DB3">
            <w:pPr>
              <w:pStyle w:val="Style95"/>
              <w:spacing w:line="240" w:lineRule="auto"/>
              <w:jc w:val="center"/>
              <w:rPr>
                <w:sz w:val="16"/>
                <w:szCs w:val="16"/>
              </w:rPr>
            </w:pPr>
            <w:r w:rsidRPr="00836E0C">
              <w:rPr>
                <w:rStyle w:val="FontStyle113"/>
                <w:rFonts w:ascii="Times New Roman" w:hAnsi="Times New Roman" w:cs="Times New Roman"/>
                <w:sz w:val="16"/>
                <w:szCs w:val="16"/>
              </w:rPr>
              <w:t>1,9</w:t>
            </w:r>
          </w:p>
        </w:tc>
        <w:tc>
          <w:tcPr>
            <w:tcW w:w="115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Style95"/>
              <w:spacing w:line="240" w:lineRule="auto"/>
              <w:jc w:val="center"/>
              <w:rPr>
                <w:sz w:val="16"/>
                <w:szCs w:val="16"/>
              </w:rPr>
            </w:pPr>
            <w:r w:rsidRPr="00836E0C">
              <w:rPr>
                <w:rStyle w:val="FontStyle113"/>
                <w:rFonts w:ascii="Times New Roman" w:hAnsi="Times New Roman" w:cs="Times New Roman"/>
                <w:sz w:val="16"/>
                <w:szCs w:val="16"/>
              </w:rPr>
              <w:t>9,0</w:t>
            </w:r>
          </w:p>
          <w:p w:rsidR="004526D2" w:rsidRPr="00836E0C" w:rsidRDefault="004526D2">
            <w:pPr>
              <w:pStyle w:val="Style95"/>
              <w:spacing w:line="240" w:lineRule="auto"/>
              <w:jc w:val="center"/>
              <w:rPr>
                <w:sz w:val="16"/>
                <w:szCs w:val="16"/>
              </w:rPr>
            </w:pPr>
          </w:p>
          <w:p w:rsidR="004526D2" w:rsidRPr="00836E0C" w:rsidRDefault="00160DB3">
            <w:pPr>
              <w:pStyle w:val="Style95"/>
              <w:spacing w:line="240" w:lineRule="auto"/>
              <w:jc w:val="center"/>
              <w:rPr>
                <w:sz w:val="16"/>
                <w:szCs w:val="16"/>
              </w:rPr>
            </w:pPr>
            <w:r w:rsidRPr="00836E0C">
              <w:rPr>
                <w:rStyle w:val="FontStyle113"/>
                <w:rFonts w:ascii="Times New Roman" w:hAnsi="Times New Roman" w:cs="Times New Roman"/>
                <w:sz w:val="16"/>
                <w:szCs w:val="16"/>
              </w:rPr>
              <w:t>891,0</w:t>
            </w:r>
          </w:p>
          <w:p w:rsidR="004526D2" w:rsidRPr="00836E0C" w:rsidRDefault="004526D2">
            <w:pPr>
              <w:pStyle w:val="Style95"/>
              <w:spacing w:line="240" w:lineRule="auto"/>
              <w:jc w:val="center"/>
              <w:rPr>
                <w:sz w:val="16"/>
                <w:szCs w:val="16"/>
              </w:rPr>
            </w:pPr>
          </w:p>
          <w:p w:rsidR="004526D2" w:rsidRPr="00836E0C" w:rsidRDefault="00160DB3">
            <w:pPr>
              <w:pStyle w:val="Style95"/>
              <w:spacing w:line="240" w:lineRule="auto"/>
              <w:jc w:val="center"/>
              <w:rPr>
                <w:sz w:val="16"/>
                <w:szCs w:val="16"/>
              </w:rPr>
            </w:pPr>
            <w:r w:rsidRPr="00836E0C">
              <w:rPr>
                <w:rStyle w:val="FontStyle113"/>
                <w:rFonts w:ascii="Times New Roman" w:hAnsi="Times New Roman" w:cs="Times New Roman"/>
                <w:sz w:val="16"/>
                <w:szCs w:val="16"/>
              </w:rPr>
              <w:t>0,9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Style95"/>
              <w:spacing w:line="240" w:lineRule="auto"/>
              <w:jc w:val="center"/>
              <w:rPr>
                <w:sz w:val="16"/>
                <w:szCs w:val="16"/>
              </w:rPr>
            </w:pPr>
            <w:r w:rsidRPr="00836E0C">
              <w:rPr>
                <w:rStyle w:val="FontStyle113"/>
                <w:rFonts w:ascii="Times New Roman" w:hAnsi="Times New Roman" w:cs="Times New Roman"/>
                <w:sz w:val="16"/>
                <w:szCs w:val="16"/>
              </w:rPr>
              <w:t>10,0</w:t>
            </w:r>
          </w:p>
          <w:p w:rsidR="004526D2" w:rsidRPr="00836E0C" w:rsidRDefault="004526D2">
            <w:pPr>
              <w:pStyle w:val="Style95"/>
              <w:spacing w:line="240" w:lineRule="auto"/>
              <w:jc w:val="center"/>
              <w:rPr>
                <w:sz w:val="16"/>
                <w:szCs w:val="16"/>
              </w:rPr>
            </w:pPr>
          </w:p>
          <w:p w:rsidR="004526D2" w:rsidRPr="00836E0C" w:rsidRDefault="00160DB3">
            <w:pPr>
              <w:pStyle w:val="Style95"/>
              <w:spacing w:line="240" w:lineRule="auto"/>
              <w:jc w:val="center"/>
              <w:rPr>
                <w:sz w:val="16"/>
                <w:szCs w:val="16"/>
              </w:rPr>
            </w:pPr>
            <w:r w:rsidRPr="00836E0C">
              <w:rPr>
                <w:rStyle w:val="FontStyle113"/>
                <w:rFonts w:ascii="Times New Roman" w:hAnsi="Times New Roman" w:cs="Times New Roman"/>
                <w:sz w:val="16"/>
                <w:szCs w:val="16"/>
              </w:rPr>
              <w:t>990,0</w:t>
            </w:r>
          </w:p>
          <w:p w:rsidR="004526D2" w:rsidRPr="00836E0C" w:rsidRDefault="004526D2">
            <w:pPr>
              <w:pStyle w:val="Style95"/>
              <w:spacing w:line="240" w:lineRule="auto"/>
              <w:jc w:val="center"/>
              <w:rPr>
                <w:sz w:val="16"/>
                <w:szCs w:val="16"/>
              </w:rPr>
            </w:pPr>
          </w:p>
          <w:p w:rsidR="004526D2" w:rsidRPr="00836E0C" w:rsidRDefault="00160DB3">
            <w:pPr>
              <w:pStyle w:val="Style95"/>
              <w:spacing w:line="240" w:lineRule="auto"/>
              <w:jc w:val="center"/>
              <w:rPr>
                <w:sz w:val="16"/>
                <w:szCs w:val="16"/>
              </w:rPr>
            </w:pPr>
            <w:r w:rsidRPr="00836E0C">
              <w:rPr>
                <w:rStyle w:val="FontStyle113"/>
                <w:rFonts w:ascii="Times New Roman" w:hAnsi="Times New Roman" w:cs="Times New Roman"/>
                <w:sz w:val="16"/>
                <w:szCs w:val="16"/>
              </w:rPr>
              <w:t>1,0</w:t>
            </w:r>
          </w:p>
          <w:p w:rsidR="004526D2" w:rsidRPr="00836E0C" w:rsidRDefault="004526D2">
            <w:pPr>
              <w:pStyle w:val="Style95"/>
              <w:spacing w:line="240" w:lineRule="auto"/>
              <w:jc w:val="center"/>
              <w:rPr>
                <w:sz w:val="16"/>
                <w:szCs w:val="16"/>
                <w:shd w:val="clear" w:color="auto" w:fill="FFFF00"/>
              </w:rPr>
            </w:pPr>
          </w:p>
        </w:tc>
        <w:tc>
          <w:tcPr>
            <w:tcW w:w="131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Style95"/>
              <w:spacing w:line="240" w:lineRule="auto"/>
              <w:jc w:val="center"/>
              <w:rPr>
                <w:sz w:val="16"/>
                <w:szCs w:val="16"/>
              </w:rPr>
            </w:pPr>
            <w:r w:rsidRPr="00836E0C">
              <w:rPr>
                <w:rStyle w:val="FontStyle113"/>
                <w:rFonts w:ascii="Times New Roman" w:hAnsi="Times New Roman" w:cs="Times New Roman"/>
                <w:sz w:val="16"/>
                <w:szCs w:val="16"/>
              </w:rPr>
              <w:t>10,0</w:t>
            </w:r>
          </w:p>
          <w:p w:rsidR="004526D2" w:rsidRPr="00836E0C" w:rsidRDefault="004526D2">
            <w:pPr>
              <w:pStyle w:val="Style95"/>
              <w:spacing w:line="240" w:lineRule="auto"/>
              <w:jc w:val="center"/>
              <w:rPr>
                <w:sz w:val="16"/>
                <w:szCs w:val="16"/>
              </w:rPr>
            </w:pPr>
          </w:p>
          <w:p w:rsidR="004526D2" w:rsidRPr="00836E0C" w:rsidRDefault="00160DB3">
            <w:pPr>
              <w:pStyle w:val="Style95"/>
              <w:spacing w:line="240" w:lineRule="auto"/>
              <w:jc w:val="center"/>
              <w:rPr>
                <w:sz w:val="16"/>
                <w:szCs w:val="16"/>
              </w:rPr>
            </w:pPr>
            <w:r w:rsidRPr="00836E0C">
              <w:rPr>
                <w:rStyle w:val="FontStyle113"/>
                <w:rFonts w:ascii="Times New Roman" w:hAnsi="Times New Roman" w:cs="Times New Roman"/>
                <w:sz w:val="16"/>
                <w:szCs w:val="16"/>
              </w:rPr>
              <w:t>994,4</w:t>
            </w:r>
          </w:p>
          <w:p w:rsidR="004526D2" w:rsidRPr="00836E0C" w:rsidRDefault="004526D2">
            <w:pPr>
              <w:pStyle w:val="Style95"/>
              <w:spacing w:line="240" w:lineRule="auto"/>
              <w:jc w:val="center"/>
              <w:rPr>
                <w:sz w:val="16"/>
                <w:szCs w:val="16"/>
              </w:rPr>
            </w:pPr>
          </w:p>
          <w:p w:rsidR="004526D2" w:rsidRPr="00836E0C" w:rsidRDefault="00160DB3">
            <w:pPr>
              <w:pStyle w:val="Style95"/>
              <w:spacing w:line="240" w:lineRule="auto"/>
              <w:jc w:val="center"/>
              <w:rPr>
                <w:sz w:val="16"/>
                <w:szCs w:val="16"/>
              </w:rPr>
            </w:pPr>
            <w:r w:rsidRPr="00836E0C">
              <w:rPr>
                <w:rStyle w:val="FontStyle113"/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5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4526D2">
            <w:pPr>
              <w:pStyle w:val="Style95"/>
              <w:spacing w:line="240" w:lineRule="auto"/>
              <w:jc w:val="center"/>
              <w:rPr>
                <w:sz w:val="16"/>
                <w:szCs w:val="16"/>
              </w:rPr>
            </w:pPr>
          </w:p>
        </w:tc>
      </w:tr>
      <w:tr w:rsidR="004526D2" w:rsidRPr="00836E0C" w:rsidTr="00451418">
        <w:trPr>
          <w:trHeight w:val="557"/>
        </w:trPr>
        <w:tc>
          <w:tcPr>
            <w:tcW w:w="649" w:type="dxa"/>
            <w:vMerge w:val="restart"/>
            <w:tcBorders>
              <w:top w:val="single" w:sz="4" w:space="0" w:color="000000"/>
              <w:left w:val="single" w:sz="4" w:space="0" w:color="00000A"/>
              <w:right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Style95"/>
              <w:spacing w:line="240" w:lineRule="auto"/>
              <w:jc w:val="center"/>
              <w:rPr>
                <w:sz w:val="16"/>
                <w:szCs w:val="16"/>
              </w:rPr>
            </w:pPr>
            <w:r w:rsidRPr="00836E0C">
              <w:rPr>
                <w:rStyle w:val="FontStyle113"/>
                <w:rFonts w:ascii="Times New Roman" w:hAnsi="Times New Roman" w:cs="Times New Roman"/>
                <w:sz w:val="16"/>
                <w:szCs w:val="16"/>
              </w:rPr>
              <w:t>8.</w:t>
            </w:r>
          </w:p>
        </w:tc>
        <w:tc>
          <w:tcPr>
            <w:tcW w:w="3286" w:type="dxa"/>
            <w:vMerge w:val="restart"/>
            <w:tcBorders>
              <w:top w:val="single" w:sz="4" w:space="0" w:color="000000"/>
              <w:left w:val="single" w:sz="4" w:space="0" w:color="00000A"/>
              <w:right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Style95"/>
              <w:ind w:right="5"/>
              <w:rPr>
                <w:sz w:val="16"/>
                <w:szCs w:val="16"/>
              </w:rPr>
            </w:pPr>
            <w:r w:rsidRPr="00836E0C">
              <w:rPr>
                <w:rStyle w:val="FontStyle113"/>
                <w:rFonts w:ascii="Times New Roman" w:hAnsi="Times New Roman" w:cs="Times New Roman"/>
                <w:sz w:val="16"/>
                <w:szCs w:val="16"/>
              </w:rPr>
              <w:t xml:space="preserve"> Государственная поддержка лучших сельских учреждений культуры всего, в том числе:</w:t>
            </w:r>
          </w:p>
          <w:p w:rsidR="004526D2" w:rsidRPr="00836E0C" w:rsidRDefault="004526D2">
            <w:pPr>
              <w:pStyle w:val="Style95"/>
              <w:ind w:right="5"/>
              <w:rPr>
                <w:sz w:val="16"/>
                <w:szCs w:val="16"/>
              </w:rPr>
            </w:pPr>
          </w:p>
          <w:p w:rsidR="004526D2" w:rsidRPr="00836E0C" w:rsidRDefault="00160DB3">
            <w:pPr>
              <w:pStyle w:val="Style95"/>
              <w:ind w:right="5"/>
              <w:rPr>
                <w:sz w:val="16"/>
                <w:szCs w:val="16"/>
              </w:rPr>
            </w:pPr>
            <w:r w:rsidRPr="00836E0C">
              <w:rPr>
                <w:rStyle w:val="FontStyle113"/>
                <w:rFonts w:ascii="Times New Roman" w:hAnsi="Times New Roman" w:cs="Times New Roman"/>
                <w:sz w:val="16"/>
                <w:szCs w:val="16"/>
              </w:rPr>
              <w:t>а) приобретение народных костюмов в в структурное подразделение Межпоселенческий центр культуры в сельские КДЦ</w:t>
            </w:r>
          </w:p>
          <w:p w:rsidR="004526D2" w:rsidRPr="00836E0C" w:rsidRDefault="00160DB3">
            <w:pPr>
              <w:pStyle w:val="Style95"/>
              <w:ind w:right="5"/>
              <w:rPr>
                <w:sz w:val="16"/>
                <w:szCs w:val="16"/>
              </w:rPr>
            </w:pPr>
            <w:r w:rsidRPr="00836E0C">
              <w:rPr>
                <w:rStyle w:val="FontStyle113"/>
                <w:rFonts w:ascii="Times New Roman" w:hAnsi="Times New Roman" w:cs="Times New Roman"/>
                <w:sz w:val="16"/>
                <w:szCs w:val="16"/>
              </w:rPr>
              <w:t>б) приобретение книжного фонда, мебели, оргтехники в структурное подразделение Межпоселенческая  центральная библиотека в сельские библиотеки</w:t>
            </w:r>
          </w:p>
        </w:tc>
        <w:tc>
          <w:tcPr>
            <w:tcW w:w="1797" w:type="dxa"/>
            <w:vMerge w:val="restart"/>
            <w:tcBorders>
              <w:top w:val="single" w:sz="4" w:space="0" w:color="000000"/>
              <w:left w:val="single" w:sz="4" w:space="0" w:color="00000A"/>
              <w:right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Style95"/>
              <w:spacing w:line="240" w:lineRule="auto"/>
              <w:jc w:val="center"/>
              <w:rPr>
                <w:sz w:val="16"/>
                <w:szCs w:val="16"/>
              </w:rPr>
            </w:pPr>
            <w:r w:rsidRPr="00836E0C">
              <w:rPr>
                <w:rStyle w:val="FontStyle113"/>
                <w:rFonts w:ascii="Times New Roman" w:hAnsi="Times New Roman" w:cs="Times New Roman"/>
                <w:sz w:val="16"/>
                <w:szCs w:val="16"/>
              </w:rPr>
              <w:t>МБУ «Центр культуры Петуховского муниципального округа»</w:t>
            </w:r>
          </w:p>
        </w:tc>
        <w:tc>
          <w:tcPr>
            <w:tcW w:w="335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Style95"/>
              <w:spacing w:line="240" w:lineRule="auto"/>
              <w:jc w:val="center"/>
              <w:rPr>
                <w:sz w:val="16"/>
                <w:szCs w:val="16"/>
              </w:rPr>
            </w:pPr>
            <w:r w:rsidRPr="00836E0C">
              <w:rPr>
                <w:sz w:val="16"/>
                <w:szCs w:val="16"/>
              </w:rPr>
              <w:t>Всего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Style95"/>
              <w:spacing w:line="240" w:lineRule="auto"/>
              <w:jc w:val="center"/>
              <w:rPr>
                <w:sz w:val="16"/>
                <w:szCs w:val="16"/>
              </w:rPr>
            </w:pPr>
            <w:r w:rsidRPr="00836E0C">
              <w:rPr>
                <w:rStyle w:val="FontStyle113"/>
                <w:rFonts w:ascii="Times New Roman" w:hAnsi="Times New Roman" w:cs="Times New Roman"/>
                <w:sz w:val="16"/>
                <w:szCs w:val="16"/>
              </w:rPr>
              <w:t>440,0</w:t>
            </w:r>
          </w:p>
        </w:tc>
        <w:tc>
          <w:tcPr>
            <w:tcW w:w="115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Style95"/>
              <w:spacing w:line="240" w:lineRule="auto"/>
              <w:jc w:val="center"/>
              <w:rPr>
                <w:sz w:val="16"/>
                <w:szCs w:val="16"/>
              </w:rPr>
            </w:pPr>
            <w:r w:rsidRPr="00836E0C">
              <w:rPr>
                <w:rStyle w:val="FontStyle113"/>
                <w:rFonts w:ascii="Times New Roman" w:hAnsi="Times New Roman" w:cs="Times New Roman"/>
                <w:sz w:val="16"/>
                <w:szCs w:val="16"/>
              </w:rPr>
              <w:t>220,0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Style95"/>
              <w:spacing w:line="240" w:lineRule="auto"/>
              <w:jc w:val="center"/>
              <w:rPr>
                <w:sz w:val="16"/>
                <w:szCs w:val="16"/>
              </w:rPr>
            </w:pPr>
            <w:r w:rsidRPr="00836E0C">
              <w:rPr>
                <w:rStyle w:val="FontStyle113"/>
                <w:rFonts w:ascii="Times New Roman" w:hAnsi="Times New Roman" w:cs="Times New Roman"/>
                <w:sz w:val="16"/>
                <w:szCs w:val="16"/>
              </w:rPr>
              <w:t>220,0</w:t>
            </w:r>
          </w:p>
        </w:tc>
        <w:tc>
          <w:tcPr>
            <w:tcW w:w="131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Style95"/>
              <w:spacing w:line="240" w:lineRule="auto"/>
              <w:jc w:val="center"/>
              <w:rPr>
                <w:sz w:val="16"/>
                <w:szCs w:val="16"/>
              </w:rPr>
            </w:pPr>
            <w:r w:rsidRPr="00836E0C">
              <w:rPr>
                <w:rStyle w:val="FontStyle113"/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5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4526D2">
            <w:pPr>
              <w:pStyle w:val="Style95"/>
              <w:spacing w:line="240" w:lineRule="auto"/>
              <w:jc w:val="center"/>
              <w:rPr>
                <w:sz w:val="16"/>
                <w:szCs w:val="16"/>
              </w:rPr>
            </w:pPr>
          </w:p>
        </w:tc>
      </w:tr>
      <w:tr w:rsidR="004526D2" w:rsidRPr="00836E0C">
        <w:trPr>
          <w:trHeight w:val="564"/>
        </w:trPr>
        <w:tc>
          <w:tcPr>
            <w:tcW w:w="649" w:type="dxa"/>
            <w:vMerge/>
            <w:tcBorders>
              <w:top w:val="single" w:sz="4" w:space="0" w:color="000000"/>
              <w:left w:val="single" w:sz="4" w:space="0" w:color="00000A"/>
              <w:right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60DB3" w:rsidRPr="00836E0C" w:rsidRDefault="00160DB3">
            <w:pPr>
              <w:autoSpaceDE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286" w:type="dxa"/>
            <w:vMerge/>
            <w:tcBorders>
              <w:top w:val="single" w:sz="4" w:space="0" w:color="000000"/>
              <w:left w:val="single" w:sz="4" w:space="0" w:color="00000A"/>
              <w:right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60DB3" w:rsidRPr="00836E0C" w:rsidRDefault="00160DB3">
            <w:pPr>
              <w:autoSpaceDE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97" w:type="dxa"/>
            <w:vMerge/>
            <w:tcBorders>
              <w:top w:val="single" w:sz="4" w:space="0" w:color="000000"/>
              <w:left w:val="single" w:sz="4" w:space="0" w:color="00000A"/>
              <w:right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60DB3" w:rsidRPr="00836E0C" w:rsidRDefault="00160DB3">
            <w:pPr>
              <w:autoSpaceDE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35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Style95"/>
              <w:spacing w:line="240" w:lineRule="auto"/>
              <w:jc w:val="center"/>
              <w:rPr>
                <w:sz w:val="16"/>
                <w:szCs w:val="16"/>
              </w:rPr>
            </w:pPr>
            <w:r w:rsidRPr="00836E0C">
              <w:rPr>
                <w:sz w:val="16"/>
                <w:szCs w:val="16"/>
              </w:rPr>
              <w:t>Областной бюджет</w:t>
            </w:r>
          </w:p>
          <w:p w:rsidR="004526D2" w:rsidRPr="00836E0C" w:rsidRDefault="004526D2">
            <w:pPr>
              <w:pStyle w:val="Style95"/>
              <w:spacing w:line="240" w:lineRule="auto"/>
              <w:jc w:val="center"/>
              <w:rPr>
                <w:sz w:val="16"/>
                <w:szCs w:val="16"/>
              </w:rPr>
            </w:pPr>
          </w:p>
          <w:p w:rsidR="004526D2" w:rsidRPr="00836E0C" w:rsidRDefault="00160DB3">
            <w:pPr>
              <w:pStyle w:val="Style95"/>
              <w:spacing w:line="240" w:lineRule="auto"/>
              <w:jc w:val="center"/>
              <w:rPr>
                <w:sz w:val="16"/>
                <w:szCs w:val="16"/>
              </w:rPr>
            </w:pPr>
            <w:r w:rsidRPr="00836E0C">
              <w:rPr>
                <w:sz w:val="16"/>
                <w:szCs w:val="16"/>
              </w:rPr>
              <w:t>Федеральный бюджет</w:t>
            </w:r>
          </w:p>
          <w:p w:rsidR="004526D2" w:rsidRPr="00836E0C" w:rsidRDefault="004526D2">
            <w:pPr>
              <w:pStyle w:val="Style95"/>
              <w:spacing w:line="240" w:lineRule="auto"/>
              <w:jc w:val="center"/>
              <w:rPr>
                <w:sz w:val="16"/>
                <w:szCs w:val="16"/>
              </w:rPr>
            </w:pPr>
          </w:p>
          <w:p w:rsidR="004526D2" w:rsidRPr="00836E0C" w:rsidRDefault="00160DB3">
            <w:pPr>
              <w:pStyle w:val="Style95"/>
              <w:spacing w:line="240" w:lineRule="auto"/>
              <w:jc w:val="center"/>
              <w:rPr>
                <w:sz w:val="16"/>
                <w:szCs w:val="16"/>
              </w:rPr>
            </w:pPr>
            <w:r w:rsidRPr="00836E0C">
              <w:rPr>
                <w:sz w:val="16"/>
                <w:szCs w:val="16"/>
              </w:rPr>
              <w:t>Бюджет округа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Style95"/>
              <w:spacing w:line="240" w:lineRule="auto"/>
              <w:jc w:val="center"/>
              <w:rPr>
                <w:sz w:val="16"/>
                <w:szCs w:val="16"/>
              </w:rPr>
            </w:pPr>
            <w:r w:rsidRPr="00836E0C">
              <w:rPr>
                <w:rStyle w:val="FontStyle113"/>
                <w:rFonts w:ascii="Times New Roman" w:hAnsi="Times New Roman" w:cs="Times New Roman"/>
                <w:sz w:val="16"/>
                <w:szCs w:val="16"/>
              </w:rPr>
              <w:t>20,0</w:t>
            </w:r>
          </w:p>
          <w:p w:rsidR="004526D2" w:rsidRPr="00836E0C" w:rsidRDefault="004526D2">
            <w:pPr>
              <w:pStyle w:val="Style95"/>
              <w:spacing w:line="240" w:lineRule="auto"/>
              <w:jc w:val="center"/>
              <w:rPr>
                <w:sz w:val="16"/>
                <w:szCs w:val="16"/>
              </w:rPr>
            </w:pPr>
          </w:p>
          <w:p w:rsidR="004526D2" w:rsidRPr="00836E0C" w:rsidRDefault="00160DB3">
            <w:pPr>
              <w:pStyle w:val="Style95"/>
              <w:spacing w:line="240" w:lineRule="auto"/>
              <w:jc w:val="center"/>
              <w:rPr>
                <w:sz w:val="16"/>
                <w:szCs w:val="16"/>
              </w:rPr>
            </w:pPr>
            <w:r w:rsidRPr="00836E0C">
              <w:rPr>
                <w:rStyle w:val="FontStyle113"/>
                <w:rFonts w:ascii="Times New Roman" w:hAnsi="Times New Roman" w:cs="Times New Roman"/>
                <w:sz w:val="16"/>
                <w:szCs w:val="16"/>
              </w:rPr>
              <w:t>200,0</w:t>
            </w:r>
          </w:p>
          <w:p w:rsidR="004526D2" w:rsidRPr="00836E0C" w:rsidRDefault="004526D2">
            <w:pPr>
              <w:pStyle w:val="Style95"/>
              <w:spacing w:line="240" w:lineRule="auto"/>
              <w:jc w:val="center"/>
              <w:rPr>
                <w:sz w:val="16"/>
                <w:szCs w:val="16"/>
              </w:rPr>
            </w:pPr>
          </w:p>
          <w:p w:rsidR="004526D2" w:rsidRPr="00836E0C" w:rsidRDefault="00160DB3">
            <w:pPr>
              <w:pStyle w:val="Style95"/>
              <w:spacing w:line="240" w:lineRule="auto"/>
              <w:jc w:val="center"/>
              <w:rPr>
                <w:sz w:val="16"/>
                <w:szCs w:val="16"/>
              </w:rPr>
            </w:pPr>
            <w:r w:rsidRPr="00836E0C">
              <w:rPr>
                <w:rStyle w:val="FontStyle113"/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Style95"/>
              <w:spacing w:line="240" w:lineRule="auto"/>
              <w:jc w:val="center"/>
              <w:rPr>
                <w:sz w:val="16"/>
                <w:szCs w:val="16"/>
              </w:rPr>
            </w:pPr>
            <w:r w:rsidRPr="00836E0C">
              <w:rPr>
                <w:rStyle w:val="FontStyle113"/>
                <w:rFonts w:ascii="Times New Roman" w:hAnsi="Times New Roman" w:cs="Times New Roman"/>
                <w:sz w:val="16"/>
                <w:szCs w:val="16"/>
              </w:rPr>
              <w:t>10,0</w:t>
            </w:r>
          </w:p>
          <w:p w:rsidR="004526D2" w:rsidRPr="00836E0C" w:rsidRDefault="004526D2">
            <w:pPr>
              <w:pStyle w:val="Style95"/>
              <w:spacing w:line="240" w:lineRule="auto"/>
              <w:jc w:val="center"/>
              <w:rPr>
                <w:sz w:val="16"/>
                <w:szCs w:val="16"/>
              </w:rPr>
            </w:pPr>
          </w:p>
          <w:p w:rsidR="004526D2" w:rsidRPr="00836E0C" w:rsidRDefault="00160DB3">
            <w:pPr>
              <w:pStyle w:val="Style95"/>
              <w:spacing w:line="240" w:lineRule="auto"/>
              <w:jc w:val="center"/>
              <w:rPr>
                <w:sz w:val="16"/>
                <w:szCs w:val="16"/>
              </w:rPr>
            </w:pPr>
            <w:r w:rsidRPr="00836E0C">
              <w:rPr>
                <w:rStyle w:val="FontStyle113"/>
                <w:rFonts w:ascii="Times New Roman" w:hAnsi="Times New Roman" w:cs="Times New Roman"/>
                <w:sz w:val="16"/>
                <w:szCs w:val="16"/>
              </w:rPr>
              <w:t>100,0</w:t>
            </w:r>
          </w:p>
          <w:p w:rsidR="004526D2" w:rsidRPr="00836E0C" w:rsidRDefault="004526D2">
            <w:pPr>
              <w:pStyle w:val="Style95"/>
              <w:spacing w:line="240" w:lineRule="auto"/>
              <w:jc w:val="center"/>
              <w:rPr>
                <w:sz w:val="16"/>
                <w:szCs w:val="16"/>
              </w:rPr>
            </w:pPr>
          </w:p>
          <w:p w:rsidR="004526D2" w:rsidRPr="00836E0C" w:rsidRDefault="00160DB3">
            <w:pPr>
              <w:pStyle w:val="Style95"/>
              <w:spacing w:line="240" w:lineRule="auto"/>
              <w:jc w:val="center"/>
              <w:rPr>
                <w:sz w:val="16"/>
                <w:szCs w:val="16"/>
              </w:rPr>
            </w:pPr>
            <w:r w:rsidRPr="00836E0C">
              <w:rPr>
                <w:rStyle w:val="FontStyle113"/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Style95"/>
              <w:spacing w:line="240" w:lineRule="auto"/>
              <w:jc w:val="center"/>
              <w:rPr>
                <w:sz w:val="16"/>
                <w:szCs w:val="16"/>
              </w:rPr>
            </w:pPr>
            <w:r w:rsidRPr="00836E0C">
              <w:rPr>
                <w:rStyle w:val="FontStyle113"/>
                <w:rFonts w:ascii="Times New Roman" w:hAnsi="Times New Roman" w:cs="Times New Roman"/>
                <w:sz w:val="16"/>
                <w:szCs w:val="16"/>
              </w:rPr>
              <w:t>10,0</w:t>
            </w:r>
          </w:p>
          <w:p w:rsidR="004526D2" w:rsidRPr="00836E0C" w:rsidRDefault="004526D2">
            <w:pPr>
              <w:pStyle w:val="Style95"/>
              <w:spacing w:line="240" w:lineRule="auto"/>
              <w:jc w:val="center"/>
              <w:rPr>
                <w:sz w:val="16"/>
                <w:szCs w:val="16"/>
              </w:rPr>
            </w:pPr>
          </w:p>
          <w:p w:rsidR="004526D2" w:rsidRPr="00836E0C" w:rsidRDefault="00160DB3">
            <w:pPr>
              <w:pStyle w:val="Style95"/>
              <w:spacing w:line="240" w:lineRule="auto"/>
              <w:jc w:val="center"/>
              <w:rPr>
                <w:sz w:val="16"/>
                <w:szCs w:val="16"/>
              </w:rPr>
            </w:pPr>
            <w:r w:rsidRPr="00836E0C">
              <w:rPr>
                <w:rStyle w:val="FontStyle113"/>
                <w:rFonts w:ascii="Times New Roman" w:hAnsi="Times New Roman" w:cs="Times New Roman"/>
                <w:sz w:val="16"/>
                <w:szCs w:val="16"/>
              </w:rPr>
              <w:t>100,0</w:t>
            </w:r>
          </w:p>
          <w:p w:rsidR="004526D2" w:rsidRPr="00836E0C" w:rsidRDefault="004526D2">
            <w:pPr>
              <w:pStyle w:val="Style95"/>
              <w:spacing w:line="240" w:lineRule="auto"/>
              <w:jc w:val="center"/>
              <w:rPr>
                <w:sz w:val="16"/>
                <w:szCs w:val="16"/>
              </w:rPr>
            </w:pPr>
          </w:p>
          <w:p w:rsidR="004526D2" w:rsidRPr="00836E0C" w:rsidRDefault="00160DB3">
            <w:pPr>
              <w:pStyle w:val="Style95"/>
              <w:spacing w:line="240" w:lineRule="auto"/>
              <w:jc w:val="center"/>
              <w:rPr>
                <w:sz w:val="16"/>
                <w:szCs w:val="16"/>
              </w:rPr>
            </w:pPr>
            <w:r w:rsidRPr="00836E0C">
              <w:rPr>
                <w:rStyle w:val="FontStyle113"/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31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Style95"/>
              <w:spacing w:line="240" w:lineRule="auto"/>
              <w:jc w:val="center"/>
              <w:rPr>
                <w:sz w:val="16"/>
                <w:szCs w:val="16"/>
              </w:rPr>
            </w:pPr>
            <w:r w:rsidRPr="00836E0C">
              <w:rPr>
                <w:rStyle w:val="FontStyle113"/>
                <w:rFonts w:ascii="Times New Roman" w:hAnsi="Times New Roman" w:cs="Times New Roman"/>
                <w:sz w:val="16"/>
                <w:szCs w:val="16"/>
              </w:rPr>
              <w:t>0,0</w:t>
            </w:r>
          </w:p>
          <w:p w:rsidR="004526D2" w:rsidRPr="00836E0C" w:rsidRDefault="004526D2">
            <w:pPr>
              <w:pStyle w:val="Style95"/>
              <w:spacing w:line="240" w:lineRule="auto"/>
              <w:jc w:val="center"/>
              <w:rPr>
                <w:sz w:val="16"/>
                <w:szCs w:val="16"/>
              </w:rPr>
            </w:pPr>
          </w:p>
          <w:p w:rsidR="004526D2" w:rsidRPr="00836E0C" w:rsidRDefault="00160DB3">
            <w:pPr>
              <w:pStyle w:val="Style95"/>
              <w:spacing w:line="240" w:lineRule="auto"/>
              <w:jc w:val="center"/>
              <w:rPr>
                <w:sz w:val="16"/>
                <w:szCs w:val="16"/>
              </w:rPr>
            </w:pPr>
            <w:r w:rsidRPr="00836E0C">
              <w:rPr>
                <w:rStyle w:val="FontStyle113"/>
                <w:rFonts w:ascii="Times New Roman" w:hAnsi="Times New Roman" w:cs="Times New Roman"/>
                <w:sz w:val="16"/>
                <w:szCs w:val="16"/>
              </w:rPr>
              <w:t>0,0</w:t>
            </w:r>
          </w:p>
          <w:p w:rsidR="004526D2" w:rsidRPr="00836E0C" w:rsidRDefault="004526D2">
            <w:pPr>
              <w:pStyle w:val="Style95"/>
              <w:spacing w:line="240" w:lineRule="auto"/>
              <w:jc w:val="center"/>
              <w:rPr>
                <w:sz w:val="16"/>
                <w:szCs w:val="16"/>
              </w:rPr>
            </w:pPr>
          </w:p>
          <w:p w:rsidR="004526D2" w:rsidRPr="00836E0C" w:rsidRDefault="00160DB3">
            <w:pPr>
              <w:pStyle w:val="Style95"/>
              <w:spacing w:line="240" w:lineRule="auto"/>
              <w:jc w:val="center"/>
              <w:rPr>
                <w:sz w:val="16"/>
                <w:szCs w:val="16"/>
              </w:rPr>
            </w:pPr>
            <w:r w:rsidRPr="00836E0C">
              <w:rPr>
                <w:rStyle w:val="FontStyle113"/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5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4526D2">
            <w:pPr>
              <w:pStyle w:val="Style95"/>
              <w:spacing w:line="240" w:lineRule="auto"/>
              <w:jc w:val="center"/>
              <w:rPr>
                <w:sz w:val="16"/>
                <w:szCs w:val="16"/>
              </w:rPr>
            </w:pPr>
          </w:p>
        </w:tc>
      </w:tr>
      <w:tr w:rsidR="004526D2" w:rsidRPr="00836E0C" w:rsidTr="00451418">
        <w:trPr>
          <w:trHeight w:val="976"/>
        </w:trPr>
        <w:tc>
          <w:tcPr>
            <w:tcW w:w="649" w:type="dxa"/>
            <w:vMerge/>
            <w:tcBorders>
              <w:top w:val="single" w:sz="4" w:space="0" w:color="000000"/>
              <w:left w:val="single" w:sz="4" w:space="0" w:color="00000A"/>
              <w:right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60DB3" w:rsidRPr="00836E0C" w:rsidRDefault="00160DB3">
            <w:pPr>
              <w:autoSpaceDE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286" w:type="dxa"/>
            <w:vMerge/>
            <w:tcBorders>
              <w:top w:val="single" w:sz="4" w:space="0" w:color="000000"/>
              <w:left w:val="single" w:sz="4" w:space="0" w:color="00000A"/>
              <w:right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60DB3" w:rsidRPr="00836E0C" w:rsidRDefault="00160DB3">
            <w:pPr>
              <w:autoSpaceDE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97" w:type="dxa"/>
            <w:vMerge/>
            <w:tcBorders>
              <w:top w:val="single" w:sz="4" w:space="0" w:color="000000"/>
              <w:left w:val="single" w:sz="4" w:space="0" w:color="00000A"/>
              <w:right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60DB3" w:rsidRPr="00836E0C" w:rsidRDefault="00160DB3">
            <w:pPr>
              <w:autoSpaceDE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35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Style95"/>
              <w:spacing w:line="240" w:lineRule="auto"/>
              <w:jc w:val="center"/>
              <w:rPr>
                <w:sz w:val="16"/>
                <w:szCs w:val="16"/>
              </w:rPr>
            </w:pPr>
            <w:r w:rsidRPr="00836E0C">
              <w:rPr>
                <w:sz w:val="16"/>
                <w:szCs w:val="16"/>
              </w:rPr>
              <w:t>Областной бюджет</w:t>
            </w:r>
          </w:p>
          <w:p w:rsidR="004526D2" w:rsidRPr="00836E0C" w:rsidRDefault="004526D2">
            <w:pPr>
              <w:pStyle w:val="Style95"/>
              <w:spacing w:line="240" w:lineRule="auto"/>
              <w:jc w:val="center"/>
              <w:rPr>
                <w:sz w:val="16"/>
                <w:szCs w:val="16"/>
              </w:rPr>
            </w:pPr>
          </w:p>
          <w:p w:rsidR="004526D2" w:rsidRPr="00836E0C" w:rsidRDefault="00160DB3">
            <w:pPr>
              <w:pStyle w:val="Style95"/>
              <w:spacing w:line="240" w:lineRule="auto"/>
              <w:jc w:val="center"/>
              <w:rPr>
                <w:sz w:val="16"/>
                <w:szCs w:val="16"/>
              </w:rPr>
            </w:pPr>
            <w:r w:rsidRPr="00836E0C">
              <w:rPr>
                <w:sz w:val="16"/>
                <w:szCs w:val="16"/>
              </w:rPr>
              <w:t>Федеральный бюджет</w:t>
            </w:r>
          </w:p>
          <w:p w:rsidR="004526D2" w:rsidRPr="00836E0C" w:rsidRDefault="004526D2">
            <w:pPr>
              <w:pStyle w:val="Style95"/>
              <w:spacing w:line="240" w:lineRule="auto"/>
              <w:jc w:val="center"/>
              <w:rPr>
                <w:sz w:val="16"/>
                <w:szCs w:val="16"/>
              </w:rPr>
            </w:pPr>
          </w:p>
          <w:p w:rsidR="004526D2" w:rsidRPr="00836E0C" w:rsidRDefault="00160DB3">
            <w:pPr>
              <w:pStyle w:val="Style95"/>
              <w:spacing w:line="240" w:lineRule="auto"/>
              <w:jc w:val="center"/>
              <w:rPr>
                <w:sz w:val="16"/>
                <w:szCs w:val="16"/>
              </w:rPr>
            </w:pPr>
            <w:r w:rsidRPr="00836E0C">
              <w:rPr>
                <w:sz w:val="16"/>
                <w:szCs w:val="16"/>
              </w:rPr>
              <w:t>Бюджет округа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Style95"/>
              <w:spacing w:line="240" w:lineRule="auto"/>
              <w:jc w:val="center"/>
              <w:rPr>
                <w:sz w:val="16"/>
                <w:szCs w:val="16"/>
              </w:rPr>
            </w:pPr>
            <w:r w:rsidRPr="00836E0C">
              <w:rPr>
                <w:rStyle w:val="FontStyle113"/>
                <w:rFonts w:ascii="Times New Roman" w:hAnsi="Times New Roman" w:cs="Times New Roman"/>
                <w:sz w:val="16"/>
                <w:szCs w:val="16"/>
              </w:rPr>
              <w:t>20,0</w:t>
            </w:r>
          </w:p>
          <w:p w:rsidR="004526D2" w:rsidRPr="00836E0C" w:rsidRDefault="004526D2">
            <w:pPr>
              <w:pStyle w:val="Style95"/>
              <w:spacing w:line="240" w:lineRule="auto"/>
              <w:jc w:val="center"/>
              <w:rPr>
                <w:sz w:val="16"/>
                <w:szCs w:val="16"/>
              </w:rPr>
            </w:pPr>
          </w:p>
          <w:p w:rsidR="004526D2" w:rsidRPr="00836E0C" w:rsidRDefault="00160DB3">
            <w:pPr>
              <w:pStyle w:val="Style95"/>
              <w:spacing w:line="240" w:lineRule="auto"/>
              <w:jc w:val="center"/>
              <w:rPr>
                <w:sz w:val="16"/>
                <w:szCs w:val="16"/>
              </w:rPr>
            </w:pPr>
            <w:r w:rsidRPr="00836E0C">
              <w:rPr>
                <w:rStyle w:val="FontStyle113"/>
                <w:rFonts w:ascii="Times New Roman" w:hAnsi="Times New Roman" w:cs="Times New Roman"/>
                <w:sz w:val="16"/>
                <w:szCs w:val="16"/>
              </w:rPr>
              <w:t>100,0</w:t>
            </w:r>
          </w:p>
          <w:p w:rsidR="004526D2" w:rsidRPr="00836E0C" w:rsidRDefault="004526D2">
            <w:pPr>
              <w:pStyle w:val="Style95"/>
              <w:spacing w:line="240" w:lineRule="auto"/>
              <w:jc w:val="center"/>
              <w:rPr>
                <w:sz w:val="16"/>
                <w:szCs w:val="16"/>
              </w:rPr>
            </w:pPr>
          </w:p>
          <w:p w:rsidR="004526D2" w:rsidRPr="00836E0C" w:rsidRDefault="00160DB3">
            <w:pPr>
              <w:pStyle w:val="Style95"/>
              <w:spacing w:line="240" w:lineRule="auto"/>
              <w:jc w:val="center"/>
              <w:rPr>
                <w:sz w:val="16"/>
                <w:szCs w:val="16"/>
              </w:rPr>
            </w:pPr>
            <w:r w:rsidRPr="00836E0C">
              <w:rPr>
                <w:rStyle w:val="FontStyle113"/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Style95"/>
              <w:spacing w:line="240" w:lineRule="auto"/>
              <w:jc w:val="center"/>
              <w:rPr>
                <w:sz w:val="16"/>
                <w:szCs w:val="16"/>
              </w:rPr>
            </w:pPr>
            <w:r w:rsidRPr="00836E0C">
              <w:rPr>
                <w:rStyle w:val="FontStyle113"/>
                <w:rFonts w:ascii="Times New Roman" w:hAnsi="Times New Roman" w:cs="Times New Roman"/>
                <w:sz w:val="16"/>
                <w:szCs w:val="16"/>
              </w:rPr>
              <w:t>10,0</w:t>
            </w:r>
          </w:p>
          <w:p w:rsidR="004526D2" w:rsidRPr="00836E0C" w:rsidRDefault="004526D2">
            <w:pPr>
              <w:pStyle w:val="Style95"/>
              <w:spacing w:line="240" w:lineRule="auto"/>
              <w:jc w:val="center"/>
              <w:rPr>
                <w:sz w:val="16"/>
                <w:szCs w:val="16"/>
              </w:rPr>
            </w:pPr>
          </w:p>
          <w:p w:rsidR="004526D2" w:rsidRPr="00836E0C" w:rsidRDefault="00160DB3">
            <w:pPr>
              <w:pStyle w:val="Style95"/>
              <w:spacing w:line="240" w:lineRule="auto"/>
              <w:jc w:val="center"/>
              <w:rPr>
                <w:sz w:val="16"/>
                <w:szCs w:val="16"/>
              </w:rPr>
            </w:pPr>
            <w:r w:rsidRPr="00836E0C">
              <w:rPr>
                <w:rStyle w:val="FontStyle113"/>
                <w:rFonts w:ascii="Times New Roman" w:hAnsi="Times New Roman" w:cs="Times New Roman"/>
                <w:sz w:val="16"/>
                <w:szCs w:val="16"/>
              </w:rPr>
              <w:t>100,0</w:t>
            </w:r>
          </w:p>
          <w:p w:rsidR="004526D2" w:rsidRPr="00836E0C" w:rsidRDefault="004526D2">
            <w:pPr>
              <w:pStyle w:val="Style95"/>
              <w:spacing w:line="240" w:lineRule="auto"/>
              <w:jc w:val="center"/>
              <w:rPr>
                <w:sz w:val="16"/>
                <w:szCs w:val="16"/>
              </w:rPr>
            </w:pPr>
          </w:p>
          <w:p w:rsidR="004526D2" w:rsidRPr="00836E0C" w:rsidRDefault="00160DB3">
            <w:pPr>
              <w:pStyle w:val="Style95"/>
              <w:spacing w:line="240" w:lineRule="auto"/>
              <w:jc w:val="center"/>
              <w:rPr>
                <w:sz w:val="16"/>
                <w:szCs w:val="16"/>
              </w:rPr>
            </w:pPr>
            <w:r w:rsidRPr="00836E0C">
              <w:rPr>
                <w:rStyle w:val="FontStyle113"/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Style95"/>
              <w:spacing w:line="240" w:lineRule="auto"/>
              <w:jc w:val="center"/>
              <w:rPr>
                <w:sz w:val="16"/>
                <w:szCs w:val="16"/>
              </w:rPr>
            </w:pPr>
            <w:r w:rsidRPr="00836E0C">
              <w:rPr>
                <w:rStyle w:val="FontStyle113"/>
                <w:rFonts w:ascii="Times New Roman" w:hAnsi="Times New Roman" w:cs="Times New Roman"/>
                <w:sz w:val="16"/>
                <w:szCs w:val="16"/>
              </w:rPr>
              <w:t>10,0</w:t>
            </w:r>
          </w:p>
          <w:p w:rsidR="004526D2" w:rsidRPr="00836E0C" w:rsidRDefault="004526D2">
            <w:pPr>
              <w:pStyle w:val="Style95"/>
              <w:spacing w:line="240" w:lineRule="auto"/>
              <w:jc w:val="center"/>
              <w:rPr>
                <w:sz w:val="16"/>
                <w:szCs w:val="16"/>
              </w:rPr>
            </w:pPr>
          </w:p>
          <w:p w:rsidR="004526D2" w:rsidRPr="00836E0C" w:rsidRDefault="00160DB3">
            <w:pPr>
              <w:pStyle w:val="Style95"/>
              <w:spacing w:line="240" w:lineRule="auto"/>
              <w:jc w:val="center"/>
              <w:rPr>
                <w:sz w:val="16"/>
                <w:szCs w:val="16"/>
              </w:rPr>
            </w:pPr>
            <w:r w:rsidRPr="00836E0C">
              <w:rPr>
                <w:rStyle w:val="FontStyle113"/>
                <w:rFonts w:ascii="Times New Roman" w:hAnsi="Times New Roman" w:cs="Times New Roman"/>
                <w:sz w:val="16"/>
                <w:szCs w:val="16"/>
              </w:rPr>
              <w:t>100,0</w:t>
            </w:r>
          </w:p>
          <w:p w:rsidR="004526D2" w:rsidRPr="00836E0C" w:rsidRDefault="004526D2">
            <w:pPr>
              <w:pStyle w:val="Style95"/>
              <w:spacing w:line="240" w:lineRule="auto"/>
              <w:jc w:val="center"/>
              <w:rPr>
                <w:sz w:val="16"/>
                <w:szCs w:val="16"/>
              </w:rPr>
            </w:pPr>
          </w:p>
          <w:p w:rsidR="004526D2" w:rsidRPr="00836E0C" w:rsidRDefault="00160DB3">
            <w:pPr>
              <w:pStyle w:val="Style95"/>
              <w:spacing w:line="240" w:lineRule="auto"/>
              <w:jc w:val="center"/>
              <w:rPr>
                <w:sz w:val="16"/>
                <w:szCs w:val="16"/>
              </w:rPr>
            </w:pPr>
            <w:r w:rsidRPr="00836E0C">
              <w:rPr>
                <w:rStyle w:val="FontStyle113"/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31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Style95"/>
              <w:spacing w:line="240" w:lineRule="auto"/>
              <w:jc w:val="center"/>
              <w:rPr>
                <w:sz w:val="16"/>
                <w:szCs w:val="16"/>
              </w:rPr>
            </w:pPr>
            <w:r w:rsidRPr="00836E0C">
              <w:rPr>
                <w:rStyle w:val="FontStyle113"/>
                <w:rFonts w:ascii="Times New Roman" w:hAnsi="Times New Roman" w:cs="Times New Roman"/>
                <w:sz w:val="16"/>
                <w:szCs w:val="16"/>
              </w:rPr>
              <w:t>0,0</w:t>
            </w:r>
          </w:p>
          <w:p w:rsidR="004526D2" w:rsidRPr="00836E0C" w:rsidRDefault="004526D2">
            <w:pPr>
              <w:pStyle w:val="Style95"/>
              <w:spacing w:line="240" w:lineRule="auto"/>
              <w:jc w:val="center"/>
              <w:rPr>
                <w:sz w:val="16"/>
                <w:szCs w:val="16"/>
              </w:rPr>
            </w:pPr>
          </w:p>
          <w:p w:rsidR="004526D2" w:rsidRPr="00836E0C" w:rsidRDefault="00160DB3">
            <w:pPr>
              <w:pStyle w:val="Style95"/>
              <w:spacing w:line="240" w:lineRule="auto"/>
              <w:jc w:val="center"/>
              <w:rPr>
                <w:sz w:val="16"/>
                <w:szCs w:val="16"/>
              </w:rPr>
            </w:pPr>
            <w:r w:rsidRPr="00836E0C">
              <w:rPr>
                <w:rStyle w:val="FontStyle113"/>
                <w:rFonts w:ascii="Times New Roman" w:hAnsi="Times New Roman" w:cs="Times New Roman"/>
                <w:sz w:val="16"/>
                <w:szCs w:val="16"/>
              </w:rPr>
              <w:t>0,0</w:t>
            </w:r>
          </w:p>
          <w:p w:rsidR="004526D2" w:rsidRPr="00836E0C" w:rsidRDefault="004526D2">
            <w:pPr>
              <w:pStyle w:val="Style95"/>
              <w:spacing w:line="240" w:lineRule="auto"/>
              <w:jc w:val="center"/>
              <w:rPr>
                <w:sz w:val="16"/>
                <w:szCs w:val="16"/>
              </w:rPr>
            </w:pPr>
          </w:p>
          <w:p w:rsidR="004526D2" w:rsidRPr="00836E0C" w:rsidRDefault="00160DB3">
            <w:pPr>
              <w:pStyle w:val="Style95"/>
              <w:spacing w:line="240" w:lineRule="auto"/>
              <w:jc w:val="center"/>
              <w:rPr>
                <w:sz w:val="16"/>
                <w:szCs w:val="16"/>
              </w:rPr>
            </w:pPr>
            <w:r w:rsidRPr="00836E0C">
              <w:rPr>
                <w:rStyle w:val="FontStyle113"/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5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4526D2">
            <w:pPr>
              <w:pStyle w:val="Style95"/>
              <w:spacing w:line="240" w:lineRule="auto"/>
              <w:jc w:val="center"/>
              <w:rPr>
                <w:sz w:val="16"/>
                <w:szCs w:val="16"/>
              </w:rPr>
            </w:pPr>
          </w:p>
        </w:tc>
      </w:tr>
      <w:tr w:rsidR="004526D2" w:rsidRPr="00836E0C" w:rsidTr="00451418">
        <w:trPr>
          <w:trHeight w:val="387"/>
        </w:trPr>
        <w:tc>
          <w:tcPr>
            <w:tcW w:w="649" w:type="dxa"/>
            <w:vMerge w:val="restart"/>
            <w:tcBorders>
              <w:top w:val="single" w:sz="4" w:space="0" w:color="000000"/>
              <w:left w:val="single" w:sz="4" w:space="0" w:color="00000A"/>
              <w:right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Style95"/>
              <w:spacing w:line="240" w:lineRule="auto"/>
              <w:jc w:val="center"/>
              <w:rPr>
                <w:sz w:val="16"/>
                <w:szCs w:val="16"/>
              </w:rPr>
            </w:pPr>
            <w:r w:rsidRPr="00836E0C">
              <w:rPr>
                <w:rStyle w:val="FontStyle113"/>
                <w:rFonts w:ascii="Times New Roman" w:hAnsi="Times New Roman" w:cs="Times New Roman"/>
                <w:sz w:val="16"/>
                <w:szCs w:val="16"/>
              </w:rPr>
              <w:t>9.</w:t>
            </w:r>
          </w:p>
        </w:tc>
        <w:tc>
          <w:tcPr>
            <w:tcW w:w="3286" w:type="dxa"/>
            <w:vMerge w:val="restart"/>
            <w:tcBorders>
              <w:top w:val="single" w:sz="4" w:space="0" w:color="000000"/>
              <w:left w:val="single" w:sz="4" w:space="0" w:color="00000A"/>
              <w:right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Style95"/>
              <w:ind w:right="5"/>
              <w:rPr>
                <w:sz w:val="16"/>
                <w:szCs w:val="16"/>
              </w:rPr>
            </w:pPr>
            <w:r w:rsidRPr="00836E0C">
              <w:rPr>
                <w:rStyle w:val="FontStyle113"/>
                <w:rFonts w:ascii="Times New Roman" w:hAnsi="Times New Roman" w:cs="Times New Roman"/>
                <w:sz w:val="16"/>
                <w:szCs w:val="16"/>
              </w:rPr>
              <w:t xml:space="preserve">Государственная поддержка лучших </w:t>
            </w:r>
            <w:r w:rsidRPr="00836E0C">
              <w:rPr>
                <w:rStyle w:val="FontStyle113"/>
                <w:rFonts w:ascii="Times New Roman" w:hAnsi="Times New Roman" w:cs="Times New Roman"/>
                <w:sz w:val="16"/>
                <w:szCs w:val="16"/>
              </w:rPr>
              <w:lastRenderedPageBreak/>
              <w:t>работников сельских учреждений культуры</w:t>
            </w:r>
          </w:p>
          <w:p w:rsidR="004526D2" w:rsidRPr="00836E0C" w:rsidRDefault="00160DB3">
            <w:pPr>
              <w:pStyle w:val="Style95"/>
              <w:ind w:right="5"/>
              <w:rPr>
                <w:sz w:val="16"/>
                <w:szCs w:val="16"/>
              </w:rPr>
            </w:pPr>
            <w:r w:rsidRPr="00836E0C">
              <w:rPr>
                <w:rStyle w:val="FontStyle113"/>
                <w:rFonts w:ascii="Times New Roman" w:hAnsi="Times New Roman" w:cs="Times New Roman"/>
                <w:sz w:val="16"/>
                <w:szCs w:val="16"/>
              </w:rPr>
              <w:t>а) поощрение лучших работников сельских учреждений культуры</w:t>
            </w:r>
          </w:p>
        </w:tc>
        <w:tc>
          <w:tcPr>
            <w:tcW w:w="1797" w:type="dxa"/>
            <w:vMerge w:val="restart"/>
            <w:tcBorders>
              <w:top w:val="single" w:sz="4" w:space="0" w:color="000000"/>
              <w:left w:val="single" w:sz="4" w:space="0" w:color="00000A"/>
              <w:right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Style95"/>
              <w:spacing w:line="240" w:lineRule="auto"/>
              <w:jc w:val="center"/>
              <w:rPr>
                <w:sz w:val="16"/>
                <w:szCs w:val="16"/>
              </w:rPr>
            </w:pPr>
            <w:r w:rsidRPr="00836E0C">
              <w:rPr>
                <w:rStyle w:val="FontStyle113"/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МБУ «Центр культуры Петуховского </w:t>
            </w:r>
            <w:r w:rsidRPr="00836E0C">
              <w:rPr>
                <w:rStyle w:val="FontStyle113"/>
                <w:rFonts w:ascii="Times New Roman" w:hAnsi="Times New Roman" w:cs="Times New Roman"/>
                <w:sz w:val="16"/>
                <w:szCs w:val="16"/>
              </w:rPr>
              <w:lastRenderedPageBreak/>
              <w:t>муниципального округа</w:t>
            </w:r>
          </w:p>
        </w:tc>
        <w:tc>
          <w:tcPr>
            <w:tcW w:w="335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Style95"/>
              <w:spacing w:line="240" w:lineRule="auto"/>
              <w:jc w:val="center"/>
              <w:rPr>
                <w:sz w:val="16"/>
                <w:szCs w:val="16"/>
              </w:rPr>
            </w:pPr>
            <w:r w:rsidRPr="00836E0C">
              <w:rPr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Style95"/>
              <w:spacing w:line="240" w:lineRule="auto"/>
              <w:jc w:val="center"/>
              <w:rPr>
                <w:sz w:val="16"/>
                <w:szCs w:val="16"/>
              </w:rPr>
            </w:pPr>
            <w:r w:rsidRPr="00836E0C">
              <w:rPr>
                <w:rStyle w:val="FontStyle113"/>
                <w:rFonts w:ascii="Times New Roman" w:hAnsi="Times New Roman" w:cs="Times New Roman"/>
                <w:sz w:val="16"/>
                <w:szCs w:val="16"/>
              </w:rPr>
              <w:t>110,0</w:t>
            </w:r>
          </w:p>
        </w:tc>
        <w:tc>
          <w:tcPr>
            <w:tcW w:w="115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Style95"/>
              <w:spacing w:line="240" w:lineRule="auto"/>
              <w:jc w:val="center"/>
              <w:rPr>
                <w:sz w:val="16"/>
                <w:szCs w:val="16"/>
              </w:rPr>
            </w:pPr>
            <w:r w:rsidRPr="00836E0C">
              <w:rPr>
                <w:rStyle w:val="FontStyle113"/>
                <w:rFonts w:ascii="Times New Roman" w:hAnsi="Times New Roman" w:cs="Times New Roman"/>
                <w:sz w:val="16"/>
                <w:szCs w:val="16"/>
              </w:rPr>
              <w:t>55,0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Style95"/>
              <w:spacing w:line="240" w:lineRule="auto"/>
              <w:jc w:val="center"/>
              <w:rPr>
                <w:sz w:val="16"/>
                <w:szCs w:val="16"/>
              </w:rPr>
            </w:pPr>
            <w:r w:rsidRPr="00836E0C">
              <w:rPr>
                <w:rStyle w:val="FontStyle113"/>
                <w:rFonts w:ascii="Times New Roman" w:hAnsi="Times New Roman" w:cs="Times New Roman"/>
                <w:sz w:val="16"/>
                <w:szCs w:val="16"/>
              </w:rPr>
              <w:t>55,0</w:t>
            </w:r>
          </w:p>
        </w:tc>
        <w:tc>
          <w:tcPr>
            <w:tcW w:w="131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Style95"/>
              <w:spacing w:line="240" w:lineRule="auto"/>
              <w:jc w:val="center"/>
              <w:rPr>
                <w:sz w:val="16"/>
                <w:szCs w:val="16"/>
              </w:rPr>
            </w:pPr>
            <w:r w:rsidRPr="00836E0C">
              <w:rPr>
                <w:rStyle w:val="FontStyle113"/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5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4526D2">
            <w:pPr>
              <w:pStyle w:val="Style95"/>
              <w:spacing w:line="240" w:lineRule="auto"/>
              <w:jc w:val="center"/>
              <w:rPr>
                <w:sz w:val="16"/>
                <w:szCs w:val="16"/>
              </w:rPr>
            </w:pPr>
          </w:p>
        </w:tc>
      </w:tr>
      <w:tr w:rsidR="004526D2" w:rsidRPr="00836E0C">
        <w:trPr>
          <w:trHeight w:val="564"/>
        </w:trPr>
        <w:tc>
          <w:tcPr>
            <w:tcW w:w="649" w:type="dxa"/>
            <w:vMerge/>
            <w:tcBorders>
              <w:top w:val="single" w:sz="4" w:space="0" w:color="000000"/>
              <w:left w:val="single" w:sz="4" w:space="0" w:color="00000A"/>
              <w:right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60DB3" w:rsidRPr="00836E0C" w:rsidRDefault="00160DB3">
            <w:pPr>
              <w:autoSpaceDE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286" w:type="dxa"/>
            <w:vMerge/>
            <w:tcBorders>
              <w:top w:val="single" w:sz="4" w:space="0" w:color="000000"/>
              <w:left w:val="single" w:sz="4" w:space="0" w:color="00000A"/>
              <w:right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60DB3" w:rsidRPr="00836E0C" w:rsidRDefault="00160DB3">
            <w:pPr>
              <w:autoSpaceDE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97" w:type="dxa"/>
            <w:vMerge/>
            <w:tcBorders>
              <w:top w:val="single" w:sz="4" w:space="0" w:color="000000"/>
              <w:left w:val="single" w:sz="4" w:space="0" w:color="00000A"/>
              <w:right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60DB3" w:rsidRPr="00836E0C" w:rsidRDefault="00160DB3">
            <w:pPr>
              <w:autoSpaceDE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35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Style95"/>
              <w:spacing w:line="240" w:lineRule="auto"/>
              <w:jc w:val="center"/>
              <w:rPr>
                <w:sz w:val="16"/>
                <w:szCs w:val="16"/>
              </w:rPr>
            </w:pPr>
            <w:r w:rsidRPr="00836E0C">
              <w:rPr>
                <w:sz w:val="16"/>
                <w:szCs w:val="16"/>
              </w:rPr>
              <w:t>Областной бюджет</w:t>
            </w:r>
          </w:p>
          <w:p w:rsidR="004526D2" w:rsidRPr="00836E0C" w:rsidRDefault="004526D2">
            <w:pPr>
              <w:pStyle w:val="Style95"/>
              <w:spacing w:line="240" w:lineRule="auto"/>
              <w:jc w:val="center"/>
              <w:rPr>
                <w:sz w:val="16"/>
                <w:szCs w:val="16"/>
              </w:rPr>
            </w:pPr>
          </w:p>
          <w:p w:rsidR="004526D2" w:rsidRPr="00836E0C" w:rsidRDefault="00160DB3">
            <w:pPr>
              <w:pStyle w:val="Style95"/>
              <w:spacing w:line="240" w:lineRule="auto"/>
              <w:jc w:val="center"/>
              <w:rPr>
                <w:sz w:val="16"/>
                <w:szCs w:val="16"/>
              </w:rPr>
            </w:pPr>
            <w:r w:rsidRPr="00836E0C">
              <w:rPr>
                <w:sz w:val="16"/>
                <w:szCs w:val="16"/>
              </w:rPr>
              <w:t>Федеральный бюджет</w:t>
            </w:r>
          </w:p>
          <w:p w:rsidR="004526D2" w:rsidRPr="00836E0C" w:rsidRDefault="004526D2">
            <w:pPr>
              <w:pStyle w:val="Style95"/>
              <w:spacing w:line="240" w:lineRule="auto"/>
              <w:jc w:val="center"/>
              <w:rPr>
                <w:sz w:val="16"/>
                <w:szCs w:val="16"/>
              </w:rPr>
            </w:pPr>
          </w:p>
          <w:p w:rsidR="004526D2" w:rsidRPr="00836E0C" w:rsidRDefault="00160DB3">
            <w:pPr>
              <w:pStyle w:val="Style95"/>
              <w:spacing w:line="240" w:lineRule="auto"/>
              <w:jc w:val="center"/>
              <w:rPr>
                <w:sz w:val="16"/>
                <w:szCs w:val="16"/>
              </w:rPr>
            </w:pPr>
            <w:r w:rsidRPr="00836E0C">
              <w:rPr>
                <w:sz w:val="16"/>
                <w:szCs w:val="16"/>
              </w:rPr>
              <w:t>Бюджет округа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Style95"/>
              <w:spacing w:line="240" w:lineRule="auto"/>
              <w:jc w:val="center"/>
              <w:rPr>
                <w:sz w:val="16"/>
                <w:szCs w:val="16"/>
              </w:rPr>
            </w:pPr>
            <w:r w:rsidRPr="00836E0C">
              <w:rPr>
                <w:rStyle w:val="FontStyle113"/>
                <w:rFonts w:ascii="Times New Roman" w:hAnsi="Times New Roman" w:cs="Times New Roman"/>
                <w:sz w:val="16"/>
                <w:szCs w:val="16"/>
              </w:rPr>
              <w:t>10,0</w:t>
            </w:r>
          </w:p>
          <w:p w:rsidR="004526D2" w:rsidRPr="00836E0C" w:rsidRDefault="004526D2">
            <w:pPr>
              <w:pStyle w:val="Style95"/>
              <w:spacing w:line="240" w:lineRule="auto"/>
              <w:jc w:val="center"/>
              <w:rPr>
                <w:sz w:val="16"/>
                <w:szCs w:val="16"/>
              </w:rPr>
            </w:pPr>
          </w:p>
          <w:p w:rsidR="004526D2" w:rsidRPr="00836E0C" w:rsidRDefault="00160DB3">
            <w:pPr>
              <w:pStyle w:val="Style95"/>
              <w:spacing w:line="240" w:lineRule="auto"/>
              <w:jc w:val="center"/>
              <w:rPr>
                <w:sz w:val="16"/>
                <w:szCs w:val="16"/>
              </w:rPr>
            </w:pPr>
            <w:r w:rsidRPr="00836E0C">
              <w:rPr>
                <w:rStyle w:val="FontStyle113"/>
                <w:rFonts w:ascii="Times New Roman" w:hAnsi="Times New Roman" w:cs="Times New Roman"/>
                <w:sz w:val="16"/>
                <w:szCs w:val="16"/>
              </w:rPr>
              <w:t>100,0</w:t>
            </w:r>
          </w:p>
          <w:p w:rsidR="004526D2" w:rsidRPr="00836E0C" w:rsidRDefault="004526D2">
            <w:pPr>
              <w:pStyle w:val="Style95"/>
              <w:spacing w:line="240" w:lineRule="auto"/>
              <w:jc w:val="center"/>
              <w:rPr>
                <w:sz w:val="16"/>
                <w:szCs w:val="16"/>
                <w:shd w:val="clear" w:color="auto" w:fill="FFFF00"/>
              </w:rPr>
            </w:pPr>
          </w:p>
          <w:p w:rsidR="004526D2" w:rsidRPr="00836E0C" w:rsidRDefault="00160DB3">
            <w:pPr>
              <w:pStyle w:val="Style95"/>
              <w:spacing w:line="240" w:lineRule="auto"/>
              <w:jc w:val="center"/>
              <w:rPr>
                <w:sz w:val="16"/>
                <w:szCs w:val="16"/>
              </w:rPr>
            </w:pPr>
            <w:r w:rsidRPr="00836E0C">
              <w:rPr>
                <w:rStyle w:val="FontStyle113"/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Style95"/>
              <w:spacing w:line="240" w:lineRule="auto"/>
              <w:jc w:val="center"/>
              <w:rPr>
                <w:sz w:val="16"/>
                <w:szCs w:val="16"/>
              </w:rPr>
            </w:pPr>
            <w:r w:rsidRPr="00836E0C">
              <w:rPr>
                <w:rStyle w:val="FontStyle113"/>
                <w:rFonts w:ascii="Times New Roman" w:hAnsi="Times New Roman" w:cs="Times New Roman"/>
                <w:sz w:val="16"/>
                <w:szCs w:val="16"/>
              </w:rPr>
              <w:t>5,0</w:t>
            </w:r>
          </w:p>
          <w:p w:rsidR="004526D2" w:rsidRPr="00836E0C" w:rsidRDefault="004526D2">
            <w:pPr>
              <w:pStyle w:val="Style95"/>
              <w:spacing w:line="240" w:lineRule="auto"/>
              <w:jc w:val="center"/>
              <w:rPr>
                <w:sz w:val="16"/>
                <w:szCs w:val="16"/>
              </w:rPr>
            </w:pPr>
          </w:p>
          <w:p w:rsidR="004526D2" w:rsidRPr="00836E0C" w:rsidRDefault="00160DB3">
            <w:pPr>
              <w:pStyle w:val="Style95"/>
              <w:spacing w:line="240" w:lineRule="auto"/>
              <w:jc w:val="center"/>
              <w:rPr>
                <w:sz w:val="16"/>
                <w:szCs w:val="16"/>
              </w:rPr>
            </w:pPr>
            <w:r w:rsidRPr="00836E0C">
              <w:rPr>
                <w:rStyle w:val="FontStyle113"/>
                <w:rFonts w:ascii="Times New Roman" w:hAnsi="Times New Roman" w:cs="Times New Roman"/>
                <w:sz w:val="16"/>
                <w:szCs w:val="16"/>
              </w:rPr>
              <w:t>50,0</w:t>
            </w:r>
          </w:p>
          <w:p w:rsidR="004526D2" w:rsidRPr="00836E0C" w:rsidRDefault="004526D2">
            <w:pPr>
              <w:pStyle w:val="Style95"/>
              <w:spacing w:line="240" w:lineRule="auto"/>
              <w:jc w:val="center"/>
              <w:rPr>
                <w:sz w:val="16"/>
                <w:szCs w:val="16"/>
              </w:rPr>
            </w:pPr>
          </w:p>
          <w:p w:rsidR="004526D2" w:rsidRPr="00836E0C" w:rsidRDefault="00160DB3">
            <w:pPr>
              <w:pStyle w:val="Style95"/>
              <w:spacing w:line="240" w:lineRule="auto"/>
              <w:jc w:val="center"/>
              <w:rPr>
                <w:sz w:val="16"/>
                <w:szCs w:val="16"/>
              </w:rPr>
            </w:pPr>
            <w:r w:rsidRPr="00836E0C">
              <w:rPr>
                <w:rStyle w:val="FontStyle113"/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Style95"/>
              <w:spacing w:line="240" w:lineRule="auto"/>
              <w:jc w:val="center"/>
              <w:rPr>
                <w:sz w:val="16"/>
                <w:szCs w:val="16"/>
              </w:rPr>
            </w:pPr>
            <w:r w:rsidRPr="00836E0C">
              <w:rPr>
                <w:rStyle w:val="FontStyle113"/>
                <w:rFonts w:ascii="Times New Roman" w:hAnsi="Times New Roman" w:cs="Times New Roman"/>
                <w:sz w:val="16"/>
                <w:szCs w:val="16"/>
              </w:rPr>
              <w:t>5,0</w:t>
            </w:r>
          </w:p>
          <w:p w:rsidR="004526D2" w:rsidRPr="00836E0C" w:rsidRDefault="004526D2">
            <w:pPr>
              <w:pStyle w:val="Style95"/>
              <w:spacing w:line="240" w:lineRule="auto"/>
              <w:jc w:val="center"/>
              <w:rPr>
                <w:sz w:val="16"/>
                <w:szCs w:val="16"/>
              </w:rPr>
            </w:pPr>
          </w:p>
          <w:p w:rsidR="004526D2" w:rsidRPr="00836E0C" w:rsidRDefault="00160DB3">
            <w:pPr>
              <w:pStyle w:val="Style95"/>
              <w:spacing w:line="240" w:lineRule="auto"/>
              <w:jc w:val="center"/>
              <w:rPr>
                <w:sz w:val="16"/>
                <w:szCs w:val="16"/>
              </w:rPr>
            </w:pPr>
            <w:r w:rsidRPr="00836E0C">
              <w:rPr>
                <w:rStyle w:val="FontStyle113"/>
                <w:rFonts w:ascii="Times New Roman" w:hAnsi="Times New Roman" w:cs="Times New Roman"/>
                <w:sz w:val="16"/>
                <w:szCs w:val="16"/>
              </w:rPr>
              <w:t>50,0</w:t>
            </w:r>
          </w:p>
          <w:p w:rsidR="004526D2" w:rsidRPr="00836E0C" w:rsidRDefault="004526D2">
            <w:pPr>
              <w:pStyle w:val="Style95"/>
              <w:spacing w:line="240" w:lineRule="auto"/>
              <w:jc w:val="center"/>
              <w:rPr>
                <w:sz w:val="16"/>
                <w:szCs w:val="16"/>
              </w:rPr>
            </w:pPr>
          </w:p>
          <w:p w:rsidR="004526D2" w:rsidRPr="00836E0C" w:rsidRDefault="00160DB3">
            <w:pPr>
              <w:pStyle w:val="Style95"/>
              <w:spacing w:line="240" w:lineRule="auto"/>
              <w:jc w:val="center"/>
              <w:rPr>
                <w:sz w:val="16"/>
                <w:szCs w:val="16"/>
              </w:rPr>
            </w:pPr>
            <w:r w:rsidRPr="00836E0C">
              <w:rPr>
                <w:rStyle w:val="FontStyle113"/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31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Style95"/>
              <w:spacing w:line="240" w:lineRule="auto"/>
              <w:jc w:val="center"/>
              <w:rPr>
                <w:sz w:val="16"/>
                <w:szCs w:val="16"/>
              </w:rPr>
            </w:pPr>
            <w:r w:rsidRPr="00836E0C">
              <w:rPr>
                <w:rStyle w:val="FontStyle113"/>
                <w:rFonts w:ascii="Times New Roman" w:hAnsi="Times New Roman" w:cs="Times New Roman"/>
                <w:sz w:val="16"/>
                <w:szCs w:val="16"/>
              </w:rPr>
              <w:t>0,0</w:t>
            </w:r>
          </w:p>
          <w:p w:rsidR="004526D2" w:rsidRPr="00836E0C" w:rsidRDefault="004526D2">
            <w:pPr>
              <w:pStyle w:val="Style95"/>
              <w:spacing w:line="240" w:lineRule="auto"/>
              <w:jc w:val="center"/>
              <w:rPr>
                <w:sz w:val="16"/>
                <w:szCs w:val="16"/>
              </w:rPr>
            </w:pPr>
          </w:p>
          <w:p w:rsidR="004526D2" w:rsidRPr="00836E0C" w:rsidRDefault="00160DB3">
            <w:pPr>
              <w:pStyle w:val="Style95"/>
              <w:spacing w:line="240" w:lineRule="auto"/>
              <w:jc w:val="center"/>
              <w:rPr>
                <w:sz w:val="16"/>
                <w:szCs w:val="16"/>
              </w:rPr>
            </w:pPr>
            <w:r w:rsidRPr="00836E0C">
              <w:rPr>
                <w:rStyle w:val="FontStyle113"/>
                <w:rFonts w:ascii="Times New Roman" w:hAnsi="Times New Roman" w:cs="Times New Roman"/>
                <w:sz w:val="16"/>
                <w:szCs w:val="16"/>
              </w:rPr>
              <w:t>0,0</w:t>
            </w:r>
          </w:p>
          <w:p w:rsidR="004526D2" w:rsidRPr="00836E0C" w:rsidRDefault="004526D2">
            <w:pPr>
              <w:pStyle w:val="Style95"/>
              <w:spacing w:line="240" w:lineRule="auto"/>
              <w:jc w:val="center"/>
              <w:rPr>
                <w:sz w:val="16"/>
                <w:szCs w:val="16"/>
              </w:rPr>
            </w:pPr>
          </w:p>
          <w:p w:rsidR="004526D2" w:rsidRPr="00836E0C" w:rsidRDefault="00160DB3">
            <w:pPr>
              <w:pStyle w:val="Style95"/>
              <w:spacing w:line="240" w:lineRule="auto"/>
              <w:jc w:val="center"/>
              <w:rPr>
                <w:sz w:val="16"/>
                <w:szCs w:val="16"/>
              </w:rPr>
            </w:pPr>
            <w:r w:rsidRPr="00836E0C">
              <w:rPr>
                <w:rStyle w:val="FontStyle113"/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5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4526D2">
            <w:pPr>
              <w:pStyle w:val="Style95"/>
              <w:spacing w:line="240" w:lineRule="auto"/>
              <w:jc w:val="center"/>
              <w:rPr>
                <w:sz w:val="16"/>
                <w:szCs w:val="16"/>
              </w:rPr>
            </w:pPr>
          </w:p>
        </w:tc>
      </w:tr>
      <w:tr w:rsidR="004526D2" w:rsidRPr="00836E0C" w:rsidTr="009452B9">
        <w:trPr>
          <w:trHeight w:val="653"/>
        </w:trPr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Style95"/>
              <w:spacing w:line="240" w:lineRule="auto"/>
              <w:jc w:val="center"/>
              <w:rPr>
                <w:sz w:val="16"/>
                <w:szCs w:val="16"/>
              </w:rPr>
            </w:pPr>
            <w:r w:rsidRPr="00836E0C">
              <w:rPr>
                <w:sz w:val="16"/>
                <w:szCs w:val="16"/>
              </w:rPr>
              <w:lastRenderedPageBreak/>
              <w:t>10.</w:t>
            </w:r>
          </w:p>
        </w:tc>
        <w:tc>
          <w:tcPr>
            <w:tcW w:w="3286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Style95"/>
              <w:spacing w:line="240" w:lineRule="auto"/>
              <w:rPr>
                <w:sz w:val="16"/>
                <w:szCs w:val="16"/>
              </w:rPr>
            </w:pPr>
            <w:r w:rsidRPr="00836E0C">
              <w:rPr>
                <w:rStyle w:val="FontStyle113"/>
                <w:rFonts w:ascii="Times New Roman" w:hAnsi="Times New Roman" w:cs="Times New Roman"/>
                <w:sz w:val="16"/>
                <w:szCs w:val="16"/>
              </w:rPr>
              <w:t>Поддержка культуры села</w:t>
            </w:r>
          </w:p>
        </w:tc>
        <w:tc>
          <w:tcPr>
            <w:tcW w:w="1797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Style95"/>
              <w:spacing w:line="240" w:lineRule="auto"/>
              <w:jc w:val="center"/>
              <w:rPr>
                <w:sz w:val="16"/>
                <w:szCs w:val="16"/>
              </w:rPr>
            </w:pPr>
            <w:r w:rsidRPr="00836E0C">
              <w:rPr>
                <w:rStyle w:val="FontStyle113"/>
                <w:rFonts w:ascii="Times New Roman" w:hAnsi="Times New Roman" w:cs="Times New Roman"/>
                <w:sz w:val="16"/>
                <w:szCs w:val="16"/>
              </w:rPr>
              <w:t>МБУ «Центр культуры Петуховского муниципального округа»</w:t>
            </w:r>
          </w:p>
        </w:tc>
        <w:tc>
          <w:tcPr>
            <w:tcW w:w="335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Style95"/>
              <w:spacing w:line="240" w:lineRule="auto"/>
              <w:jc w:val="center"/>
              <w:rPr>
                <w:sz w:val="16"/>
                <w:szCs w:val="16"/>
              </w:rPr>
            </w:pPr>
            <w:r w:rsidRPr="00836E0C">
              <w:rPr>
                <w:sz w:val="16"/>
                <w:szCs w:val="16"/>
              </w:rPr>
              <w:t>Бюджет округа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Style95"/>
              <w:spacing w:line="240" w:lineRule="auto"/>
              <w:jc w:val="center"/>
              <w:rPr>
                <w:sz w:val="16"/>
                <w:szCs w:val="16"/>
              </w:rPr>
            </w:pPr>
            <w:r w:rsidRPr="00836E0C">
              <w:rPr>
                <w:rStyle w:val="FontStyle113"/>
                <w:rFonts w:ascii="Times New Roman" w:hAnsi="Times New Roman" w:cs="Times New Roman"/>
                <w:sz w:val="16"/>
                <w:szCs w:val="16"/>
              </w:rPr>
              <w:t>900,0</w:t>
            </w:r>
          </w:p>
        </w:tc>
        <w:tc>
          <w:tcPr>
            <w:tcW w:w="115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Style95"/>
              <w:spacing w:line="240" w:lineRule="auto"/>
              <w:jc w:val="center"/>
              <w:rPr>
                <w:sz w:val="16"/>
                <w:szCs w:val="16"/>
              </w:rPr>
            </w:pPr>
            <w:r w:rsidRPr="00836E0C">
              <w:rPr>
                <w:rStyle w:val="FontStyle113"/>
                <w:rFonts w:ascii="Times New Roman" w:hAnsi="Times New Roman" w:cs="Times New Roman"/>
                <w:sz w:val="16"/>
                <w:szCs w:val="16"/>
              </w:rPr>
              <w:t>300,0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Style95"/>
              <w:spacing w:line="240" w:lineRule="auto"/>
              <w:jc w:val="center"/>
              <w:rPr>
                <w:sz w:val="16"/>
                <w:szCs w:val="16"/>
              </w:rPr>
            </w:pPr>
            <w:r w:rsidRPr="00836E0C">
              <w:rPr>
                <w:rStyle w:val="FontStyle113"/>
                <w:rFonts w:ascii="Times New Roman" w:hAnsi="Times New Roman" w:cs="Times New Roman"/>
                <w:sz w:val="16"/>
                <w:szCs w:val="16"/>
              </w:rPr>
              <w:t>300,0</w:t>
            </w:r>
          </w:p>
        </w:tc>
        <w:tc>
          <w:tcPr>
            <w:tcW w:w="131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Style95"/>
              <w:spacing w:line="240" w:lineRule="auto"/>
              <w:jc w:val="center"/>
              <w:rPr>
                <w:sz w:val="16"/>
                <w:szCs w:val="16"/>
              </w:rPr>
            </w:pPr>
            <w:r w:rsidRPr="00836E0C">
              <w:rPr>
                <w:rStyle w:val="FontStyle113"/>
                <w:rFonts w:ascii="Times New Roman" w:hAnsi="Times New Roman" w:cs="Times New Roman"/>
                <w:sz w:val="16"/>
                <w:szCs w:val="16"/>
              </w:rPr>
              <w:t>300,0</w:t>
            </w:r>
          </w:p>
        </w:tc>
        <w:tc>
          <w:tcPr>
            <w:tcW w:w="115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4526D2">
            <w:pPr>
              <w:pStyle w:val="Style95"/>
              <w:spacing w:line="240" w:lineRule="auto"/>
              <w:jc w:val="center"/>
              <w:rPr>
                <w:sz w:val="16"/>
                <w:szCs w:val="16"/>
              </w:rPr>
            </w:pPr>
          </w:p>
        </w:tc>
      </w:tr>
      <w:tr w:rsidR="004526D2" w:rsidRPr="00836E0C" w:rsidTr="009452B9">
        <w:trPr>
          <w:trHeight w:val="988"/>
        </w:trPr>
        <w:tc>
          <w:tcPr>
            <w:tcW w:w="649" w:type="dxa"/>
            <w:tcBorders>
              <w:top w:val="single" w:sz="4" w:space="0" w:color="000000"/>
              <w:left w:val="single" w:sz="4" w:space="0" w:color="00000A"/>
              <w:right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Style95"/>
              <w:spacing w:line="240" w:lineRule="auto"/>
              <w:jc w:val="center"/>
              <w:rPr>
                <w:sz w:val="16"/>
                <w:szCs w:val="16"/>
              </w:rPr>
            </w:pPr>
            <w:r w:rsidRPr="00836E0C">
              <w:rPr>
                <w:rStyle w:val="FontStyle113"/>
                <w:rFonts w:ascii="Times New Roman" w:hAnsi="Times New Roman" w:cs="Times New Roman"/>
                <w:sz w:val="16"/>
                <w:szCs w:val="16"/>
              </w:rPr>
              <w:t>11.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A"/>
              <w:right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a9"/>
              <w:spacing w:before="0" w:after="0" w:line="272" w:lineRule="atLeast"/>
              <w:rPr>
                <w:sz w:val="16"/>
                <w:szCs w:val="16"/>
              </w:rPr>
            </w:pPr>
            <w:r w:rsidRPr="00836E0C">
              <w:rPr>
                <w:color w:val="000000"/>
                <w:sz w:val="16"/>
                <w:szCs w:val="16"/>
              </w:rPr>
              <w:t>Субсидия на меры социальной поддержки лиц, проживающих и работающих в сельской местности и в рабочих поселках (поселках городского типа)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A"/>
              <w:right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Style95"/>
              <w:spacing w:line="240" w:lineRule="auto"/>
              <w:jc w:val="center"/>
              <w:rPr>
                <w:sz w:val="16"/>
                <w:szCs w:val="16"/>
              </w:rPr>
            </w:pPr>
            <w:r w:rsidRPr="00836E0C">
              <w:rPr>
                <w:rStyle w:val="FontStyle113"/>
                <w:rFonts w:ascii="Times New Roman" w:hAnsi="Times New Roman" w:cs="Times New Roman"/>
                <w:sz w:val="16"/>
                <w:szCs w:val="16"/>
              </w:rPr>
              <w:t>МБУ «Центр культуры Петуховского муниципального округа»</w:t>
            </w:r>
          </w:p>
        </w:tc>
        <w:tc>
          <w:tcPr>
            <w:tcW w:w="335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Style95"/>
              <w:spacing w:line="240" w:lineRule="auto"/>
              <w:jc w:val="center"/>
              <w:rPr>
                <w:sz w:val="16"/>
                <w:szCs w:val="16"/>
              </w:rPr>
            </w:pPr>
            <w:r w:rsidRPr="00836E0C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Style95"/>
              <w:spacing w:line="240" w:lineRule="auto"/>
              <w:jc w:val="center"/>
              <w:rPr>
                <w:sz w:val="16"/>
                <w:szCs w:val="16"/>
              </w:rPr>
            </w:pPr>
            <w:r w:rsidRPr="00836E0C">
              <w:rPr>
                <w:rStyle w:val="FontStyle113"/>
                <w:rFonts w:ascii="Times New Roman" w:hAnsi="Times New Roman" w:cs="Times New Roman"/>
                <w:sz w:val="16"/>
                <w:szCs w:val="16"/>
              </w:rPr>
              <w:t>1016,7</w:t>
            </w:r>
          </w:p>
        </w:tc>
        <w:tc>
          <w:tcPr>
            <w:tcW w:w="115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Style95"/>
              <w:spacing w:line="240" w:lineRule="auto"/>
              <w:jc w:val="center"/>
              <w:rPr>
                <w:sz w:val="16"/>
                <w:szCs w:val="16"/>
              </w:rPr>
            </w:pPr>
            <w:r w:rsidRPr="00836E0C">
              <w:rPr>
                <w:rStyle w:val="FontStyle113"/>
                <w:rFonts w:ascii="Times New Roman" w:hAnsi="Times New Roman" w:cs="Times New Roman"/>
                <w:sz w:val="16"/>
                <w:szCs w:val="16"/>
              </w:rPr>
              <w:t>316,7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Style95"/>
              <w:spacing w:line="240" w:lineRule="auto"/>
              <w:jc w:val="center"/>
              <w:rPr>
                <w:sz w:val="16"/>
                <w:szCs w:val="16"/>
              </w:rPr>
            </w:pPr>
            <w:r w:rsidRPr="00836E0C">
              <w:rPr>
                <w:rStyle w:val="FontStyle113"/>
                <w:rFonts w:ascii="Times New Roman" w:hAnsi="Times New Roman" w:cs="Times New Roman"/>
                <w:sz w:val="16"/>
                <w:szCs w:val="16"/>
              </w:rPr>
              <w:t>350,0</w:t>
            </w:r>
          </w:p>
        </w:tc>
        <w:tc>
          <w:tcPr>
            <w:tcW w:w="131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Style95"/>
              <w:spacing w:line="240" w:lineRule="auto"/>
              <w:jc w:val="center"/>
              <w:rPr>
                <w:sz w:val="16"/>
                <w:szCs w:val="16"/>
              </w:rPr>
            </w:pPr>
            <w:r w:rsidRPr="00836E0C">
              <w:rPr>
                <w:rStyle w:val="FontStyle113"/>
                <w:rFonts w:ascii="Times New Roman" w:hAnsi="Times New Roman" w:cs="Times New Roman"/>
                <w:sz w:val="16"/>
                <w:szCs w:val="16"/>
              </w:rPr>
              <w:t>350,0</w:t>
            </w:r>
          </w:p>
        </w:tc>
        <w:tc>
          <w:tcPr>
            <w:tcW w:w="115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4526D2">
            <w:pPr>
              <w:pStyle w:val="Style95"/>
              <w:spacing w:line="240" w:lineRule="auto"/>
              <w:jc w:val="center"/>
              <w:rPr>
                <w:sz w:val="16"/>
                <w:szCs w:val="16"/>
              </w:rPr>
            </w:pPr>
          </w:p>
        </w:tc>
      </w:tr>
      <w:tr w:rsidR="004526D2" w:rsidRPr="00836E0C">
        <w:tc>
          <w:tcPr>
            <w:tcW w:w="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Style95"/>
              <w:spacing w:line="240" w:lineRule="auto"/>
              <w:jc w:val="center"/>
              <w:rPr>
                <w:sz w:val="16"/>
                <w:szCs w:val="16"/>
              </w:rPr>
            </w:pPr>
            <w:r w:rsidRPr="00836E0C">
              <w:rPr>
                <w:sz w:val="16"/>
                <w:szCs w:val="16"/>
              </w:rPr>
              <w:t>2.</w:t>
            </w:r>
          </w:p>
        </w:tc>
        <w:tc>
          <w:tcPr>
            <w:tcW w:w="3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Style95"/>
              <w:spacing w:line="240" w:lineRule="auto"/>
              <w:rPr>
                <w:sz w:val="16"/>
                <w:szCs w:val="16"/>
              </w:rPr>
            </w:pPr>
            <w:r w:rsidRPr="00836E0C">
              <w:rPr>
                <w:rStyle w:val="FontStyle113"/>
                <w:rFonts w:ascii="Times New Roman" w:hAnsi="Times New Roman" w:cs="Times New Roman"/>
                <w:sz w:val="16"/>
                <w:szCs w:val="16"/>
              </w:rPr>
              <w:t>Кадровое обеспечение</w:t>
            </w:r>
          </w:p>
        </w:tc>
        <w:tc>
          <w:tcPr>
            <w:tcW w:w="1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Style95"/>
              <w:spacing w:line="240" w:lineRule="auto"/>
              <w:jc w:val="center"/>
              <w:rPr>
                <w:sz w:val="16"/>
                <w:szCs w:val="16"/>
              </w:rPr>
            </w:pPr>
            <w:r w:rsidRPr="00836E0C">
              <w:rPr>
                <w:rStyle w:val="FontStyle113"/>
                <w:rFonts w:ascii="Times New Roman" w:hAnsi="Times New Roman" w:cs="Times New Roman"/>
                <w:sz w:val="16"/>
                <w:szCs w:val="16"/>
              </w:rPr>
              <w:t>МБУ «Центр культуры Петуховского муниципального округа»</w:t>
            </w:r>
          </w:p>
        </w:tc>
        <w:tc>
          <w:tcPr>
            <w:tcW w:w="3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Style95"/>
              <w:spacing w:line="240" w:lineRule="auto"/>
              <w:jc w:val="center"/>
              <w:rPr>
                <w:sz w:val="16"/>
                <w:szCs w:val="16"/>
              </w:rPr>
            </w:pPr>
            <w:r w:rsidRPr="00836E0C">
              <w:rPr>
                <w:sz w:val="16"/>
                <w:szCs w:val="16"/>
              </w:rPr>
              <w:t>Бюджет округа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Style95"/>
              <w:spacing w:line="240" w:lineRule="auto"/>
              <w:jc w:val="center"/>
              <w:rPr>
                <w:sz w:val="16"/>
                <w:szCs w:val="16"/>
              </w:rPr>
            </w:pPr>
            <w:r w:rsidRPr="00836E0C">
              <w:rPr>
                <w:rStyle w:val="FontStyle113"/>
                <w:rFonts w:ascii="Times New Roman" w:hAnsi="Times New Roman" w:cs="Times New Roman"/>
                <w:sz w:val="16"/>
                <w:szCs w:val="16"/>
              </w:rPr>
              <w:t>54,0</w:t>
            </w:r>
          </w:p>
        </w:tc>
        <w:tc>
          <w:tcPr>
            <w:tcW w:w="1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Style95"/>
              <w:spacing w:line="240" w:lineRule="auto"/>
              <w:jc w:val="center"/>
              <w:rPr>
                <w:sz w:val="16"/>
                <w:szCs w:val="16"/>
              </w:rPr>
            </w:pPr>
            <w:r w:rsidRPr="00836E0C">
              <w:rPr>
                <w:rStyle w:val="FontStyle113"/>
                <w:rFonts w:ascii="Times New Roman" w:hAnsi="Times New Roman" w:cs="Times New Roman"/>
                <w:sz w:val="16"/>
                <w:szCs w:val="16"/>
              </w:rPr>
              <w:t>4,00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Style95"/>
              <w:spacing w:line="240" w:lineRule="auto"/>
              <w:jc w:val="center"/>
              <w:rPr>
                <w:sz w:val="16"/>
                <w:szCs w:val="16"/>
              </w:rPr>
            </w:pPr>
            <w:r w:rsidRPr="00836E0C">
              <w:rPr>
                <w:rStyle w:val="FontStyle113"/>
                <w:rFonts w:ascii="Times New Roman" w:hAnsi="Times New Roman" w:cs="Times New Roman"/>
                <w:sz w:val="16"/>
                <w:szCs w:val="16"/>
              </w:rPr>
              <w:t>25,0</w:t>
            </w:r>
          </w:p>
        </w:tc>
        <w:tc>
          <w:tcPr>
            <w:tcW w:w="1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Style95"/>
              <w:spacing w:line="240" w:lineRule="auto"/>
              <w:jc w:val="center"/>
              <w:rPr>
                <w:sz w:val="16"/>
                <w:szCs w:val="16"/>
              </w:rPr>
            </w:pPr>
            <w:r w:rsidRPr="00836E0C">
              <w:rPr>
                <w:rStyle w:val="FontStyle113"/>
                <w:rFonts w:ascii="Times New Roman" w:hAnsi="Times New Roman" w:cs="Times New Roman"/>
                <w:sz w:val="16"/>
                <w:szCs w:val="16"/>
              </w:rPr>
              <w:t>25,0</w:t>
            </w:r>
          </w:p>
        </w:tc>
        <w:tc>
          <w:tcPr>
            <w:tcW w:w="1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4526D2">
            <w:pPr>
              <w:pStyle w:val="Style95"/>
              <w:spacing w:line="240" w:lineRule="auto"/>
              <w:jc w:val="center"/>
              <w:rPr>
                <w:sz w:val="16"/>
                <w:szCs w:val="16"/>
              </w:rPr>
            </w:pPr>
          </w:p>
        </w:tc>
      </w:tr>
      <w:tr w:rsidR="004526D2" w:rsidRPr="00836E0C" w:rsidTr="009452B9">
        <w:trPr>
          <w:trHeight w:val="1265"/>
        </w:trPr>
        <w:tc>
          <w:tcPr>
            <w:tcW w:w="64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Style95"/>
              <w:spacing w:line="240" w:lineRule="auto"/>
              <w:jc w:val="center"/>
              <w:rPr>
                <w:sz w:val="16"/>
                <w:szCs w:val="16"/>
              </w:rPr>
            </w:pPr>
            <w:r w:rsidRPr="00836E0C">
              <w:rPr>
                <w:sz w:val="16"/>
                <w:szCs w:val="16"/>
              </w:rPr>
              <w:t>13.</w:t>
            </w:r>
          </w:p>
        </w:tc>
        <w:tc>
          <w:tcPr>
            <w:tcW w:w="328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Style95"/>
              <w:tabs>
                <w:tab w:val="clear" w:pos="709"/>
              </w:tabs>
              <w:spacing w:line="226" w:lineRule="exact"/>
              <w:ind w:left="5" w:hanging="5"/>
              <w:rPr>
                <w:sz w:val="16"/>
                <w:szCs w:val="16"/>
              </w:rPr>
            </w:pPr>
            <w:r w:rsidRPr="00836E0C">
              <w:rPr>
                <w:rStyle w:val="FontStyle113"/>
                <w:rFonts w:ascii="Times New Roman" w:hAnsi="Times New Roman" w:cs="Times New Roman"/>
                <w:sz w:val="16"/>
                <w:szCs w:val="16"/>
              </w:rPr>
              <w:t>Финансовое обеспечение деятельности муниципальных учреждений культуры Петуховского муниципального округа по предоставлению и развитию муниципальных услуг населению в сфере культуры</w:t>
            </w:r>
          </w:p>
        </w:tc>
        <w:tc>
          <w:tcPr>
            <w:tcW w:w="179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Style95"/>
              <w:spacing w:line="240" w:lineRule="auto"/>
              <w:jc w:val="center"/>
              <w:rPr>
                <w:sz w:val="16"/>
                <w:szCs w:val="16"/>
              </w:rPr>
            </w:pPr>
            <w:r w:rsidRPr="00836E0C">
              <w:rPr>
                <w:rStyle w:val="FontStyle113"/>
                <w:rFonts w:ascii="Times New Roman" w:hAnsi="Times New Roman" w:cs="Times New Roman"/>
                <w:sz w:val="16"/>
                <w:szCs w:val="16"/>
              </w:rPr>
              <w:t>МБУ «Центр культуры Петуховского муниципального округа»</w:t>
            </w:r>
          </w:p>
        </w:tc>
        <w:tc>
          <w:tcPr>
            <w:tcW w:w="335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Style95"/>
              <w:spacing w:line="240" w:lineRule="auto"/>
              <w:jc w:val="center"/>
              <w:rPr>
                <w:sz w:val="16"/>
                <w:szCs w:val="16"/>
              </w:rPr>
            </w:pPr>
            <w:r w:rsidRPr="00836E0C">
              <w:rPr>
                <w:sz w:val="16"/>
                <w:szCs w:val="16"/>
              </w:rPr>
              <w:t>Бюджет округа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Style95"/>
              <w:spacing w:line="240" w:lineRule="auto"/>
              <w:jc w:val="center"/>
              <w:rPr>
                <w:sz w:val="16"/>
                <w:szCs w:val="16"/>
              </w:rPr>
            </w:pPr>
            <w:r w:rsidRPr="00836E0C">
              <w:rPr>
                <w:rStyle w:val="FontStyle113"/>
                <w:rFonts w:ascii="Times New Roman" w:hAnsi="Times New Roman" w:cs="Times New Roman"/>
                <w:sz w:val="16"/>
                <w:szCs w:val="16"/>
              </w:rPr>
              <w:t>79093,0</w:t>
            </w:r>
          </w:p>
        </w:tc>
        <w:tc>
          <w:tcPr>
            <w:tcW w:w="115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Style95"/>
              <w:spacing w:line="240" w:lineRule="auto"/>
              <w:jc w:val="center"/>
              <w:rPr>
                <w:sz w:val="16"/>
                <w:szCs w:val="16"/>
              </w:rPr>
            </w:pPr>
            <w:r w:rsidRPr="00836E0C">
              <w:rPr>
                <w:rStyle w:val="FontStyle113"/>
                <w:rFonts w:ascii="Times New Roman" w:hAnsi="Times New Roman" w:cs="Times New Roman"/>
                <w:sz w:val="16"/>
                <w:szCs w:val="16"/>
              </w:rPr>
              <w:t>26851,6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Style95"/>
              <w:spacing w:line="240" w:lineRule="auto"/>
              <w:jc w:val="center"/>
              <w:rPr>
                <w:sz w:val="16"/>
                <w:szCs w:val="16"/>
              </w:rPr>
            </w:pPr>
            <w:r w:rsidRPr="00836E0C">
              <w:rPr>
                <w:rStyle w:val="FontStyle113"/>
                <w:rFonts w:ascii="Times New Roman" w:hAnsi="Times New Roman" w:cs="Times New Roman"/>
                <w:sz w:val="16"/>
                <w:szCs w:val="16"/>
              </w:rPr>
              <w:t>26120,2</w:t>
            </w:r>
          </w:p>
        </w:tc>
        <w:tc>
          <w:tcPr>
            <w:tcW w:w="131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Style95"/>
              <w:spacing w:line="240" w:lineRule="auto"/>
              <w:jc w:val="center"/>
              <w:rPr>
                <w:sz w:val="16"/>
                <w:szCs w:val="16"/>
              </w:rPr>
            </w:pPr>
            <w:r w:rsidRPr="00836E0C">
              <w:rPr>
                <w:rStyle w:val="FontStyle113"/>
                <w:rFonts w:ascii="Times New Roman" w:hAnsi="Times New Roman" w:cs="Times New Roman"/>
                <w:sz w:val="16"/>
                <w:szCs w:val="16"/>
              </w:rPr>
              <w:t>26121,2</w:t>
            </w:r>
          </w:p>
        </w:tc>
        <w:tc>
          <w:tcPr>
            <w:tcW w:w="115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4526D2">
            <w:pPr>
              <w:pStyle w:val="Style95"/>
              <w:spacing w:line="240" w:lineRule="auto"/>
              <w:jc w:val="center"/>
              <w:rPr>
                <w:sz w:val="16"/>
                <w:szCs w:val="16"/>
              </w:rPr>
            </w:pPr>
          </w:p>
        </w:tc>
      </w:tr>
      <w:tr w:rsidR="004526D2" w:rsidRPr="00836E0C">
        <w:tc>
          <w:tcPr>
            <w:tcW w:w="908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Style27"/>
              <w:spacing w:line="240" w:lineRule="auto"/>
              <w:rPr>
                <w:rFonts w:cs="Times New Roman"/>
                <w:sz w:val="16"/>
                <w:szCs w:val="16"/>
              </w:rPr>
            </w:pPr>
            <w:r w:rsidRPr="00836E0C">
              <w:rPr>
                <w:rStyle w:val="FontStyle112"/>
                <w:rFonts w:ascii="Times New Roman" w:hAnsi="Times New Roman" w:cs="Times New Roman"/>
                <w:sz w:val="16"/>
                <w:szCs w:val="16"/>
              </w:rPr>
              <w:t>Итого по программе: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C05604">
            <w:pPr>
              <w:pStyle w:val="a9"/>
              <w:spacing w:before="0" w:after="0" w:line="272" w:lineRule="atLeast"/>
              <w:ind w:left="102" w:right="-641"/>
              <w:rPr>
                <w:sz w:val="16"/>
                <w:szCs w:val="16"/>
              </w:rPr>
            </w:pPr>
            <w:r w:rsidRPr="00836E0C">
              <w:rPr>
                <w:b/>
                <w:color w:val="00000A"/>
                <w:sz w:val="16"/>
                <w:szCs w:val="16"/>
              </w:rPr>
              <w:t>108203,7</w:t>
            </w:r>
          </w:p>
        </w:tc>
        <w:tc>
          <w:tcPr>
            <w:tcW w:w="1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a9"/>
              <w:spacing w:before="0" w:after="0" w:line="272" w:lineRule="atLeast"/>
              <w:ind w:left="102" w:right="-641"/>
              <w:rPr>
                <w:sz w:val="16"/>
                <w:szCs w:val="16"/>
              </w:rPr>
            </w:pPr>
            <w:r w:rsidRPr="00836E0C">
              <w:rPr>
                <w:b/>
                <w:color w:val="000000"/>
                <w:sz w:val="16"/>
                <w:szCs w:val="16"/>
              </w:rPr>
              <w:t>36962,9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 w:rsidP="00AF19C1">
            <w:pPr>
              <w:pStyle w:val="a9"/>
              <w:spacing w:before="0" w:after="0" w:line="272" w:lineRule="atLeast"/>
              <w:rPr>
                <w:sz w:val="16"/>
                <w:szCs w:val="16"/>
              </w:rPr>
            </w:pPr>
            <w:r w:rsidRPr="00836E0C">
              <w:rPr>
                <w:b/>
                <w:color w:val="00000A"/>
                <w:sz w:val="16"/>
                <w:szCs w:val="16"/>
              </w:rPr>
              <w:t xml:space="preserve">   </w:t>
            </w:r>
            <w:r w:rsidR="00C05604" w:rsidRPr="00836E0C">
              <w:rPr>
                <w:b/>
                <w:color w:val="00000A"/>
                <w:sz w:val="16"/>
                <w:szCs w:val="16"/>
              </w:rPr>
              <w:t>36</w:t>
            </w:r>
            <w:r w:rsidR="00AF19C1" w:rsidRPr="00836E0C">
              <w:rPr>
                <w:b/>
                <w:color w:val="00000A"/>
                <w:sz w:val="16"/>
                <w:szCs w:val="16"/>
              </w:rPr>
              <w:t>201</w:t>
            </w:r>
            <w:r w:rsidR="00C05604" w:rsidRPr="00836E0C">
              <w:rPr>
                <w:b/>
                <w:color w:val="00000A"/>
                <w:sz w:val="16"/>
                <w:szCs w:val="16"/>
              </w:rPr>
              <w:t>,2</w:t>
            </w:r>
          </w:p>
        </w:tc>
        <w:tc>
          <w:tcPr>
            <w:tcW w:w="1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Style27"/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36E0C">
              <w:rPr>
                <w:rFonts w:cs="Times New Roman"/>
                <w:b/>
                <w:sz w:val="16"/>
                <w:szCs w:val="16"/>
              </w:rPr>
              <w:t>35119,6</w:t>
            </w:r>
          </w:p>
        </w:tc>
        <w:tc>
          <w:tcPr>
            <w:tcW w:w="1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4526D2">
            <w:pPr>
              <w:pStyle w:val="Style27"/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4526D2" w:rsidRPr="00836E0C">
        <w:tc>
          <w:tcPr>
            <w:tcW w:w="908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Style27"/>
              <w:spacing w:line="240" w:lineRule="auto"/>
              <w:rPr>
                <w:rFonts w:cs="Times New Roman"/>
                <w:sz w:val="16"/>
                <w:szCs w:val="16"/>
              </w:rPr>
            </w:pPr>
            <w:r w:rsidRPr="00836E0C">
              <w:rPr>
                <w:rStyle w:val="FontStyle112"/>
                <w:rFonts w:ascii="Times New Roman" w:hAnsi="Times New Roman" w:cs="Times New Roman"/>
                <w:sz w:val="16"/>
                <w:szCs w:val="16"/>
              </w:rPr>
              <w:t>за счет средств субсидий из бюджета округа: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 w:rsidP="00C05604">
            <w:pPr>
              <w:pStyle w:val="Style27"/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836E0C">
              <w:rPr>
                <w:rStyle w:val="FontStyle112"/>
                <w:rFonts w:ascii="Times New Roman" w:hAnsi="Times New Roman" w:cs="Times New Roman"/>
                <w:sz w:val="16"/>
                <w:szCs w:val="16"/>
              </w:rPr>
              <w:t>10300</w:t>
            </w:r>
            <w:r w:rsidR="00C05604" w:rsidRPr="00836E0C">
              <w:rPr>
                <w:rStyle w:val="FontStyle112"/>
                <w:rFonts w:ascii="Times New Roman" w:hAnsi="Times New Roman" w:cs="Times New Roman"/>
                <w:sz w:val="16"/>
                <w:szCs w:val="16"/>
              </w:rPr>
              <w:t>2</w:t>
            </w:r>
            <w:r w:rsidRPr="00836E0C">
              <w:rPr>
                <w:rStyle w:val="FontStyle112"/>
                <w:rFonts w:ascii="Times New Roman" w:hAnsi="Times New Roman" w:cs="Times New Roman"/>
                <w:sz w:val="16"/>
                <w:szCs w:val="16"/>
              </w:rPr>
              <w:t>,6</w:t>
            </w:r>
          </w:p>
        </w:tc>
        <w:tc>
          <w:tcPr>
            <w:tcW w:w="1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a9"/>
              <w:spacing w:before="0" w:after="0" w:line="272" w:lineRule="atLeast"/>
              <w:ind w:left="102" w:right="-641"/>
              <w:rPr>
                <w:sz w:val="16"/>
                <w:szCs w:val="16"/>
              </w:rPr>
            </w:pPr>
            <w:r w:rsidRPr="00836E0C">
              <w:rPr>
                <w:b/>
                <w:color w:val="00000A"/>
                <w:sz w:val="16"/>
                <w:szCs w:val="16"/>
              </w:rPr>
              <w:t>35471,2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 w:rsidP="00AF19C1">
            <w:pPr>
              <w:pStyle w:val="a9"/>
              <w:spacing w:before="0" w:after="0" w:line="272" w:lineRule="atLeast"/>
              <w:rPr>
                <w:sz w:val="16"/>
                <w:szCs w:val="16"/>
              </w:rPr>
            </w:pPr>
            <w:r w:rsidRPr="00836E0C">
              <w:rPr>
                <w:b/>
                <w:color w:val="00000A"/>
                <w:sz w:val="16"/>
                <w:szCs w:val="16"/>
              </w:rPr>
              <w:t xml:space="preserve">   33</w:t>
            </w:r>
            <w:r w:rsidR="00AF19C1" w:rsidRPr="00836E0C">
              <w:rPr>
                <w:b/>
                <w:color w:val="00000A"/>
                <w:sz w:val="16"/>
                <w:szCs w:val="16"/>
              </w:rPr>
              <w:t>846</w:t>
            </w:r>
            <w:r w:rsidRPr="00836E0C">
              <w:rPr>
                <w:b/>
                <w:color w:val="00000A"/>
                <w:sz w:val="16"/>
                <w:szCs w:val="16"/>
              </w:rPr>
              <w:t>,2</w:t>
            </w:r>
          </w:p>
        </w:tc>
        <w:tc>
          <w:tcPr>
            <w:tcW w:w="1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a9"/>
              <w:spacing w:before="0" w:after="0" w:line="272" w:lineRule="atLeast"/>
              <w:rPr>
                <w:sz w:val="16"/>
                <w:szCs w:val="16"/>
              </w:rPr>
            </w:pPr>
            <w:r w:rsidRPr="00836E0C">
              <w:rPr>
                <w:b/>
                <w:color w:val="00000A"/>
                <w:sz w:val="16"/>
                <w:szCs w:val="16"/>
              </w:rPr>
              <w:t xml:space="preserve">   33765,2</w:t>
            </w:r>
          </w:p>
        </w:tc>
        <w:tc>
          <w:tcPr>
            <w:tcW w:w="1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4526D2">
            <w:pPr>
              <w:pStyle w:val="Style27"/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4526D2" w:rsidRPr="00836E0C">
        <w:trPr>
          <w:trHeight w:val="421"/>
        </w:trPr>
        <w:tc>
          <w:tcPr>
            <w:tcW w:w="908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Style27"/>
              <w:spacing w:line="240" w:lineRule="auto"/>
              <w:rPr>
                <w:rFonts w:cs="Times New Roman"/>
                <w:sz w:val="16"/>
                <w:szCs w:val="16"/>
              </w:rPr>
            </w:pPr>
            <w:r w:rsidRPr="00836E0C">
              <w:rPr>
                <w:rStyle w:val="FontStyle112"/>
                <w:rFonts w:ascii="Times New Roman" w:hAnsi="Times New Roman" w:cs="Times New Roman"/>
                <w:sz w:val="16"/>
                <w:szCs w:val="16"/>
              </w:rPr>
              <w:t>за счет средств субсидий на иные цели, из областного бюджета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Style27"/>
              <w:spacing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836E0C">
              <w:rPr>
                <w:rFonts w:cs="Times New Roman"/>
                <w:b/>
                <w:sz w:val="16"/>
                <w:szCs w:val="16"/>
              </w:rPr>
              <w:t>1095,7</w:t>
            </w:r>
          </w:p>
        </w:tc>
        <w:tc>
          <w:tcPr>
            <w:tcW w:w="1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Style27"/>
              <w:spacing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836E0C">
              <w:rPr>
                <w:rFonts w:cs="Times New Roman"/>
                <w:b/>
                <w:sz w:val="16"/>
                <w:szCs w:val="16"/>
              </w:rPr>
              <w:t>350,7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Style27"/>
              <w:spacing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836E0C">
              <w:rPr>
                <w:rFonts w:cs="Times New Roman"/>
                <w:b/>
                <w:sz w:val="16"/>
                <w:szCs w:val="16"/>
              </w:rPr>
              <w:t>385,0</w:t>
            </w:r>
          </w:p>
        </w:tc>
        <w:tc>
          <w:tcPr>
            <w:tcW w:w="1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Style27"/>
              <w:spacing w:line="240" w:lineRule="auto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6E0C">
              <w:rPr>
                <w:rFonts w:cs="Times New Roman"/>
                <w:b/>
                <w:bCs/>
                <w:sz w:val="16"/>
                <w:szCs w:val="16"/>
              </w:rPr>
              <w:t>360,0</w:t>
            </w:r>
          </w:p>
        </w:tc>
        <w:tc>
          <w:tcPr>
            <w:tcW w:w="1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4526D2">
            <w:pPr>
              <w:pStyle w:val="Style27"/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4526D2" w:rsidRPr="00836E0C">
        <w:trPr>
          <w:trHeight w:val="413"/>
        </w:trPr>
        <w:tc>
          <w:tcPr>
            <w:tcW w:w="908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Style27"/>
              <w:spacing w:line="240" w:lineRule="auto"/>
              <w:rPr>
                <w:rFonts w:cs="Times New Roman"/>
                <w:sz w:val="16"/>
                <w:szCs w:val="16"/>
              </w:rPr>
            </w:pPr>
            <w:r w:rsidRPr="00836E0C">
              <w:rPr>
                <w:rStyle w:val="FontStyle112"/>
                <w:rFonts w:ascii="Times New Roman" w:hAnsi="Times New Roman" w:cs="Times New Roman"/>
                <w:sz w:val="16"/>
                <w:szCs w:val="16"/>
              </w:rPr>
              <w:t>за счет средств субсидий на иные цели, из федерального бюджета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C05604">
            <w:pPr>
              <w:pStyle w:val="Style27"/>
              <w:spacing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836E0C">
              <w:rPr>
                <w:rFonts w:cs="Times New Roman"/>
                <w:b/>
                <w:sz w:val="16"/>
                <w:szCs w:val="16"/>
              </w:rPr>
              <w:t>4105</w:t>
            </w:r>
            <w:r w:rsidR="00160DB3" w:rsidRPr="00836E0C">
              <w:rPr>
                <w:rFonts w:cs="Times New Roman"/>
                <w:b/>
                <w:sz w:val="16"/>
                <w:szCs w:val="16"/>
              </w:rPr>
              <w:t>,4</w:t>
            </w:r>
          </w:p>
        </w:tc>
        <w:tc>
          <w:tcPr>
            <w:tcW w:w="1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Style27"/>
              <w:spacing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836E0C">
              <w:rPr>
                <w:rFonts w:cs="Times New Roman"/>
                <w:b/>
                <w:sz w:val="16"/>
                <w:szCs w:val="16"/>
              </w:rPr>
              <w:t>1141,0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 w:rsidP="00C05604">
            <w:pPr>
              <w:pStyle w:val="Style16"/>
              <w:spacing w:line="240" w:lineRule="auto"/>
              <w:ind w:firstLine="0"/>
              <w:jc w:val="both"/>
              <w:rPr>
                <w:rFonts w:cs="Times New Roman"/>
                <w:b/>
                <w:sz w:val="16"/>
                <w:szCs w:val="16"/>
                <w:shd w:val="clear" w:color="auto" w:fill="FFFF00"/>
              </w:rPr>
            </w:pPr>
            <w:r w:rsidRPr="00836E0C">
              <w:rPr>
                <w:rStyle w:val="FontStyle115"/>
                <w:rFonts w:ascii="Times New Roman" w:hAnsi="Times New Roman" w:cs="Times New Roman"/>
                <w:color w:val="00000A"/>
                <w:sz w:val="16"/>
                <w:szCs w:val="16"/>
              </w:rPr>
              <w:t xml:space="preserve">   </w:t>
            </w:r>
            <w:r w:rsidR="00C05604" w:rsidRPr="00836E0C">
              <w:rPr>
                <w:rStyle w:val="FontStyle115"/>
                <w:rFonts w:ascii="Times New Roman" w:hAnsi="Times New Roman" w:cs="Times New Roman"/>
                <w:b/>
                <w:color w:val="00000A"/>
                <w:sz w:val="16"/>
                <w:szCs w:val="16"/>
              </w:rPr>
              <w:t>1970</w:t>
            </w:r>
            <w:r w:rsidRPr="00836E0C">
              <w:rPr>
                <w:rStyle w:val="FontStyle115"/>
                <w:rFonts w:ascii="Times New Roman" w:hAnsi="Times New Roman" w:cs="Times New Roman"/>
                <w:b/>
                <w:color w:val="00000A"/>
                <w:sz w:val="16"/>
                <w:szCs w:val="16"/>
              </w:rPr>
              <w:t>,0</w:t>
            </w:r>
          </w:p>
        </w:tc>
        <w:tc>
          <w:tcPr>
            <w:tcW w:w="1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160DB3">
            <w:pPr>
              <w:pStyle w:val="Style27"/>
              <w:spacing w:line="240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836E0C">
              <w:rPr>
                <w:rFonts w:cs="Times New Roman"/>
                <w:b/>
                <w:sz w:val="16"/>
                <w:szCs w:val="16"/>
              </w:rPr>
              <w:t>994,4</w:t>
            </w:r>
          </w:p>
        </w:tc>
        <w:tc>
          <w:tcPr>
            <w:tcW w:w="1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26D2" w:rsidRPr="00836E0C" w:rsidRDefault="004526D2">
            <w:pPr>
              <w:pStyle w:val="Style27"/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</w:tbl>
    <w:p w:rsidR="004526D2" w:rsidRDefault="004526D2">
      <w:pPr>
        <w:pStyle w:val="a9"/>
        <w:spacing w:before="0" w:after="0" w:line="272" w:lineRule="atLeast"/>
        <w:rPr>
          <w:b/>
          <w:sz w:val="16"/>
          <w:szCs w:val="16"/>
        </w:rPr>
      </w:pPr>
    </w:p>
    <w:p w:rsidR="00CB3C3A" w:rsidRDefault="00CB3C3A">
      <w:pPr>
        <w:pStyle w:val="a9"/>
        <w:spacing w:before="0" w:after="0" w:line="272" w:lineRule="atLeast"/>
        <w:rPr>
          <w:b/>
          <w:sz w:val="16"/>
          <w:szCs w:val="16"/>
        </w:rPr>
      </w:pPr>
    </w:p>
    <w:p w:rsidR="00CB3C3A" w:rsidRDefault="00CB3C3A">
      <w:pPr>
        <w:pStyle w:val="a9"/>
        <w:spacing w:before="0" w:after="0" w:line="272" w:lineRule="atLeast"/>
        <w:rPr>
          <w:b/>
          <w:sz w:val="16"/>
          <w:szCs w:val="16"/>
        </w:rPr>
      </w:pPr>
    </w:p>
    <w:p w:rsidR="00CB3C3A" w:rsidRDefault="00CB3C3A">
      <w:pPr>
        <w:pStyle w:val="a9"/>
        <w:spacing w:before="0" w:after="0" w:line="272" w:lineRule="atLeast"/>
        <w:rPr>
          <w:b/>
          <w:sz w:val="16"/>
          <w:szCs w:val="16"/>
        </w:rPr>
      </w:pPr>
    </w:p>
    <w:p w:rsidR="00CB3C3A" w:rsidRDefault="00CB3C3A">
      <w:pPr>
        <w:pStyle w:val="a9"/>
        <w:spacing w:before="0" w:after="0" w:line="272" w:lineRule="atLeast"/>
        <w:rPr>
          <w:b/>
          <w:sz w:val="16"/>
          <w:szCs w:val="16"/>
        </w:rPr>
      </w:pPr>
    </w:p>
    <w:p w:rsidR="00CB3C3A" w:rsidRDefault="00CB3C3A">
      <w:pPr>
        <w:pStyle w:val="a9"/>
        <w:spacing w:before="0" w:after="0" w:line="272" w:lineRule="atLeast"/>
        <w:rPr>
          <w:b/>
          <w:sz w:val="16"/>
          <w:szCs w:val="16"/>
        </w:rPr>
      </w:pPr>
    </w:p>
    <w:p w:rsidR="00CB3C3A" w:rsidRDefault="00CB3C3A">
      <w:pPr>
        <w:pStyle w:val="a9"/>
        <w:spacing w:before="0" w:after="0" w:line="272" w:lineRule="atLeast"/>
        <w:rPr>
          <w:b/>
          <w:sz w:val="16"/>
          <w:szCs w:val="16"/>
        </w:rPr>
      </w:pPr>
    </w:p>
    <w:p w:rsidR="00CB3C3A" w:rsidRDefault="00CB3C3A">
      <w:pPr>
        <w:pStyle w:val="a9"/>
        <w:spacing w:before="0" w:after="0" w:line="272" w:lineRule="atLeast"/>
        <w:rPr>
          <w:b/>
          <w:sz w:val="16"/>
          <w:szCs w:val="16"/>
        </w:rPr>
      </w:pPr>
    </w:p>
    <w:p w:rsidR="00CB3C3A" w:rsidRDefault="00CB3C3A">
      <w:pPr>
        <w:pStyle w:val="a9"/>
        <w:spacing w:before="0" w:after="0" w:line="272" w:lineRule="atLeast"/>
        <w:rPr>
          <w:b/>
          <w:sz w:val="16"/>
          <w:szCs w:val="16"/>
        </w:rPr>
      </w:pPr>
    </w:p>
    <w:p w:rsidR="00CB3C3A" w:rsidRDefault="00CB3C3A">
      <w:pPr>
        <w:pStyle w:val="a9"/>
        <w:spacing w:before="0" w:after="0" w:line="272" w:lineRule="atLeast"/>
        <w:rPr>
          <w:b/>
          <w:sz w:val="16"/>
          <w:szCs w:val="16"/>
        </w:rPr>
      </w:pPr>
    </w:p>
    <w:p w:rsidR="00CB3C3A" w:rsidRDefault="00CB3C3A">
      <w:pPr>
        <w:pStyle w:val="a9"/>
        <w:spacing w:before="0" w:after="0" w:line="272" w:lineRule="atLeast"/>
        <w:rPr>
          <w:b/>
          <w:sz w:val="16"/>
          <w:szCs w:val="16"/>
        </w:rPr>
      </w:pPr>
    </w:p>
    <w:p w:rsidR="00CB3C3A" w:rsidRDefault="00CB3C3A">
      <w:pPr>
        <w:pStyle w:val="a9"/>
        <w:spacing w:before="0" w:after="0" w:line="272" w:lineRule="atLeast"/>
        <w:rPr>
          <w:b/>
          <w:sz w:val="16"/>
          <w:szCs w:val="16"/>
        </w:rPr>
      </w:pPr>
    </w:p>
    <w:p w:rsidR="00CB3C3A" w:rsidRDefault="00CB3C3A">
      <w:pPr>
        <w:pStyle w:val="a9"/>
        <w:spacing w:before="0" w:after="0" w:line="272" w:lineRule="atLeast"/>
        <w:rPr>
          <w:b/>
          <w:sz w:val="16"/>
          <w:szCs w:val="16"/>
        </w:rPr>
      </w:pPr>
    </w:p>
    <w:p w:rsidR="00CB3C3A" w:rsidRPr="00CB3C3A" w:rsidRDefault="00CB3C3A" w:rsidP="00CB3C3A">
      <w:pPr>
        <w:widowControl/>
        <w:suppressAutoHyphens w:val="0"/>
        <w:spacing w:before="100"/>
        <w:jc w:val="center"/>
        <w:rPr>
          <w:sz w:val="16"/>
          <w:szCs w:val="16"/>
        </w:rPr>
      </w:pPr>
      <w:r w:rsidRPr="00CB3C3A">
        <w:rPr>
          <w:color w:val="000000"/>
          <w:sz w:val="16"/>
          <w:szCs w:val="16"/>
        </w:rPr>
        <w:lastRenderedPageBreak/>
        <w:t>РОССИЙСКАЯ ФЕДЕРАЦИЯ</w:t>
      </w:r>
    </w:p>
    <w:p w:rsidR="00CB3C3A" w:rsidRPr="00CB3C3A" w:rsidRDefault="00CB3C3A" w:rsidP="00CB3C3A">
      <w:pPr>
        <w:widowControl/>
        <w:suppressAutoHyphens w:val="0"/>
        <w:spacing w:before="100"/>
        <w:jc w:val="center"/>
        <w:rPr>
          <w:sz w:val="16"/>
          <w:szCs w:val="16"/>
        </w:rPr>
      </w:pPr>
      <w:r w:rsidRPr="00CB3C3A">
        <w:rPr>
          <w:sz w:val="16"/>
          <w:szCs w:val="16"/>
        </w:rPr>
        <w:t>КУРГАНСКАЯ ОБЛАСТЬ</w:t>
      </w:r>
    </w:p>
    <w:p w:rsidR="00CB3C3A" w:rsidRPr="00CB3C3A" w:rsidRDefault="00CB3C3A" w:rsidP="00CB3C3A">
      <w:pPr>
        <w:widowControl/>
        <w:suppressAutoHyphens w:val="0"/>
        <w:spacing w:before="100"/>
        <w:jc w:val="center"/>
        <w:rPr>
          <w:sz w:val="16"/>
          <w:szCs w:val="16"/>
        </w:rPr>
      </w:pPr>
      <w:r w:rsidRPr="00CB3C3A">
        <w:rPr>
          <w:sz w:val="16"/>
          <w:szCs w:val="16"/>
        </w:rPr>
        <w:t>ДУМА ПЕТУХОВСКОГО МУНИЦИПАЛЬНОГО ОКРУГА</w:t>
      </w:r>
    </w:p>
    <w:p w:rsidR="00CB3C3A" w:rsidRPr="00CB3C3A" w:rsidRDefault="00CB3C3A" w:rsidP="00CB3C3A">
      <w:pPr>
        <w:widowControl/>
        <w:suppressAutoHyphens w:val="0"/>
        <w:spacing w:before="100"/>
        <w:rPr>
          <w:sz w:val="16"/>
          <w:szCs w:val="16"/>
        </w:rPr>
      </w:pPr>
    </w:p>
    <w:p w:rsidR="00CB3C3A" w:rsidRPr="00CB3C3A" w:rsidRDefault="00CB3C3A" w:rsidP="00CB3C3A">
      <w:pPr>
        <w:widowControl/>
        <w:suppressAutoHyphens w:val="0"/>
        <w:spacing w:before="100"/>
        <w:jc w:val="center"/>
        <w:rPr>
          <w:sz w:val="16"/>
          <w:szCs w:val="16"/>
        </w:rPr>
      </w:pPr>
      <w:r w:rsidRPr="00CB3C3A">
        <w:rPr>
          <w:b/>
          <w:bCs/>
          <w:sz w:val="16"/>
          <w:szCs w:val="16"/>
        </w:rPr>
        <w:t xml:space="preserve">РЕШЕНИЕ  </w:t>
      </w:r>
    </w:p>
    <w:p w:rsidR="00CB3C3A" w:rsidRPr="00CB3C3A" w:rsidRDefault="00CB3C3A" w:rsidP="00CB3C3A">
      <w:pPr>
        <w:widowControl/>
        <w:suppressAutoHyphens w:val="0"/>
        <w:spacing w:before="100"/>
        <w:jc w:val="center"/>
        <w:rPr>
          <w:sz w:val="16"/>
          <w:szCs w:val="16"/>
        </w:rPr>
      </w:pPr>
    </w:p>
    <w:p w:rsidR="00CB3C3A" w:rsidRPr="00CB3C3A" w:rsidRDefault="00CB3C3A" w:rsidP="00CB3C3A">
      <w:pPr>
        <w:widowControl/>
        <w:suppressAutoHyphens w:val="0"/>
        <w:spacing w:before="100"/>
        <w:rPr>
          <w:sz w:val="16"/>
          <w:szCs w:val="16"/>
        </w:rPr>
      </w:pPr>
      <w:r w:rsidRPr="00CB3C3A">
        <w:rPr>
          <w:sz w:val="16"/>
          <w:szCs w:val="16"/>
        </w:rPr>
        <w:t xml:space="preserve">от _30_  октября 2023 года           № _419_                                                                                          </w:t>
      </w:r>
    </w:p>
    <w:p w:rsidR="00CB3C3A" w:rsidRPr="00CB3C3A" w:rsidRDefault="00CB3C3A" w:rsidP="00CB3C3A">
      <w:pPr>
        <w:widowControl/>
        <w:suppressAutoHyphens w:val="0"/>
        <w:spacing w:before="100"/>
        <w:rPr>
          <w:sz w:val="16"/>
          <w:szCs w:val="16"/>
        </w:rPr>
      </w:pPr>
      <w:r w:rsidRPr="00CB3C3A">
        <w:rPr>
          <w:sz w:val="16"/>
          <w:szCs w:val="16"/>
        </w:rPr>
        <w:t>г. Петухово</w:t>
      </w:r>
    </w:p>
    <w:p w:rsidR="00CB3C3A" w:rsidRPr="00CB3C3A" w:rsidRDefault="00CB3C3A" w:rsidP="00CB3C3A">
      <w:pPr>
        <w:widowControl/>
        <w:suppressAutoHyphens w:val="0"/>
        <w:spacing w:before="100"/>
        <w:rPr>
          <w:sz w:val="16"/>
          <w:szCs w:val="16"/>
        </w:rPr>
      </w:pPr>
    </w:p>
    <w:p w:rsidR="00CB3C3A" w:rsidRPr="00CB3C3A" w:rsidRDefault="00CB3C3A" w:rsidP="00CB3C3A">
      <w:pPr>
        <w:widowControl/>
        <w:suppressAutoHyphens w:val="0"/>
        <w:jc w:val="center"/>
        <w:rPr>
          <w:sz w:val="16"/>
          <w:szCs w:val="16"/>
        </w:rPr>
      </w:pPr>
      <w:r w:rsidRPr="00CB3C3A">
        <w:rPr>
          <w:b/>
          <w:bCs/>
          <w:sz w:val="16"/>
          <w:szCs w:val="16"/>
        </w:rPr>
        <w:t>О внесении изменений в решение Думы Петуховского муниципального округа  Курганской области от 28.01.2022 года № 158 «Об утверждении прогнозного плана (программы)</w:t>
      </w:r>
      <w:r w:rsidRPr="00CB3C3A">
        <w:rPr>
          <w:sz w:val="16"/>
          <w:szCs w:val="16"/>
        </w:rPr>
        <w:t xml:space="preserve"> </w:t>
      </w:r>
      <w:r w:rsidRPr="00CB3C3A">
        <w:rPr>
          <w:b/>
          <w:bCs/>
          <w:sz w:val="16"/>
          <w:szCs w:val="16"/>
        </w:rPr>
        <w:t>приватизации муниципального имущества Петуховского м</w:t>
      </w:r>
      <w:r w:rsidRPr="00CB3C3A">
        <w:rPr>
          <w:b/>
          <w:bCs/>
          <w:sz w:val="16"/>
          <w:szCs w:val="16"/>
        </w:rPr>
        <w:t>у</w:t>
      </w:r>
      <w:r w:rsidRPr="00CB3C3A">
        <w:rPr>
          <w:b/>
          <w:bCs/>
          <w:sz w:val="16"/>
          <w:szCs w:val="16"/>
        </w:rPr>
        <w:t>ниципального округа Курганской области на 2022-2024 гг.</w:t>
      </w:r>
    </w:p>
    <w:p w:rsidR="00CB3C3A" w:rsidRPr="00CB3C3A" w:rsidRDefault="00CB3C3A" w:rsidP="00CB3C3A">
      <w:pPr>
        <w:widowControl/>
        <w:suppressAutoHyphens w:val="0"/>
        <w:spacing w:before="100"/>
        <w:jc w:val="center"/>
        <w:rPr>
          <w:sz w:val="16"/>
          <w:szCs w:val="16"/>
        </w:rPr>
      </w:pPr>
    </w:p>
    <w:p w:rsidR="00CB3C3A" w:rsidRPr="00CB3C3A" w:rsidRDefault="00CB3C3A" w:rsidP="00CB3C3A">
      <w:pPr>
        <w:widowControl/>
        <w:spacing w:before="100"/>
        <w:ind w:firstLine="697"/>
        <w:jc w:val="both"/>
        <w:rPr>
          <w:sz w:val="16"/>
          <w:szCs w:val="16"/>
        </w:rPr>
      </w:pPr>
      <w:r w:rsidRPr="00CB3C3A">
        <w:rPr>
          <w:sz w:val="16"/>
          <w:szCs w:val="16"/>
        </w:rPr>
        <w:t>В соответствии с Гражданским кодексом Российской Федерации, Федеральными законами от 21.12.2001г. №178-ФЗ "О приватизации государственного и муниципального имущества", от 06.10.2003г. №131–ФЗ "Об общих принципах организации местного самоуправления в Российской Федерации", Дума Петуховского муниципального округа Курганской области РЕШИЛА:</w:t>
      </w:r>
    </w:p>
    <w:p w:rsidR="00CB3C3A" w:rsidRPr="00CB3C3A" w:rsidRDefault="00CB3C3A" w:rsidP="00CB3C3A">
      <w:pPr>
        <w:widowControl/>
        <w:spacing w:before="100"/>
        <w:jc w:val="both"/>
        <w:rPr>
          <w:sz w:val="16"/>
          <w:szCs w:val="16"/>
        </w:rPr>
      </w:pPr>
      <w:r w:rsidRPr="00CB3C3A">
        <w:rPr>
          <w:sz w:val="16"/>
          <w:szCs w:val="16"/>
        </w:rPr>
        <w:t xml:space="preserve">           1. Внести изменения в приложение к решению Думы Петуховского муниципального округа Курганской области от 28.01.2022 года № 158 «Об утверждении прогнозного плана (программы) приватизации муниципального имущества Петуховского муниципального округа Курганской области на 2022-2024 гг.» и изложить его в новой редакции согласно приложению к настоящему решению.</w:t>
      </w:r>
    </w:p>
    <w:p w:rsidR="00CB3C3A" w:rsidRPr="00CB3C3A" w:rsidRDefault="00CB3C3A" w:rsidP="00CB3C3A">
      <w:pPr>
        <w:widowControl/>
        <w:spacing w:before="100"/>
        <w:jc w:val="both"/>
        <w:rPr>
          <w:sz w:val="16"/>
          <w:szCs w:val="16"/>
        </w:rPr>
      </w:pPr>
      <w:r w:rsidRPr="00CB3C3A">
        <w:rPr>
          <w:sz w:val="16"/>
          <w:szCs w:val="16"/>
        </w:rPr>
        <w:t xml:space="preserve">            2. </w:t>
      </w:r>
      <w:r w:rsidRPr="00CB3C3A">
        <w:rPr>
          <w:rFonts w:eastAsia="Arial"/>
          <w:sz w:val="16"/>
          <w:szCs w:val="16"/>
        </w:rPr>
        <w:t xml:space="preserve">Признать утратившим силу решение Думы Петуховского муниципального округа </w:t>
      </w:r>
      <w:r w:rsidRPr="00CB3C3A">
        <w:rPr>
          <w:sz w:val="16"/>
          <w:szCs w:val="16"/>
        </w:rPr>
        <w:t xml:space="preserve">Курганской области </w:t>
      </w:r>
      <w:r w:rsidRPr="00CB3C3A">
        <w:rPr>
          <w:rFonts w:eastAsia="Arial"/>
          <w:sz w:val="16"/>
          <w:szCs w:val="16"/>
        </w:rPr>
        <w:t>от 24.08.2023 г. № 404 «</w:t>
      </w:r>
      <w:r w:rsidRPr="00CB3C3A">
        <w:rPr>
          <w:bCs/>
          <w:sz w:val="16"/>
          <w:szCs w:val="16"/>
        </w:rPr>
        <w:t>О внесении изменений в решение Думы Петуховского муниципального округа Курганской области от 28.01.2022 года № 158 «Об утверждении прогнозного плана (программы)</w:t>
      </w:r>
      <w:r w:rsidRPr="00CB3C3A">
        <w:rPr>
          <w:sz w:val="16"/>
          <w:szCs w:val="16"/>
        </w:rPr>
        <w:t xml:space="preserve"> </w:t>
      </w:r>
      <w:r w:rsidRPr="00CB3C3A">
        <w:rPr>
          <w:bCs/>
          <w:sz w:val="16"/>
          <w:szCs w:val="16"/>
        </w:rPr>
        <w:t>приватизации муниципального имущества Петуховского муниципального округа Курганской области на 2022-2024 гг.»</w:t>
      </w:r>
      <w:r w:rsidRPr="00CB3C3A">
        <w:rPr>
          <w:sz w:val="16"/>
          <w:szCs w:val="16"/>
        </w:rPr>
        <w:t>.</w:t>
      </w:r>
    </w:p>
    <w:p w:rsidR="00CB3C3A" w:rsidRPr="00CB3C3A" w:rsidRDefault="00CB3C3A" w:rsidP="00CB3C3A">
      <w:pPr>
        <w:widowControl/>
        <w:suppressAutoHyphens w:val="0"/>
        <w:spacing w:before="100"/>
        <w:jc w:val="both"/>
        <w:rPr>
          <w:color w:val="000000"/>
          <w:sz w:val="16"/>
          <w:szCs w:val="16"/>
        </w:rPr>
      </w:pPr>
      <w:r w:rsidRPr="00CB3C3A">
        <w:rPr>
          <w:sz w:val="16"/>
          <w:szCs w:val="16"/>
        </w:rPr>
        <w:t xml:space="preserve">            3. Опубликовать настоящее решение в установленном порядке.</w:t>
      </w:r>
    </w:p>
    <w:p w:rsidR="00CB3C3A" w:rsidRPr="00CB3C3A" w:rsidRDefault="00CB3C3A" w:rsidP="00CB3C3A">
      <w:pPr>
        <w:widowControl/>
        <w:suppressAutoHyphens w:val="0"/>
        <w:spacing w:before="100"/>
        <w:jc w:val="both"/>
        <w:rPr>
          <w:sz w:val="16"/>
          <w:szCs w:val="16"/>
        </w:rPr>
      </w:pPr>
      <w:r w:rsidRPr="00CB3C3A">
        <w:rPr>
          <w:color w:val="000000"/>
          <w:sz w:val="16"/>
          <w:szCs w:val="16"/>
        </w:rPr>
        <w:t xml:space="preserve">            4. Настоящее решение вступает в силу </w:t>
      </w:r>
      <w:r w:rsidRPr="00CB3C3A">
        <w:rPr>
          <w:rFonts w:eastAsia="Arial"/>
          <w:color w:val="000000"/>
          <w:sz w:val="16"/>
          <w:szCs w:val="16"/>
          <w:shd w:val="clear" w:color="auto" w:fill="FFFFFF"/>
          <w:lang w:eastAsia="en-US" w:bidi="en-US"/>
        </w:rPr>
        <w:t xml:space="preserve"> после его официального опубликования</w:t>
      </w:r>
      <w:r w:rsidRPr="00CB3C3A">
        <w:rPr>
          <w:color w:val="000000"/>
          <w:sz w:val="16"/>
          <w:szCs w:val="16"/>
        </w:rPr>
        <w:t>.</w:t>
      </w:r>
    </w:p>
    <w:p w:rsidR="00CB3C3A" w:rsidRPr="00CB3C3A" w:rsidRDefault="00CB3C3A" w:rsidP="00CB3C3A">
      <w:pPr>
        <w:widowControl/>
        <w:spacing w:before="100"/>
        <w:ind w:firstLine="697"/>
        <w:jc w:val="both"/>
        <w:rPr>
          <w:sz w:val="16"/>
          <w:szCs w:val="16"/>
        </w:rPr>
      </w:pPr>
      <w:r w:rsidRPr="00CB3C3A">
        <w:rPr>
          <w:sz w:val="16"/>
          <w:szCs w:val="16"/>
        </w:rPr>
        <w:t>5. Контроль за исполнением настоящего решения возложить на комиссию по бюджету, финансам и налоговой политике Думы Петуховского муниципального округа Курганской области.</w:t>
      </w:r>
    </w:p>
    <w:p w:rsidR="00CB3C3A" w:rsidRPr="00CB3C3A" w:rsidRDefault="00CB3C3A" w:rsidP="00CB3C3A">
      <w:pPr>
        <w:widowControl/>
        <w:suppressAutoHyphens w:val="0"/>
        <w:spacing w:before="100"/>
        <w:ind w:right="-11"/>
        <w:rPr>
          <w:sz w:val="16"/>
          <w:szCs w:val="16"/>
        </w:rPr>
      </w:pPr>
    </w:p>
    <w:p w:rsidR="00CB3C3A" w:rsidRPr="00CB3C3A" w:rsidRDefault="00CB3C3A" w:rsidP="00CB3C3A">
      <w:pPr>
        <w:widowControl/>
        <w:suppressAutoHyphens w:val="0"/>
        <w:spacing w:before="100"/>
        <w:ind w:right="-11"/>
        <w:rPr>
          <w:sz w:val="16"/>
          <w:szCs w:val="16"/>
        </w:rPr>
      </w:pPr>
    </w:p>
    <w:p w:rsidR="00CB3C3A" w:rsidRPr="00CB3C3A" w:rsidRDefault="00CB3C3A" w:rsidP="00CB3C3A">
      <w:pPr>
        <w:widowControl/>
        <w:suppressAutoHyphens w:val="0"/>
        <w:ind w:right="28"/>
        <w:rPr>
          <w:sz w:val="16"/>
          <w:szCs w:val="16"/>
        </w:rPr>
      </w:pPr>
      <w:r w:rsidRPr="00CB3C3A">
        <w:rPr>
          <w:sz w:val="16"/>
          <w:szCs w:val="16"/>
        </w:rPr>
        <w:t xml:space="preserve">Председатель Думы </w:t>
      </w:r>
    </w:p>
    <w:p w:rsidR="00CB3C3A" w:rsidRPr="00CB3C3A" w:rsidRDefault="00CB3C3A" w:rsidP="00CB3C3A">
      <w:pPr>
        <w:widowControl/>
        <w:suppressAutoHyphens w:val="0"/>
        <w:ind w:right="28"/>
        <w:rPr>
          <w:sz w:val="16"/>
          <w:szCs w:val="16"/>
        </w:rPr>
      </w:pPr>
      <w:r w:rsidRPr="00CB3C3A">
        <w:rPr>
          <w:sz w:val="16"/>
          <w:szCs w:val="16"/>
        </w:rPr>
        <w:t>Петуховского муниципального округа                                                                      Е.Ф. Николаенко</w:t>
      </w:r>
    </w:p>
    <w:p w:rsidR="00CB3C3A" w:rsidRPr="00CB3C3A" w:rsidRDefault="00CB3C3A" w:rsidP="00CB3C3A">
      <w:pPr>
        <w:widowControl/>
        <w:suppressAutoHyphens w:val="0"/>
        <w:spacing w:before="100"/>
        <w:ind w:right="28"/>
        <w:rPr>
          <w:sz w:val="16"/>
          <w:szCs w:val="16"/>
        </w:rPr>
      </w:pPr>
    </w:p>
    <w:p w:rsidR="00CB3C3A" w:rsidRPr="00CB3C3A" w:rsidRDefault="00CB3C3A" w:rsidP="00CB3C3A">
      <w:pPr>
        <w:widowControl/>
        <w:suppressAutoHyphens w:val="0"/>
        <w:ind w:right="28"/>
        <w:rPr>
          <w:sz w:val="16"/>
          <w:szCs w:val="16"/>
        </w:rPr>
      </w:pPr>
      <w:r w:rsidRPr="00CB3C3A">
        <w:rPr>
          <w:sz w:val="16"/>
          <w:szCs w:val="16"/>
        </w:rPr>
        <w:t>Глава Петуховского муниципального округа                                                           А.В. Волков</w:t>
      </w:r>
    </w:p>
    <w:p w:rsidR="00CB3C3A" w:rsidRPr="00CB3C3A" w:rsidRDefault="00CB3C3A" w:rsidP="00CB3C3A">
      <w:pPr>
        <w:widowControl/>
        <w:suppressAutoHyphens w:val="0"/>
        <w:spacing w:before="100"/>
        <w:ind w:left="5086" w:right="-11"/>
        <w:rPr>
          <w:sz w:val="16"/>
          <w:szCs w:val="16"/>
        </w:rPr>
      </w:pPr>
    </w:p>
    <w:p w:rsidR="00CB3C3A" w:rsidRPr="00CB3C3A" w:rsidRDefault="00CB3C3A" w:rsidP="00CB3C3A">
      <w:pPr>
        <w:widowControl/>
        <w:spacing w:before="100"/>
        <w:ind w:left="5086" w:right="-11"/>
        <w:jc w:val="both"/>
        <w:rPr>
          <w:sz w:val="16"/>
          <w:szCs w:val="16"/>
        </w:rPr>
      </w:pPr>
      <w:r w:rsidRPr="00CB3C3A">
        <w:rPr>
          <w:sz w:val="16"/>
          <w:szCs w:val="16"/>
        </w:rPr>
        <w:t>Приложение к решению Думы Петуховского муниципального округа Курганской области от _30.10. 2023 года № _419 «О внесении изменений в решение Думы Петуховского муниципального округа Курганской области от 28.01.2022 года № 158 «Об утверждении прогнозного плана (программы) приватизации муниципального имущества Петуховского муниципального округа Курганской области на 2022-2024 гг.»</w:t>
      </w:r>
    </w:p>
    <w:p w:rsidR="00CB3C3A" w:rsidRPr="00CB3C3A" w:rsidRDefault="00CB3C3A" w:rsidP="00CB3C3A">
      <w:pPr>
        <w:widowControl/>
        <w:suppressAutoHyphens w:val="0"/>
        <w:spacing w:before="100"/>
        <w:ind w:left="4757"/>
        <w:jc w:val="right"/>
        <w:rPr>
          <w:sz w:val="16"/>
          <w:szCs w:val="16"/>
        </w:rPr>
      </w:pPr>
    </w:p>
    <w:p w:rsidR="00CB3C3A" w:rsidRPr="00CB3C3A" w:rsidRDefault="00CB3C3A" w:rsidP="00CB3C3A">
      <w:pPr>
        <w:widowControl/>
        <w:suppressAutoHyphens w:val="0"/>
        <w:spacing w:before="100"/>
        <w:ind w:left="4757"/>
        <w:jc w:val="right"/>
        <w:rPr>
          <w:sz w:val="16"/>
          <w:szCs w:val="16"/>
        </w:rPr>
      </w:pPr>
    </w:p>
    <w:p w:rsidR="00CB3C3A" w:rsidRPr="00CB3C3A" w:rsidRDefault="00CB3C3A" w:rsidP="00CB3C3A">
      <w:pPr>
        <w:widowControl/>
        <w:suppressAutoHyphens w:val="0"/>
        <w:ind w:right="-11"/>
        <w:jc w:val="center"/>
        <w:rPr>
          <w:b/>
          <w:bCs/>
          <w:sz w:val="16"/>
          <w:szCs w:val="16"/>
        </w:rPr>
      </w:pPr>
      <w:r w:rsidRPr="00CB3C3A">
        <w:rPr>
          <w:b/>
          <w:bCs/>
          <w:sz w:val="16"/>
          <w:szCs w:val="16"/>
        </w:rPr>
        <w:t xml:space="preserve">Прогнозный план (программа) приватизации муниципального имущества </w:t>
      </w:r>
    </w:p>
    <w:p w:rsidR="00CB3C3A" w:rsidRPr="00CB3C3A" w:rsidRDefault="00CB3C3A" w:rsidP="00CB3C3A">
      <w:pPr>
        <w:widowControl/>
        <w:suppressAutoHyphens w:val="0"/>
        <w:ind w:right="-11"/>
        <w:jc w:val="center"/>
        <w:rPr>
          <w:sz w:val="16"/>
          <w:szCs w:val="16"/>
        </w:rPr>
      </w:pPr>
      <w:r w:rsidRPr="00CB3C3A">
        <w:rPr>
          <w:b/>
          <w:bCs/>
          <w:sz w:val="16"/>
          <w:szCs w:val="16"/>
        </w:rPr>
        <w:t>Петуховского муниципального округа Курганской области на 2022-2024 гг.</w:t>
      </w:r>
    </w:p>
    <w:p w:rsidR="00CB3C3A" w:rsidRPr="00CB3C3A" w:rsidRDefault="00CB3C3A" w:rsidP="00CB3C3A">
      <w:pPr>
        <w:widowControl/>
        <w:suppressAutoHyphens w:val="0"/>
        <w:spacing w:before="100"/>
        <w:ind w:right="-11"/>
        <w:jc w:val="center"/>
        <w:rPr>
          <w:sz w:val="16"/>
          <w:szCs w:val="16"/>
        </w:rPr>
      </w:pPr>
    </w:p>
    <w:p w:rsidR="00CB3C3A" w:rsidRPr="00CB3C3A" w:rsidRDefault="00CB3C3A" w:rsidP="00CB3C3A">
      <w:pPr>
        <w:widowControl/>
        <w:suppressAutoHyphens w:val="0"/>
        <w:spacing w:before="100"/>
        <w:ind w:right="-11" w:firstLine="828"/>
        <w:jc w:val="both"/>
        <w:rPr>
          <w:color w:val="000000"/>
          <w:sz w:val="16"/>
          <w:szCs w:val="16"/>
        </w:rPr>
      </w:pPr>
      <w:r w:rsidRPr="00CB3C3A">
        <w:rPr>
          <w:color w:val="000000"/>
          <w:sz w:val="16"/>
          <w:szCs w:val="16"/>
        </w:rPr>
        <w:t>1. Основные направления реализации политики в сфере приватизации муниципального имущества Петуховского м</w:t>
      </w:r>
      <w:r w:rsidRPr="00CB3C3A">
        <w:rPr>
          <w:color w:val="000000"/>
          <w:sz w:val="16"/>
          <w:szCs w:val="16"/>
        </w:rPr>
        <w:t>у</w:t>
      </w:r>
      <w:r w:rsidRPr="00CB3C3A">
        <w:rPr>
          <w:color w:val="000000"/>
          <w:sz w:val="16"/>
          <w:szCs w:val="16"/>
        </w:rPr>
        <w:t>ниципального округа Курганской области на 2022-2024 гг.</w:t>
      </w:r>
    </w:p>
    <w:p w:rsidR="00CB3C3A" w:rsidRPr="00CB3C3A" w:rsidRDefault="00CB3C3A" w:rsidP="00CB3C3A">
      <w:pPr>
        <w:widowControl/>
        <w:suppressAutoHyphens w:val="0"/>
        <w:spacing w:before="100"/>
        <w:ind w:right="-11" w:firstLine="828"/>
        <w:jc w:val="both"/>
        <w:rPr>
          <w:color w:val="000000"/>
          <w:sz w:val="16"/>
          <w:szCs w:val="16"/>
        </w:rPr>
      </w:pPr>
      <w:r w:rsidRPr="00CB3C3A">
        <w:rPr>
          <w:color w:val="000000"/>
          <w:sz w:val="16"/>
          <w:szCs w:val="16"/>
        </w:rPr>
        <w:t>Прогнозный план (Программа) приватизации муниципального имущества Петуховского муниципального округа Курганской области на 2022-2024 гг. (далее - Программа) разраб</w:t>
      </w:r>
      <w:r w:rsidRPr="00CB3C3A">
        <w:rPr>
          <w:color w:val="000000"/>
          <w:sz w:val="16"/>
          <w:szCs w:val="16"/>
        </w:rPr>
        <w:t>о</w:t>
      </w:r>
      <w:r w:rsidRPr="00CB3C3A">
        <w:rPr>
          <w:color w:val="000000"/>
          <w:sz w:val="16"/>
          <w:szCs w:val="16"/>
        </w:rPr>
        <w:t>тан в соответствии с Федеральными законами от 21.12.2001г. №178-ФЗ "О приватизации государственного и муниципального имущества" и от 06.10.2003г. №131-ФЗ "Об общих принципах организации местного самоуправления в Российской Федерации".</w:t>
      </w:r>
    </w:p>
    <w:p w:rsidR="00CB3C3A" w:rsidRPr="00CB3C3A" w:rsidRDefault="00CB3C3A" w:rsidP="00CB3C3A">
      <w:pPr>
        <w:widowControl/>
        <w:suppressAutoHyphens w:val="0"/>
        <w:spacing w:before="100"/>
        <w:ind w:right="-11" w:firstLine="828"/>
        <w:jc w:val="both"/>
        <w:rPr>
          <w:color w:val="000000"/>
          <w:sz w:val="16"/>
          <w:szCs w:val="16"/>
        </w:rPr>
      </w:pPr>
      <w:r w:rsidRPr="00CB3C3A">
        <w:rPr>
          <w:color w:val="000000"/>
          <w:sz w:val="16"/>
          <w:szCs w:val="16"/>
        </w:rPr>
        <w:t>Основной целью реализации Программы является повышение эффективности управления муниципальной собстве</w:t>
      </w:r>
      <w:r w:rsidRPr="00CB3C3A">
        <w:rPr>
          <w:color w:val="000000"/>
          <w:sz w:val="16"/>
          <w:szCs w:val="16"/>
        </w:rPr>
        <w:t>н</w:t>
      </w:r>
      <w:r w:rsidRPr="00CB3C3A">
        <w:rPr>
          <w:color w:val="000000"/>
          <w:sz w:val="16"/>
          <w:szCs w:val="16"/>
        </w:rPr>
        <w:t>ностью и обеспечение планомерности процесса приватизации с соблюдением действующего законодательства.</w:t>
      </w:r>
    </w:p>
    <w:p w:rsidR="00CB3C3A" w:rsidRPr="00CB3C3A" w:rsidRDefault="00CB3C3A" w:rsidP="00CB3C3A">
      <w:pPr>
        <w:widowControl/>
        <w:suppressAutoHyphens w:val="0"/>
        <w:spacing w:before="100"/>
        <w:ind w:right="-11" w:firstLine="828"/>
        <w:rPr>
          <w:color w:val="000000"/>
          <w:sz w:val="16"/>
          <w:szCs w:val="16"/>
        </w:rPr>
      </w:pPr>
      <w:r w:rsidRPr="00CB3C3A">
        <w:rPr>
          <w:color w:val="000000"/>
          <w:sz w:val="16"/>
          <w:szCs w:val="16"/>
        </w:rPr>
        <w:t>Программа направлена на решение следующих задач:</w:t>
      </w:r>
    </w:p>
    <w:p w:rsidR="00CB3C3A" w:rsidRPr="00CB3C3A" w:rsidRDefault="00CB3C3A" w:rsidP="00CB3C3A">
      <w:pPr>
        <w:widowControl/>
        <w:suppressAutoHyphens w:val="0"/>
        <w:spacing w:before="100"/>
        <w:ind w:right="-11" w:firstLine="709"/>
        <w:jc w:val="both"/>
        <w:rPr>
          <w:color w:val="000000"/>
          <w:sz w:val="16"/>
          <w:szCs w:val="16"/>
        </w:rPr>
      </w:pPr>
      <w:r w:rsidRPr="00CB3C3A">
        <w:rPr>
          <w:color w:val="000000"/>
          <w:sz w:val="16"/>
          <w:szCs w:val="16"/>
        </w:rPr>
        <w:t>- привлечение частных инвестиций в экономику Петуховского муниципального округа Курганской области;</w:t>
      </w:r>
    </w:p>
    <w:p w:rsidR="00CB3C3A" w:rsidRPr="00CB3C3A" w:rsidRDefault="00CB3C3A" w:rsidP="00CB3C3A">
      <w:pPr>
        <w:widowControl/>
        <w:suppressAutoHyphens w:val="0"/>
        <w:spacing w:before="100"/>
        <w:ind w:right="-11" w:firstLine="709"/>
        <w:jc w:val="both"/>
        <w:rPr>
          <w:color w:val="000000"/>
          <w:sz w:val="16"/>
          <w:szCs w:val="16"/>
        </w:rPr>
      </w:pPr>
      <w:r w:rsidRPr="00CB3C3A">
        <w:rPr>
          <w:color w:val="000000"/>
          <w:sz w:val="16"/>
          <w:szCs w:val="16"/>
        </w:rPr>
        <w:t>- приватизация объектов, дальнейшая эксплуатация которых неэффективна, или требуются большие затраты на их к</w:t>
      </w:r>
      <w:r w:rsidRPr="00CB3C3A">
        <w:rPr>
          <w:color w:val="000000"/>
          <w:sz w:val="16"/>
          <w:szCs w:val="16"/>
        </w:rPr>
        <w:t>а</w:t>
      </w:r>
      <w:r w:rsidRPr="00CB3C3A">
        <w:rPr>
          <w:color w:val="000000"/>
          <w:sz w:val="16"/>
          <w:szCs w:val="16"/>
        </w:rPr>
        <w:t>питальный ремонт;</w:t>
      </w:r>
    </w:p>
    <w:p w:rsidR="00CB3C3A" w:rsidRPr="00CB3C3A" w:rsidRDefault="00CB3C3A" w:rsidP="00CB3C3A">
      <w:pPr>
        <w:widowControl/>
        <w:suppressAutoHyphens w:val="0"/>
        <w:spacing w:before="100"/>
        <w:ind w:right="-11" w:firstLine="709"/>
        <w:jc w:val="both"/>
        <w:rPr>
          <w:color w:val="000000"/>
          <w:sz w:val="16"/>
          <w:szCs w:val="16"/>
        </w:rPr>
      </w:pPr>
      <w:r w:rsidRPr="00CB3C3A">
        <w:rPr>
          <w:color w:val="000000"/>
          <w:sz w:val="16"/>
          <w:szCs w:val="16"/>
        </w:rPr>
        <w:t>- поступление средств от приватизации в бюджет муниципального округа;</w:t>
      </w:r>
    </w:p>
    <w:p w:rsidR="00CB3C3A" w:rsidRPr="00CB3C3A" w:rsidRDefault="00CB3C3A" w:rsidP="00CB3C3A">
      <w:pPr>
        <w:widowControl/>
        <w:suppressAutoHyphens w:val="0"/>
        <w:spacing w:before="100"/>
        <w:ind w:right="-11" w:firstLine="709"/>
        <w:jc w:val="both"/>
        <w:rPr>
          <w:color w:val="000000"/>
          <w:sz w:val="16"/>
          <w:szCs w:val="16"/>
        </w:rPr>
      </w:pPr>
      <w:r w:rsidRPr="00CB3C3A">
        <w:rPr>
          <w:color w:val="000000"/>
          <w:sz w:val="16"/>
          <w:szCs w:val="16"/>
        </w:rPr>
        <w:t>- стимулирование развития экономики Петуховского муниципального округа.</w:t>
      </w:r>
    </w:p>
    <w:p w:rsidR="00CB3C3A" w:rsidRPr="00CB3C3A" w:rsidRDefault="00CB3C3A" w:rsidP="00CB3C3A">
      <w:pPr>
        <w:widowControl/>
        <w:suppressAutoHyphens w:val="0"/>
        <w:spacing w:before="100"/>
        <w:ind w:firstLine="828"/>
        <w:jc w:val="both"/>
        <w:rPr>
          <w:sz w:val="16"/>
          <w:szCs w:val="16"/>
        </w:rPr>
      </w:pPr>
      <w:r w:rsidRPr="00CB3C3A">
        <w:rPr>
          <w:color w:val="000000"/>
          <w:sz w:val="16"/>
          <w:szCs w:val="16"/>
        </w:rPr>
        <w:t>2. Перечень объектов муниципальной собственности Петуховского муниципального округа Курганской области, прив</w:t>
      </w:r>
      <w:r w:rsidRPr="00CB3C3A">
        <w:rPr>
          <w:color w:val="000000"/>
          <w:sz w:val="16"/>
          <w:szCs w:val="16"/>
        </w:rPr>
        <w:t>а</w:t>
      </w:r>
      <w:r w:rsidRPr="00CB3C3A">
        <w:rPr>
          <w:color w:val="000000"/>
          <w:sz w:val="16"/>
          <w:szCs w:val="16"/>
        </w:rPr>
        <w:t>тизация которых планируется в 2022-2024 гг.</w:t>
      </w:r>
    </w:p>
    <w:p w:rsidR="00CB3C3A" w:rsidRPr="00CB3C3A" w:rsidRDefault="00CB3C3A" w:rsidP="00CB3C3A">
      <w:pPr>
        <w:widowControl/>
        <w:suppressAutoHyphens w:val="0"/>
        <w:spacing w:before="100"/>
        <w:ind w:right="-11" w:firstLine="828"/>
        <w:rPr>
          <w:sz w:val="16"/>
          <w:szCs w:val="16"/>
        </w:rPr>
      </w:pPr>
    </w:p>
    <w:tbl>
      <w:tblPr>
        <w:tblW w:w="0" w:type="auto"/>
        <w:tblInd w:w="-9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43"/>
        <w:gridCol w:w="5943"/>
        <w:gridCol w:w="1704"/>
        <w:gridCol w:w="1750"/>
      </w:tblGrid>
      <w:tr w:rsidR="00CB3C3A" w:rsidRPr="00CB3C3A" w:rsidTr="00AB13F3">
        <w:tc>
          <w:tcPr>
            <w:tcW w:w="44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CB3C3A" w:rsidRPr="00CB3C3A" w:rsidRDefault="00CB3C3A" w:rsidP="00AB13F3">
            <w:pPr>
              <w:widowControl/>
              <w:suppressAutoHyphens w:val="0"/>
              <w:spacing w:before="100" w:after="119"/>
              <w:ind w:right="-11"/>
              <w:rPr>
                <w:rFonts w:eastAsia="Arial Unicode MS"/>
                <w:sz w:val="16"/>
                <w:szCs w:val="16"/>
              </w:rPr>
            </w:pPr>
            <w:r w:rsidRPr="00CB3C3A">
              <w:rPr>
                <w:sz w:val="16"/>
                <w:szCs w:val="16"/>
              </w:rPr>
              <w:t>№ п/п</w:t>
            </w:r>
          </w:p>
        </w:tc>
        <w:tc>
          <w:tcPr>
            <w:tcW w:w="594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CB3C3A" w:rsidRPr="00CB3C3A" w:rsidRDefault="00CB3C3A" w:rsidP="00AB13F3">
            <w:pPr>
              <w:widowControl/>
              <w:suppressAutoHyphens w:val="0"/>
              <w:spacing w:before="100" w:after="119"/>
              <w:ind w:right="-11"/>
              <w:jc w:val="both"/>
              <w:rPr>
                <w:sz w:val="16"/>
                <w:szCs w:val="16"/>
              </w:rPr>
            </w:pPr>
            <w:r w:rsidRPr="00CB3C3A">
              <w:rPr>
                <w:rFonts w:eastAsia="Arial Unicode MS"/>
                <w:sz w:val="16"/>
                <w:szCs w:val="16"/>
              </w:rPr>
              <w:t>Наименование и характеристики объектов</w:t>
            </w:r>
          </w:p>
        </w:tc>
        <w:tc>
          <w:tcPr>
            <w:tcW w:w="170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CB3C3A" w:rsidRPr="00CB3C3A" w:rsidRDefault="00CB3C3A" w:rsidP="00AB13F3">
            <w:pPr>
              <w:widowControl/>
              <w:suppressAutoHyphens w:val="0"/>
              <w:spacing w:before="100" w:after="119"/>
              <w:ind w:right="-11"/>
              <w:jc w:val="center"/>
              <w:rPr>
                <w:sz w:val="16"/>
                <w:szCs w:val="16"/>
              </w:rPr>
            </w:pPr>
            <w:r w:rsidRPr="00CB3C3A">
              <w:rPr>
                <w:sz w:val="16"/>
                <w:szCs w:val="16"/>
              </w:rPr>
              <w:t>Предполага</w:t>
            </w:r>
            <w:r w:rsidRPr="00CB3C3A">
              <w:rPr>
                <w:sz w:val="16"/>
                <w:szCs w:val="16"/>
              </w:rPr>
              <w:t>е</w:t>
            </w:r>
            <w:r w:rsidRPr="00CB3C3A">
              <w:rPr>
                <w:sz w:val="16"/>
                <w:szCs w:val="16"/>
              </w:rPr>
              <w:t>мая первон</w:t>
            </w:r>
            <w:r w:rsidRPr="00CB3C3A">
              <w:rPr>
                <w:sz w:val="16"/>
                <w:szCs w:val="16"/>
              </w:rPr>
              <w:t>а</w:t>
            </w:r>
            <w:r w:rsidRPr="00CB3C3A">
              <w:rPr>
                <w:sz w:val="16"/>
                <w:szCs w:val="16"/>
              </w:rPr>
              <w:t>чальная цена, руб.</w:t>
            </w:r>
          </w:p>
        </w:tc>
        <w:tc>
          <w:tcPr>
            <w:tcW w:w="175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CB3C3A" w:rsidRPr="00CB3C3A" w:rsidRDefault="00CB3C3A" w:rsidP="00AB13F3">
            <w:pPr>
              <w:widowControl/>
              <w:suppressAutoHyphens w:val="0"/>
              <w:spacing w:before="100" w:after="119"/>
              <w:ind w:right="-11"/>
              <w:jc w:val="center"/>
              <w:rPr>
                <w:sz w:val="16"/>
                <w:szCs w:val="16"/>
              </w:rPr>
            </w:pPr>
            <w:r w:rsidRPr="00CB3C3A">
              <w:rPr>
                <w:sz w:val="16"/>
                <w:szCs w:val="16"/>
              </w:rPr>
              <w:t>Срок приват</w:t>
            </w:r>
            <w:r w:rsidRPr="00CB3C3A">
              <w:rPr>
                <w:sz w:val="16"/>
                <w:szCs w:val="16"/>
              </w:rPr>
              <w:t>и</w:t>
            </w:r>
            <w:r w:rsidRPr="00CB3C3A">
              <w:rPr>
                <w:sz w:val="16"/>
                <w:szCs w:val="16"/>
              </w:rPr>
              <w:t>зации</w:t>
            </w:r>
          </w:p>
        </w:tc>
      </w:tr>
      <w:tr w:rsidR="00CB3C3A" w:rsidRPr="00CB3C3A" w:rsidTr="00CB3C3A">
        <w:trPr>
          <w:trHeight w:val="1002"/>
        </w:trPr>
        <w:tc>
          <w:tcPr>
            <w:tcW w:w="44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CB3C3A" w:rsidRPr="00CB3C3A" w:rsidRDefault="00CB3C3A" w:rsidP="00AB13F3">
            <w:pPr>
              <w:widowControl/>
              <w:suppressAutoHyphens w:val="0"/>
              <w:spacing w:before="100" w:after="119"/>
              <w:ind w:right="-11"/>
              <w:jc w:val="center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CB3C3A">
              <w:rPr>
                <w:sz w:val="16"/>
                <w:szCs w:val="16"/>
                <w:shd w:val="clear" w:color="auto" w:fill="FFFFFF"/>
              </w:rPr>
              <w:t>1</w:t>
            </w:r>
          </w:p>
        </w:tc>
        <w:tc>
          <w:tcPr>
            <w:tcW w:w="594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CB3C3A" w:rsidRPr="00CB3C3A" w:rsidRDefault="00CB3C3A" w:rsidP="00AB13F3">
            <w:pPr>
              <w:widowControl/>
              <w:suppressAutoHyphens w:val="0"/>
              <w:jc w:val="both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CB3C3A">
              <w:rPr>
                <w:color w:val="000000"/>
                <w:sz w:val="16"/>
                <w:szCs w:val="16"/>
                <w:shd w:val="clear" w:color="auto" w:fill="FFFFFF"/>
              </w:rPr>
              <w:t xml:space="preserve">Помещение, назначение нежилое, </w:t>
            </w:r>
          </w:p>
          <w:p w:rsidR="00CB3C3A" w:rsidRPr="00CB3C3A" w:rsidRDefault="00CB3C3A" w:rsidP="00AB13F3">
            <w:pPr>
              <w:widowControl/>
              <w:suppressAutoHyphens w:val="0"/>
              <w:jc w:val="both"/>
              <w:rPr>
                <w:sz w:val="16"/>
                <w:szCs w:val="16"/>
                <w:shd w:val="clear" w:color="auto" w:fill="FFFFFF"/>
              </w:rPr>
            </w:pPr>
            <w:r w:rsidRPr="00CB3C3A">
              <w:rPr>
                <w:color w:val="000000"/>
                <w:sz w:val="16"/>
                <w:szCs w:val="16"/>
                <w:shd w:val="clear" w:color="auto" w:fill="FFFFFF"/>
              </w:rPr>
              <w:t xml:space="preserve">общей площадью 304,9 кв.м, с кадастровым номером 45:14:010603:312, этажность:1, </w:t>
            </w:r>
          </w:p>
          <w:p w:rsidR="00CB3C3A" w:rsidRPr="00CB3C3A" w:rsidRDefault="00CB3C3A" w:rsidP="00AB13F3">
            <w:pPr>
              <w:widowControl/>
              <w:suppressAutoHyphens w:val="0"/>
              <w:jc w:val="both"/>
              <w:rPr>
                <w:sz w:val="16"/>
                <w:szCs w:val="16"/>
              </w:rPr>
            </w:pPr>
            <w:r w:rsidRPr="00CB3C3A">
              <w:rPr>
                <w:sz w:val="16"/>
                <w:szCs w:val="16"/>
                <w:shd w:val="clear" w:color="auto" w:fill="FFFFFF"/>
              </w:rPr>
              <w:t>по адресу: Курганская область, Петуховский район, с. Жидки, пер. Солне</w:t>
            </w:r>
            <w:r w:rsidRPr="00CB3C3A">
              <w:rPr>
                <w:sz w:val="16"/>
                <w:szCs w:val="16"/>
                <w:shd w:val="clear" w:color="auto" w:fill="FFFFFF"/>
              </w:rPr>
              <w:t>ч</w:t>
            </w:r>
            <w:r w:rsidRPr="00CB3C3A">
              <w:rPr>
                <w:sz w:val="16"/>
                <w:szCs w:val="16"/>
                <w:shd w:val="clear" w:color="auto" w:fill="FFFFFF"/>
              </w:rPr>
              <w:t>ный, д.6, пом.3</w:t>
            </w:r>
          </w:p>
        </w:tc>
        <w:tc>
          <w:tcPr>
            <w:tcW w:w="170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CB3C3A" w:rsidRPr="00CB3C3A" w:rsidRDefault="00CB3C3A" w:rsidP="00AB13F3">
            <w:pPr>
              <w:widowControl/>
              <w:suppressAutoHyphens w:val="0"/>
              <w:spacing w:before="100" w:after="119"/>
              <w:ind w:right="-11"/>
              <w:rPr>
                <w:sz w:val="16"/>
                <w:szCs w:val="16"/>
              </w:rPr>
            </w:pPr>
            <w:r w:rsidRPr="00CB3C3A">
              <w:rPr>
                <w:sz w:val="16"/>
                <w:szCs w:val="16"/>
              </w:rPr>
              <w:t xml:space="preserve">        </w:t>
            </w:r>
          </w:p>
          <w:p w:rsidR="00CB3C3A" w:rsidRPr="00CB3C3A" w:rsidRDefault="00CB3C3A" w:rsidP="00AB13F3">
            <w:pPr>
              <w:widowControl/>
              <w:suppressAutoHyphens w:val="0"/>
              <w:spacing w:before="100" w:after="119"/>
              <w:ind w:right="-11"/>
              <w:jc w:val="center"/>
              <w:rPr>
                <w:sz w:val="16"/>
                <w:szCs w:val="16"/>
                <w:shd w:val="clear" w:color="auto" w:fill="FFFFFF"/>
              </w:rPr>
            </w:pPr>
            <w:r w:rsidRPr="00CB3C3A">
              <w:rPr>
                <w:sz w:val="16"/>
                <w:szCs w:val="16"/>
              </w:rPr>
              <w:t>61</w:t>
            </w:r>
            <w:r w:rsidRPr="00CB3C3A">
              <w:rPr>
                <w:color w:val="000000"/>
                <w:sz w:val="16"/>
                <w:szCs w:val="16"/>
                <w:shd w:val="clear" w:color="auto" w:fill="FFFFFF"/>
              </w:rPr>
              <w:t xml:space="preserve"> 000</w:t>
            </w:r>
          </w:p>
        </w:tc>
        <w:tc>
          <w:tcPr>
            <w:tcW w:w="175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CB3C3A" w:rsidRPr="00CB3C3A" w:rsidRDefault="00CB3C3A" w:rsidP="00AB13F3">
            <w:pPr>
              <w:widowControl/>
              <w:suppressAutoHyphens w:val="0"/>
              <w:spacing w:before="100" w:after="119"/>
              <w:ind w:right="-11"/>
              <w:jc w:val="center"/>
              <w:rPr>
                <w:sz w:val="16"/>
                <w:szCs w:val="16"/>
              </w:rPr>
            </w:pPr>
            <w:r w:rsidRPr="00CB3C3A">
              <w:rPr>
                <w:sz w:val="16"/>
                <w:szCs w:val="16"/>
                <w:shd w:val="clear" w:color="auto" w:fill="FFFFFF"/>
              </w:rPr>
              <w:t>до 01.12.2024</w:t>
            </w:r>
          </w:p>
        </w:tc>
      </w:tr>
      <w:tr w:rsidR="00CB3C3A" w:rsidRPr="00CB3C3A" w:rsidTr="00AB13F3">
        <w:tc>
          <w:tcPr>
            <w:tcW w:w="44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CB3C3A" w:rsidRPr="00CB3C3A" w:rsidRDefault="00CB3C3A" w:rsidP="00AB13F3">
            <w:pPr>
              <w:widowControl/>
              <w:suppressAutoHyphens w:val="0"/>
              <w:ind w:right="-11"/>
              <w:jc w:val="center"/>
              <w:rPr>
                <w:sz w:val="16"/>
                <w:szCs w:val="16"/>
                <w:shd w:val="clear" w:color="auto" w:fill="FFFFFF"/>
              </w:rPr>
            </w:pPr>
            <w:r w:rsidRPr="00CB3C3A">
              <w:rPr>
                <w:sz w:val="16"/>
                <w:szCs w:val="16"/>
                <w:shd w:val="clear" w:color="auto" w:fill="FFFFFF"/>
              </w:rPr>
              <w:t>2</w:t>
            </w:r>
          </w:p>
        </w:tc>
        <w:tc>
          <w:tcPr>
            <w:tcW w:w="594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CB3C3A" w:rsidRPr="00CB3C3A" w:rsidRDefault="00CB3C3A" w:rsidP="00AB13F3">
            <w:pPr>
              <w:widowControl/>
              <w:suppressAutoHyphens w:val="0"/>
              <w:jc w:val="both"/>
              <w:rPr>
                <w:sz w:val="16"/>
                <w:szCs w:val="16"/>
                <w:shd w:val="clear" w:color="auto" w:fill="FFFFFF"/>
              </w:rPr>
            </w:pPr>
            <w:r w:rsidRPr="00CB3C3A">
              <w:rPr>
                <w:sz w:val="16"/>
                <w:szCs w:val="16"/>
                <w:shd w:val="clear" w:color="auto" w:fill="FFFFFF"/>
              </w:rPr>
              <w:t xml:space="preserve">Здание котельной № 18, назначение нежилое, </w:t>
            </w:r>
          </w:p>
          <w:p w:rsidR="00CB3C3A" w:rsidRPr="00CB3C3A" w:rsidRDefault="00CB3C3A" w:rsidP="00AB13F3">
            <w:pPr>
              <w:widowControl/>
              <w:suppressAutoHyphens w:val="0"/>
              <w:jc w:val="both"/>
              <w:rPr>
                <w:sz w:val="16"/>
                <w:szCs w:val="16"/>
                <w:shd w:val="clear" w:color="auto" w:fill="FFFFFF"/>
              </w:rPr>
            </w:pPr>
            <w:r w:rsidRPr="00CB3C3A">
              <w:rPr>
                <w:sz w:val="16"/>
                <w:szCs w:val="16"/>
                <w:shd w:val="clear" w:color="auto" w:fill="FFFFFF"/>
              </w:rPr>
              <w:t xml:space="preserve">площадь 71,1 кв.м, этажность 1, </w:t>
            </w:r>
          </w:p>
          <w:p w:rsidR="00CB3C3A" w:rsidRPr="00CB3C3A" w:rsidRDefault="00CB3C3A" w:rsidP="00AB13F3">
            <w:pPr>
              <w:widowControl/>
              <w:suppressAutoHyphens w:val="0"/>
              <w:jc w:val="both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CB3C3A">
              <w:rPr>
                <w:sz w:val="16"/>
                <w:szCs w:val="16"/>
                <w:shd w:val="clear" w:color="auto" w:fill="FFFFFF"/>
              </w:rPr>
              <w:t xml:space="preserve">с </w:t>
            </w:r>
            <w:r w:rsidRPr="00CB3C3A">
              <w:rPr>
                <w:color w:val="000000"/>
                <w:sz w:val="16"/>
                <w:szCs w:val="16"/>
                <w:shd w:val="clear" w:color="auto" w:fill="FFFFFF"/>
              </w:rPr>
              <w:t xml:space="preserve">кадастровым номером 45:14:032001:171, </w:t>
            </w:r>
          </w:p>
          <w:p w:rsidR="00CB3C3A" w:rsidRPr="00CB3C3A" w:rsidRDefault="00CB3C3A" w:rsidP="00AB13F3">
            <w:pPr>
              <w:widowControl/>
              <w:suppressAutoHyphens w:val="0"/>
              <w:jc w:val="both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CB3C3A">
              <w:rPr>
                <w:color w:val="000000"/>
                <w:sz w:val="16"/>
                <w:szCs w:val="16"/>
                <w:shd w:val="clear" w:color="auto" w:fill="FFFFFF"/>
              </w:rPr>
              <w:t xml:space="preserve">одновременно с земельным участком площадью 311 кв.м. </w:t>
            </w:r>
          </w:p>
          <w:p w:rsidR="00CB3C3A" w:rsidRPr="00CB3C3A" w:rsidRDefault="00CB3C3A" w:rsidP="00AB13F3">
            <w:pPr>
              <w:widowControl/>
              <w:suppressAutoHyphens w:val="0"/>
              <w:jc w:val="both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CB3C3A">
              <w:rPr>
                <w:color w:val="000000"/>
                <w:sz w:val="16"/>
                <w:szCs w:val="16"/>
                <w:shd w:val="clear" w:color="auto" w:fill="FFFFFF"/>
              </w:rPr>
              <w:t>с кадастровым номером 45:14:032001:546, категория земель: земли нас</w:t>
            </w:r>
            <w:r w:rsidRPr="00CB3C3A">
              <w:rPr>
                <w:color w:val="000000"/>
                <w:sz w:val="16"/>
                <w:szCs w:val="16"/>
                <w:shd w:val="clear" w:color="auto" w:fill="FFFFFF"/>
              </w:rPr>
              <w:t>е</w:t>
            </w:r>
            <w:r w:rsidRPr="00CB3C3A">
              <w:rPr>
                <w:color w:val="000000"/>
                <w:sz w:val="16"/>
                <w:szCs w:val="16"/>
                <w:shd w:val="clear" w:color="auto" w:fill="FFFFFF"/>
              </w:rPr>
              <w:t xml:space="preserve">ленных пунктов, </w:t>
            </w:r>
          </w:p>
          <w:p w:rsidR="00CB3C3A" w:rsidRPr="00CB3C3A" w:rsidRDefault="00CB3C3A" w:rsidP="00AB13F3">
            <w:pPr>
              <w:widowControl/>
              <w:suppressAutoHyphens w:val="0"/>
              <w:jc w:val="both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CB3C3A">
              <w:rPr>
                <w:color w:val="000000"/>
                <w:sz w:val="16"/>
                <w:szCs w:val="16"/>
                <w:shd w:val="clear" w:color="auto" w:fill="FFFFFF"/>
              </w:rPr>
              <w:t>с видом разрешенного использования: для размещения объектов инжене</w:t>
            </w:r>
            <w:r w:rsidRPr="00CB3C3A">
              <w:rPr>
                <w:color w:val="000000"/>
                <w:sz w:val="16"/>
                <w:szCs w:val="16"/>
                <w:shd w:val="clear" w:color="auto" w:fill="FFFFFF"/>
              </w:rPr>
              <w:t>р</w:t>
            </w:r>
            <w:r w:rsidRPr="00CB3C3A">
              <w:rPr>
                <w:color w:val="000000"/>
                <w:sz w:val="16"/>
                <w:szCs w:val="16"/>
                <w:shd w:val="clear" w:color="auto" w:fill="FFFFFF"/>
              </w:rPr>
              <w:t xml:space="preserve">ной инфраструктуры, </w:t>
            </w:r>
          </w:p>
          <w:p w:rsidR="00CB3C3A" w:rsidRPr="00CB3C3A" w:rsidRDefault="00CB3C3A" w:rsidP="00AB13F3">
            <w:pPr>
              <w:widowControl/>
              <w:suppressAutoHyphens w:val="0"/>
              <w:jc w:val="both"/>
              <w:rPr>
                <w:sz w:val="16"/>
                <w:szCs w:val="16"/>
              </w:rPr>
            </w:pPr>
            <w:r w:rsidRPr="00CB3C3A">
              <w:rPr>
                <w:color w:val="000000"/>
                <w:sz w:val="16"/>
                <w:szCs w:val="16"/>
                <w:shd w:val="clear" w:color="auto" w:fill="FFFFFF"/>
              </w:rPr>
              <w:t xml:space="preserve">по адресу :Курганская обл., Петуховский р-н, с. Матасы, ул. Береговая, 2 А </w:t>
            </w:r>
          </w:p>
        </w:tc>
        <w:tc>
          <w:tcPr>
            <w:tcW w:w="170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CB3C3A" w:rsidRPr="00CB3C3A" w:rsidRDefault="00CB3C3A" w:rsidP="00AB13F3">
            <w:pPr>
              <w:widowControl/>
              <w:suppressAutoHyphens w:val="0"/>
              <w:ind w:right="-11"/>
              <w:rPr>
                <w:color w:val="000000"/>
                <w:sz w:val="16"/>
                <w:szCs w:val="16"/>
                <w:shd w:val="clear" w:color="auto" w:fill="FFFFFF"/>
              </w:rPr>
            </w:pPr>
          </w:p>
          <w:p w:rsidR="00CB3C3A" w:rsidRPr="00CB3C3A" w:rsidRDefault="00CB3C3A" w:rsidP="00AB13F3">
            <w:pPr>
              <w:widowControl/>
              <w:suppressAutoHyphens w:val="0"/>
              <w:ind w:right="-11"/>
              <w:jc w:val="center"/>
              <w:rPr>
                <w:color w:val="000000"/>
                <w:sz w:val="16"/>
                <w:szCs w:val="16"/>
                <w:shd w:val="clear" w:color="auto" w:fill="FFFFFF"/>
              </w:rPr>
            </w:pPr>
          </w:p>
          <w:p w:rsidR="00CB3C3A" w:rsidRPr="00CB3C3A" w:rsidRDefault="00CB3C3A" w:rsidP="00AB13F3">
            <w:pPr>
              <w:widowControl/>
              <w:suppressAutoHyphens w:val="0"/>
              <w:ind w:right="-11"/>
              <w:jc w:val="center"/>
              <w:rPr>
                <w:sz w:val="16"/>
                <w:szCs w:val="16"/>
              </w:rPr>
            </w:pPr>
            <w:r w:rsidRPr="00CB3C3A">
              <w:rPr>
                <w:color w:val="000000"/>
                <w:sz w:val="16"/>
                <w:szCs w:val="16"/>
                <w:shd w:val="clear" w:color="auto" w:fill="FFFFFF"/>
              </w:rPr>
              <w:t>63 000</w:t>
            </w:r>
          </w:p>
          <w:p w:rsidR="00CB3C3A" w:rsidRPr="00CB3C3A" w:rsidRDefault="00CB3C3A" w:rsidP="00AB13F3">
            <w:pPr>
              <w:widowControl/>
              <w:suppressAutoHyphens w:val="0"/>
              <w:ind w:right="-11"/>
              <w:jc w:val="center"/>
              <w:rPr>
                <w:sz w:val="16"/>
                <w:szCs w:val="16"/>
              </w:rPr>
            </w:pPr>
          </w:p>
          <w:p w:rsidR="00CB3C3A" w:rsidRPr="00CB3C3A" w:rsidRDefault="00CB3C3A" w:rsidP="00AB13F3">
            <w:pPr>
              <w:widowControl/>
              <w:suppressAutoHyphens w:val="0"/>
              <w:ind w:right="-11"/>
              <w:jc w:val="center"/>
              <w:rPr>
                <w:sz w:val="16"/>
                <w:szCs w:val="16"/>
              </w:rPr>
            </w:pPr>
          </w:p>
          <w:p w:rsidR="00CB3C3A" w:rsidRPr="00CB3C3A" w:rsidRDefault="00CB3C3A" w:rsidP="00AB13F3">
            <w:pPr>
              <w:widowControl/>
              <w:suppressAutoHyphens w:val="0"/>
              <w:ind w:right="-11"/>
              <w:jc w:val="center"/>
              <w:rPr>
                <w:sz w:val="16"/>
                <w:szCs w:val="16"/>
              </w:rPr>
            </w:pPr>
          </w:p>
          <w:p w:rsidR="00CB3C3A" w:rsidRPr="00CB3C3A" w:rsidRDefault="00CB3C3A" w:rsidP="00AB13F3">
            <w:pPr>
              <w:widowControl/>
              <w:suppressAutoHyphens w:val="0"/>
              <w:ind w:right="-11"/>
              <w:jc w:val="center"/>
              <w:rPr>
                <w:sz w:val="16"/>
                <w:szCs w:val="16"/>
              </w:rPr>
            </w:pPr>
          </w:p>
        </w:tc>
        <w:tc>
          <w:tcPr>
            <w:tcW w:w="175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CB3C3A" w:rsidRPr="00CB3C3A" w:rsidRDefault="00CB3C3A" w:rsidP="00AB13F3">
            <w:pPr>
              <w:widowControl/>
              <w:suppressAutoHyphens w:val="0"/>
              <w:snapToGrid w:val="0"/>
              <w:ind w:right="-11"/>
              <w:rPr>
                <w:sz w:val="16"/>
                <w:szCs w:val="16"/>
                <w:shd w:val="clear" w:color="auto" w:fill="FFFFFF"/>
              </w:rPr>
            </w:pPr>
          </w:p>
          <w:p w:rsidR="00CB3C3A" w:rsidRPr="00CB3C3A" w:rsidRDefault="00CB3C3A" w:rsidP="00AB13F3">
            <w:pPr>
              <w:widowControl/>
              <w:suppressAutoHyphens w:val="0"/>
              <w:ind w:right="-11"/>
              <w:jc w:val="center"/>
              <w:rPr>
                <w:sz w:val="16"/>
                <w:szCs w:val="16"/>
              </w:rPr>
            </w:pPr>
            <w:r w:rsidRPr="00CB3C3A">
              <w:rPr>
                <w:sz w:val="16"/>
                <w:szCs w:val="16"/>
                <w:shd w:val="clear" w:color="auto" w:fill="FFFFFF"/>
              </w:rPr>
              <w:t>до 01.12.2024</w:t>
            </w:r>
          </w:p>
        </w:tc>
      </w:tr>
      <w:tr w:rsidR="00CB3C3A" w:rsidRPr="00CB3C3A" w:rsidTr="00AB13F3">
        <w:tc>
          <w:tcPr>
            <w:tcW w:w="44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CB3C3A" w:rsidRPr="00CB3C3A" w:rsidRDefault="00CB3C3A" w:rsidP="00AB13F3">
            <w:pPr>
              <w:widowControl/>
              <w:suppressAutoHyphens w:val="0"/>
              <w:ind w:right="-11"/>
              <w:jc w:val="center"/>
              <w:rPr>
                <w:sz w:val="16"/>
                <w:szCs w:val="16"/>
                <w:shd w:val="clear" w:color="auto" w:fill="FFFFFF"/>
              </w:rPr>
            </w:pPr>
            <w:r w:rsidRPr="00CB3C3A">
              <w:rPr>
                <w:color w:val="333333"/>
                <w:sz w:val="16"/>
                <w:szCs w:val="16"/>
                <w:shd w:val="clear" w:color="auto" w:fill="FFFFFF"/>
              </w:rPr>
              <w:t>3</w:t>
            </w:r>
          </w:p>
        </w:tc>
        <w:tc>
          <w:tcPr>
            <w:tcW w:w="594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CB3C3A" w:rsidRPr="00CB3C3A" w:rsidRDefault="00CB3C3A" w:rsidP="00AB13F3">
            <w:pPr>
              <w:widowControl/>
              <w:suppressAutoHyphens w:val="0"/>
              <w:jc w:val="both"/>
              <w:rPr>
                <w:sz w:val="16"/>
                <w:szCs w:val="16"/>
                <w:shd w:val="clear" w:color="auto" w:fill="FFFFFF"/>
              </w:rPr>
            </w:pPr>
            <w:r w:rsidRPr="00CB3C3A">
              <w:rPr>
                <w:sz w:val="16"/>
                <w:szCs w:val="16"/>
                <w:shd w:val="clear" w:color="auto" w:fill="FFFFFF"/>
              </w:rPr>
              <w:t xml:space="preserve">Здание котельной № 28, назначение нежилое, </w:t>
            </w:r>
          </w:p>
          <w:p w:rsidR="00CB3C3A" w:rsidRPr="00CB3C3A" w:rsidRDefault="00CB3C3A" w:rsidP="00AB13F3">
            <w:pPr>
              <w:widowControl/>
              <w:suppressAutoHyphens w:val="0"/>
              <w:jc w:val="both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CB3C3A">
              <w:rPr>
                <w:sz w:val="16"/>
                <w:szCs w:val="16"/>
                <w:shd w:val="clear" w:color="auto" w:fill="FFFFFF"/>
              </w:rPr>
              <w:t xml:space="preserve">площадь 30,6 кв.м, этажность:1, с </w:t>
            </w:r>
            <w:r w:rsidRPr="00CB3C3A">
              <w:rPr>
                <w:color w:val="000000"/>
                <w:sz w:val="16"/>
                <w:szCs w:val="16"/>
                <w:shd w:val="clear" w:color="auto" w:fill="FFFFFF"/>
              </w:rPr>
              <w:t xml:space="preserve">кадастровым номером 45:14:031101:105, </w:t>
            </w:r>
          </w:p>
          <w:p w:rsidR="00CB3C3A" w:rsidRPr="00CB3C3A" w:rsidRDefault="00CB3C3A" w:rsidP="00AB13F3">
            <w:pPr>
              <w:widowControl/>
              <w:suppressAutoHyphens w:val="0"/>
              <w:jc w:val="both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CB3C3A">
              <w:rPr>
                <w:color w:val="000000"/>
                <w:sz w:val="16"/>
                <w:szCs w:val="16"/>
                <w:shd w:val="clear" w:color="auto" w:fill="FFFFFF"/>
              </w:rPr>
              <w:t xml:space="preserve">одновременно с земельным участком площадью 226 кв.м. </w:t>
            </w:r>
          </w:p>
          <w:p w:rsidR="00CB3C3A" w:rsidRPr="00CB3C3A" w:rsidRDefault="00CB3C3A" w:rsidP="00AB13F3">
            <w:pPr>
              <w:widowControl/>
              <w:suppressAutoHyphens w:val="0"/>
              <w:jc w:val="both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CB3C3A">
              <w:rPr>
                <w:color w:val="000000"/>
                <w:sz w:val="16"/>
                <w:szCs w:val="16"/>
                <w:shd w:val="clear" w:color="auto" w:fill="FFFFFF"/>
              </w:rPr>
              <w:t>с кадастровым номером 45:14:031101:521, категория земель: земли населе</w:t>
            </w:r>
            <w:r w:rsidRPr="00CB3C3A">
              <w:rPr>
                <w:color w:val="000000"/>
                <w:sz w:val="16"/>
                <w:szCs w:val="16"/>
                <w:shd w:val="clear" w:color="auto" w:fill="FFFFFF"/>
              </w:rPr>
              <w:t>н</w:t>
            </w:r>
            <w:r w:rsidRPr="00CB3C3A">
              <w:rPr>
                <w:color w:val="000000"/>
                <w:sz w:val="16"/>
                <w:szCs w:val="16"/>
                <w:shd w:val="clear" w:color="auto" w:fill="FFFFFF"/>
              </w:rPr>
              <w:t>ных пунктов, с видом разрешенного использования: для размещения объе</w:t>
            </w:r>
            <w:r w:rsidRPr="00CB3C3A">
              <w:rPr>
                <w:color w:val="000000"/>
                <w:sz w:val="16"/>
                <w:szCs w:val="16"/>
                <w:shd w:val="clear" w:color="auto" w:fill="FFFFFF"/>
              </w:rPr>
              <w:t>к</w:t>
            </w:r>
            <w:r w:rsidRPr="00CB3C3A">
              <w:rPr>
                <w:color w:val="000000"/>
                <w:sz w:val="16"/>
                <w:szCs w:val="16"/>
                <w:shd w:val="clear" w:color="auto" w:fill="FFFFFF"/>
              </w:rPr>
              <w:t xml:space="preserve">тов инженерной инфраструктуры, </w:t>
            </w:r>
          </w:p>
          <w:p w:rsidR="00CB3C3A" w:rsidRPr="00CB3C3A" w:rsidRDefault="00CB3C3A" w:rsidP="00AB13F3">
            <w:pPr>
              <w:widowControl/>
              <w:suppressAutoHyphens w:val="0"/>
              <w:jc w:val="both"/>
              <w:rPr>
                <w:sz w:val="16"/>
                <w:szCs w:val="16"/>
              </w:rPr>
            </w:pPr>
            <w:r w:rsidRPr="00CB3C3A">
              <w:rPr>
                <w:color w:val="000000"/>
                <w:sz w:val="16"/>
                <w:szCs w:val="16"/>
                <w:shd w:val="clear" w:color="auto" w:fill="FFFFFF"/>
              </w:rPr>
              <w:t>по адресу: Курганская обл., Петуховский район, с. Богд</w:t>
            </w:r>
            <w:r w:rsidRPr="00CB3C3A">
              <w:rPr>
                <w:color w:val="000000"/>
                <w:sz w:val="16"/>
                <w:szCs w:val="16"/>
                <w:shd w:val="clear" w:color="auto" w:fill="FFFFFF"/>
              </w:rPr>
              <w:t>а</w:t>
            </w:r>
            <w:r w:rsidRPr="00CB3C3A">
              <w:rPr>
                <w:color w:val="000000"/>
                <w:sz w:val="16"/>
                <w:szCs w:val="16"/>
                <w:shd w:val="clear" w:color="auto" w:fill="FFFFFF"/>
              </w:rPr>
              <w:t>ны, ул. Советская, 29 А</w:t>
            </w:r>
            <w:r w:rsidRPr="00CB3C3A">
              <w:rPr>
                <w:sz w:val="16"/>
                <w:szCs w:val="16"/>
                <w:shd w:val="clear" w:color="auto" w:fill="FFFFFF"/>
              </w:rPr>
              <w:t xml:space="preserve"> </w:t>
            </w:r>
          </w:p>
        </w:tc>
        <w:tc>
          <w:tcPr>
            <w:tcW w:w="170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CB3C3A" w:rsidRPr="00CB3C3A" w:rsidRDefault="00CB3C3A" w:rsidP="00AB13F3">
            <w:pPr>
              <w:widowControl/>
              <w:suppressAutoHyphens w:val="0"/>
              <w:snapToGrid w:val="0"/>
              <w:ind w:right="-11"/>
              <w:jc w:val="center"/>
              <w:rPr>
                <w:sz w:val="16"/>
                <w:szCs w:val="16"/>
              </w:rPr>
            </w:pPr>
          </w:p>
          <w:p w:rsidR="00CB3C3A" w:rsidRPr="00CB3C3A" w:rsidRDefault="00CB3C3A" w:rsidP="00AB13F3">
            <w:pPr>
              <w:widowControl/>
              <w:suppressAutoHyphens w:val="0"/>
              <w:ind w:right="-11"/>
              <w:jc w:val="center"/>
              <w:rPr>
                <w:color w:val="000000"/>
                <w:sz w:val="16"/>
                <w:szCs w:val="16"/>
                <w:shd w:val="clear" w:color="auto" w:fill="FFFFFF"/>
              </w:rPr>
            </w:pPr>
          </w:p>
          <w:p w:rsidR="00CB3C3A" w:rsidRPr="00CB3C3A" w:rsidRDefault="00CB3C3A" w:rsidP="00AB13F3">
            <w:pPr>
              <w:widowControl/>
              <w:suppressAutoHyphens w:val="0"/>
              <w:ind w:right="-11"/>
              <w:jc w:val="center"/>
              <w:rPr>
                <w:color w:val="000000"/>
                <w:sz w:val="16"/>
                <w:szCs w:val="16"/>
                <w:shd w:val="clear" w:color="auto" w:fill="FFFFFF"/>
              </w:rPr>
            </w:pPr>
          </w:p>
          <w:p w:rsidR="00CB3C3A" w:rsidRPr="00CB3C3A" w:rsidRDefault="00CB3C3A" w:rsidP="00AB13F3">
            <w:pPr>
              <w:widowControl/>
              <w:suppressAutoHyphens w:val="0"/>
              <w:ind w:right="-11"/>
              <w:jc w:val="center"/>
              <w:rPr>
                <w:color w:val="000000"/>
                <w:sz w:val="16"/>
                <w:szCs w:val="16"/>
                <w:shd w:val="clear" w:color="auto" w:fill="FFFFFF"/>
              </w:rPr>
            </w:pPr>
          </w:p>
          <w:p w:rsidR="00CB3C3A" w:rsidRPr="00CB3C3A" w:rsidRDefault="00CB3C3A" w:rsidP="00AB13F3">
            <w:pPr>
              <w:widowControl/>
              <w:suppressAutoHyphens w:val="0"/>
              <w:ind w:right="-11"/>
              <w:jc w:val="center"/>
              <w:rPr>
                <w:sz w:val="16"/>
                <w:szCs w:val="16"/>
                <w:shd w:val="clear" w:color="auto" w:fill="FFFFFF"/>
              </w:rPr>
            </w:pPr>
            <w:r w:rsidRPr="00CB3C3A">
              <w:rPr>
                <w:color w:val="000000"/>
                <w:sz w:val="16"/>
                <w:szCs w:val="16"/>
                <w:shd w:val="clear" w:color="auto" w:fill="FFFFFF"/>
              </w:rPr>
              <w:t>33 000</w:t>
            </w:r>
          </w:p>
        </w:tc>
        <w:tc>
          <w:tcPr>
            <w:tcW w:w="175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CB3C3A" w:rsidRPr="00CB3C3A" w:rsidRDefault="00CB3C3A" w:rsidP="00AB13F3">
            <w:pPr>
              <w:widowControl/>
              <w:suppressAutoHyphens w:val="0"/>
              <w:ind w:right="-11"/>
              <w:jc w:val="center"/>
              <w:rPr>
                <w:sz w:val="16"/>
                <w:szCs w:val="16"/>
              </w:rPr>
            </w:pPr>
            <w:r w:rsidRPr="00CB3C3A">
              <w:rPr>
                <w:sz w:val="16"/>
                <w:szCs w:val="16"/>
                <w:shd w:val="clear" w:color="auto" w:fill="FFFFFF"/>
              </w:rPr>
              <w:t>до 01.12.2024</w:t>
            </w:r>
          </w:p>
        </w:tc>
      </w:tr>
      <w:tr w:rsidR="00CB3C3A" w:rsidRPr="00CB3C3A" w:rsidTr="00AB13F3">
        <w:tc>
          <w:tcPr>
            <w:tcW w:w="44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CB3C3A" w:rsidRPr="00CB3C3A" w:rsidRDefault="00CB3C3A" w:rsidP="00AB13F3">
            <w:pPr>
              <w:widowControl/>
              <w:suppressAutoHyphens w:val="0"/>
              <w:ind w:right="-11"/>
              <w:jc w:val="center"/>
              <w:rPr>
                <w:sz w:val="16"/>
                <w:szCs w:val="16"/>
                <w:shd w:val="clear" w:color="auto" w:fill="FFFFFF"/>
              </w:rPr>
            </w:pPr>
            <w:r w:rsidRPr="00CB3C3A">
              <w:rPr>
                <w:sz w:val="16"/>
                <w:szCs w:val="16"/>
                <w:shd w:val="clear" w:color="auto" w:fill="FFFFFF"/>
              </w:rPr>
              <w:t>4</w:t>
            </w:r>
          </w:p>
        </w:tc>
        <w:tc>
          <w:tcPr>
            <w:tcW w:w="594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CB3C3A" w:rsidRPr="00CB3C3A" w:rsidRDefault="00CB3C3A" w:rsidP="00AB13F3">
            <w:pPr>
              <w:widowControl/>
              <w:suppressAutoHyphens w:val="0"/>
              <w:jc w:val="both"/>
              <w:rPr>
                <w:sz w:val="16"/>
                <w:szCs w:val="16"/>
                <w:shd w:val="clear" w:color="auto" w:fill="FFFFFF"/>
              </w:rPr>
            </w:pPr>
            <w:r w:rsidRPr="00CB3C3A">
              <w:rPr>
                <w:sz w:val="16"/>
                <w:szCs w:val="16"/>
                <w:shd w:val="clear" w:color="auto" w:fill="FFFFFF"/>
              </w:rPr>
              <w:t xml:space="preserve">Здание котельной № 30, назначение нежилое, </w:t>
            </w:r>
          </w:p>
          <w:p w:rsidR="00CB3C3A" w:rsidRPr="00CB3C3A" w:rsidRDefault="00CB3C3A" w:rsidP="00AB13F3">
            <w:pPr>
              <w:widowControl/>
              <w:suppressAutoHyphens w:val="0"/>
              <w:jc w:val="both"/>
              <w:rPr>
                <w:sz w:val="16"/>
                <w:szCs w:val="16"/>
                <w:shd w:val="clear" w:color="auto" w:fill="FFFFFF"/>
              </w:rPr>
            </w:pPr>
            <w:r w:rsidRPr="00CB3C3A">
              <w:rPr>
                <w:sz w:val="16"/>
                <w:szCs w:val="16"/>
                <w:shd w:val="clear" w:color="auto" w:fill="FFFFFF"/>
              </w:rPr>
              <w:t xml:space="preserve">площадь 47,3 кв.м, этажность: 1, </w:t>
            </w:r>
          </w:p>
          <w:p w:rsidR="00CB3C3A" w:rsidRPr="00CB3C3A" w:rsidRDefault="00CB3C3A" w:rsidP="00AB13F3">
            <w:pPr>
              <w:widowControl/>
              <w:suppressAutoHyphens w:val="0"/>
              <w:jc w:val="both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CB3C3A">
              <w:rPr>
                <w:sz w:val="16"/>
                <w:szCs w:val="16"/>
                <w:shd w:val="clear" w:color="auto" w:fill="FFFFFF"/>
              </w:rPr>
              <w:lastRenderedPageBreak/>
              <w:t xml:space="preserve">с </w:t>
            </w:r>
            <w:r w:rsidRPr="00CB3C3A">
              <w:rPr>
                <w:color w:val="000000"/>
                <w:sz w:val="16"/>
                <w:szCs w:val="16"/>
                <w:shd w:val="clear" w:color="auto" w:fill="FFFFFF"/>
              </w:rPr>
              <w:t xml:space="preserve">кадастровым номером 45:14:010901:125, </w:t>
            </w:r>
          </w:p>
          <w:p w:rsidR="00CB3C3A" w:rsidRPr="00CB3C3A" w:rsidRDefault="00CB3C3A" w:rsidP="00AB13F3">
            <w:pPr>
              <w:widowControl/>
              <w:suppressAutoHyphens w:val="0"/>
              <w:jc w:val="both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CB3C3A">
              <w:rPr>
                <w:color w:val="000000"/>
                <w:sz w:val="16"/>
                <w:szCs w:val="16"/>
                <w:shd w:val="clear" w:color="auto" w:fill="FFFFFF"/>
              </w:rPr>
              <w:t xml:space="preserve">одновременно с земельным участком площадью 221 кв.м. </w:t>
            </w:r>
          </w:p>
          <w:p w:rsidR="00CB3C3A" w:rsidRPr="00CB3C3A" w:rsidRDefault="00CB3C3A" w:rsidP="00AB13F3">
            <w:pPr>
              <w:widowControl/>
              <w:suppressAutoHyphens w:val="0"/>
              <w:jc w:val="both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CB3C3A">
              <w:rPr>
                <w:color w:val="000000"/>
                <w:sz w:val="16"/>
                <w:szCs w:val="16"/>
                <w:shd w:val="clear" w:color="auto" w:fill="FFFFFF"/>
              </w:rPr>
              <w:t>с кадастровым номером 45:14:010901:491, категория земель: земли нас</w:t>
            </w:r>
            <w:r w:rsidRPr="00CB3C3A">
              <w:rPr>
                <w:color w:val="000000"/>
                <w:sz w:val="16"/>
                <w:szCs w:val="16"/>
                <w:shd w:val="clear" w:color="auto" w:fill="FFFFFF"/>
              </w:rPr>
              <w:t>е</w:t>
            </w:r>
            <w:r w:rsidRPr="00CB3C3A">
              <w:rPr>
                <w:color w:val="000000"/>
                <w:sz w:val="16"/>
                <w:szCs w:val="16"/>
                <w:shd w:val="clear" w:color="auto" w:fill="FFFFFF"/>
              </w:rPr>
              <w:t>ленных пунктов,</w:t>
            </w:r>
            <w:r>
              <w:rPr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Pr="00CB3C3A">
              <w:rPr>
                <w:color w:val="000000"/>
                <w:sz w:val="16"/>
                <w:szCs w:val="16"/>
                <w:shd w:val="clear" w:color="auto" w:fill="FFFFFF"/>
              </w:rPr>
              <w:t>с видом разрешенного использования: для размещения объектов инжене</w:t>
            </w:r>
            <w:r w:rsidRPr="00CB3C3A">
              <w:rPr>
                <w:color w:val="000000"/>
                <w:sz w:val="16"/>
                <w:szCs w:val="16"/>
                <w:shd w:val="clear" w:color="auto" w:fill="FFFFFF"/>
              </w:rPr>
              <w:t>р</w:t>
            </w:r>
            <w:r w:rsidRPr="00CB3C3A">
              <w:rPr>
                <w:color w:val="000000"/>
                <w:sz w:val="16"/>
                <w:szCs w:val="16"/>
                <w:shd w:val="clear" w:color="auto" w:fill="FFFFFF"/>
              </w:rPr>
              <w:t xml:space="preserve">ной инфраструктуры, </w:t>
            </w:r>
          </w:p>
          <w:p w:rsidR="00CB3C3A" w:rsidRPr="00CB3C3A" w:rsidRDefault="00CB3C3A" w:rsidP="00AB13F3">
            <w:pPr>
              <w:widowControl/>
              <w:suppressAutoHyphens w:val="0"/>
              <w:jc w:val="both"/>
              <w:rPr>
                <w:sz w:val="16"/>
                <w:szCs w:val="16"/>
              </w:rPr>
            </w:pPr>
            <w:r w:rsidRPr="00CB3C3A">
              <w:rPr>
                <w:color w:val="000000"/>
                <w:sz w:val="16"/>
                <w:szCs w:val="16"/>
                <w:shd w:val="clear" w:color="auto" w:fill="FFFFFF"/>
              </w:rPr>
              <w:t>по адресу: Курганская обл., Петуховский район, с. Бол</w:t>
            </w:r>
            <w:r w:rsidRPr="00CB3C3A">
              <w:rPr>
                <w:color w:val="000000"/>
                <w:sz w:val="16"/>
                <w:szCs w:val="16"/>
                <w:shd w:val="clear" w:color="auto" w:fill="FFFFFF"/>
              </w:rPr>
              <w:t>ь</w:t>
            </w:r>
            <w:r w:rsidRPr="00CB3C3A">
              <w:rPr>
                <w:color w:val="000000"/>
                <w:sz w:val="16"/>
                <w:szCs w:val="16"/>
                <w:shd w:val="clear" w:color="auto" w:fill="FFFFFF"/>
              </w:rPr>
              <w:t>шое Каменное, ул. Верхняя, 151</w:t>
            </w:r>
            <w:r w:rsidRPr="00CB3C3A">
              <w:rPr>
                <w:sz w:val="16"/>
                <w:szCs w:val="16"/>
                <w:shd w:val="clear" w:color="auto" w:fill="FFFFFF"/>
              </w:rPr>
              <w:t xml:space="preserve"> </w:t>
            </w:r>
          </w:p>
        </w:tc>
        <w:tc>
          <w:tcPr>
            <w:tcW w:w="170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CB3C3A" w:rsidRPr="00CB3C3A" w:rsidRDefault="00CB3C3A" w:rsidP="00AB13F3">
            <w:pPr>
              <w:widowControl/>
              <w:suppressAutoHyphens w:val="0"/>
              <w:snapToGrid w:val="0"/>
              <w:ind w:right="-11"/>
              <w:jc w:val="center"/>
              <w:rPr>
                <w:sz w:val="16"/>
                <w:szCs w:val="16"/>
              </w:rPr>
            </w:pPr>
          </w:p>
          <w:p w:rsidR="00CB3C3A" w:rsidRPr="00CB3C3A" w:rsidRDefault="00CB3C3A" w:rsidP="00AB13F3">
            <w:pPr>
              <w:widowControl/>
              <w:suppressAutoHyphens w:val="0"/>
              <w:ind w:right="-11"/>
              <w:jc w:val="center"/>
              <w:rPr>
                <w:color w:val="000000"/>
                <w:sz w:val="16"/>
                <w:szCs w:val="16"/>
                <w:shd w:val="clear" w:color="auto" w:fill="FFFFFF"/>
              </w:rPr>
            </w:pPr>
          </w:p>
          <w:p w:rsidR="00CB3C3A" w:rsidRPr="00CB3C3A" w:rsidRDefault="00CB3C3A" w:rsidP="00AB13F3">
            <w:pPr>
              <w:widowControl/>
              <w:suppressAutoHyphens w:val="0"/>
              <w:ind w:right="-11"/>
              <w:jc w:val="center"/>
              <w:rPr>
                <w:color w:val="000000"/>
                <w:sz w:val="16"/>
                <w:szCs w:val="16"/>
                <w:shd w:val="clear" w:color="auto" w:fill="FFFFFF"/>
              </w:rPr>
            </w:pPr>
          </w:p>
          <w:p w:rsidR="00CB3C3A" w:rsidRPr="00CB3C3A" w:rsidRDefault="00CB3C3A" w:rsidP="00AB13F3">
            <w:pPr>
              <w:widowControl/>
              <w:suppressAutoHyphens w:val="0"/>
              <w:ind w:right="-11"/>
              <w:jc w:val="center"/>
              <w:rPr>
                <w:color w:val="000000"/>
                <w:sz w:val="16"/>
                <w:szCs w:val="16"/>
                <w:shd w:val="clear" w:color="auto" w:fill="FFFFFF"/>
              </w:rPr>
            </w:pPr>
          </w:p>
          <w:p w:rsidR="00CB3C3A" w:rsidRPr="00CB3C3A" w:rsidRDefault="00CB3C3A" w:rsidP="00AB13F3">
            <w:pPr>
              <w:widowControl/>
              <w:suppressAutoHyphens w:val="0"/>
              <w:ind w:right="-11"/>
              <w:jc w:val="center"/>
              <w:rPr>
                <w:sz w:val="16"/>
                <w:szCs w:val="16"/>
                <w:shd w:val="clear" w:color="auto" w:fill="FFFFFF"/>
              </w:rPr>
            </w:pPr>
            <w:r w:rsidRPr="00CB3C3A">
              <w:rPr>
                <w:color w:val="000000"/>
                <w:sz w:val="16"/>
                <w:szCs w:val="16"/>
                <w:shd w:val="clear" w:color="auto" w:fill="FFFFFF"/>
              </w:rPr>
              <w:t>43 000</w:t>
            </w:r>
          </w:p>
        </w:tc>
        <w:tc>
          <w:tcPr>
            <w:tcW w:w="175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CB3C3A" w:rsidRPr="00CB3C3A" w:rsidRDefault="00CB3C3A" w:rsidP="00AB13F3">
            <w:pPr>
              <w:widowControl/>
              <w:suppressAutoHyphens w:val="0"/>
              <w:ind w:right="-11"/>
              <w:jc w:val="center"/>
              <w:rPr>
                <w:sz w:val="16"/>
                <w:szCs w:val="16"/>
              </w:rPr>
            </w:pPr>
            <w:r w:rsidRPr="00CB3C3A">
              <w:rPr>
                <w:sz w:val="16"/>
                <w:szCs w:val="16"/>
                <w:shd w:val="clear" w:color="auto" w:fill="FFFFFF"/>
              </w:rPr>
              <w:lastRenderedPageBreak/>
              <w:t>до 01.12.2024</w:t>
            </w:r>
          </w:p>
        </w:tc>
      </w:tr>
      <w:tr w:rsidR="00CB3C3A" w:rsidRPr="00CB3C3A" w:rsidTr="00AB13F3">
        <w:tc>
          <w:tcPr>
            <w:tcW w:w="44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CB3C3A" w:rsidRPr="00CB3C3A" w:rsidRDefault="00CB3C3A" w:rsidP="00AB13F3">
            <w:pPr>
              <w:widowControl/>
              <w:suppressAutoHyphens w:val="0"/>
              <w:ind w:right="-11"/>
              <w:jc w:val="center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CB3C3A">
              <w:rPr>
                <w:sz w:val="16"/>
                <w:szCs w:val="16"/>
                <w:shd w:val="clear" w:color="auto" w:fill="FFFFFF"/>
              </w:rPr>
              <w:lastRenderedPageBreak/>
              <w:t>5</w:t>
            </w:r>
          </w:p>
        </w:tc>
        <w:tc>
          <w:tcPr>
            <w:tcW w:w="594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CB3C3A" w:rsidRPr="00CB3C3A" w:rsidRDefault="00CB3C3A" w:rsidP="00AB13F3">
            <w:pPr>
              <w:widowControl/>
              <w:suppressAutoHyphens w:val="0"/>
              <w:jc w:val="both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CB3C3A">
              <w:rPr>
                <w:color w:val="000000"/>
                <w:sz w:val="16"/>
                <w:szCs w:val="16"/>
                <w:shd w:val="clear" w:color="auto" w:fill="FFFFFF"/>
              </w:rPr>
              <w:t xml:space="preserve">Помещение, назначение нежилое, </w:t>
            </w:r>
          </w:p>
          <w:p w:rsidR="00CB3C3A" w:rsidRPr="00CB3C3A" w:rsidRDefault="00CB3C3A" w:rsidP="00AB13F3">
            <w:pPr>
              <w:widowControl/>
              <w:suppressAutoHyphens w:val="0"/>
              <w:jc w:val="both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CB3C3A">
              <w:rPr>
                <w:color w:val="000000"/>
                <w:sz w:val="16"/>
                <w:szCs w:val="16"/>
                <w:shd w:val="clear" w:color="auto" w:fill="FFFFFF"/>
              </w:rPr>
              <w:t xml:space="preserve">общей площадью 58,2 кв.м, </w:t>
            </w:r>
          </w:p>
          <w:p w:rsidR="00CB3C3A" w:rsidRPr="00CB3C3A" w:rsidRDefault="00CB3C3A" w:rsidP="00AB13F3">
            <w:pPr>
              <w:widowControl/>
              <w:suppressAutoHyphens w:val="0"/>
              <w:jc w:val="both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CB3C3A">
              <w:rPr>
                <w:color w:val="000000"/>
                <w:sz w:val="16"/>
                <w:szCs w:val="16"/>
                <w:shd w:val="clear" w:color="auto" w:fill="FFFFFF"/>
              </w:rPr>
              <w:t xml:space="preserve">с кадастровым номером 45:14:012002:100, этажность: 1, </w:t>
            </w:r>
          </w:p>
          <w:p w:rsidR="00CB3C3A" w:rsidRPr="00CB3C3A" w:rsidRDefault="00CB3C3A" w:rsidP="00AB13F3">
            <w:pPr>
              <w:widowControl/>
              <w:suppressAutoHyphens w:val="0"/>
              <w:jc w:val="both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CB3C3A">
              <w:rPr>
                <w:color w:val="000000"/>
                <w:sz w:val="16"/>
                <w:szCs w:val="16"/>
                <w:shd w:val="clear" w:color="auto" w:fill="FFFFFF"/>
              </w:rPr>
              <w:t>по адресу: Курганская обл., Петуховский р-н, д. Казанце</w:t>
            </w:r>
            <w:r w:rsidRPr="00CB3C3A">
              <w:rPr>
                <w:color w:val="000000"/>
                <w:sz w:val="16"/>
                <w:szCs w:val="16"/>
                <w:shd w:val="clear" w:color="auto" w:fill="FFFFFF"/>
              </w:rPr>
              <w:t>в</w:t>
            </w:r>
            <w:r w:rsidRPr="00CB3C3A">
              <w:rPr>
                <w:color w:val="000000"/>
                <w:sz w:val="16"/>
                <w:szCs w:val="16"/>
                <w:shd w:val="clear" w:color="auto" w:fill="FFFFFF"/>
              </w:rPr>
              <w:t>ское, ул. Школьная, д.41, пом.1</w:t>
            </w:r>
          </w:p>
        </w:tc>
        <w:tc>
          <w:tcPr>
            <w:tcW w:w="170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CB3C3A" w:rsidRPr="00CB3C3A" w:rsidRDefault="00CB3C3A" w:rsidP="00AB13F3">
            <w:pPr>
              <w:widowControl/>
              <w:suppressAutoHyphens w:val="0"/>
              <w:ind w:right="-11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CB3C3A">
              <w:rPr>
                <w:color w:val="000000"/>
                <w:sz w:val="16"/>
                <w:szCs w:val="16"/>
                <w:shd w:val="clear" w:color="auto" w:fill="FFFFFF"/>
              </w:rPr>
              <w:t xml:space="preserve">         </w:t>
            </w:r>
          </w:p>
          <w:p w:rsidR="00CB3C3A" w:rsidRPr="00CB3C3A" w:rsidRDefault="00CB3C3A" w:rsidP="00AB13F3">
            <w:pPr>
              <w:widowControl/>
              <w:suppressAutoHyphens w:val="0"/>
              <w:ind w:right="-11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CB3C3A">
              <w:rPr>
                <w:color w:val="000000"/>
                <w:sz w:val="16"/>
                <w:szCs w:val="16"/>
                <w:shd w:val="clear" w:color="auto" w:fill="FFFFFF"/>
              </w:rPr>
              <w:t xml:space="preserve">        </w:t>
            </w:r>
          </w:p>
          <w:p w:rsidR="00CB3C3A" w:rsidRPr="00CB3C3A" w:rsidRDefault="00CB3C3A" w:rsidP="00AB13F3">
            <w:pPr>
              <w:widowControl/>
              <w:suppressAutoHyphens w:val="0"/>
              <w:ind w:right="-11"/>
              <w:jc w:val="center"/>
              <w:rPr>
                <w:sz w:val="16"/>
                <w:szCs w:val="16"/>
                <w:shd w:val="clear" w:color="auto" w:fill="FFFFFF"/>
              </w:rPr>
            </w:pPr>
            <w:r w:rsidRPr="00CB3C3A">
              <w:rPr>
                <w:color w:val="000000"/>
                <w:sz w:val="16"/>
                <w:szCs w:val="16"/>
                <w:shd w:val="clear" w:color="auto" w:fill="FFFFFF"/>
              </w:rPr>
              <w:t>14 000</w:t>
            </w:r>
          </w:p>
        </w:tc>
        <w:tc>
          <w:tcPr>
            <w:tcW w:w="175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CB3C3A" w:rsidRPr="00CB3C3A" w:rsidRDefault="00CB3C3A" w:rsidP="00AB13F3">
            <w:pPr>
              <w:widowControl/>
              <w:suppressAutoHyphens w:val="0"/>
              <w:ind w:right="-11"/>
              <w:jc w:val="center"/>
              <w:rPr>
                <w:sz w:val="16"/>
                <w:szCs w:val="16"/>
              </w:rPr>
            </w:pPr>
            <w:r w:rsidRPr="00CB3C3A">
              <w:rPr>
                <w:sz w:val="16"/>
                <w:szCs w:val="16"/>
                <w:shd w:val="clear" w:color="auto" w:fill="FFFFFF"/>
              </w:rPr>
              <w:t>до 01.12.2024</w:t>
            </w:r>
          </w:p>
        </w:tc>
      </w:tr>
      <w:tr w:rsidR="00CB3C3A" w:rsidRPr="00CB3C3A" w:rsidTr="00AB13F3">
        <w:tc>
          <w:tcPr>
            <w:tcW w:w="44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CB3C3A" w:rsidRPr="00CB3C3A" w:rsidRDefault="00CB3C3A" w:rsidP="00AB13F3">
            <w:pPr>
              <w:widowControl/>
              <w:suppressAutoHyphens w:val="0"/>
              <w:ind w:right="-11"/>
              <w:jc w:val="center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CB3C3A">
              <w:rPr>
                <w:sz w:val="16"/>
                <w:szCs w:val="16"/>
                <w:shd w:val="clear" w:color="auto" w:fill="FFFFFF"/>
              </w:rPr>
              <w:t>6</w:t>
            </w:r>
          </w:p>
        </w:tc>
        <w:tc>
          <w:tcPr>
            <w:tcW w:w="594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CB3C3A" w:rsidRPr="00CB3C3A" w:rsidRDefault="00CB3C3A" w:rsidP="00AB13F3">
            <w:pPr>
              <w:widowControl/>
              <w:suppressAutoHyphens w:val="0"/>
              <w:jc w:val="both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CB3C3A">
              <w:rPr>
                <w:color w:val="000000"/>
                <w:sz w:val="16"/>
                <w:szCs w:val="16"/>
                <w:shd w:val="clear" w:color="auto" w:fill="FFFFFF"/>
              </w:rPr>
              <w:t>Здание, назначение нежилое,</w:t>
            </w:r>
          </w:p>
          <w:p w:rsidR="00CB3C3A" w:rsidRPr="00CB3C3A" w:rsidRDefault="00CB3C3A" w:rsidP="00AB13F3">
            <w:pPr>
              <w:widowControl/>
              <w:suppressAutoHyphens w:val="0"/>
              <w:jc w:val="both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CB3C3A">
              <w:rPr>
                <w:color w:val="000000"/>
                <w:sz w:val="16"/>
                <w:szCs w:val="16"/>
                <w:shd w:val="clear" w:color="auto" w:fill="FFFFFF"/>
              </w:rPr>
              <w:t xml:space="preserve"> общей площадью 110,6 кв.м, с кадастровым номером 45:14:031301:79, этажность: 1, одновременно с земельным участком площадью 500 кв.м. </w:t>
            </w:r>
          </w:p>
          <w:p w:rsidR="00CB3C3A" w:rsidRPr="00CB3C3A" w:rsidRDefault="00CB3C3A" w:rsidP="00AB13F3">
            <w:pPr>
              <w:widowControl/>
              <w:suppressAutoHyphens w:val="0"/>
              <w:jc w:val="both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CB3C3A">
              <w:rPr>
                <w:color w:val="000000"/>
                <w:sz w:val="16"/>
                <w:szCs w:val="16"/>
                <w:shd w:val="clear" w:color="auto" w:fill="FFFFFF"/>
              </w:rPr>
              <w:t>с кадастровым номером 45:14:031301:196, категория земель: земли нас</w:t>
            </w:r>
            <w:r w:rsidRPr="00CB3C3A">
              <w:rPr>
                <w:color w:val="000000"/>
                <w:sz w:val="16"/>
                <w:szCs w:val="16"/>
                <w:shd w:val="clear" w:color="auto" w:fill="FFFFFF"/>
              </w:rPr>
              <w:t>е</w:t>
            </w:r>
            <w:r w:rsidRPr="00CB3C3A">
              <w:rPr>
                <w:color w:val="000000"/>
                <w:sz w:val="16"/>
                <w:szCs w:val="16"/>
                <w:shd w:val="clear" w:color="auto" w:fill="FFFFFF"/>
              </w:rPr>
              <w:t xml:space="preserve">ленных пунктов, с видом разрешенного использования: </w:t>
            </w:r>
            <w:r w:rsidRPr="00CB3C3A">
              <w:rPr>
                <w:color w:val="000000"/>
                <w:sz w:val="16"/>
                <w:szCs w:val="16"/>
              </w:rPr>
              <w:t>дошкольное, начал</w:t>
            </w:r>
            <w:r w:rsidRPr="00CB3C3A">
              <w:rPr>
                <w:color w:val="000000"/>
                <w:sz w:val="16"/>
                <w:szCs w:val="16"/>
              </w:rPr>
              <w:t>ь</w:t>
            </w:r>
            <w:r w:rsidRPr="00CB3C3A">
              <w:rPr>
                <w:color w:val="000000"/>
                <w:sz w:val="16"/>
                <w:szCs w:val="16"/>
              </w:rPr>
              <w:t>ное и среднее общее образование,</w:t>
            </w:r>
            <w:r w:rsidRPr="00CB3C3A">
              <w:rPr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</w:p>
          <w:p w:rsidR="00CB3C3A" w:rsidRPr="00CB3C3A" w:rsidRDefault="00CB3C3A" w:rsidP="00AB13F3">
            <w:pPr>
              <w:widowControl/>
              <w:suppressAutoHyphens w:val="0"/>
              <w:jc w:val="both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CB3C3A">
              <w:rPr>
                <w:color w:val="000000"/>
                <w:sz w:val="16"/>
                <w:szCs w:val="16"/>
                <w:shd w:val="clear" w:color="auto" w:fill="FFFFFF"/>
              </w:rPr>
              <w:t>по адресу: расположенное по адресу: Курганская обл., П</w:t>
            </w:r>
            <w:r w:rsidRPr="00CB3C3A">
              <w:rPr>
                <w:color w:val="000000"/>
                <w:sz w:val="16"/>
                <w:szCs w:val="16"/>
                <w:shd w:val="clear" w:color="auto" w:fill="FFFFFF"/>
              </w:rPr>
              <w:t>е</w:t>
            </w:r>
            <w:r w:rsidRPr="00CB3C3A">
              <w:rPr>
                <w:color w:val="000000"/>
                <w:sz w:val="16"/>
                <w:szCs w:val="16"/>
                <w:shd w:val="clear" w:color="auto" w:fill="FFFFFF"/>
              </w:rPr>
              <w:t>туховский р-н, д. Малое Приютное, ул. Центральная, д.19</w:t>
            </w:r>
          </w:p>
        </w:tc>
        <w:tc>
          <w:tcPr>
            <w:tcW w:w="170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CB3C3A" w:rsidRPr="00CB3C3A" w:rsidRDefault="00CB3C3A" w:rsidP="00AB13F3">
            <w:pPr>
              <w:widowControl/>
              <w:suppressAutoHyphens w:val="0"/>
              <w:snapToGrid w:val="0"/>
              <w:ind w:right="-11"/>
              <w:jc w:val="center"/>
              <w:rPr>
                <w:color w:val="000000"/>
                <w:sz w:val="16"/>
                <w:szCs w:val="16"/>
                <w:shd w:val="clear" w:color="auto" w:fill="FFFFFF"/>
              </w:rPr>
            </w:pPr>
          </w:p>
          <w:p w:rsidR="00CB3C3A" w:rsidRPr="00CB3C3A" w:rsidRDefault="00CB3C3A" w:rsidP="00AB13F3">
            <w:pPr>
              <w:widowControl/>
              <w:suppressAutoHyphens w:val="0"/>
              <w:ind w:right="-11"/>
              <w:jc w:val="center"/>
              <w:rPr>
                <w:color w:val="000000"/>
                <w:sz w:val="16"/>
                <w:szCs w:val="16"/>
                <w:shd w:val="clear" w:color="auto" w:fill="FFFFFF"/>
              </w:rPr>
            </w:pPr>
          </w:p>
          <w:p w:rsidR="00CB3C3A" w:rsidRPr="00CB3C3A" w:rsidRDefault="00CB3C3A" w:rsidP="00AB13F3">
            <w:pPr>
              <w:widowControl/>
              <w:suppressAutoHyphens w:val="0"/>
              <w:ind w:right="-11"/>
              <w:jc w:val="center"/>
              <w:rPr>
                <w:color w:val="000000"/>
                <w:sz w:val="16"/>
                <w:szCs w:val="16"/>
                <w:shd w:val="clear" w:color="auto" w:fill="FFFFFF"/>
              </w:rPr>
            </w:pPr>
          </w:p>
          <w:p w:rsidR="00CB3C3A" w:rsidRPr="00CB3C3A" w:rsidRDefault="00CB3C3A" w:rsidP="00AB13F3">
            <w:pPr>
              <w:widowControl/>
              <w:suppressAutoHyphens w:val="0"/>
              <w:ind w:right="-11"/>
              <w:jc w:val="center"/>
              <w:rPr>
                <w:color w:val="000000"/>
                <w:sz w:val="16"/>
                <w:szCs w:val="16"/>
                <w:shd w:val="clear" w:color="auto" w:fill="FFFFFF"/>
              </w:rPr>
            </w:pPr>
          </w:p>
          <w:p w:rsidR="00CB3C3A" w:rsidRPr="00CB3C3A" w:rsidRDefault="00CB3C3A" w:rsidP="00AB13F3">
            <w:pPr>
              <w:widowControl/>
              <w:suppressAutoHyphens w:val="0"/>
              <w:ind w:right="-11"/>
              <w:jc w:val="center"/>
              <w:rPr>
                <w:color w:val="000000"/>
                <w:sz w:val="16"/>
                <w:szCs w:val="16"/>
                <w:shd w:val="clear" w:color="auto" w:fill="FFFFFF"/>
              </w:rPr>
            </w:pPr>
          </w:p>
          <w:p w:rsidR="00CB3C3A" w:rsidRPr="00CB3C3A" w:rsidRDefault="00CB3C3A" w:rsidP="00AB13F3">
            <w:pPr>
              <w:widowControl/>
              <w:suppressAutoHyphens w:val="0"/>
              <w:ind w:right="-11"/>
              <w:jc w:val="center"/>
              <w:rPr>
                <w:sz w:val="16"/>
                <w:szCs w:val="16"/>
                <w:shd w:val="clear" w:color="auto" w:fill="FFFFFF"/>
              </w:rPr>
            </w:pPr>
            <w:r w:rsidRPr="00CB3C3A">
              <w:rPr>
                <w:color w:val="000000"/>
                <w:sz w:val="16"/>
                <w:szCs w:val="16"/>
                <w:shd w:val="clear" w:color="auto" w:fill="FFFFFF"/>
              </w:rPr>
              <w:t>72 000</w:t>
            </w:r>
          </w:p>
        </w:tc>
        <w:tc>
          <w:tcPr>
            <w:tcW w:w="175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CB3C3A" w:rsidRPr="00CB3C3A" w:rsidRDefault="00CB3C3A" w:rsidP="00AB13F3">
            <w:pPr>
              <w:widowControl/>
              <w:suppressAutoHyphens w:val="0"/>
              <w:ind w:right="-11"/>
              <w:jc w:val="center"/>
              <w:rPr>
                <w:sz w:val="16"/>
                <w:szCs w:val="16"/>
              </w:rPr>
            </w:pPr>
            <w:r w:rsidRPr="00CB3C3A">
              <w:rPr>
                <w:sz w:val="16"/>
                <w:szCs w:val="16"/>
                <w:shd w:val="clear" w:color="auto" w:fill="FFFFFF"/>
              </w:rPr>
              <w:t>до 01.12.2024</w:t>
            </w:r>
          </w:p>
        </w:tc>
      </w:tr>
      <w:tr w:rsidR="00CB3C3A" w:rsidRPr="00CB3C3A" w:rsidTr="00AB13F3">
        <w:tc>
          <w:tcPr>
            <w:tcW w:w="44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FFFFFF"/>
            <w:vAlign w:val="center"/>
          </w:tcPr>
          <w:p w:rsidR="00CB3C3A" w:rsidRPr="00CB3C3A" w:rsidRDefault="00CB3C3A" w:rsidP="00AB13F3">
            <w:pPr>
              <w:widowControl/>
              <w:shd w:val="clear" w:color="auto" w:fill="FFFFFF"/>
              <w:suppressAutoHyphens w:val="0"/>
              <w:ind w:right="-11"/>
              <w:jc w:val="center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CB3C3A">
              <w:rPr>
                <w:sz w:val="16"/>
                <w:szCs w:val="16"/>
                <w:shd w:val="clear" w:color="auto" w:fill="FFFFFF"/>
              </w:rPr>
              <w:t>7</w:t>
            </w:r>
          </w:p>
        </w:tc>
        <w:tc>
          <w:tcPr>
            <w:tcW w:w="594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FFFFFF"/>
          </w:tcPr>
          <w:p w:rsidR="00CB3C3A" w:rsidRPr="00CB3C3A" w:rsidRDefault="00CB3C3A" w:rsidP="00AB13F3">
            <w:pPr>
              <w:widowControl/>
              <w:suppressAutoHyphens w:val="0"/>
              <w:ind w:left="-23"/>
              <w:jc w:val="both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CB3C3A">
              <w:rPr>
                <w:color w:val="000000"/>
                <w:sz w:val="16"/>
                <w:szCs w:val="16"/>
                <w:shd w:val="clear" w:color="auto" w:fill="FFFFFF"/>
              </w:rPr>
              <w:t>Материалы (черный металлолом) после разбора непригодного к эксплуат</w:t>
            </w:r>
            <w:r w:rsidRPr="00CB3C3A">
              <w:rPr>
                <w:color w:val="000000"/>
                <w:sz w:val="16"/>
                <w:szCs w:val="16"/>
                <w:shd w:val="clear" w:color="auto" w:fill="FFFFFF"/>
              </w:rPr>
              <w:t>а</w:t>
            </w:r>
            <w:r w:rsidRPr="00CB3C3A">
              <w:rPr>
                <w:color w:val="000000"/>
                <w:sz w:val="16"/>
                <w:szCs w:val="16"/>
                <w:shd w:val="clear" w:color="auto" w:fill="FFFFFF"/>
              </w:rPr>
              <w:t xml:space="preserve">ции оборудования, в том числе: котел водогрейный отопительный КВ 140 КI № заводской 0051- 1 шт., </w:t>
            </w:r>
          </w:p>
          <w:p w:rsidR="00CB3C3A" w:rsidRPr="00CB3C3A" w:rsidRDefault="00CB3C3A" w:rsidP="00AB13F3">
            <w:pPr>
              <w:widowControl/>
              <w:suppressAutoHyphens w:val="0"/>
              <w:ind w:left="-23"/>
              <w:jc w:val="both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CB3C3A">
              <w:rPr>
                <w:color w:val="000000"/>
                <w:sz w:val="16"/>
                <w:szCs w:val="16"/>
                <w:shd w:val="clear" w:color="auto" w:fill="FFFFFF"/>
              </w:rPr>
              <w:t xml:space="preserve">щит ЩС 380/220 вольт – 2 шт., </w:t>
            </w:r>
          </w:p>
          <w:p w:rsidR="00CB3C3A" w:rsidRPr="00CB3C3A" w:rsidRDefault="00CB3C3A" w:rsidP="00AB13F3">
            <w:pPr>
              <w:widowControl/>
              <w:suppressAutoHyphens w:val="0"/>
              <w:ind w:left="-23"/>
              <w:jc w:val="both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CB3C3A">
              <w:rPr>
                <w:color w:val="000000"/>
                <w:sz w:val="16"/>
                <w:szCs w:val="16"/>
                <w:shd w:val="clear" w:color="auto" w:fill="FFFFFF"/>
              </w:rPr>
              <w:t>бак водяной 3 м</w:t>
            </w:r>
            <w:r w:rsidRPr="00CB3C3A">
              <w:rPr>
                <w:color w:val="000000"/>
                <w:sz w:val="16"/>
                <w:szCs w:val="16"/>
                <w:shd w:val="clear" w:color="auto" w:fill="FFFFFF"/>
                <w:vertAlign w:val="superscript"/>
              </w:rPr>
              <w:t>3</w:t>
            </w:r>
            <w:r w:rsidRPr="00CB3C3A">
              <w:rPr>
                <w:color w:val="000000"/>
                <w:sz w:val="16"/>
                <w:szCs w:val="16"/>
                <w:shd w:val="clear" w:color="auto" w:fill="FFFFFF"/>
              </w:rPr>
              <w:t>-1шт,</w:t>
            </w:r>
          </w:p>
          <w:p w:rsidR="00CB3C3A" w:rsidRPr="00CB3C3A" w:rsidRDefault="00CB3C3A" w:rsidP="00AB13F3">
            <w:pPr>
              <w:widowControl/>
              <w:suppressAutoHyphens w:val="0"/>
              <w:ind w:left="-23"/>
              <w:jc w:val="both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CB3C3A">
              <w:rPr>
                <w:color w:val="000000"/>
                <w:sz w:val="16"/>
                <w:szCs w:val="16"/>
                <w:shd w:val="clear" w:color="auto" w:fill="FFFFFF"/>
              </w:rPr>
              <w:t>находящиеся в помещении котельной № 31 по адресу: Курганская обл., Пет</w:t>
            </w:r>
            <w:r w:rsidRPr="00CB3C3A">
              <w:rPr>
                <w:color w:val="000000"/>
                <w:sz w:val="16"/>
                <w:szCs w:val="16"/>
                <w:shd w:val="clear" w:color="auto" w:fill="FFFFFF"/>
              </w:rPr>
              <w:t>у</w:t>
            </w:r>
            <w:r w:rsidRPr="00CB3C3A">
              <w:rPr>
                <w:color w:val="000000"/>
                <w:sz w:val="16"/>
                <w:szCs w:val="16"/>
                <w:shd w:val="clear" w:color="auto" w:fill="FFFFFF"/>
              </w:rPr>
              <w:t>ховский район, с. Новое Ильинское, ул. Школьная, № 57.</w:t>
            </w:r>
          </w:p>
        </w:tc>
        <w:tc>
          <w:tcPr>
            <w:tcW w:w="170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CB3C3A" w:rsidRPr="00CB3C3A" w:rsidRDefault="00CB3C3A" w:rsidP="00AB13F3">
            <w:pPr>
              <w:widowControl/>
              <w:suppressAutoHyphens w:val="0"/>
              <w:snapToGrid w:val="0"/>
              <w:rPr>
                <w:color w:val="000000"/>
                <w:sz w:val="16"/>
                <w:szCs w:val="16"/>
                <w:shd w:val="clear" w:color="auto" w:fill="FFFFFF"/>
              </w:rPr>
            </w:pPr>
          </w:p>
          <w:p w:rsidR="00CB3C3A" w:rsidRPr="00CB3C3A" w:rsidRDefault="00CB3C3A" w:rsidP="00AB13F3">
            <w:pPr>
              <w:widowControl/>
              <w:suppressAutoHyphens w:val="0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CB3C3A">
              <w:rPr>
                <w:color w:val="000000"/>
                <w:sz w:val="16"/>
                <w:szCs w:val="16"/>
                <w:shd w:val="clear" w:color="auto" w:fill="FFFFFF"/>
              </w:rPr>
              <w:t xml:space="preserve">         </w:t>
            </w:r>
          </w:p>
          <w:p w:rsidR="00CB3C3A" w:rsidRPr="00CB3C3A" w:rsidRDefault="00CB3C3A" w:rsidP="00AB13F3">
            <w:pPr>
              <w:widowControl/>
              <w:suppressAutoHyphens w:val="0"/>
              <w:rPr>
                <w:color w:val="000000"/>
                <w:sz w:val="16"/>
                <w:szCs w:val="16"/>
                <w:shd w:val="clear" w:color="auto" w:fill="FFFFFF"/>
              </w:rPr>
            </w:pPr>
          </w:p>
          <w:p w:rsidR="00CB3C3A" w:rsidRPr="00CB3C3A" w:rsidRDefault="00CB3C3A" w:rsidP="00AB13F3">
            <w:pPr>
              <w:widowControl/>
              <w:suppressAutoHyphens w:val="0"/>
              <w:jc w:val="center"/>
              <w:rPr>
                <w:color w:val="000000"/>
                <w:sz w:val="16"/>
                <w:szCs w:val="16"/>
                <w:shd w:val="clear" w:color="auto" w:fill="FFFFFF"/>
              </w:rPr>
            </w:pPr>
          </w:p>
          <w:p w:rsidR="00CB3C3A" w:rsidRPr="00CB3C3A" w:rsidRDefault="00CB3C3A" w:rsidP="00AB13F3">
            <w:pPr>
              <w:widowControl/>
              <w:suppressAutoHyphens w:val="0"/>
              <w:jc w:val="center"/>
              <w:rPr>
                <w:sz w:val="16"/>
                <w:szCs w:val="16"/>
                <w:shd w:val="clear" w:color="auto" w:fill="FFFFFF"/>
              </w:rPr>
            </w:pPr>
            <w:r w:rsidRPr="00CB3C3A">
              <w:rPr>
                <w:color w:val="000000"/>
                <w:sz w:val="16"/>
                <w:szCs w:val="16"/>
                <w:shd w:val="clear" w:color="auto" w:fill="FFFFFF"/>
              </w:rPr>
              <w:t>23 700</w:t>
            </w:r>
          </w:p>
        </w:tc>
        <w:tc>
          <w:tcPr>
            <w:tcW w:w="175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CB3C3A" w:rsidRPr="00CB3C3A" w:rsidRDefault="00CB3C3A" w:rsidP="00AB13F3">
            <w:pPr>
              <w:widowControl/>
              <w:suppressAutoHyphens w:val="0"/>
              <w:ind w:right="-11"/>
              <w:jc w:val="center"/>
              <w:rPr>
                <w:sz w:val="16"/>
                <w:szCs w:val="16"/>
              </w:rPr>
            </w:pPr>
            <w:r w:rsidRPr="00CB3C3A">
              <w:rPr>
                <w:sz w:val="16"/>
                <w:szCs w:val="16"/>
                <w:shd w:val="clear" w:color="auto" w:fill="FFFFFF"/>
              </w:rPr>
              <w:t>до 01.12.2024</w:t>
            </w:r>
          </w:p>
        </w:tc>
      </w:tr>
      <w:tr w:rsidR="00CB3C3A" w:rsidRPr="00CB3C3A" w:rsidTr="00AB13F3">
        <w:tc>
          <w:tcPr>
            <w:tcW w:w="44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CB3C3A" w:rsidRPr="00CB3C3A" w:rsidRDefault="00CB3C3A" w:rsidP="00AB13F3">
            <w:pPr>
              <w:widowControl/>
              <w:suppressAutoHyphens w:val="0"/>
              <w:ind w:right="-11"/>
              <w:jc w:val="center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CB3C3A">
              <w:rPr>
                <w:color w:val="000000"/>
                <w:sz w:val="16"/>
                <w:szCs w:val="16"/>
                <w:shd w:val="clear" w:color="auto" w:fill="FFFFFF"/>
              </w:rPr>
              <w:t>8</w:t>
            </w:r>
          </w:p>
        </w:tc>
        <w:tc>
          <w:tcPr>
            <w:tcW w:w="594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CB3C3A" w:rsidRPr="00CB3C3A" w:rsidRDefault="00CB3C3A" w:rsidP="00AB13F3">
            <w:pPr>
              <w:widowControl/>
              <w:suppressAutoHyphens w:val="0"/>
              <w:jc w:val="both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CB3C3A">
              <w:rPr>
                <w:color w:val="000000"/>
                <w:sz w:val="16"/>
                <w:szCs w:val="16"/>
                <w:shd w:val="clear" w:color="auto" w:fill="FFFFFF"/>
              </w:rPr>
              <w:t xml:space="preserve">Автобус для перевозки детей ПАЗ 32053-70, </w:t>
            </w:r>
          </w:p>
          <w:p w:rsidR="00CB3C3A" w:rsidRPr="00CB3C3A" w:rsidRDefault="00CB3C3A" w:rsidP="00AB13F3">
            <w:pPr>
              <w:widowControl/>
              <w:suppressAutoHyphens w:val="0"/>
              <w:jc w:val="both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CB3C3A">
              <w:rPr>
                <w:color w:val="000000"/>
                <w:sz w:val="16"/>
                <w:szCs w:val="16"/>
                <w:shd w:val="clear" w:color="auto" w:fill="FFFFFF"/>
              </w:rPr>
              <w:t xml:space="preserve">год изготовления  - 2010, </w:t>
            </w:r>
          </w:p>
          <w:p w:rsidR="00CB3C3A" w:rsidRPr="00CB3C3A" w:rsidRDefault="00CB3C3A" w:rsidP="00AB13F3">
            <w:pPr>
              <w:widowControl/>
              <w:suppressAutoHyphens w:val="0"/>
              <w:jc w:val="both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CB3C3A">
              <w:rPr>
                <w:color w:val="000000"/>
                <w:sz w:val="16"/>
                <w:szCs w:val="16"/>
                <w:shd w:val="clear" w:color="auto" w:fill="FFFFFF"/>
              </w:rPr>
              <w:t>государственный регистрационный знак О885ЕУ45, иде</w:t>
            </w:r>
            <w:r w:rsidRPr="00CB3C3A">
              <w:rPr>
                <w:color w:val="000000"/>
                <w:sz w:val="16"/>
                <w:szCs w:val="16"/>
                <w:shd w:val="clear" w:color="auto" w:fill="FFFFFF"/>
              </w:rPr>
              <w:t>н</w:t>
            </w:r>
            <w:r w:rsidRPr="00CB3C3A">
              <w:rPr>
                <w:color w:val="000000"/>
                <w:sz w:val="16"/>
                <w:szCs w:val="16"/>
                <w:shd w:val="clear" w:color="auto" w:fill="FFFFFF"/>
              </w:rPr>
              <w:t>тификационный номер (</w:t>
            </w:r>
            <w:r w:rsidRPr="00CB3C3A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>VIN</w:t>
            </w:r>
            <w:r w:rsidRPr="00CB3C3A">
              <w:rPr>
                <w:color w:val="000000"/>
                <w:sz w:val="16"/>
                <w:szCs w:val="16"/>
                <w:shd w:val="clear" w:color="auto" w:fill="FFFFFF"/>
              </w:rPr>
              <w:t>) -Х1М3205СХА0003606, м</w:t>
            </w:r>
            <w:r w:rsidRPr="00CB3C3A">
              <w:rPr>
                <w:color w:val="000000"/>
                <w:sz w:val="16"/>
                <w:szCs w:val="16"/>
                <w:shd w:val="clear" w:color="auto" w:fill="FFFFFF"/>
              </w:rPr>
              <w:t>о</w:t>
            </w:r>
            <w:r w:rsidRPr="00CB3C3A">
              <w:rPr>
                <w:color w:val="000000"/>
                <w:sz w:val="16"/>
                <w:szCs w:val="16"/>
                <w:shd w:val="clear" w:color="auto" w:fill="FFFFFF"/>
              </w:rPr>
              <w:t xml:space="preserve">дель, № двигателя - 523400 А1006379, </w:t>
            </w:r>
          </w:p>
          <w:p w:rsidR="00CB3C3A" w:rsidRPr="00CB3C3A" w:rsidRDefault="00CB3C3A" w:rsidP="00AB13F3">
            <w:pPr>
              <w:widowControl/>
              <w:suppressAutoHyphens w:val="0"/>
              <w:jc w:val="both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CB3C3A">
              <w:rPr>
                <w:color w:val="000000"/>
                <w:sz w:val="16"/>
                <w:szCs w:val="16"/>
                <w:shd w:val="clear" w:color="auto" w:fill="FFFFFF"/>
              </w:rPr>
              <w:t xml:space="preserve">кузов (кабина, прицеп) № Х1М3205СХА0003606, </w:t>
            </w:r>
          </w:p>
          <w:p w:rsidR="00CB3C3A" w:rsidRPr="00CB3C3A" w:rsidRDefault="00CB3C3A" w:rsidP="00AB13F3">
            <w:pPr>
              <w:widowControl/>
              <w:suppressAutoHyphens w:val="0"/>
              <w:jc w:val="both"/>
              <w:rPr>
                <w:sz w:val="16"/>
                <w:szCs w:val="16"/>
              </w:rPr>
            </w:pPr>
            <w:r w:rsidRPr="00CB3C3A">
              <w:rPr>
                <w:color w:val="000000"/>
                <w:sz w:val="16"/>
                <w:szCs w:val="16"/>
                <w:shd w:val="clear" w:color="auto" w:fill="FFFFFF"/>
              </w:rPr>
              <w:t>цвет кузова - желтый.</w:t>
            </w:r>
          </w:p>
        </w:tc>
        <w:tc>
          <w:tcPr>
            <w:tcW w:w="170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CB3C3A" w:rsidRPr="00CB3C3A" w:rsidRDefault="00CB3C3A" w:rsidP="00AB13F3">
            <w:pPr>
              <w:widowControl/>
              <w:suppressAutoHyphens w:val="0"/>
              <w:ind w:right="-11"/>
              <w:rPr>
                <w:sz w:val="16"/>
                <w:szCs w:val="16"/>
              </w:rPr>
            </w:pPr>
            <w:r w:rsidRPr="00CB3C3A">
              <w:rPr>
                <w:sz w:val="16"/>
                <w:szCs w:val="16"/>
              </w:rPr>
              <w:t xml:space="preserve">        </w:t>
            </w:r>
          </w:p>
          <w:p w:rsidR="00CB3C3A" w:rsidRPr="00CB3C3A" w:rsidRDefault="00CB3C3A" w:rsidP="00AB13F3">
            <w:pPr>
              <w:widowControl/>
              <w:suppressAutoHyphens w:val="0"/>
              <w:ind w:right="-11"/>
              <w:rPr>
                <w:sz w:val="16"/>
                <w:szCs w:val="16"/>
              </w:rPr>
            </w:pPr>
            <w:r w:rsidRPr="00CB3C3A">
              <w:rPr>
                <w:sz w:val="16"/>
                <w:szCs w:val="16"/>
              </w:rPr>
              <w:t xml:space="preserve">        </w:t>
            </w:r>
          </w:p>
          <w:p w:rsidR="00CB3C3A" w:rsidRPr="00CB3C3A" w:rsidRDefault="00CB3C3A" w:rsidP="00AB13F3">
            <w:pPr>
              <w:widowControl/>
              <w:suppressAutoHyphens w:val="0"/>
              <w:ind w:right="-11"/>
              <w:rPr>
                <w:sz w:val="16"/>
                <w:szCs w:val="16"/>
              </w:rPr>
            </w:pPr>
          </w:p>
          <w:p w:rsidR="00CB3C3A" w:rsidRPr="00CB3C3A" w:rsidRDefault="00CB3C3A" w:rsidP="00AB13F3">
            <w:pPr>
              <w:widowControl/>
              <w:suppressAutoHyphens w:val="0"/>
              <w:ind w:right="-11"/>
              <w:jc w:val="center"/>
              <w:rPr>
                <w:sz w:val="16"/>
                <w:szCs w:val="16"/>
              </w:rPr>
            </w:pPr>
            <w:r w:rsidRPr="00CB3C3A">
              <w:rPr>
                <w:color w:val="000000"/>
                <w:sz w:val="16"/>
                <w:szCs w:val="16"/>
                <w:shd w:val="clear" w:color="auto" w:fill="FFFFFF"/>
              </w:rPr>
              <w:t>93 000</w:t>
            </w:r>
          </w:p>
          <w:p w:rsidR="00CB3C3A" w:rsidRPr="00CB3C3A" w:rsidRDefault="00CB3C3A" w:rsidP="00AB13F3">
            <w:pPr>
              <w:widowControl/>
              <w:suppressAutoHyphens w:val="0"/>
              <w:ind w:right="-11"/>
              <w:rPr>
                <w:sz w:val="16"/>
                <w:szCs w:val="16"/>
              </w:rPr>
            </w:pPr>
          </w:p>
        </w:tc>
        <w:tc>
          <w:tcPr>
            <w:tcW w:w="175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CB3C3A" w:rsidRPr="00CB3C3A" w:rsidRDefault="00CB3C3A" w:rsidP="00AB13F3">
            <w:pPr>
              <w:widowControl/>
              <w:suppressAutoHyphens w:val="0"/>
              <w:ind w:right="-11"/>
              <w:rPr>
                <w:sz w:val="16"/>
                <w:szCs w:val="16"/>
              </w:rPr>
            </w:pPr>
            <w:r w:rsidRPr="00CB3C3A">
              <w:rPr>
                <w:sz w:val="16"/>
                <w:szCs w:val="16"/>
                <w:shd w:val="clear" w:color="auto" w:fill="FFFFFF"/>
              </w:rPr>
              <w:t>до 01.12.2024</w:t>
            </w:r>
          </w:p>
        </w:tc>
      </w:tr>
      <w:tr w:rsidR="00CB3C3A" w:rsidRPr="00CB3C3A" w:rsidTr="00AB13F3">
        <w:tc>
          <w:tcPr>
            <w:tcW w:w="44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CB3C3A" w:rsidRPr="00CB3C3A" w:rsidRDefault="00CB3C3A" w:rsidP="00AB13F3">
            <w:pPr>
              <w:widowControl/>
              <w:suppressAutoHyphens w:val="0"/>
              <w:ind w:right="-11"/>
              <w:jc w:val="center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CB3C3A">
              <w:rPr>
                <w:sz w:val="16"/>
                <w:szCs w:val="16"/>
                <w:shd w:val="clear" w:color="auto" w:fill="FFFFFF"/>
              </w:rPr>
              <w:t>9</w:t>
            </w:r>
          </w:p>
        </w:tc>
        <w:tc>
          <w:tcPr>
            <w:tcW w:w="594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CB3C3A" w:rsidRPr="00CB3C3A" w:rsidRDefault="00CB3C3A" w:rsidP="00AB13F3">
            <w:pPr>
              <w:widowControl/>
              <w:suppressAutoHyphens w:val="0"/>
              <w:jc w:val="both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CB3C3A">
              <w:rPr>
                <w:color w:val="000000"/>
                <w:sz w:val="16"/>
                <w:szCs w:val="16"/>
                <w:shd w:val="clear" w:color="auto" w:fill="FFFFFF"/>
              </w:rPr>
              <w:t xml:space="preserve">Автобус для перевозки детей ПАЗ 32053-70, </w:t>
            </w:r>
          </w:p>
          <w:p w:rsidR="00CB3C3A" w:rsidRPr="00CB3C3A" w:rsidRDefault="00CB3C3A" w:rsidP="00AB13F3">
            <w:pPr>
              <w:widowControl/>
              <w:suppressAutoHyphens w:val="0"/>
              <w:jc w:val="both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CB3C3A">
              <w:rPr>
                <w:color w:val="000000"/>
                <w:sz w:val="16"/>
                <w:szCs w:val="16"/>
                <w:shd w:val="clear" w:color="auto" w:fill="FFFFFF"/>
              </w:rPr>
              <w:t xml:space="preserve">год изготовления  - 2009, </w:t>
            </w:r>
          </w:p>
          <w:p w:rsidR="00CB3C3A" w:rsidRPr="00CB3C3A" w:rsidRDefault="00CB3C3A" w:rsidP="00AB13F3">
            <w:pPr>
              <w:widowControl/>
              <w:suppressAutoHyphens w:val="0"/>
              <w:jc w:val="both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CB3C3A">
              <w:rPr>
                <w:color w:val="000000"/>
                <w:sz w:val="16"/>
                <w:szCs w:val="16"/>
                <w:shd w:val="clear" w:color="auto" w:fill="FFFFFF"/>
              </w:rPr>
              <w:t>государственный регистрационный знак В977ЕТ45, иде</w:t>
            </w:r>
            <w:r w:rsidRPr="00CB3C3A">
              <w:rPr>
                <w:color w:val="000000"/>
                <w:sz w:val="16"/>
                <w:szCs w:val="16"/>
                <w:shd w:val="clear" w:color="auto" w:fill="FFFFFF"/>
              </w:rPr>
              <w:t>н</w:t>
            </w:r>
            <w:r w:rsidRPr="00CB3C3A">
              <w:rPr>
                <w:color w:val="000000"/>
                <w:sz w:val="16"/>
                <w:szCs w:val="16"/>
                <w:shd w:val="clear" w:color="auto" w:fill="FFFFFF"/>
              </w:rPr>
              <w:t>тификационный номер (</w:t>
            </w:r>
            <w:r w:rsidRPr="00CB3C3A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>VIN</w:t>
            </w:r>
            <w:r w:rsidRPr="00CB3C3A">
              <w:rPr>
                <w:color w:val="000000"/>
                <w:sz w:val="16"/>
                <w:szCs w:val="16"/>
                <w:shd w:val="clear" w:color="auto" w:fill="FFFFFF"/>
              </w:rPr>
              <w:t>) -Х1М3205СХ90003599, м</w:t>
            </w:r>
            <w:r w:rsidRPr="00CB3C3A">
              <w:rPr>
                <w:color w:val="000000"/>
                <w:sz w:val="16"/>
                <w:szCs w:val="16"/>
                <w:shd w:val="clear" w:color="auto" w:fill="FFFFFF"/>
              </w:rPr>
              <w:t>о</w:t>
            </w:r>
            <w:r w:rsidRPr="00CB3C3A">
              <w:rPr>
                <w:color w:val="000000"/>
                <w:sz w:val="16"/>
                <w:szCs w:val="16"/>
                <w:shd w:val="clear" w:color="auto" w:fill="FFFFFF"/>
              </w:rPr>
              <w:t xml:space="preserve">дель, № двигателя- 523400 91005845, </w:t>
            </w:r>
          </w:p>
          <w:p w:rsidR="00CB3C3A" w:rsidRPr="00CB3C3A" w:rsidRDefault="00CB3C3A" w:rsidP="00AB13F3">
            <w:pPr>
              <w:widowControl/>
              <w:suppressAutoHyphens w:val="0"/>
              <w:jc w:val="both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CB3C3A">
              <w:rPr>
                <w:color w:val="000000"/>
                <w:sz w:val="16"/>
                <w:szCs w:val="16"/>
                <w:shd w:val="clear" w:color="auto" w:fill="FFFFFF"/>
              </w:rPr>
              <w:t xml:space="preserve">кузов (кабина, прицеп) №Х1М3205СХ90003599, </w:t>
            </w:r>
          </w:p>
          <w:p w:rsidR="00CB3C3A" w:rsidRPr="00CB3C3A" w:rsidRDefault="00CB3C3A" w:rsidP="00AB13F3">
            <w:pPr>
              <w:widowControl/>
              <w:suppressAutoHyphens w:val="0"/>
              <w:jc w:val="both"/>
              <w:rPr>
                <w:sz w:val="16"/>
                <w:szCs w:val="16"/>
              </w:rPr>
            </w:pPr>
            <w:r w:rsidRPr="00CB3C3A">
              <w:rPr>
                <w:color w:val="000000"/>
                <w:sz w:val="16"/>
                <w:szCs w:val="16"/>
                <w:shd w:val="clear" w:color="auto" w:fill="FFFFFF"/>
              </w:rPr>
              <w:t xml:space="preserve">цвет кузова – желтый. </w:t>
            </w:r>
          </w:p>
        </w:tc>
        <w:tc>
          <w:tcPr>
            <w:tcW w:w="170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CB3C3A" w:rsidRPr="00CB3C3A" w:rsidRDefault="00CB3C3A" w:rsidP="00AB13F3">
            <w:pPr>
              <w:widowControl/>
              <w:suppressAutoHyphens w:val="0"/>
              <w:snapToGrid w:val="0"/>
              <w:rPr>
                <w:sz w:val="16"/>
                <w:szCs w:val="16"/>
              </w:rPr>
            </w:pPr>
          </w:p>
          <w:p w:rsidR="00CB3C3A" w:rsidRPr="00CB3C3A" w:rsidRDefault="00CB3C3A" w:rsidP="00AB13F3">
            <w:pPr>
              <w:widowControl/>
              <w:suppressAutoHyphens w:val="0"/>
              <w:jc w:val="center"/>
              <w:rPr>
                <w:sz w:val="16"/>
                <w:szCs w:val="16"/>
              </w:rPr>
            </w:pPr>
            <w:r w:rsidRPr="00CB3C3A">
              <w:rPr>
                <w:color w:val="000000"/>
                <w:sz w:val="16"/>
                <w:szCs w:val="16"/>
                <w:shd w:val="clear" w:color="auto" w:fill="FFFFFF"/>
              </w:rPr>
              <w:t>100 000</w:t>
            </w:r>
          </w:p>
          <w:p w:rsidR="00CB3C3A" w:rsidRPr="00CB3C3A" w:rsidRDefault="00CB3C3A" w:rsidP="00AB13F3">
            <w:pPr>
              <w:widowControl/>
              <w:suppressAutoHyphens w:val="0"/>
              <w:ind w:right="-11"/>
              <w:jc w:val="center"/>
              <w:rPr>
                <w:sz w:val="16"/>
                <w:szCs w:val="16"/>
              </w:rPr>
            </w:pPr>
          </w:p>
        </w:tc>
        <w:tc>
          <w:tcPr>
            <w:tcW w:w="175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CB3C3A" w:rsidRPr="00CB3C3A" w:rsidRDefault="00CB3C3A" w:rsidP="00AB13F3">
            <w:pPr>
              <w:widowControl/>
              <w:suppressAutoHyphens w:val="0"/>
              <w:ind w:right="-11"/>
              <w:jc w:val="center"/>
              <w:rPr>
                <w:sz w:val="16"/>
                <w:szCs w:val="16"/>
              </w:rPr>
            </w:pPr>
            <w:r w:rsidRPr="00CB3C3A">
              <w:rPr>
                <w:sz w:val="16"/>
                <w:szCs w:val="16"/>
                <w:shd w:val="clear" w:color="auto" w:fill="FFFFFF"/>
              </w:rPr>
              <w:t>до 01.12.2024</w:t>
            </w:r>
          </w:p>
        </w:tc>
      </w:tr>
      <w:tr w:rsidR="00CB3C3A" w:rsidRPr="00CB3C3A" w:rsidTr="00AB13F3">
        <w:tc>
          <w:tcPr>
            <w:tcW w:w="44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CB3C3A" w:rsidRPr="00CB3C3A" w:rsidRDefault="00CB3C3A" w:rsidP="00AB13F3">
            <w:pPr>
              <w:widowControl/>
              <w:suppressAutoHyphens w:val="0"/>
              <w:ind w:right="-11"/>
              <w:jc w:val="center"/>
              <w:rPr>
                <w:sz w:val="16"/>
                <w:szCs w:val="16"/>
                <w:shd w:val="clear" w:color="auto" w:fill="FFFFFF"/>
              </w:rPr>
            </w:pPr>
            <w:r w:rsidRPr="00CB3C3A">
              <w:rPr>
                <w:sz w:val="16"/>
                <w:szCs w:val="16"/>
                <w:shd w:val="clear" w:color="auto" w:fill="FFFFFF"/>
              </w:rPr>
              <w:t>10</w:t>
            </w:r>
          </w:p>
        </w:tc>
        <w:tc>
          <w:tcPr>
            <w:tcW w:w="594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CB3C3A" w:rsidRPr="00CB3C3A" w:rsidRDefault="00CB3C3A" w:rsidP="00AB13F3">
            <w:pPr>
              <w:widowControl/>
              <w:suppressAutoHyphens w:val="0"/>
              <w:jc w:val="both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CB3C3A">
              <w:rPr>
                <w:sz w:val="16"/>
                <w:szCs w:val="16"/>
                <w:shd w:val="clear" w:color="auto" w:fill="FFFFFF"/>
              </w:rPr>
              <w:t>Здание общеобразовательной школы, назначение неж</w:t>
            </w:r>
            <w:r w:rsidRPr="00CB3C3A">
              <w:rPr>
                <w:sz w:val="16"/>
                <w:szCs w:val="16"/>
                <w:shd w:val="clear" w:color="auto" w:fill="FFFFFF"/>
              </w:rPr>
              <w:t>и</w:t>
            </w:r>
            <w:r w:rsidRPr="00CB3C3A">
              <w:rPr>
                <w:sz w:val="16"/>
                <w:szCs w:val="16"/>
                <w:shd w:val="clear" w:color="auto" w:fill="FFFFFF"/>
              </w:rPr>
              <w:t>лое, площадь 1834,7 кв.м., этажность: 3, в том числе по</w:t>
            </w:r>
            <w:r w:rsidRPr="00CB3C3A">
              <w:rPr>
                <w:sz w:val="16"/>
                <w:szCs w:val="16"/>
                <w:shd w:val="clear" w:color="auto" w:fill="FFFFFF"/>
              </w:rPr>
              <w:t>д</w:t>
            </w:r>
            <w:r w:rsidRPr="00CB3C3A">
              <w:rPr>
                <w:sz w:val="16"/>
                <w:szCs w:val="16"/>
                <w:shd w:val="clear" w:color="auto" w:fill="FFFFFF"/>
              </w:rPr>
              <w:t xml:space="preserve">земная этажность 1, </w:t>
            </w:r>
          </w:p>
          <w:p w:rsidR="00CB3C3A" w:rsidRPr="00CB3C3A" w:rsidRDefault="00CB3C3A" w:rsidP="00AB13F3">
            <w:pPr>
              <w:widowControl/>
              <w:suppressAutoHyphens w:val="0"/>
              <w:jc w:val="both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CB3C3A">
              <w:rPr>
                <w:color w:val="000000"/>
                <w:sz w:val="16"/>
                <w:szCs w:val="16"/>
                <w:shd w:val="clear" w:color="auto" w:fill="FFFFFF"/>
              </w:rPr>
              <w:t xml:space="preserve">кадастровый номер 45:14:011801:157, </w:t>
            </w:r>
          </w:p>
          <w:p w:rsidR="00CB3C3A" w:rsidRPr="00CB3C3A" w:rsidRDefault="00CB3C3A" w:rsidP="00AB13F3">
            <w:pPr>
              <w:widowControl/>
              <w:suppressAutoHyphens w:val="0"/>
              <w:jc w:val="both"/>
              <w:rPr>
                <w:sz w:val="16"/>
                <w:szCs w:val="16"/>
                <w:shd w:val="clear" w:color="auto" w:fill="FFFFFF"/>
              </w:rPr>
            </w:pPr>
            <w:r w:rsidRPr="00CB3C3A">
              <w:rPr>
                <w:color w:val="000000"/>
                <w:sz w:val="16"/>
                <w:szCs w:val="16"/>
                <w:shd w:val="clear" w:color="auto" w:fill="FFFFFF"/>
              </w:rPr>
              <w:t xml:space="preserve">одновременно </w:t>
            </w:r>
            <w:r w:rsidRPr="00CB3C3A">
              <w:rPr>
                <w:sz w:val="16"/>
                <w:szCs w:val="16"/>
                <w:shd w:val="clear" w:color="auto" w:fill="FFFFFF"/>
              </w:rPr>
              <w:t xml:space="preserve">с земельным участком площадью 8240 кв.м. </w:t>
            </w:r>
          </w:p>
          <w:p w:rsidR="00CB3C3A" w:rsidRPr="00CB3C3A" w:rsidRDefault="00CB3C3A" w:rsidP="00AB13F3">
            <w:pPr>
              <w:widowControl/>
              <w:suppressAutoHyphens w:val="0"/>
              <w:jc w:val="both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CB3C3A">
              <w:rPr>
                <w:sz w:val="16"/>
                <w:szCs w:val="16"/>
                <w:shd w:val="clear" w:color="auto" w:fill="FFFFFF"/>
              </w:rPr>
              <w:t>с</w:t>
            </w:r>
            <w:r w:rsidRPr="00CB3C3A">
              <w:rPr>
                <w:color w:val="000000"/>
                <w:sz w:val="16"/>
                <w:szCs w:val="16"/>
                <w:shd w:val="clear" w:color="auto" w:fill="FFFFFF"/>
              </w:rPr>
              <w:t xml:space="preserve"> кадастровым номером 45:14:011801:274,</w:t>
            </w:r>
          </w:p>
          <w:p w:rsidR="00CB3C3A" w:rsidRPr="00CB3C3A" w:rsidRDefault="00CB3C3A" w:rsidP="00AB13F3">
            <w:pPr>
              <w:widowControl/>
              <w:suppressAutoHyphens w:val="0"/>
              <w:jc w:val="both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CB3C3A">
              <w:rPr>
                <w:color w:val="000000"/>
                <w:sz w:val="16"/>
                <w:szCs w:val="16"/>
                <w:shd w:val="clear" w:color="auto" w:fill="FFFFFF"/>
              </w:rPr>
              <w:t>категория земель: земли населенных пунктов, с видом разрешенного испол</w:t>
            </w:r>
            <w:r w:rsidRPr="00CB3C3A">
              <w:rPr>
                <w:color w:val="000000"/>
                <w:sz w:val="16"/>
                <w:szCs w:val="16"/>
                <w:shd w:val="clear" w:color="auto" w:fill="FFFFFF"/>
              </w:rPr>
              <w:t>ь</w:t>
            </w:r>
            <w:r w:rsidRPr="00CB3C3A">
              <w:rPr>
                <w:color w:val="000000"/>
                <w:sz w:val="16"/>
                <w:szCs w:val="16"/>
                <w:shd w:val="clear" w:color="auto" w:fill="FFFFFF"/>
              </w:rPr>
              <w:t>зования: для эксплуатации и обсл</w:t>
            </w:r>
            <w:r w:rsidRPr="00CB3C3A">
              <w:rPr>
                <w:color w:val="000000"/>
                <w:sz w:val="16"/>
                <w:szCs w:val="16"/>
                <w:shd w:val="clear" w:color="auto" w:fill="FFFFFF"/>
              </w:rPr>
              <w:t>у</w:t>
            </w:r>
            <w:r w:rsidRPr="00CB3C3A">
              <w:rPr>
                <w:color w:val="000000"/>
                <w:sz w:val="16"/>
                <w:szCs w:val="16"/>
                <w:shd w:val="clear" w:color="auto" w:fill="FFFFFF"/>
              </w:rPr>
              <w:t xml:space="preserve">живания здания школы, </w:t>
            </w:r>
          </w:p>
          <w:p w:rsidR="00CB3C3A" w:rsidRPr="00CB3C3A" w:rsidRDefault="00CB3C3A" w:rsidP="00AB13F3">
            <w:pPr>
              <w:widowControl/>
              <w:suppressAutoHyphens w:val="0"/>
              <w:jc w:val="both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CB3C3A">
              <w:rPr>
                <w:color w:val="000000"/>
                <w:sz w:val="16"/>
                <w:szCs w:val="16"/>
                <w:shd w:val="clear" w:color="auto" w:fill="FFFFFF"/>
              </w:rPr>
              <w:t xml:space="preserve">по адресу: Курганская обл., Петуховский р-н,             </w:t>
            </w:r>
          </w:p>
          <w:p w:rsidR="00CB3C3A" w:rsidRPr="00CB3C3A" w:rsidRDefault="00CB3C3A" w:rsidP="00AB13F3">
            <w:pPr>
              <w:widowControl/>
              <w:suppressAutoHyphens w:val="0"/>
              <w:jc w:val="both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CB3C3A">
              <w:rPr>
                <w:color w:val="000000"/>
                <w:sz w:val="16"/>
                <w:szCs w:val="16"/>
                <w:shd w:val="clear" w:color="auto" w:fill="FFFFFF"/>
              </w:rPr>
              <w:lastRenderedPageBreak/>
              <w:t>с. Троицкое, ул. Молодежная, д.20</w:t>
            </w:r>
          </w:p>
        </w:tc>
        <w:tc>
          <w:tcPr>
            <w:tcW w:w="170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CB3C3A" w:rsidRPr="00CB3C3A" w:rsidRDefault="00CB3C3A" w:rsidP="00AB13F3">
            <w:pPr>
              <w:widowControl/>
              <w:suppressAutoHyphens w:val="0"/>
              <w:snapToGrid w:val="0"/>
              <w:ind w:right="-11"/>
              <w:jc w:val="center"/>
              <w:rPr>
                <w:color w:val="000000"/>
                <w:sz w:val="16"/>
                <w:szCs w:val="16"/>
                <w:shd w:val="clear" w:color="auto" w:fill="FFFFFF"/>
              </w:rPr>
            </w:pPr>
          </w:p>
          <w:p w:rsidR="00CB3C3A" w:rsidRPr="00CB3C3A" w:rsidRDefault="00CB3C3A" w:rsidP="00AB13F3">
            <w:pPr>
              <w:widowControl/>
              <w:suppressAutoHyphens w:val="0"/>
              <w:ind w:right="-11"/>
              <w:jc w:val="center"/>
              <w:rPr>
                <w:color w:val="000000"/>
                <w:sz w:val="16"/>
                <w:szCs w:val="16"/>
                <w:shd w:val="clear" w:color="auto" w:fill="FFFFFF"/>
              </w:rPr>
            </w:pPr>
          </w:p>
          <w:p w:rsidR="00CB3C3A" w:rsidRPr="00CB3C3A" w:rsidRDefault="00CB3C3A" w:rsidP="00AB13F3">
            <w:pPr>
              <w:widowControl/>
              <w:suppressAutoHyphens w:val="0"/>
              <w:ind w:right="-11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CB3C3A">
              <w:rPr>
                <w:color w:val="000000"/>
                <w:sz w:val="16"/>
                <w:szCs w:val="16"/>
                <w:shd w:val="clear" w:color="auto" w:fill="FFFFFF"/>
              </w:rPr>
              <w:t xml:space="preserve">      </w:t>
            </w:r>
          </w:p>
          <w:p w:rsidR="00CB3C3A" w:rsidRPr="00CB3C3A" w:rsidRDefault="00CB3C3A" w:rsidP="00AB13F3">
            <w:pPr>
              <w:widowControl/>
              <w:suppressAutoHyphens w:val="0"/>
              <w:ind w:right="-11"/>
              <w:rPr>
                <w:color w:val="000000"/>
                <w:sz w:val="16"/>
                <w:szCs w:val="16"/>
                <w:shd w:val="clear" w:color="auto" w:fill="FFFFFF"/>
              </w:rPr>
            </w:pPr>
          </w:p>
          <w:p w:rsidR="00CB3C3A" w:rsidRPr="00CB3C3A" w:rsidRDefault="00CB3C3A" w:rsidP="00AB13F3">
            <w:pPr>
              <w:widowControl/>
              <w:suppressAutoHyphens w:val="0"/>
              <w:ind w:right="-11"/>
              <w:rPr>
                <w:color w:val="000000"/>
                <w:sz w:val="16"/>
                <w:szCs w:val="16"/>
                <w:shd w:val="clear" w:color="auto" w:fill="FFFFFF"/>
              </w:rPr>
            </w:pPr>
          </w:p>
          <w:p w:rsidR="00CB3C3A" w:rsidRPr="00CB3C3A" w:rsidRDefault="00CB3C3A" w:rsidP="00AB13F3">
            <w:pPr>
              <w:widowControl/>
              <w:suppressAutoHyphens w:val="0"/>
              <w:ind w:right="-11"/>
              <w:jc w:val="center"/>
              <w:rPr>
                <w:sz w:val="16"/>
                <w:szCs w:val="16"/>
                <w:shd w:val="clear" w:color="auto" w:fill="FFFFFF"/>
              </w:rPr>
            </w:pPr>
            <w:r w:rsidRPr="00CB3C3A">
              <w:rPr>
                <w:color w:val="000000"/>
                <w:sz w:val="16"/>
                <w:szCs w:val="16"/>
                <w:shd w:val="clear" w:color="auto" w:fill="FFFFFF"/>
              </w:rPr>
              <w:t>1 175 000</w:t>
            </w:r>
          </w:p>
        </w:tc>
        <w:tc>
          <w:tcPr>
            <w:tcW w:w="175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CB3C3A" w:rsidRPr="00CB3C3A" w:rsidRDefault="00CB3C3A" w:rsidP="00AB13F3">
            <w:pPr>
              <w:widowControl/>
              <w:suppressAutoHyphens w:val="0"/>
              <w:ind w:right="-11"/>
              <w:jc w:val="center"/>
              <w:rPr>
                <w:sz w:val="16"/>
                <w:szCs w:val="16"/>
              </w:rPr>
            </w:pPr>
            <w:r w:rsidRPr="00CB3C3A">
              <w:rPr>
                <w:sz w:val="16"/>
                <w:szCs w:val="16"/>
                <w:shd w:val="clear" w:color="auto" w:fill="FFFFFF"/>
              </w:rPr>
              <w:t>до 01.12.2024</w:t>
            </w:r>
          </w:p>
        </w:tc>
      </w:tr>
      <w:tr w:rsidR="00CB3C3A" w:rsidRPr="00CB3C3A" w:rsidTr="00AB13F3">
        <w:tc>
          <w:tcPr>
            <w:tcW w:w="44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CB3C3A" w:rsidRPr="00CB3C3A" w:rsidRDefault="00CB3C3A" w:rsidP="00AB13F3">
            <w:pPr>
              <w:widowControl/>
              <w:suppressAutoHyphens w:val="0"/>
              <w:ind w:right="-11"/>
              <w:jc w:val="center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CB3C3A">
              <w:rPr>
                <w:sz w:val="16"/>
                <w:szCs w:val="16"/>
                <w:shd w:val="clear" w:color="auto" w:fill="FFFFFF"/>
              </w:rPr>
              <w:lastRenderedPageBreak/>
              <w:t>11</w:t>
            </w:r>
          </w:p>
        </w:tc>
        <w:tc>
          <w:tcPr>
            <w:tcW w:w="594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CB3C3A" w:rsidRPr="00CB3C3A" w:rsidRDefault="00CB3C3A" w:rsidP="00AB13F3">
            <w:pPr>
              <w:widowControl/>
              <w:suppressAutoHyphens w:val="0"/>
              <w:jc w:val="both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CB3C3A">
              <w:rPr>
                <w:color w:val="000000"/>
                <w:sz w:val="16"/>
                <w:szCs w:val="16"/>
                <w:shd w:val="clear" w:color="auto" w:fill="FFFFFF"/>
              </w:rPr>
              <w:t>Здание общеобразовательной школы, назначение неж</w:t>
            </w:r>
            <w:r w:rsidRPr="00CB3C3A">
              <w:rPr>
                <w:color w:val="000000"/>
                <w:sz w:val="16"/>
                <w:szCs w:val="16"/>
                <w:shd w:val="clear" w:color="auto" w:fill="FFFFFF"/>
              </w:rPr>
              <w:t>и</w:t>
            </w:r>
            <w:r w:rsidRPr="00CB3C3A">
              <w:rPr>
                <w:color w:val="000000"/>
                <w:sz w:val="16"/>
                <w:szCs w:val="16"/>
                <w:shd w:val="clear" w:color="auto" w:fill="FFFFFF"/>
              </w:rPr>
              <w:t>лое, площадь 1789,3 кв.м, этажность: 3, в том числе по</w:t>
            </w:r>
            <w:r w:rsidRPr="00CB3C3A">
              <w:rPr>
                <w:color w:val="000000"/>
                <w:sz w:val="16"/>
                <w:szCs w:val="16"/>
                <w:shd w:val="clear" w:color="auto" w:fill="FFFFFF"/>
              </w:rPr>
              <w:t>д</w:t>
            </w:r>
            <w:r w:rsidRPr="00CB3C3A">
              <w:rPr>
                <w:color w:val="000000"/>
                <w:sz w:val="16"/>
                <w:szCs w:val="16"/>
                <w:shd w:val="clear" w:color="auto" w:fill="FFFFFF"/>
              </w:rPr>
              <w:t xml:space="preserve">земная этажность 1, </w:t>
            </w:r>
          </w:p>
          <w:p w:rsidR="00CB3C3A" w:rsidRPr="00CB3C3A" w:rsidRDefault="00CB3C3A" w:rsidP="00AB13F3">
            <w:pPr>
              <w:widowControl/>
              <w:suppressAutoHyphens w:val="0"/>
              <w:jc w:val="both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CB3C3A">
              <w:rPr>
                <w:color w:val="000000"/>
                <w:sz w:val="16"/>
                <w:szCs w:val="16"/>
                <w:shd w:val="clear" w:color="auto" w:fill="FFFFFF"/>
              </w:rPr>
              <w:t xml:space="preserve">кадастровый номер 45:14:010901:272, одновременно с земельным участком площадью 1999 кв.м. с кадастровым номером 45:14:010901:492, </w:t>
            </w:r>
          </w:p>
          <w:p w:rsidR="00CB3C3A" w:rsidRPr="00CB3C3A" w:rsidRDefault="00CB3C3A" w:rsidP="00AB13F3">
            <w:pPr>
              <w:widowControl/>
              <w:suppressAutoHyphens w:val="0"/>
              <w:jc w:val="both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CB3C3A">
              <w:rPr>
                <w:color w:val="000000"/>
                <w:sz w:val="16"/>
                <w:szCs w:val="16"/>
                <w:shd w:val="clear" w:color="auto" w:fill="FFFFFF"/>
              </w:rPr>
              <w:t>категория земель: земли населенных пунктов, с видом разрешенного испол</w:t>
            </w:r>
            <w:r w:rsidRPr="00CB3C3A">
              <w:rPr>
                <w:color w:val="000000"/>
                <w:sz w:val="16"/>
                <w:szCs w:val="16"/>
                <w:shd w:val="clear" w:color="auto" w:fill="FFFFFF"/>
              </w:rPr>
              <w:t>ь</w:t>
            </w:r>
            <w:r w:rsidRPr="00CB3C3A">
              <w:rPr>
                <w:color w:val="000000"/>
                <w:sz w:val="16"/>
                <w:szCs w:val="16"/>
                <w:shd w:val="clear" w:color="auto" w:fill="FFFFFF"/>
              </w:rPr>
              <w:t xml:space="preserve">зования: дошкольное, начальное и среднее общее образование, </w:t>
            </w:r>
          </w:p>
          <w:p w:rsidR="00CB3C3A" w:rsidRPr="00CB3C3A" w:rsidRDefault="00CB3C3A" w:rsidP="00AB13F3">
            <w:pPr>
              <w:widowControl/>
              <w:suppressAutoHyphens w:val="0"/>
              <w:jc w:val="both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CB3C3A">
              <w:rPr>
                <w:color w:val="000000"/>
                <w:sz w:val="16"/>
                <w:szCs w:val="16"/>
                <w:shd w:val="clear" w:color="auto" w:fill="FFFFFF"/>
              </w:rPr>
              <w:t>по адресу: Курганская обл., Петуховский р-н,  с. Большое Каменное, ул. Верхняя, д.96</w:t>
            </w:r>
          </w:p>
        </w:tc>
        <w:tc>
          <w:tcPr>
            <w:tcW w:w="170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CB3C3A" w:rsidRPr="00CB3C3A" w:rsidRDefault="00CB3C3A" w:rsidP="00AB13F3">
            <w:pPr>
              <w:widowControl/>
              <w:suppressAutoHyphens w:val="0"/>
              <w:snapToGrid w:val="0"/>
              <w:ind w:right="-11"/>
              <w:jc w:val="center"/>
              <w:rPr>
                <w:color w:val="000000"/>
                <w:sz w:val="16"/>
                <w:szCs w:val="16"/>
                <w:shd w:val="clear" w:color="auto" w:fill="FFFFFF"/>
              </w:rPr>
            </w:pPr>
          </w:p>
          <w:p w:rsidR="00CB3C3A" w:rsidRPr="00CB3C3A" w:rsidRDefault="00CB3C3A" w:rsidP="00AB13F3">
            <w:pPr>
              <w:widowControl/>
              <w:suppressAutoHyphens w:val="0"/>
              <w:ind w:right="-11"/>
              <w:jc w:val="center"/>
              <w:rPr>
                <w:color w:val="000000"/>
                <w:sz w:val="16"/>
                <w:szCs w:val="16"/>
                <w:shd w:val="clear" w:color="auto" w:fill="FFFFFF"/>
              </w:rPr>
            </w:pPr>
          </w:p>
          <w:p w:rsidR="00CB3C3A" w:rsidRPr="00CB3C3A" w:rsidRDefault="00CB3C3A" w:rsidP="00AB13F3">
            <w:pPr>
              <w:widowControl/>
              <w:suppressAutoHyphens w:val="0"/>
              <w:ind w:right="-11"/>
              <w:jc w:val="center"/>
              <w:rPr>
                <w:color w:val="000000"/>
                <w:sz w:val="16"/>
                <w:szCs w:val="16"/>
                <w:shd w:val="clear" w:color="auto" w:fill="FFFFFF"/>
              </w:rPr>
            </w:pPr>
          </w:p>
          <w:p w:rsidR="00CB3C3A" w:rsidRPr="00CB3C3A" w:rsidRDefault="00CB3C3A" w:rsidP="00AB13F3">
            <w:pPr>
              <w:widowControl/>
              <w:suppressAutoHyphens w:val="0"/>
              <w:ind w:right="-11"/>
              <w:jc w:val="center"/>
              <w:rPr>
                <w:color w:val="000000"/>
                <w:sz w:val="16"/>
                <w:szCs w:val="16"/>
                <w:shd w:val="clear" w:color="auto" w:fill="FFFFFF"/>
              </w:rPr>
            </w:pPr>
          </w:p>
          <w:p w:rsidR="00CB3C3A" w:rsidRPr="00CB3C3A" w:rsidRDefault="00CB3C3A" w:rsidP="00AB13F3">
            <w:pPr>
              <w:widowControl/>
              <w:suppressAutoHyphens w:val="0"/>
              <w:ind w:right="-11"/>
              <w:jc w:val="center"/>
              <w:rPr>
                <w:color w:val="000000"/>
                <w:sz w:val="16"/>
                <w:szCs w:val="16"/>
                <w:shd w:val="clear" w:color="auto" w:fill="FFFFFF"/>
              </w:rPr>
            </w:pPr>
          </w:p>
          <w:p w:rsidR="00CB3C3A" w:rsidRPr="00CB3C3A" w:rsidRDefault="00CB3C3A" w:rsidP="00AB13F3">
            <w:pPr>
              <w:widowControl/>
              <w:suppressAutoHyphens w:val="0"/>
              <w:ind w:right="-11"/>
              <w:jc w:val="center"/>
              <w:rPr>
                <w:sz w:val="16"/>
                <w:szCs w:val="16"/>
                <w:shd w:val="clear" w:color="auto" w:fill="FFFFFF"/>
              </w:rPr>
            </w:pPr>
            <w:r w:rsidRPr="00CB3C3A">
              <w:rPr>
                <w:color w:val="000000"/>
                <w:sz w:val="16"/>
                <w:szCs w:val="16"/>
                <w:shd w:val="clear" w:color="auto" w:fill="FFFFFF"/>
              </w:rPr>
              <w:t>717 000</w:t>
            </w:r>
          </w:p>
        </w:tc>
        <w:tc>
          <w:tcPr>
            <w:tcW w:w="175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CB3C3A" w:rsidRPr="00CB3C3A" w:rsidRDefault="00CB3C3A" w:rsidP="00AB13F3">
            <w:pPr>
              <w:widowControl/>
              <w:suppressAutoHyphens w:val="0"/>
              <w:ind w:right="-11"/>
              <w:jc w:val="center"/>
              <w:rPr>
                <w:sz w:val="16"/>
                <w:szCs w:val="16"/>
              </w:rPr>
            </w:pPr>
            <w:r w:rsidRPr="00CB3C3A">
              <w:rPr>
                <w:sz w:val="16"/>
                <w:szCs w:val="16"/>
                <w:shd w:val="clear" w:color="auto" w:fill="FFFFFF"/>
              </w:rPr>
              <w:t>до 01.12.2024</w:t>
            </w:r>
          </w:p>
        </w:tc>
      </w:tr>
      <w:tr w:rsidR="00CB3C3A" w:rsidRPr="00CB3C3A" w:rsidTr="00AB13F3">
        <w:tc>
          <w:tcPr>
            <w:tcW w:w="44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CB3C3A" w:rsidRPr="00CB3C3A" w:rsidRDefault="00CB3C3A" w:rsidP="00AB13F3">
            <w:pPr>
              <w:widowControl/>
              <w:suppressAutoHyphens w:val="0"/>
              <w:ind w:right="-11"/>
              <w:jc w:val="center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CB3C3A">
              <w:rPr>
                <w:sz w:val="16"/>
                <w:szCs w:val="16"/>
                <w:shd w:val="clear" w:color="auto" w:fill="FFFFFF"/>
              </w:rPr>
              <w:t>12</w:t>
            </w:r>
          </w:p>
        </w:tc>
        <w:tc>
          <w:tcPr>
            <w:tcW w:w="594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CB3C3A" w:rsidRPr="00CB3C3A" w:rsidRDefault="00CB3C3A" w:rsidP="00CB3C3A">
            <w:pPr>
              <w:widowControl/>
              <w:suppressAutoHyphens w:val="0"/>
              <w:jc w:val="both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CB3C3A">
              <w:rPr>
                <w:color w:val="000000"/>
                <w:sz w:val="16"/>
                <w:szCs w:val="16"/>
                <w:shd w:val="clear" w:color="auto" w:fill="FFFFFF"/>
              </w:rPr>
              <w:t>Строительные материалы, полученные после разбора здания, подлежащего сносу, расположенного по адресу: Курганская обл., Петуховский р-н, г. Пет</w:t>
            </w:r>
            <w:r w:rsidRPr="00CB3C3A">
              <w:rPr>
                <w:color w:val="000000"/>
                <w:sz w:val="16"/>
                <w:szCs w:val="16"/>
                <w:shd w:val="clear" w:color="auto" w:fill="FFFFFF"/>
              </w:rPr>
              <w:t>у</w:t>
            </w:r>
            <w:r w:rsidRPr="00CB3C3A">
              <w:rPr>
                <w:color w:val="000000"/>
                <w:sz w:val="16"/>
                <w:szCs w:val="16"/>
                <w:shd w:val="clear" w:color="auto" w:fill="FFFFFF"/>
              </w:rPr>
              <w:t>хово, ул. Кирова, д.34, с кадастровым номером 45:14:020205:1740, площ</w:t>
            </w:r>
            <w:r w:rsidRPr="00CB3C3A">
              <w:rPr>
                <w:color w:val="000000"/>
                <w:sz w:val="16"/>
                <w:szCs w:val="16"/>
                <w:shd w:val="clear" w:color="auto" w:fill="FFFFFF"/>
              </w:rPr>
              <w:t>а</w:t>
            </w:r>
            <w:r w:rsidRPr="00CB3C3A">
              <w:rPr>
                <w:color w:val="000000"/>
                <w:sz w:val="16"/>
                <w:szCs w:val="16"/>
                <w:shd w:val="clear" w:color="auto" w:fill="FFFFFF"/>
              </w:rPr>
              <w:t>дью 157,5 кв.м, этажность: 1, назначение нежилое, наименование: учебные мастерские.</w:t>
            </w:r>
          </w:p>
        </w:tc>
        <w:tc>
          <w:tcPr>
            <w:tcW w:w="170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CB3C3A" w:rsidRPr="00CB3C3A" w:rsidRDefault="00CB3C3A" w:rsidP="00AB13F3">
            <w:pPr>
              <w:widowControl/>
              <w:suppressAutoHyphens w:val="0"/>
              <w:snapToGrid w:val="0"/>
              <w:ind w:right="-11"/>
              <w:jc w:val="center"/>
              <w:rPr>
                <w:color w:val="000000"/>
                <w:sz w:val="16"/>
                <w:szCs w:val="16"/>
                <w:shd w:val="clear" w:color="auto" w:fill="FFFFFF"/>
              </w:rPr>
            </w:pPr>
          </w:p>
          <w:p w:rsidR="00CB3C3A" w:rsidRPr="00CB3C3A" w:rsidRDefault="00CB3C3A" w:rsidP="00AB13F3">
            <w:pPr>
              <w:widowControl/>
              <w:suppressAutoHyphens w:val="0"/>
              <w:ind w:right="-11"/>
              <w:jc w:val="center"/>
              <w:rPr>
                <w:color w:val="000000"/>
                <w:sz w:val="16"/>
                <w:szCs w:val="16"/>
                <w:shd w:val="clear" w:color="auto" w:fill="FFFFFF"/>
              </w:rPr>
            </w:pPr>
          </w:p>
          <w:p w:rsidR="00CB3C3A" w:rsidRPr="00CB3C3A" w:rsidRDefault="00CB3C3A" w:rsidP="00AB13F3">
            <w:pPr>
              <w:widowControl/>
              <w:suppressAutoHyphens w:val="0"/>
              <w:ind w:right="-11"/>
              <w:jc w:val="center"/>
              <w:rPr>
                <w:color w:val="000000"/>
                <w:sz w:val="16"/>
                <w:szCs w:val="16"/>
                <w:shd w:val="clear" w:color="auto" w:fill="FFFFFF"/>
              </w:rPr>
            </w:pPr>
          </w:p>
          <w:p w:rsidR="00CB3C3A" w:rsidRPr="00CB3C3A" w:rsidRDefault="00CB3C3A" w:rsidP="00AB13F3">
            <w:pPr>
              <w:widowControl/>
              <w:suppressAutoHyphens w:val="0"/>
              <w:ind w:right="-11"/>
              <w:jc w:val="center"/>
              <w:rPr>
                <w:sz w:val="16"/>
                <w:szCs w:val="16"/>
                <w:shd w:val="clear" w:color="auto" w:fill="FFFFFF"/>
              </w:rPr>
            </w:pPr>
            <w:r w:rsidRPr="00CB3C3A">
              <w:rPr>
                <w:color w:val="000000"/>
                <w:sz w:val="16"/>
                <w:szCs w:val="16"/>
                <w:shd w:val="clear" w:color="auto" w:fill="FFFFFF"/>
              </w:rPr>
              <w:t>91 000</w:t>
            </w:r>
          </w:p>
        </w:tc>
        <w:tc>
          <w:tcPr>
            <w:tcW w:w="175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CB3C3A" w:rsidRPr="00CB3C3A" w:rsidRDefault="00CB3C3A" w:rsidP="00AB13F3">
            <w:pPr>
              <w:widowControl/>
              <w:suppressAutoHyphens w:val="0"/>
              <w:ind w:right="-11"/>
              <w:jc w:val="center"/>
              <w:rPr>
                <w:sz w:val="16"/>
                <w:szCs w:val="16"/>
              </w:rPr>
            </w:pPr>
            <w:r w:rsidRPr="00CB3C3A">
              <w:rPr>
                <w:sz w:val="16"/>
                <w:szCs w:val="16"/>
                <w:shd w:val="clear" w:color="auto" w:fill="FFFFFF"/>
              </w:rPr>
              <w:t>до 01.12.2024</w:t>
            </w:r>
          </w:p>
        </w:tc>
      </w:tr>
      <w:tr w:rsidR="00CB3C3A" w:rsidRPr="00CB3C3A" w:rsidTr="00AB13F3">
        <w:tc>
          <w:tcPr>
            <w:tcW w:w="44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CB3C3A" w:rsidRPr="00CB3C3A" w:rsidRDefault="00CB3C3A" w:rsidP="00AB13F3">
            <w:pPr>
              <w:widowControl/>
              <w:suppressAutoHyphens w:val="0"/>
              <w:ind w:right="-11"/>
              <w:jc w:val="center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CB3C3A">
              <w:rPr>
                <w:sz w:val="16"/>
                <w:szCs w:val="16"/>
                <w:shd w:val="clear" w:color="auto" w:fill="FFFFFF"/>
              </w:rPr>
              <w:t>13</w:t>
            </w:r>
          </w:p>
        </w:tc>
        <w:tc>
          <w:tcPr>
            <w:tcW w:w="594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CB3C3A" w:rsidRPr="00CB3C3A" w:rsidRDefault="00CB3C3A" w:rsidP="00AB13F3">
            <w:pPr>
              <w:widowControl/>
              <w:suppressAutoHyphens w:val="0"/>
              <w:ind w:left="62" w:right="62"/>
              <w:jc w:val="both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CB3C3A">
              <w:rPr>
                <w:color w:val="000000"/>
                <w:sz w:val="16"/>
                <w:szCs w:val="16"/>
                <w:shd w:val="clear" w:color="auto" w:fill="FFFFFF"/>
              </w:rPr>
              <w:t>Материалы в виде трубы стальной, полученные п</w:t>
            </w:r>
            <w:r w:rsidRPr="00CB3C3A">
              <w:rPr>
                <w:color w:val="000000"/>
                <w:sz w:val="16"/>
                <w:szCs w:val="16"/>
                <w:shd w:val="clear" w:color="auto" w:fill="FFFFFF"/>
              </w:rPr>
              <w:t>о</w:t>
            </w:r>
            <w:r w:rsidRPr="00CB3C3A">
              <w:rPr>
                <w:color w:val="000000"/>
                <w:sz w:val="16"/>
                <w:szCs w:val="16"/>
                <w:shd w:val="clear" w:color="auto" w:fill="FFFFFF"/>
              </w:rPr>
              <w:t>сле  ремонта наружных водопроводных сетей от поселка Курорт «Озеро Медвежье»  до города П</w:t>
            </w:r>
            <w:r w:rsidRPr="00CB3C3A">
              <w:rPr>
                <w:color w:val="000000"/>
                <w:sz w:val="16"/>
                <w:szCs w:val="16"/>
                <w:shd w:val="clear" w:color="auto" w:fill="FFFFFF"/>
              </w:rPr>
              <w:t>е</w:t>
            </w:r>
            <w:r w:rsidRPr="00CB3C3A">
              <w:rPr>
                <w:color w:val="000000"/>
                <w:sz w:val="16"/>
                <w:szCs w:val="16"/>
                <w:shd w:val="clear" w:color="auto" w:fill="FFFFFF"/>
              </w:rPr>
              <w:t>тухово, протяженностью 10 000 метров, диаметром 273 мм, с толщ</w:t>
            </w:r>
            <w:r w:rsidRPr="00CB3C3A">
              <w:rPr>
                <w:color w:val="000000"/>
                <w:sz w:val="16"/>
                <w:szCs w:val="16"/>
                <w:shd w:val="clear" w:color="auto" w:fill="FFFFFF"/>
              </w:rPr>
              <w:t>и</w:t>
            </w:r>
            <w:r w:rsidRPr="00CB3C3A">
              <w:rPr>
                <w:color w:val="000000"/>
                <w:sz w:val="16"/>
                <w:szCs w:val="16"/>
                <w:shd w:val="clear" w:color="auto" w:fill="FFFFFF"/>
              </w:rPr>
              <w:t xml:space="preserve">ной стенки от 3,0 мм до 8,5 мм, на глубине залегания до 4 метров </w:t>
            </w:r>
          </w:p>
        </w:tc>
        <w:tc>
          <w:tcPr>
            <w:tcW w:w="170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CB3C3A" w:rsidRPr="00CB3C3A" w:rsidRDefault="00CB3C3A" w:rsidP="00AB13F3">
            <w:pPr>
              <w:widowControl/>
              <w:suppressAutoHyphens w:val="0"/>
              <w:snapToGrid w:val="0"/>
              <w:ind w:right="-11"/>
              <w:jc w:val="center"/>
              <w:rPr>
                <w:color w:val="000000"/>
                <w:sz w:val="16"/>
                <w:szCs w:val="16"/>
                <w:shd w:val="clear" w:color="auto" w:fill="FFFFFF"/>
              </w:rPr>
            </w:pPr>
          </w:p>
          <w:p w:rsidR="00CB3C3A" w:rsidRPr="00CB3C3A" w:rsidRDefault="00CB3C3A" w:rsidP="00AB13F3">
            <w:pPr>
              <w:widowControl/>
              <w:suppressAutoHyphens w:val="0"/>
              <w:ind w:right="-11"/>
              <w:jc w:val="center"/>
              <w:rPr>
                <w:color w:val="000000"/>
                <w:sz w:val="16"/>
                <w:szCs w:val="16"/>
                <w:shd w:val="clear" w:color="auto" w:fill="FFFFFF"/>
              </w:rPr>
            </w:pPr>
          </w:p>
          <w:p w:rsidR="00CB3C3A" w:rsidRPr="00CB3C3A" w:rsidRDefault="00CB3C3A" w:rsidP="00AB13F3">
            <w:pPr>
              <w:widowControl/>
              <w:suppressAutoHyphens w:val="0"/>
              <w:ind w:right="-11"/>
              <w:jc w:val="center"/>
              <w:rPr>
                <w:sz w:val="16"/>
                <w:szCs w:val="16"/>
              </w:rPr>
            </w:pPr>
            <w:r w:rsidRPr="00CB3C3A">
              <w:rPr>
                <w:color w:val="000000"/>
                <w:sz w:val="16"/>
                <w:szCs w:val="16"/>
                <w:shd w:val="clear" w:color="auto" w:fill="FFFFFF"/>
              </w:rPr>
              <w:t>4 183 352</w:t>
            </w:r>
          </w:p>
          <w:p w:rsidR="00CB3C3A" w:rsidRPr="00CB3C3A" w:rsidRDefault="00CB3C3A" w:rsidP="00AB13F3">
            <w:pPr>
              <w:widowControl/>
              <w:suppressAutoHyphens w:val="0"/>
              <w:ind w:right="-11"/>
              <w:jc w:val="center"/>
              <w:rPr>
                <w:sz w:val="16"/>
                <w:szCs w:val="16"/>
              </w:rPr>
            </w:pPr>
          </w:p>
        </w:tc>
        <w:tc>
          <w:tcPr>
            <w:tcW w:w="175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CB3C3A" w:rsidRPr="00CB3C3A" w:rsidRDefault="00CB3C3A" w:rsidP="00AB13F3">
            <w:pPr>
              <w:widowControl/>
              <w:suppressAutoHyphens w:val="0"/>
              <w:ind w:right="-11"/>
              <w:jc w:val="center"/>
              <w:rPr>
                <w:sz w:val="16"/>
                <w:szCs w:val="16"/>
              </w:rPr>
            </w:pPr>
            <w:r w:rsidRPr="00CB3C3A">
              <w:rPr>
                <w:sz w:val="16"/>
                <w:szCs w:val="16"/>
              </w:rPr>
              <w:t>до 01.12.2024</w:t>
            </w:r>
          </w:p>
        </w:tc>
      </w:tr>
      <w:tr w:rsidR="00CB3C3A" w:rsidRPr="00CB3C3A" w:rsidTr="00CB3C3A">
        <w:trPr>
          <w:trHeight w:val="737"/>
        </w:trPr>
        <w:tc>
          <w:tcPr>
            <w:tcW w:w="44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CB3C3A" w:rsidRPr="00CB3C3A" w:rsidRDefault="00CB3C3A" w:rsidP="00AB13F3">
            <w:pPr>
              <w:widowControl/>
              <w:suppressAutoHyphens w:val="0"/>
              <w:ind w:right="-11"/>
              <w:jc w:val="center"/>
              <w:rPr>
                <w:sz w:val="16"/>
                <w:szCs w:val="16"/>
                <w:shd w:val="clear" w:color="auto" w:fill="FFFFFF"/>
              </w:rPr>
            </w:pPr>
            <w:r w:rsidRPr="00CB3C3A">
              <w:rPr>
                <w:sz w:val="16"/>
                <w:szCs w:val="16"/>
                <w:shd w:val="clear" w:color="auto" w:fill="FFFFFF"/>
              </w:rPr>
              <w:t>14</w:t>
            </w:r>
          </w:p>
        </w:tc>
        <w:tc>
          <w:tcPr>
            <w:tcW w:w="594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CB3C3A" w:rsidRPr="00CB3C3A" w:rsidRDefault="00CB3C3A" w:rsidP="00AB13F3">
            <w:pPr>
              <w:widowControl/>
              <w:suppressAutoHyphens w:val="0"/>
              <w:ind w:left="62" w:right="62"/>
              <w:jc w:val="both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CB3C3A">
              <w:rPr>
                <w:sz w:val="16"/>
                <w:szCs w:val="16"/>
                <w:shd w:val="clear" w:color="auto" w:fill="FFFFFF"/>
              </w:rPr>
              <w:t xml:space="preserve">Материалы, полученные после разбора здания сушилки, </w:t>
            </w:r>
            <w:r w:rsidRPr="00CB3C3A">
              <w:rPr>
                <w:color w:val="000000"/>
                <w:sz w:val="16"/>
                <w:szCs w:val="16"/>
                <w:shd w:val="clear" w:color="auto" w:fill="FFFFFF"/>
              </w:rPr>
              <w:t>назначение неж</w:t>
            </w:r>
            <w:r w:rsidRPr="00CB3C3A">
              <w:rPr>
                <w:color w:val="000000"/>
                <w:sz w:val="16"/>
                <w:szCs w:val="16"/>
                <w:shd w:val="clear" w:color="auto" w:fill="FFFFFF"/>
              </w:rPr>
              <w:t>и</w:t>
            </w:r>
            <w:r w:rsidRPr="00CB3C3A">
              <w:rPr>
                <w:color w:val="000000"/>
                <w:sz w:val="16"/>
                <w:szCs w:val="16"/>
                <w:shd w:val="clear" w:color="auto" w:fill="FFFFFF"/>
              </w:rPr>
              <w:t xml:space="preserve">лое, площадь 84,5 кв.м, год постройки — 1975, этажность:1, </w:t>
            </w:r>
          </w:p>
          <w:p w:rsidR="00CB3C3A" w:rsidRPr="00CB3C3A" w:rsidRDefault="00CB3C3A" w:rsidP="00CB3C3A">
            <w:pPr>
              <w:widowControl/>
              <w:suppressAutoHyphens w:val="0"/>
              <w:ind w:left="62" w:right="62"/>
              <w:jc w:val="both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CB3C3A">
              <w:rPr>
                <w:color w:val="000000"/>
                <w:sz w:val="16"/>
                <w:szCs w:val="16"/>
                <w:shd w:val="clear" w:color="auto" w:fill="FFFFFF"/>
              </w:rPr>
              <w:t xml:space="preserve">кадастровый номер 45:14:011501:238, по адресу: </w:t>
            </w:r>
            <w:r w:rsidRPr="00CB3C3A">
              <w:rPr>
                <w:sz w:val="16"/>
                <w:szCs w:val="16"/>
                <w:shd w:val="clear" w:color="auto" w:fill="FFFFFF"/>
              </w:rPr>
              <w:t>Курганская обл., Петухо</w:t>
            </w:r>
            <w:r w:rsidRPr="00CB3C3A">
              <w:rPr>
                <w:sz w:val="16"/>
                <w:szCs w:val="16"/>
                <w:shd w:val="clear" w:color="auto" w:fill="FFFFFF"/>
              </w:rPr>
              <w:t>в</w:t>
            </w:r>
            <w:r w:rsidRPr="00CB3C3A">
              <w:rPr>
                <w:sz w:val="16"/>
                <w:szCs w:val="16"/>
                <w:shd w:val="clear" w:color="auto" w:fill="FFFFFF"/>
              </w:rPr>
              <w:t>ский р-н, с. Новое Ильинское, пер. Ш</w:t>
            </w:r>
            <w:r w:rsidRPr="00CB3C3A">
              <w:rPr>
                <w:sz w:val="16"/>
                <w:szCs w:val="16"/>
                <w:shd w:val="clear" w:color="auto" w:fill="FFFFFF"/>
              </w:rPr>
              <w:t>и</w:t>
            </w:r>
            <w:r w:rsidRPr="00CB3C3A">
              <w:rPr>
                <w:sz w:val="16"/>
                <w:szCs w:val="16"/>
                <w:shd w:val="clear" w:color="auto" w:fill="FFFFFF"/>
              </w:rPr>
              <w:t>рокий, д.4</w:t>
            </w:r>
          </w:p>
        </w:tc>
        <w:tc>
          <w:tcPr>
            <w:tcW w:w="170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CB3C3A" w:rsidRPr="00CB3C3A" w:rsidRDefault="00CB3C3A" w:rsidP="00AB13F3">
            <w:pPr>
              <w:widowControl/>
              <w:suppressAutoHyphens w:val="0"/>
              <w:snapToGrid w:val="0"/>
              <w:ind w:right="-11"/>
              <w:jc w:val="center"/>
              <w:rPr>
                <w:color w:val="000000"/>
                <w:sz w:val="16"/>
                <w:szCs w:val="16"/>
                <w:shd w:val="clear" w:color="auto" w:fill="FFFFFF"/>
              </w:rPr>
            </w:pPr>
          </w:p>
          <w:p w:rsidR="00CB3C3A" w:rsidRPr="00CB3C3A" w:rsidRDefault="00CB3C3A" w:rsidP="00AB13F3">
            <w:pPr>
              <w:widowControl/>
              <w:suppressAutoHyphens w:val="0"/>
              <w:snapToGrid w:val="0"/>
              <w:ind w:right="-11"/>
              <w:jc w:val="center"/>
              <w:rPr>
                <w:color w:val="000000"/>
                <w:sz w:val="16"/>
                <w:szCs w:val="16"/>
                <w:shd w:val="clear" w:color="auto" w:fill="FFFFFF"/>
              </w:rPr>
            </w:pPr>
          </w:p>
          <w:p w:rsidR="00CB3C3A" w:rsidRPr="00CB3C3A" w:rsidRDefault="00CB3C3A" w:rsidP="00AB13F3">
            <w:pPr>
              <w:widowControl/>
              <w:suppressAutoHyphens w:val="0"/>
              <w:snapToGrid w:val="0"/>
              <w:ind w:right="-11"/>
              <w:jc w:val="center"/>
              <w:rPr>
                <w:color w:val="000000"/>
                <w:sz w:val="16"/>
                <w:szCs w:val="16"/>
                <w:shd w:val="clear" w:color="auto" w:fill="FFFFFF"/>
              </w:rPr>
            </w:pPr>
          </w:p>
          <w:p w:rsidR="00CB3C3A" w:rsidRPr="00CB3C3A" w:rsidRDefault="00CB3C3A" w:rsidP="00AB13F3">
            <w:pPr>
              <w:widowControl/>
              <w:suppressAutoHyphens w:val="0"/>
              <w:ind w:right="-11"/>
              <w:jc w:val="center"/>
              <w:rPr>
                <w:sz w:val="16"/>
                <w:szCs w:val="16"/>
              </w:rPr>
            </w:pPr>
            <w:r w:rsidRPr="00CB3C3A">
              <w:rPr>
                <w:color w:val="000000"/>
                <w:sz w:val="16"/>
                <w:szCs w:val="16"/>
                <w:shd w:val="clear" w:color="auto" w:fill="FFFFFF"/>
              </w:rPr>
              <w:t>101 000</w:t>
            </w:r>
          </w:p>
        </w:tc>
        <w:tc>
          <w:tcPr>
            <w:tcW w:w="175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CB3C3A" w:rsidRPr="00CB3C3A" w:rsidRDefault="00CB3C3A" w:rsidP="00AB13F3">
            <w:pPr>
              <w:widowControl/>
              <w:suppressAutoHyphens w:val="0"/>
              <w:ind w:right="-11"/>
              <w:jc w:val="center"/>
              <w:rPr>
                <w:sz w:val="16"/>
                <w:szCs w:val="16"/>
              </w:rPr>
            </w:pPr>
            <w:r w:rsidRPr="00CB3C3A">
              <w:rPr>
                <w:sz w:val="16"/>
                <w:szCs w:val="16"/>
              </w:rPr>
              <w:t>до 01.12.2024</w:t>
            </w:r>
          </w:p>
        </w:tc>
      </w:tr>
      <w:tr w:rsidR="00CB3C3A" w:rsidRPr="00CB3C3A" w:rsidTr="00CB3C3A">
        <w:trPr>
          <w:trHeight w:val="706"/>
        </w:trPr>
        <w:tc>
          <w:tcPr>
            <w:tcW w:w="44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CB3C3A" w:rsidRPr="00CB3C3A" w:rsidRDefault="00CB3C3A" w:rsidP="00AB13F3">
            <w:pPr>
              <w:widowControl/>
              <w:suppressAutoHyphens w:val="0"/>
              <w:ind w:right="-11"/>
              <w:jc w:val="center"/>
              <w:rPr>
                <w:sz w:val="16"/>
                <w:szCs w:val="16"/>
                <w:shd w:val="clear" w:color="auto" w:fill="FFFFFF"/>
              </w:rPr>
            </w:pPr>
            <w:r w:rsidRPr="00CB3C3A">
              <w:rPr>
                <w:sz w:val="16"/>
                <w:szCs w:val="16"/>
                <w:shd w:val="clear" w:color="auto" w:fill="FFFFFF"/>
              </w:rPr>
              <w:t>15</w:t>
            </w:r>
          </w:p>
        </w:tc>
        <w:tc>
          <w:tcPr>
            <w:tcW w:w="594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CB3C3A" w:rsidRPr="00CB3C3A" w:rsidRDefault="00CB3C3A" w:rsidP="00AB13F3">
            <w:pPr>
              <w:widowControl/>
              <w:suppressAutoHyphens w:val="0"/>
              <w:ind w:left="62" w:right="62"/>
              <w:jc w:val="both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CB3C3A">
              <w:rPr>
                <w:sz w:val="16"/>
                <w:szCs w:val="16"/>
                <w:shd w:val="clear" w:color="auto" w:fill="FFFFFF"/>
              </w:rPr>
              <w:t xml:space="preserve">Материалы, полученные после разбора здания склада, </w:t>
            </w:r>
            <w:r w:rsidRPr="00CB3C3A">
              <w:rPr>
                <w:color w:val="000000"/>
                <w:sz w:val="16"/>
                <w:szCs w:val="16"/>
                <w:shd w:val="clear" w:color="auto" w:fill="FFFFFF"/>
              </w:rPr>
              <w:t>назначение неж</w:t>
            </w:r>
            <w:r w:rsidRPr="00CB3C3A">
              <w:rPr>
                <w:color w:val="000000"/>
                <w:sz w:val="16"/>
                <w:szCs w:val="16"/>
                <w:shd w:val="clear" w:color="auto" w:fill="FFFFFF"/>
              </w:rPr>
              <w:t>и</w:t>
            </w:r>
            <w:r w:rsidRPr="00CB3C3A">
              <w:rPr>
                <w:color w:val="000000"/>
                <w:sz w:val="16"/>
                <w:szCs w:val="16"/>
                <w:shd w:val="clear" w:color="auto" w:fill="FFFFFF"/>
              </w:rPr>
              <w:t xml:space="preserve">лое, площадь 1153,8 кв.м, год постройки — 1970, этажность: 1, </w:t>
            </w:r>
          </w:p>
          <w:p w:rsidR="00CB3C3A" w:rsidRPr="00CB3C3A" w:rsidRDefault="00CB3C3A" w:rsidP="00CB3C3A">
            <w:pPr>
              <w:widowControl/>
              <w:suppressAutoHyphens w:val="0"/>
              <w:ind w:left="62" w:right="62"/>
              <w:jc w:val="both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CB3C3A">
              <w:rPr>
                <w:color w:val="000000"/>
                <w:sz w:val="16"/>
                <w:szCs w:val="16"/>
                <w:shd w:val="clear" w:color="auto" w:fill="FFFFFF"/>
              </w:rPr>
              <w:t xml:space="preserve">кадастровый номер 45:14:011501:239, </w:t>
            </w:r>
            <w:r>
              <w:rPr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Pr="00CB3C3A">
              <w:rPr>
                <w:color w:val="000000"/>
                <w:sz w:val="16"/>
                <w:szCs w:val="16"/>
                <w:shd w:val="clear" w:color="auto" w:fill="FFFFFF"/>
              </w:rPr>
              <w:t xml:space="preserve">по адресу: </w:t>
            </w:r>
            <w:r w:rsidRPr="00CB3C3A">
              <w:rPr>
                <w:sz w:val="16"/>
                <w:szCs w:val="16"/>
                <w:shd w:val="clear" w:color="auto" w:fill="FFFFFF"/>
              </w:rPr>
              <w:t>Курганская обл., Пет</w:t>
            </w:r>
            <w:r w:rsidRPr="00CB3C3A">
              <w:rPr>
                <w:sz w:val="16"/>
                <w:szCs w:val="16"/>
                <w:shd w:val="clear" w:color="auto" w:fill="FFFFFF"/>
              </w:rPr>
              <w:t>у</w:t>
            </w:r>
            <w:r w:rsidRPr="00CB3C3A">
              <w:rPr>
                <w:sz w:val="16"/>
                <w:szCs w:val="16"/>
                <w:shd w:val="clear" w:color="auto" w:fill="FFFFFF"/>
              </w:rPr>
              <w:t>ховский р-н, с. Новое Ильинское, пер. Ш</w:t>
            </w:r>
            <w:r w:rsidRPr="00CB3C3A">
              <w:rPr>
                <w:sz w:val="16"/>
                <w:szCs w:val="16"/>
                <w:shd w:val="clear" w:color="auto" w:fill="FFFFFF"/>
              </w:rPr>
              <w:t>и</w:t>
            </w:r>
            <w:r w:rsidRPr="00CB3C3A">
              <w:rPr>
                <w:sz w:val="16"/>
                <w:szCs w:val="16"/>
                <w:shd w:val="clear" w:color="auto" w:fill="FFFFFF"/>
              </w:rPr>
              <w:t xml:space="preserve">рокий, 4. </w:t>
            </w:r>
          </w:p>
        </w:tc>
        <w:tc>
          <w:tcPr>
            <w:tcW w:w="170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CB3C3A" w:rsidRPr="00CB3C3A" w:rsidRDefault="00CB3C3A" w:rsidP="00AB13F3">
            <w:pPr>
              <w:widowControl/>
              <w:suppressAutoHyphens w:val="0"/>
              <w:snapToGrid w:val="0"/>
              <w:ind w:right="-11"/>
              <w:jc w:val="center"/>
              <w:rPr>
                <w:color w:val="000000"/>
                <w:sz w:val="16"/>
                <w:szCs w:val="16"/>
                <w:shd w:val="clear" w:color="auto" w:fill="FFFFFF"/>
              </w:rPr>
            </w:pPr>
          </w:p>
          <w:p w:rsidR="00CB3C3A" w:rsidRPr="00CB3C3A" w:rsidRDefault="00CB3C3A" w:rsidP="00AB13F3">
            <w:pPr>
              <w:widowControl/>
              <w:suppressAutoHyphens w:val="0"/>
              <w:ind w:right="-11"/>
              <w:jc w:val="center"/>
              <w:rPr>
                <w:color w:val="000000"/>
                <w:sz w:val="16"/>
                <w:szCs w:val="16"/>
                <w:shd w:val="clear" w:color="auto" w:fill="FFFFFF"/>
              </w:rPr>
            </w:pPr>
          </w:p>
          <w:p w:rsidR="00CB3C3A" w:rsidRPr="00CB3C3A" w:rsidRDefault="00CB3C3A" w:rsidP="00AB13F3">
            <w:pPr>
              <w:widowControl/>
              <w:suppressAutoHyphens w:val="0"/>
              <w:ind w:right="-11"/>
              <w:jc w:val="center"/>
              <w:rPr>
                <w:color w:val="000000"/>
                <w:sz w:val="16"/>
                <w:szCs w:val="16"/>
                <w:shd w:val="clear" w:color="auto" w:fill="FFFFFF"/>
              </w:rPr>
            </w:pPr>
          </w:p>
          <w:p w:rsidR="00CB3C3A" w:rsidRPr="00CB3C3A" w:rsidRDefault="00CB3C3A" w:rsidP="00AB13F3">
            <w:pPr>
              <w:widowControl/>
              <w:suppressAutoHyphens w:val="0"/>
              <w:ind w:right="-11"/>
              <w:jc w:val="center"/>
              <w:rPr>
                <w:sz w:val="16"/>
                <w:szCs w:val="16"/>
              </w:rPr>
            </w:pPr>
            <w:r w:rsidRPr="00CB3C3A">
              <w:rPr>
                <w:color w:val="000000"/>
                <w:sz w:val="16"/>
                <w:szCs w:val="16"/>
                <w:shd w:val="clear" w:color="auto" w:fill="FFFFFF"/>
              </w:rPr>
              <w:t>60 000</w:t>
            </w:r>
          </w:p>
        </w:tc>
        <w:tc>
          <w:tcPr>
            <w:tcW w:w="175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CB3C3A" w:rsidRPr="00CB3C3A" w:rsidRDefault="00CB3C3A" w:rsidP="00AB13F3">
            <w:pPr>
              <w:widowControl/>
              <w:suppressAutoHyphens w:val="0"/>
              <w:ind w:right="-11"/>
              <w:jc w:val="center"/>
              <w:rPr>
                <w:sz w:val="16"/>
                <w:szCs w:val="16"/>
              </w:rPr>
            </w:pPr>
            <w:r w:rsidRPr="00CB3C3A">
              <w:rPr>
                <w:sz w:val="16"/>
                <w:szCs w:val="16"/>
              </w:rPr>
              <w:t>до 01.12.2024</w:t>
            </w:r>
          </w:p>
        </w:tc>
      </w:tr>
      <w:tr w:rsidR="00CB3C3A" w:rsidRPr="00CB3C3A" w:rsidTr="00AB13F3">
        <w:tc>
          <w:tcPr>
            <w:tcW w:w="44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CB3C3A" w:rsidRPr="00CB3C3A" w:rsidRDefault="00CB3C3A" w:rsidP="00AB13F3">
            <w:pPr>
              <w:widowControl/>
              <w:suppressAutoHyphens w:val="0"/>
              <w:ind w:right="-11"/>
              <w:jc w:val="center"/>
              <w:rPr>
                <w:sz w:val="16"/>
                <w:szCs w:val="16"/>
                <w:shd w:val="clear" w:color="auto" w:fill="FFFFFF"/>
              </w:rPr>
            </w:pPr>
            <w:r w:rsidRPr="00CB3C3A">
              <w:rPr>
                <w:sz w:val="16"/>
                <w:szCs w:val="16"/>
                <w:shd w:val="clear" w:color="auto" w:fill="FFFFFF"/>
              </w:rPr>
              <w:t>16</w:t>
            </w:r>
          </w:p>
        </w:tc>
        <w:tc>
          <w:tcPr>
            <w:tcW w:w="594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CB3C3A" w:rsidRPr="00CB3C3A" w:rsidRDefault="00CB3C3A" w:rsidP="00AB13F3">
            <w:pPr>
              <w:widowControl/>
              <w:suppressAutoHyphens w:val="0"/>
              <w:ind w:left="62" w:right="62"/>
              <w:jc w:val="both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CB3C3A">
              <w:rPr>
                <w:sz w:val="16"/>
                <w:szCs w:val="16"/>
                <w:shd w:val="clear" w:color="auto" w:fill="FFFFFF"/>
              </w:rPr>
              <w:t xml:space="preserve">Материалы, полученные после разбора здания котельной, </w:t>
            </w:r>
            <w:r w:rsidRPr="00CB3C3A">
              <w:rPr>
                <w:color w:val="000000"/>
                <w:sz w:val="16"/>
                <w:szCs w:val="16"/>
                <w:shd w:val="clear" w:color="auto" w:fill="FFFFFF"/>
              </w:rPr>
              <w:t>назначение н</w:t>
            </w:r>
            <w:r w:rsidRPr="00CB3C3A">
              <w:rPr>
                <w:color w:val="000000"/>
                <w:sz w:val="16"/>
                <w:szCs w:val="16"/>
                <w:shd w:val="clear" w:color="auto" w:fill="FFFFFF"/>
              </w:rPr>
              <w:t>е</w:t>
            </w:r>
            <w:r w:rsidRPr="00CB3C3A">
              <w:rPr>
                <w:color w:val="000000"/>
                <w:sz w:val="16"/>
                <w:szCs w:val="16"/>
                <w:shd w:val="clear" w:color="auto" w:fill="FFFFFF"/>
              </w:rPr>
              <w:t xml:space="preserve">жилое, площадь 180,6 кв.м, год постройки — 1986, этажность:1, </w:t>
            </w:r>
          </w:p>
          <w:p w:rsidR="00CB3C3A" w:rsidRPr="00CB3C3A" w:rsidRDefault="00CB3C3A" w:rsidP="00CB3C3A">
            <w:pPr>
              <w:widowControl/>
              <w:suppressAutoHyphens w:val="0"/>
              <w:ind w:left="62" w:right="62"/>
              <w:jc w:val="both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CB3C3A">
              <w:rPr>
                <w:color w:val="000000"/>
                <w:sz w:val="16"/>
                <w:szCs w:val="16"/>
                <w:shd w:val="clear" w:color="auto" w:fill="FFFFFF"/>
              </w:rPr>
              <w:t xml:space="preserve">кадастровый номер 45:14:011501:240 , по адресу: </w:t>
            </w:r>
            <w:r w:rsidRPr="00CB3C3A">
              <w:rPr>
                <w:sz w:val="16"/>
                <w:szCs w:val="16"/>
                <w:shd w:val="clear" w:color="auto" w:fill="FFFFFF"/>
              </w:rPr>
              <w:t>Курганская обл., Пет</w:t>
            </w:r>
            <w:r w:rsidRPr="00CB3C3A">
              <w:rPr>
                <w:sz w:val="16"/>
                <w:szCs w:val="16"/>
                <w:shd w:val="clear" w:color="auto" w:fill="FFFFFF"/>
              </w:rPr>
              <w:t>у</w:t>
            </w:r>
            <w:r w:rsidRPr="00CB3C3A">
              <w:rPr>
                <w:sz w:val="16"/>
                <w:szCs w:val="16"/>
                <w:shd w:val="clear" w:color="auto" w:fill="FFFFFF"/>
              </w:rPr>
              <w:t>ховский р-н, с. Новое Ильинское, пер. Тракторный, 1.</w:t>
            </w:r>
          </w:p>
        </w:tc>
        <w:tc>
          <w:tcPr>
            <w:tcW w:w="170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CB3C3A" w:rsidRPr="00CB3C3A" w:rsidRDefault="00CB3C3A" w:rsidP="00AB13F3">
            <w:pPr>
              <w:widowControl/>
              <w:suppressAutoHyphens w:val="0"/>
              <w:snapToGrid w:val="0"/>
              <w:ind w:right="-11"/>
              <w:jc w:val="center"/>
              <w:rPr>
                <w:color w:val="000000"/>
                <w:sz w:val="16"/>
                <w:szCs w:val="16"/>
                <w:shd w:val="clear" w:color="auto" w:fill="FFFFFF"/>
              </w:rPr>
            </w:pPr>
          </w:p>
          <w:p w:rsidR="00CB3C3A" w:rsidRPr="00CB3C3A" w:rsidRDefault="00CB3C3A" w:rsidP="00AB13F3">
            <w:pPr>
              <w:widowControl/>
              <w:suppressAutoHyphens w:val="0"/>
              <w:ind w:right="-11"/>
              <w:jc w:val="center"/>
              <w:rPr>
                <w:color w:val="000000"/>
                <w:sz w:val="16"/>
                <w:szCs w:val="16"/>
                <w:shd w:val="clear" w:color="auto" w:fill="FFFFFF"/>
              </w:rPr>
            </w:pPr>
          </w:p>
          <w:p w:rsidR="00CB3C3A" w:rsidRPr="00CB3C3A" w:rsidRDefault="00CB3C3A" w:rsidP="00AB13F3">
            <w:pPr>
              <w:widowControl/>
              <w:suppressAutoHyphens w:val="0"/>
              <w:ind w:right="-11"/>
              <w:jc w:val="center"/>
              <w:rPr>
                <w:sz w:val="16"/>
                <w:szCs w:val="16"/>
              </w:rPr>
            </w:pPr>
            <w:r w:rsidRPr="00CB3C3A">
              <w:rPr>
                <w:color w:val="000000"/>
                <w:sz w:val="16"/>
                <w:szCs w:val="16"/>
                <w:shd w:val="clear" w:color="auto" w:fill="FFFFFF"/>
              </w:rPr>
              <w:t>85 000</w:t>
            </w:r>
          </w:p>
        </w:tc>
        <w:tc>
          <w:tcPr>
            <w:tcW w:w="175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CB3C3A" w:rsidRPr="00CB3C3A" w:rsidRDefault="00CB3C3A" w:rsidP="00AB13F3">
            <w:pPr>
              <w:widowControl/>
              <w:suppressAutoHyphens w:val="0"/>
              <w:ind w:right="-11"/>
              <w:jc w:val="center"/>
              <w:rPr>
                <w:sz w:val="16"/>
                <w:szCs w:val="16"/>
              </w:rPr>
            </w:pPr>
            <w:r w:rsidRPr="00CB3C3A">
              <w:rPr>
                <w:sz w:val="16"/>
                <w:szCs w:val="16"/>
              </w:rPr>
              <w:t>до 01.12.2024</w:t>
            </w:r>
          </w:p>
        </w:tc>
      </w:tr>
      <w:tr w:rsidR="00CB3C3A" w:rsidRPr="00CB3C3A" w:rsidTr="00AB13F3">
        <w:tc>
          <w:tcPr>
            <w:tcW w:w="44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CB3C3A" w:rsidRPr="00CB3C3A" w:rsidRDefault="00CB3C3A" w:rsidP="00AB13F3">
            <w:pPr>
              <w:widowControl/>
              <w:suppressAutoHyphens w:val="0"/>
              <w:ind w:right="-11"/>
              <w:jc w:val="center"/>
              <w:rPr>
                <w:sz w:val="16"/>
                <w:szCs w:val="16"/>
                <w:shd w:val="clear" w:color="auto" w:fill="FFFFFF"/>
              </w:rPr>
            </w:pPr>
            <w:r w:rsidRPr="00CB3C3A">
              <w:rPr>
                <w:sz w:val="16"/>
                <w:szCs w:val="16"/>
                <w:shd w:val="clear" w:color="auto" w:fill="FFFFFF"/>
              </w:rPr>
              <w:t>17</w:t>
            </w:r>
          </w:p>
        </w:tc>
        <w:tc>
          <w:tcPr>
            <w:tcW w:w="594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CB3C3A" w:rsidRPr="00CB3C3A" w:rsidRDefault="00CB3C3A" w:rsidP="00AB13F3">
            <w:pPr>
              <w:widowControl/>
              <w:suppressAutoHyphens w:val="0"/>
              <w:rPr>
                <w:sz w:val="16"/>
                <w:szCs w:val="16"/>
                <w:shd w:val="clear" w:color="auto" w:fill="FFFFFF"/>
              </w:rPr>
            </w:pPr>
            <w:r w:rsidRPr="00CB3C3A">
              <w:rPr>
                <w:sz w:val="16"/>
                <w:szCs w:val="16"/>
                <w:shd w:val="clear" w:color="auto" w:fill="FFFFFF"/>
              </w:rPr>
              <w:t xml:space="preserve">Легковой автомобиль ВАЗ 21213, </w:t>
            </w:r>
          </w:p>
          <w:p w:rsidR="00CB3C3A" w:rsidRPr="00CB3C3A" w:rsidRDefault="00CB3C3A" w:rsidP="00AB13F3">
            <w:pPr>
              <w:widowControl/>
              <w:suppressAutoHyphens w:val="0"/>
              <w:rPr>
                <w:sz w:val="16"/>
                <w:szCs w:val="16"/>
                <w:shd w:val="clear" w:color="auto" w:fill="FFFFFF"/>
              </w:rPr>
            </w:pPr>
            <w:r w:rsidRPr="00CB3C3A">
              <w:rPr>
                <w:sz w:val="16"/>
                <w:szCs w:val="16"/>
                <w:shd w:val="clear" w:color="auto" w:fill="FFFFFF"/>
              </w:rPr>
              <w:t xml:space="preserve">государственный регистрационный знак Р458АХ45, </w:t>
            </w:r>
          </w:p>
          <w:p w:rsidR="00CB3C3A" w:rsidRPr="00CB3C3A" w:rsidRDefault="00CB3C3A" w:rsidP="00CB3C3A">
            <w:pPr>
              <w:widowControl/>
              <w:suppressAutoHyphens w:val="0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CB3C3A">
              <w:rPr>
                <w:sz w:val="16"/>
                <w:szCs w:val="16"/>
                <w:shd w:val="clear" w:color="auto" w:fill="FFFFFF"/>
              </w:rPr>
              <w:t>год изготовления -1999, идентификационный номер (</w:t>
            </w:r>
            <w:r w:rsidRPr="00CB3C3A">
              <w:rPr>
                <w:sz w:val="16"/>
                <w:szCs w:val="16"/>
                <w:shd w:val="clear" w:color="auto" w:fill="FFFFFF"/>
                <w:lang w:val="en-US"/>
              </w:rPr>
              <w:t>VIN</w:t>
            </w:r>
            <w:r w:rsidRPr="00CB3C3A">
              <w:rPr>
                <w:sz w:val="16"/>
                <w:szCs w:val="16"/>
                <w:shd w:val="clear" w:color="auto" w:fill="FFFFFF"/>
              </w:rPr>
              <w:t>)</w:t>
            </w:r>
            <w:r w:rsidRPr="00CB3C3A">
              <w:rPr>
                <w:sz w:val="16"/>
                <w:szCs w:val="16"/>
                <w:shd w:val="clear" w:color="auto" w:fill="FFFFFF"/>
                <w:lang w:val="en-US"/>
              </w:rPr>
              <w:t>X</w:t>
            </w:r>
            <w:r w:rsidRPr="00CB3C3A">
              <w:rPr>
                <w:sz w:val="16"/>
                <w:szCs w:val="16"/>
                <w:shd w:val="clear" w:color="auto" w:fill="FFFFFF"/>
              </w:rPr>
              <w:t>ТА212130</w:t>
            </w:r>
            <w:r w:rsidRPr="00CB3C3A">
              <w:rPr>
                <w:sz w:val="16"/>
                <w:szCs w:val="16"/>
                <w:shd w:val="clear" w:color="auto" w:fill="FFFFFF"/>
                <w:lang w:val="en-US"/>
              </w:rPr>
              <w:t>Y</w:t>
            </w:r>
            <w:r w:rsidRPr="00CB3C3A">
              <w:rPr>
                <w:sz w:val="16"/>
                <w:szCs w:val="16"/>
                <w:shd w:val="clear" w:color="auto" w:fill="FFFFFF"/>
              </w:rPr>
              <w:t xml:space="preserve">1473211, </w:t>
            </w:r>
            <w:r>
              <w:rPr>
                <w:sz w:val="16"/>
                <w:szCs w:val="16"/>
                <w:shd w:val="clear" w:color="auto" w:fill="FFFFFF"/>
              </w:rPr>
              <w:t xml:space="preserve"> </w:t>
            </w:r>
            <w:r w:rsidRPr="00CB3C3A">
              <w:rPr>
                <w:sz w:val="16"/>
                <w:szCs w:val="16"/>
                <w:shd w:val="clear" w:color="auto" w:fill="FFFFFF"/>
              </w:rPr>
              <w:t>модель, № двигателя  5898943, кузов (прицеп) № 1473211, цвет кузова (кабины) – фиолетовый.</w:t>
            </w:r>
            <w:r w:rsidRPr="00CB3C3A">
              <w:rPr>
                <w:b/>
                <w:bCs/>
                <w:sz w:val="16"/>
                <w:szCs w:val="16"/>
                <w:shd w:val="clear" w:color="auto" w:fill="FFFFFF"/>
              </w:rPr>
              <w:t xml:space="preserve"> </w:t>
            </w:r>
          </w:p>
        </w:tc>
        <w:tc>
          <w:tcPr>
            <w:tcW w:w="170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CB3C3A" w:rsidRPr="00CB3C3A" w:rsidRDefault="00CB3C3A" w:rsidP="00AB13F3">
            <w:pPr>
              <w:widowControl/>
              <w:suppressAutoHyphens w:val="0"/>
              <w:snapToGrid w:val="0"/>
              <w:ind w:right="-11"/>
              <w:jc w:val="center"/>
              <w:rPr>
                <w:color w:val="000000"/>
                <w:sz w:val="16"/>
                <w:szCs w:val="16"/>
                <w:shd w:val="clear" w:color="auto" w:fill="FFFFFF"/>
              </w:rPr>
            </w:pPr>
          </w:p>
          <w:p w:rsidR="00CB3C3A" w:rsidRPr="00CB3C3A" w:rsidRDefault="00CB3C3A" w:rsidP="00AB13F3">
            <w:pPr>
              <w:widowControl/>
              <w:suppressAutoHyphens w:val="0"/>
              <w:ind w:right="-11"/>
              <w:jc w:val="center"/>
              <w:rPr>
                <w:sz w:val="16"/>
                <w:szCs w:val="16"/>
                <w:shd w:val="clear" w:color="auto" w:fill="FFFFFF"/>
              </w:rPr>
            </w:pPr>
          </w:p>
          <w:p w:rsidR="00CB3C3A" w:rsidRPr="00CB3C3A" w:rsidRDefault="00CB3C3A" w:rsidP="00AB13F3">
            <w:pPr>
              <w:widowControl/>
              <w:suppressAutoHyphens w:val="0"/>
              <w:ind w:right="-11"/>
              <w:jc w:val="center"/>
              <w:rPr>
                <w:sz w:val="16"/>
                <w:szCs w:val="16"/>
                <w:shd w:val="clear" w:color="auto" w:fill="FFFFFF"/>
              </w:rPr>
            </w:pPr>
          </w:p>
          <w:p w:rsidR="00CB3C3A" w:rsidRPr="00CB3C3A" w:rsidRDefault="00CB3C3A" w:rsidP="00AB13F3">
            <w:pPr>
              <w:widowControl/>
              <w:suppressAutoHyphens w:val="0"/>
              <w:ind w:right="-11"/>
              <w:jc w:val="center"/>
              <w:rPr>
                <w:sz w:val="16"/>
                <w:szCs w:val="16"/>
              </w:rPr>
            </w:pPr>
            <w:r w:rsidRPr="00CB3C3A">
              <w:rPr>
                <w:sz w:val="16"/>
                <w:szCs w:val="16"/>
                <w:shd w:val="clear" w:color="auto" w:fill="FFFFFF"/>
              </w:rPr>
              <w:t>33 900</w:t>
            </w:r>
          </w:p>
        </w:tc>
        <w:tc>
          <w:tcPr>
            <w:tcW w:w="175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CB3C3A" w:rsidRPr="00CB3C3A" w:rsidRDefault="00CB3C3A" w:rsidP="00AB13F3">
            <w:pPr>
              <w:widowControl/>
              <w:suppressAutoHyphens w:val="0"/>
              <w:ind w:right="-11"/>
              <w:rPr>
                <w:sz w:val="16"/>
                <w:szCs w:val="16"/>
              </w:rPr>
            </w:pPr>
            <w:r w:rsidRPr="00CB3C3A">
              <w:rPr>
                <w:sz w:val="16"/>
                <w:szCs w:val="16"/>
              </w:rPr>
              <w:t xml:space="preserve"> до 01.12.2024</w:t>
            </w:r>
          </w:p>
        </w:tc>
      </w:tr>
      <w:tr w:rsidR="00CB3C3A" w:rsidRPr="00CB3C3A" w:rsidTr="00AB13F3">
        <w:tc>
          <w:tcPr>
            <w:tcW w:w="44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CB3C3A" w:rsidRPr="00CB3C3A" w:rsidRDefault="00CB3C3A" w:rsidP="00AB13F3">
            <w:pPr>
              <w:widowControl/>
              <w:suppressAutoHyphens w:val="0"/>
              <w:ind w:right="-11"/>
              <w:jc w:val="center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CB3C3A">
              <w:rPr>
                <w:sz w:val="16"/>
                <w:szCs w:val="16"/>
                <w:shd w:val="clear" w:color="auto" w:fill="FFFFFF"/>
              </w:rPr>
              <w:t>18</w:t>
            </w:r>
          </w:p>
        </w:tc>
        <w:tc>
          <w:tcPr>
            <w:tcW w:w="594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CB3C3A" w:rsidRPr="00CB3C3A" w:rsidRDefault="00CB3C3A" w:rsidP="00AB13F3">
            <w:pPr>
              <w:widowControl/>
              <w:suppressAutoHyphens w:val="0"/>
              <w:jc w:val="both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CB3C3A">
              <w:rPr>
                <w:color w:val="000000"/>
                <w:sz w:val="16"/>
                <w:szCs w:val="16"/>
                <w:shd w:val="clear" w:color="auto" w:fill="FFFFFF"/>
              </w:rPr>
              <w:t xml:space="preserve">Помещение, назначение нежилое, общей площадью 56,5 кв.м, </w:t>
            </w:r>
          </w:p>
          <w:p w:rsidR="00CB3C3A" w:rsidRPr="00CB3C3A" w:rsidRDefault="00CB3C3A" w:rsidP="00AB13F3">
            <w:pPr>
              <w:widowControl/>
              <w:suppressAutoHyphens w:val="0"/>
              <w:jc w:val="both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CB3C3A">
              <w:rPr>
                <w:color w:val="000000"/>
                <w:sz w:val="16"/>
                <w:szCs w:val="16"/>
                <w:shd w:val="clear" w:color="auto" w:fill="FFFFFF"/>
              </w:rPr>
              <w:t xml:space="preserve">с кадастровым номером 45:14:010402:302, этажность: 1, </w:t>
            </w:r>
          </w:p>
          <w:p w:rsidR="00CB3C3A" w:rsidRPr="00CB3C3A" w:rsidRDefault="00CB3C3A" w:rsidP="00AB13F3">
            <w:pPr>
              <w:widowControl/>
              <w:suppressAutoHyphens w:val="0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CB3C3A">
              <w:rPr>
                <w:color w:val="000000"/>
                <w:sz w:val="16"/>
                <w:szCs w:val="16"/>
                <w:shd w:val="clear" w:color="auto" w:fill="FFFFFF"/>
              </w:rPr>
              <w:t>по адресу: Курганская обл., Петуховский р-н, с. Утчанка, ул. Озерная, д.16В</w:t>
            </w:r>
          </w:p>
        </w:tc>
        <w:tc>
          <w:tcPr>
            <w:tcW w:w="170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CB3C3A" w:rsidRPr="00CB3C3A" w:rsidRDefault="00CB3C3A" w:rsidP="00AB13F3">
            <w:pPr>
              <w:widowControl/>
              <w:suppressAutoHyphens w:val="0"/>
              <w:snapToGrid w:val="0"/>
              <w:ind w:right="-11"/>
              <w:jc w:val="center"/>
              <w:rPr>
                <w:color w:val="000000"/>
                <w:sz w:val="16"/>
                <w:szCs w:val="16"/>
                <w:shd w:val="clear" w:color="auto" w:fill="FFFFFF"/>
              </w:rPr>
            </w:pPr>
          </w:p>
          <w:p w:rsidR="00CB3C3A" w:rsidRPr="00CB3C3A" w:rsidRDefault="00CB3C3A" w:rsidP="00AB13F3">
            <w:pPr>
              <w:widowControl/>
              <w:suppressAutoHyphens w:val="0"/>
              <w:snapToGrid w:val="0"/>
              <w:ind w:right="-11"/>
              <w:jc w:val="center"/>
              <w:rPr>
                <w:color w:val="000000"/>
                <w:sz w:val="16"/>
                <w:szCs w:val="16"/>
                <w:shd w:val="clear" w:color="auto" w:fill="FFFFFF"/>
              </w:rPr>
            </w:pPr>
          </w:p>
          <w:p w:rsidR="00CB3C3A" w:rsidRPr="00CB3C3A" w:rsidRDefault="00CB3C3A" w:rsidP="00AB13F3">
            <w:pPr>
              <w:widowControl/>
              <w:suppressAutoHyphens w:val="0"/>
              <w:snapToGrid w:val="0"/>
              <w:ind w:right="-11"/>
              <w:jc w:val="center"/>
              <w:rPr>
                <w:sz w:val="16"/>
                <w:szCs w:val="16"/>
              </w:rPr>
            </w:pPr>
            <w:r w:rsidRPr="00CB3C3A">
              <w:rPr>
                <w:color w:val="000000"/>
                <w:sz w:val="16"/>
                <w:szCs w:val="16"/>
                <w:shd w:val="clear" w:color="auto" w:fill="FFFFFF"/>
              </w:rPr>
              <w:t>14 000</w:t>
            </w:r>
          </w:p>
        </w:tc>
        <w:tc>
          <w:tcPr>
            <w:tcW w:w="175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CB3C3A" w:rsidRPr="00CB3C3A" w:rsidRDefault="00CB3C3A" w:rsidP="00AB13F3">
            <w:pPr>
              <w:widowControl/>
              <w:suppressAutoHyphens w:val="0"/>
              <w:ind w:right="-11"/>
              <w:rPr>
                <w:sz w:val="16"/>
                <w:szCs w:val="16"/>
              </w:rPr>
            </w:pPr>
            <w:r w:rsidRPr="00CB3C3A">
              <w:rPr>
                <w:sz w:val="16"/>
                <w:szCs w:val="16"/>
              </w:rPr>
              <w:t>до 01.12.2024</w:t>
            </w:r>
          </w:p>
        </w:tc>
      </w:tr>
      <w:tr w:rsidR="00CB3C3A" w:rsidRPr="00CB3C3A" w:rsidTr="00AB13F3">
        <w:tc>
          <w:tcPr>
            <w:tcW w:w="44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CB3C3A" w:rsidRPr="00CB3C3A" w:rsidRDefault="00CB3C3A" w:rsidP="00AB13F3">
            <w:pPr>
              <w:widowControl/>
              <w:suppressAutoHyphens w:val="0"/>
              <w:ind w:right="-11"/>
              <w:jc w:val="center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CB3C3A">
              <w:rPr>
                <w:sz w:val="16"/>
                <w:szCs w:val="16"/>
                <w:shd w:val="clear" w:color="auto" w:fill="FFFFFF"/>
              </w:rPr>
              <w:t>19</w:t>
            </w:r>
          </w:p>
        </w:tc>
        <w:tc>
          <w:tcPr>
            <w:tcW w:w="594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CB3C3A" w:rsidRPr="00CB3C3A" w:rsidRDefault="00CB3C3A" w:rsidP="00AB13F3">
            <w:pPr>
              <w:widowControl/>
              <w:suppressAutoHyphens w:val="0"/>
              <w:jc w:val="both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CB3C3A">
              <w:rPr>
                <w:color w:val="000000"/>
                <w:sz w:val="16"/>
                <w:szCs w:val="16"/>
                <w:shd w:val="clear" w:color="auto" w:fill="FFFFFF"/>
              </w:rPr>
              <w:t>Здание гаража, назначение нежилое,</w:t>
            </w:r>
          </w:p>
          <w:p w:rsidR="00CB3C3A" w:rsidRPr="00CB3C3A" w:rsidRDefault="00CB3C3A" w:rsidP="00AB13F3">
            <w:pPr>
              <w:widowControl/>
              <w:suppressAutoHyphens w:val="0"/>
              <w:jc w:val="both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CB3C3A">
              <w:rPr>
                <w:color w:val="000000"/>
                <w:sz w:val="16"/>
                <w:szCs w:val="16"/>
                <w:shd w:val="clear" w:color="auto" w:fill="FFFFFF"/>
              </w:rPr>
              <w:t xml:space="preserve">общей площадью 414,5 кв.м, с кадастровым номером 45:14:011501:295, этажность: 1, </w:t>
            </w:r>
            <w:r>
              <w:rPr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</w:p>
          <w:p w:rsidR="00CB3C3A" w:rsidRPr="00CB3C3A" w:rsidRDefault="00CB3C3A" w:rsidP="00AB13F3">
            <w:pPr>
              <w:widowControl/>
              <w:suppressAutoHyphens w:val="0"/>
              <w:jc w:val="both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CB3C3A">
              <w:rPr>
                <w:color w:val="000000"/>
                <w:sz w:val="16"/>
                <w:szCs w:val="16"/>
                <w:shd w:val="clear" w:color="auto" w:fill="FFFFFF"/>
              </w:rPr>
              <w:t xml:space="preserve">одновременно с земельным участком площадью 1000 кв.м. </w:t>
            </w:r>
          </w:p>
          <w:p w:rsidR="00CB3C3A" w:rsidRPr="00CB3C3A" w:rsidRDefault="00CB3C3A" w:rsidP="00CB3C3A">
            <w:pPr>
              <w:widowControl/>
              <w:suppressAutoHyphens w:val="0"/>
              <w:jc w:val="both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CB3C3A">
              <w:rPr>
                <w:color w:val="000000"/>
                <w:sz w:val="16"/>
                <w:szCs w:val="16"/>
                <w:shd w:val="clear" w:color="auto" w:fill="FFFFFF"/>
              </w:rPr>
              <w:t>с кадастровым номером 45:14:011501:797, категория земель: земли населе</w:t>
            </w:r>
            <w:r w:rsidRPr="00CB3C3A">
              <w:rPr>
                <w:color w:val="000000"/>
                <w:sz w:val="16"/>
                <w:szCs w:val="16"/>
                <w:shd w:val="clear" w:color="auto" w:fill="FFFFFF"/>
              </w:rPr>
              <w:t>н</w:t>
            </w:r>
            <w:r w:rsidRPr="00CB3C3A">
              <w:rPr>
                <w:color w:val="000000"/>
                <w:sz w:val="16"/>
                <w:szCs w:val="16"/>
                <w:shd w:val="clear" w:color="auto" w:fill="FFFFFF"/>
              </w:rPr>
              <w:t xml:space="preserve">ных пунктов, с видом разрешенного использования: </w:t>
            </w:r>
            <w:r w:rsidRPr="00CB3C3A">
              <w:rPr>
                <w:color w:val="000000"/>
                <w:sz w:val="16"/>
                <w:szCs w:val="16"/>
              </w:rPr>
              <w:t xml:space="preserve">объекты гаражного </w:t>
            </w:r>
            <w:r w:rsidRPr="00CB3C3A">
              <w:rPr>
                <w:color w:val="000000"/>
                <w:sz w:val="16"/>
                <w:szCs w:val="16"/>
              </w:rPr>
              <w:lastRenderedPageBreak/>
              <w:t>назначения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CB3C3A">
              <w:rPr>
                <w:color w:val="000000"/>
                <w:sz w:val="16"/>
                <w:szCs w:val="16"/>
                <w:shd w:val="clear" w:color="auto" w:fill="FFFFFF"/>
              </w:rPr>
              <w:t>по адресу: расположенное по адресу: Курганская обл., Петухо</w:t>
            </w:r>
            <w:r w:rsidRPr="00CB3C3A">
              <w:rPr>
                <w:color w:val="000000"/>
                <w:sz w:val="16"/>
                <w:szCs w:val="16"/>
                <w:shd w:val="clear" w:color="auto" w:fill="FFFFFF"/>
              </w:rPr>
              <w:t>в</w:t>
            </w:r>
            <w:r w:rsidRPr="00CB3C3A">
              <w:rPr>
                <w:color w:val="000000"/>
                <w:sz w:val="16"/>
                <w:szCs w:val="16"/>
                <w:shd w:val="clear" w:color="auto" w:fill="FFFFFF"/>
              </w:rPr>
              <w:t>ский р-н, с. Новое Ильинское, пер. Тракторный, 3</w:t>
            </w:r>
          </w:p>
        </w:tc>
        <w:tc>
          <w:tcPr>
            <w:tcW w:w="170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CB3C3A" w:rsidRPr="00CB3C3A" w:rsidRDefault="00CB3C3A" w:rsidP="00AB13F3">
            <w:pPr>
              <w:widowControl/>
              <w:suppressAutoHyphens w:val="0"/>
              <w:snapToGrid w:val="0"/>
              <w:ind w:right="-11"/>
              <w:jc w:val="center"/>
              <w:rPr>
                <w:sz w:val="16"/>
                <w:szCs w:val="16"/>
                <w:shd w:val="clear" w:color="auto" w:fill="FFFFFF"/>
              </w:rPr>
            </w:pPr>
          </w:p>
          <w:p w:rsidR="00CB3C3A" w:rsidRPr="00CB3C3A" w:rsidRDefault="00CB3C3A" w:rsidP="00AB13F3">
            <w:pPr>
              <w:widowControl/>
              <w:suppressAutoHyphens w:val="0"/>
              <w:snapToGrid w:val="0"/>
              <w:ind w:right="-11"/>
              <w:jc w:val="center"/>
              <w:rPr>
                <w:sz w:val="16"/>
                <w:szCs w:val="16"/>
                <w:shd w:val="clear" w:color="auto" w:fill="FFFFFF"/>
              </w:rPr>
            </w:pPr>
          </w:p>
          <w:p w:rsidR="00CB3C3A" w:rsidRPr="00CB3C3A" w:rsidRDefault="00CB3C3A" w:rsidP="00AB13F3">
            <w:pPr>
              <w:widowControl/>
              <w:suppressAutoHyphens w:val="0"/>
              <w:snapToGrid w:val="0"/>
              <w:ind w:right="-11"/>
              <w:jc w:val="center"/>
              <w:rPr>
                <w:sz w:val="16"/>
                <w:szCs w:val="16"/>
                <w:shd w:val="clear" w:color="auto" w:fill="FFFFFF"/>
              </w:rPr>
            </w:pPr>
          </w:p>
          <w:p w:rsidR="00CB3C3A" w:rsidRPr="00CB3C3A" w:rsidRDefault="00CB3C3A" w:rsidP="00AB13F3">
            <w:pPr>
              <w:widowControl/>
              <w:suppressAutoHyphens w:val="0"/>
              <w:snapToGrid w:val="0"/>
              <w:ind w:right="-11"/>
              <w:jc w:val="center"/>
              <w:rPr>
                <w:sz w:val="16"/>
                <w:szCs w:val="16"/>
                <w:shd w:val="clear" w:color="auto" w:fill="FFFFFF"/>
              </w:rPr>
            </w:pPr>
          </w:p>
          <w:p w:rsidR="00CB3C3A" w:rsidRPr="00CB3C3A" w:rsidRDefault="00CB3C3A" w:rsidP="00AB13F3">
            <w:pPr>
              <w:widowControl/>
              <w:suppressAutoHyphens w:val="0"/>
              <w:snapToGrid w:val="0"/>
              <w:ind w:right="-11"/>
              <w:jc w:val="center"/>
              <w:rPr>
                <w:sz w:val="16"/>
                <w:szCs w:val="16"/>
              </w:rPr>
            </w:pPr>
            <w:r w:rsidRPr="00CB3C3A">
              <w:rPr>
                <w:sz w:val="16"/>
                <w:szCs w:val="16"/>
                <w:shd w:val="clear" w:color="auto" w:fill="FFFFFF"/>
              </w:rPr>
              <w:t>691 000</w:t>
            </w:r>
          </w:p>
        </w:tc>
        <w:tc>
          <w:tcPr>
            <w:tcW w:w="175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CB3C3A" w:rsidRPr="00CB3C3A" w:rsidRDefault="00CB3C3A" w:rsidP="00AB13F3">
            <w:pPr>
              <w:widowControl/>
              <w:suppressAutoHyphens w:val="0"/>
              <w:ind w:right="-11"/>
              <w:rPr>
                <w:sz w:val="16"/>
                <w:szCs w:val="16"/>
              </w:rPr>
            </w:pPr>
            <w:r w:rsidRPr="00CB3C3A">
              <w:rPr>
                <w:sz w:val="16"/>
                <w:szCs w:val="16"/>
              </w:rPr>
              <w:t>до 01.12.2024</w:t>
            </w:r>
          </w:p>
        </w:tc>
      </w:tr>
      <w:tr w:rsidR="00CB3C3A" w:rsidRPr="00CB3C3A" w:rsidTr="00AB13F3">
        <w:tc>
          <w:tcPr>
            <w:tcW w:w="443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CB3C3A" w:rsidRPr="00CB3C3A" w:rsidRDefault="00CB3C3A" w:rsidP="00AB13F3">
            <w:pPr>
              <w:widowControl/>
              <w:suppressAutoHyphens w:val="0"/>
              <w:ind w:right="-11"/>
              <w:jc w:val="center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CB3C3A">
              <w:rPr>
                <w:sz w:val="16"/>
                <w:szCs w:val="16"/>
                <w:shd w:val="clear" w:color="auto" w:fill="FFFFFF"/>
              </w:rPr>
              <w:lastRenderedPageBreak/>
              <w:t>20</w:t>
            </w:r>
          </w:p>
        </w:tc>
        <w:tc>
          <w:tcPr>
            <w:tcW w:w="5943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CB3C3A" w:rsidRPr="00CB3C3A" w:rsidRDefault="00CB3C3A" w:rsidP="00AB13F3">
            <w:pPr>
              <w:widowControl/>
              <w:suppressAutoHyphens w:val="0"/>
              <w:jc w:val="both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CB3C3A">
              <w:rPr>
                <w:color w:val="000000"/>
                <w:sz w:val="16"/>
                <w:szCs w:val="16"/>
                <w:shd w:val="clear" w:color="auto" w:fill="FFFFFF"/>
              </w:rPr>
              <w:t xml:space="preserve">Материалы,полученные после разбора здания клуба, назначение нежилое, общей площадью 270,1 кв.м, с кадастровым номером 45:14:030401:226, этажность: 1, </w:t>
            </w:r>
          </w:p>
          <w:p w:rsidR="00CB3C3A" w:rsidRPr="00CB3C3A" w:rsidRDefault="00CB3C3A" w:rsidP="00AB13F3">
            <w:pPr>
              <w:widowControl/>
              <w:suppressAutoHyphens w:val="0"/>
              <w:jc w:val="both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CB3C3A">
              <w:rPr>
                <w:color w:val="000000"/>
                <w:sz w:val="16"/>
                <w:szCs w:val="16"/>
                <w:shd w:val="clear" w:color="auto" w:fill="FFFFFF"/>
              </w:rPr>
              <w:t>по адресу: Курганская обл., Петуховский р-н, с. Новоберезово, Клуб, ул. Б</w:t>
            </w:r>
            <w:r w:rsidRPr="00CB3C3A">
              <w:rPr>
                <w:color w:val="000000"/>
                <w:sz w:val="16"/>
                <w:szCs w:val="16"/>
                <w:shd w:val="clear" w:color="auto" w:fill="FFFFFF"/>
              </w:rPr>
              <w:t>е</w:t>
            </w:r>
            <w:r w:rsidRPr="00CB3C3A">
              <w:rPr>
                <w:color w:val="000000"/>
                <w:sz w:val="16"/>
                <w:szCs w:val="16"/>
                <w:shd w:val="clear" w:color="auto" w:fill="FFFFFF"/>
              </w:rPr>
              <w:t>резовская, д.85</w:t>
            </w:r>
          </w:p>
        </w:tc>
        <w:tc>
          <w:tcPr>
            <w:tcW w:w="1704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CB3C3A" w:rsidRPr="00CB3C3A" w:rsidRDefault="00CB3C3A" w:rsidP="00AB13F3">
            <w:pPr>
              <w:widowControl/>
              <w:suppressAutoHyphens w:val="0"/>
              <w:snapToGrid w:val="0"/>
              <w:ind w:right="-11"/>
              <w:jc w:val="center"/>
              <w:rPr>
                <w:color w:val="000000"/>
                <w:sz w:val="16"/>
                <w:szCs w:val="16"/>
                <w:shd w:val="clear" w:color="auto" w:fill="FFFFFF"/>
              </w:rPr>
            </w:pPr>
          </w:p>
          <w:p w:rsidR="00CB3C3A" w:rsidRPr="00CB3C3A" w:rsidRDefault="00CB3C3A" w:rsidP="00AB13F3">
            <w:pPr>
              <w:widowControl/>
              <w:suppressAutoHyphens w:val="0"/>
              <w:snapToGrid w:val="0"/>
              <w:ind w:right="-11"/>
              <w:jc w:val="center"/>
              <w:rPr>
                <w:color w:val="000000"/>
                <w:sz w:val="16"/>
                <w:szCs w:val="16"/>
                <w:shd w:val="clear" w:color="auto" w:fill="FFFFFF"/>
              </w:rPr>
            </w:pPr>
          </w:p>
          <w:p w:rsidR="00CB3C3A" w:rsidRPr="00CB3C3A" w:rsidRDefault="00CB3C3A" w:rsidP="00AB13F3">
            <w:pPr>
              <w:widowControl/>
              <w:suppressAutoHyphens w:val="0"/>
              <w:snapToGrid w:val="0"/>
              <w:ind w:right="-11"/>
              <w:jc w:val="center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CB3C3A">
              <w:rPr>
                <w:color w:val="000000"/>
                <w:sz w:val="16"/>
                <w:szCs w:val="16"/>
                <w:shd w:val="clear" w:color="auto" w:fill="FFFFFF"/>
              </w:rPr>
              <w:t>58 000</w:t>
            </w:r>
          </w:p>
          <w:p w:rsidR="00CB3C3A" w:rsidRPr="00CB3C3A" w:rsidRDefault="00CB3C3A" w:rsidP="00AB13F3">
            <w:pPr>
              <w:widowControl/>
              <w:suppressAutoHyphens w:val="0"/>
              <w:snapToGrid w:val="0"/>
              <w:ind w:right="-11"/>
              <w:jc w:val="center"/>
              <w:rPr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750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CB3C3A" w:rsidRPr="00CB3C3A" w:rsidRDefault="00CB3C3A" w:rsidP="00AB13F3">
            <w:pPr>
              <w:widowControl/>
              <w:suppressAutoHyphens w:val="0"/>
              <w:ind w:right="-11"/>
              <w:rPr>
                <w:sz w:val="16"/>
                <w:szCs w:val="16"/>
              </w:rPr>
            </w:pPr>
            <w:r w:rsidRPr="00CB3C3A">
              <w:rPr>
                <w:sz w:val="16"/>
                <w:szCs w:val="16"/>
              </w:rPr>
              <w:t>до 01.12.2024</w:t>
            </w:r>
          </w:p>
        </w:tc>
      </w:tr>
      <w:tr w:rsidR="00CB3C3A" w:rsidRPr="00CB3C3A" w:rsidTr="00AB13F3">
        <w:tc>
          <w:tcPr>
            <w:tcW w:w="44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CB3C3A" w:rsidRPr="00CB3C3A" w:rsidRDefault="00CB3C3A" w:rsidP="00AB13F3">
            <w:pPr>
              <w:widowControl/>
              <w:suppressAutoHyphens w:val="0"/>
              <w:ind w:right="-11"/>
              <w:jc w:val="center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CB3C3A">
              <w:rPr>
                <w:sz w:val="16"/>
                <w:szCs w:val="16"/>
                <w:shd w:val="clear" w:color="auto" w:fill="FFFFFF"/>
              </w:rPr>
              <w:t>21</w:t>
            </w:r>
          </w:p>
        </w:tc>
        <w:tc>
          <w:tcPr>
            <w:tcW w:w="594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CB3C3A" w:rsidRPr="00CB3C3A" w:rsidRDefault="00CB3C3A" w:rsidP="00AB13F3">
            <w:pPr>
              <w:widowControl/>
              <w:suppressAutoHyphens w:val="0"/>
              <w:jc w:val="both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CB3C3A">
              <w:rPr>
                <w:color w:val="000000"/>
                <w:sz w:val="16"/>
                <w:szCs w:val="16"/>
                <w:shd w:val="clear" w:color="auto" w:fill="FFFFFF"/>
              </w:rPr>
              <w:t>Трактор колесный Т-40 АМ, г/н 45 НК 69-61, год выпуска – 1988, заводской № машины (рамы) 315085, № двигателя 2605561, цвет – зеленый.</w:t>
            </w:r>
          </w:p>
        </w:tc>
        <w:tc>
          <w:tcPr>
            <w:tcW w:w="170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CB3C3A" w:rsidRPr="00CB3C3A" w:rsidRDefault="00CB3C3A" w:rsidP="00AB13F3">
            <w:pPr>
              <w:widowControl/>
              <w:suppressAutoHyphens w:val="0"/>
              <w:snapToGrid w:val="0"/>
              <w:ind w:right="-11"/>
              <w:jc w:val="center"/>
              <w:rPr>
                <w:color w:val="000000"/>
                <w:sz w:val="16"/>
                <w:szCs w:val="16"/>
                <w:shd w:val="clear" w:color="auto" w:fill="FFFFFF"/>
              </w:rPr>
            </w:pPr>
          </w:p>
          <w:p w:rsidR="00CB3C3A" w:rsidRPr="00CB3C3A" w:rsidRDefault="00CB3C3A" w:rsidP="00AB13F3">
            <w:pPr>
              <w:widowControl/>
              <w:suppressAutoHyphens w:val="0"/>
              <w:snapToGrid w:val="0"/>
              <w:ind w:right="-11"/>
              <w:jc w:val="center"/>
              <w:rPr>
                <w:sz w:val="16"/>
                <w:szCs w:val="16"/>
              </w:rPr>
            </w:pPr>
            <w:r w:rsidRPr="00CB3C3A">
              <w:rPr>
                <w:color w:val="000000"/>
                <w:sz w:val="16"/>
                <w:szCs w:val="16"/>
                <w:shd w:val="clear" w:color="auto" w:fill="FFFFFF"/>
              </w:rPr>
              <w:t>55 234,80</w:t>
            </w:r>
          </w:p>
        </w:tc>
        <w:tc>
          <w:tcPr>
            <w:tcW w:w="175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CB3C3A" w:rsidRPr="00CB3C3A" w:rsidRDefault="00CB3C3A" w:rsidP="00AB13F3">
            <w:pPr>
              <w:widowControl/>
              <w:suppressAutoHyphens w:val="0"/>
              <w:ind w:right="-11"/>
              <w:rPr>
                <w:sz w:val="16"/>
                <w:szCs w:val="16"/>
              </w:rPr>
            </w:pPr>
            <w:r w:rsidRPr="00CB3C3A">
              <w:rPr>
                <w:sz w:val="16"/>
                <w:szCs w:val="16"/>
              </w:rPr>
              <w:t>до 01.12.2024</w:t>
            </w:r>
          </w:p>
        </w:tc>
      </w:tr>
      <w:tr w:rsidR="00CB3C3A" w:rsidRPr="00CB3C3A" w:rsidTr="00CB3C3A">
        <w:trPr>
          <w:trHeight w:val="431"/>
        </w:trPr>
        <w:tc>
          <w:tcPr>
            <w:tcW w:w="44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CB3C3A" w:rsidRPr="00CB3C3A" w:rsidRDefault="00CB3C3A" w:rsidP="00AB13F3">
            <w:pPr>
              <w:widowControl/>
              <w:suppressAutoHyphens w:val="0"/>
              <w:ind w:right="-11"/>
              <w:jc w:val="center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CB3C3A">
              <w:rPr>
                <w:sz w:val="16"/>
                <w:szCs w:val="16"/>
                <w:shd w:val="clear" w:color="auto" w:fill="FFFFFF"/>
              </w:rPr>
              <w:t>22</w:t>
            </w:r>
          </w:p>
        </w:tc>
        <w:tc>
          <w:tcPr>
            <w:tcW w:w="594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CB3C3A" w:rsidRPr="00CB3C3A" w:rsidRDefault="00CB3C3A" w:rsidP="00AB13F3">
            <w:pPr>
              <w:widowControl/>
              <w:suppressAutoHyphens w:val="0"/>
              <w:jc w:val="both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CB3C3A">
              <w:rPr>
                <w:color w:val="000000"/>
                <w:sz w:val="16"/>
                <w:szCs w:val="16"/>
                <w:shd w:val="clear" w:color="auto" w:fill="FFFFFF"/>
              </w:rPr>
              <w:t>Экскаватор колесный ЭО-3326, г/н 45НК 69-64, год выпу</w:t>
            </w:r>
            <w:r w:rsidRPr="00CB3C3A">
              <w:rPr>
                <w:color w:val="000000"/>
                <w:sz w:val="16"/>
                <w:szCs w:val="16"/>
                <w:shd w:val="clear" w:color="auto" w:fill="FFFFFF"/>
              </w:rPr>
              <w:t>с</w:t>
            </w:r>
            <w:r w:rsidRPr="00CB3C3A">
              <w:rPr>
                <w:color w:val="000000"/>
                <w:sz w:val="16"/>
                <w:szCs w:val="16"/>
                <w:shd w:val="clear" w:color="auto" w:fill="FFFFFF"/>
              </w:rPr>
              <w:t>ка – 1992, заводской № машины (рамы) 1849, № двигателя 2040031, цвет – красный.</w:t>
            </w:r>
          </w:p>
          <w:p w:rsidR="00CB3C3A" w:rsidRPr="00CB3C3A" w:rsidRDefault="00CB3C3A" w:rsidP="00AB13F3">
            <w:pPr>
              <w:widowControl/>
              <w:suppressAutoHyphens w:val="0"/>
              <w:jc w:val="both"/>
              <w:rPr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70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CB3C3A" w:rsidRPr="00CB3C3A" w:rsidRDefault="00CB3C3A" w:rsidP="00AB13F3">
            <w:pPr>
              <w:widowControl/>
              <w:suppressAutoHyphens w:val="0"/>
              <w:snapToGrid w:val="0"/>
              <w:ind w:right="-11"/>
              <w:jc w:val="center"/>
              <w:rPr>
                <w:color w:val="000000"/>
                <w:sz w:val="16"/>
                <w:szCs w:val="16"/>
                <w:shd w:val="clear" w:color="auto" w:fill="FFFFFF"/>
              </w:rPr>
            </w:pPr>
          </w:p>
          <w:p w:rsidR="00CB3C3A" w:rsidRPr="00CB3C3A" w:rsidRDefault="00CB3C3A" w:rsidP="00AB13F3">
            <w:pPr>
              <w:widowControl/>
              <w:suppressAutoHyphens w:val="0"/>
              <w:snapToGrid w:val="0"/>
              <w:ind w:right="-11"/>
              <w:jc w:val="center"/>
              <w:rPr>
                <w:sz w:val="16"/>
                <w:szCs w:val="16"/>
              </w:rPr>
            </w:pPr>
            <w:r w:rsidRPr="00CB3C3A">
              <w:rPr>
                <w:color w:val="000000"/>
                <w:sz w:val="16"/>
                <w:szCs w:val="16"/>
                <w:shd w:val="clear" w:color="auto" w:fill="FFFFFF"/>
              </w:rPr>
              <w:t>261 837,60</w:t>
            </w:r>
          </w:p>
        </w:tc>
        <w:tc>
          <w:tcPr>
            <w:tcW w:w="175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CB3C3A" w:rsidRPr="00CB3C3A" w:rsidRDefault="00CB3C3A" w:rsidP="00AB13F3">
            <w:pPr>
              <w:widowControl/>
              <w:suppressAutoHyphens w:val="0"/>
              <w:ind w:right="-11"/>
              <w:rPr>
                <w:sz w:val="16"/>
                <w:szCs w:val="16"/>
              </w:rPr>
            </w:pPr>
            <w:r w:rsidRPr="00CB3C3A">
              <w:rPr>
                <w:sz w:val="16"/>
                <w:szCs w:val="16"/>
              </w:rPr>
              <w:t>до 01.12.2024</w:t>
            </w:r>
          </w:p>
        </w:tc>
      </w:tr>
      <w:tr w:rsidR="00CB3C3A" w:rsidRPr="00CB3C3A" w:rsidTr="00AB13F3">
        <w:tc>
          <w:tcPr>
            <w:tcW w:w="44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CB3C3A" w:rsidRPr="00CB3C3A" w:rsidRDefault="00CB3C3A" w:rsidP="00AB13F3">
            <w:pPr>
              <w:widowControl/>
              <w:suppressAutoHyphens w:val="0"/>
              <w:ind w:right="-11"/>
              <w:jc w:val="center"/>
              <w:rPr>
                <w:sz w:val="16"/>
                <w:szCs w:val="16"/>
                <w:shd w:val="clear" w:color="auto" w:fill="FFFFFF"/>
              </w:rPr>
            </w:pPr>
            <w:r w:rsidRPr="00CB3C3A">
              <w:rPr>
                <w:sz w:val="16"/>
                <w:szCs w:val="16"/>
                <w:shd w:val="clear" w:color="auto" w:fill="FFFFFF"/>
              </w:rPr>
              <w:t>23</w:t>
            </w:r>
          </w:p>
        </w:tc>
        <w:tc>
          <w:tcPr>
            <w:tcW w:w="594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CB3C3A" w:rsidRPr="00CB3C3A" w:rsidRDefault="00CB3C3A" w:rsidP="00AB13F3">
            <w:pPr>
              <w:widowControl/>
              <w:suppressAutoHyphens w:val="0"/>
              <w:jc w:val="both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CB3C3A">
              <w:rPr>
                <w:color w:val="000000"/>
                <w:sz w:val="16"/>
                <w:szCs w:val="16"/>
                <w:shd w:val="clear" w:color="auto" w:fill="FFFFFF"/>
              </w:rPr>
              <w:t>Материалы, полученные после разбора здания</w:t>
            </w:r>
            <w:r w:rsidRPr="00CB3C3A">
              <w:rPr>
                <w:color w:val="800000"/>
                <w:sz w:val="16"/>
                <w:szCs w:val="16"/>
                <w:shd w:val="clear" w:color="auto" w:fill="FFFFFF"/>
              </w:rPr>
              <w:t xml:space="preserve">, </w:t>
            </w:r>
            <w:r w:rsidRPr="00CB3C3A">
              <w:rPr>
                <w:color w:val="000000"/>
                <w:sz w:val="16"/>
                <w:szCs w:val="16"/>
                <w:shd w:val="clear" w:color="auto" w:fill="FFFFFF"/>
              </w:rPr>
              <w:t>назнач</w:t>
            </w:r>
            <w:r w:rsidRPr="00CB3C3A">
              <w:rPr>
                <w:color w:val="000000"/>
                <w:sz w:val="16"/>
                <w:szCs w:val="16"/>
                <w:shd w:val="clear" w:color="auto" w:fill="FFFFFF"/>
              </w:rPr>
              <w:t>е</w:t>
            </w:r>
            <w:r w:rsidRPr="00CB3C3A">
              <w:rPr>
                <w:color w:val="000000"/>
                <w:sz w:val="16"/>
                <w:szCs w:val="16"/>
                <w:shd w:val="clear" w:color="auto" w:fill="FFFFFF"/>
              </w:rPr>
              <w:t>ние нежилое, общей площадью 28 кв.м, с кадастровым номером45:14:020203:1712, этажность: 1, расположенное по адресу: Курганская обл, Петуховский р-н, г. Петухово, 100 м на северо-восторк от земельного участка, распол</w:t>
            </w:r>
            <w:r w:rsidRPr="00CB3C3A">
              <w:rPr>
                <w:color w:val="000000"/>
                <w:sz w:val="16"/>
                <w:szCs w:val="16"/>
                <w:shd w:val="clear" w:color="auto" w:fill="FFFFFF"/>
              </w:rPr>
              <w:t>о</w:t>
            </w:r>
            <w:r w:rsidRPr="00CB3C3A">
              <w:rPr>
                <w:color w:val="000000"/>
                <w:sz w:val="16"/>
                <w:szCs w:val="16"/>
                <w:shd w:val="clear" w:color="auto" w:fill="FFFFFF"/>
              </w:rPr>
              <w:t>женного по адресу: ул. Железнодорожная д.8 Г</w:t>
            </w:r>
          </w:p>
        </w:tc>
        <w:tc>
          <w:tcPr>
            <w:tcW w:w="170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CB3C3A" w:rsidRPr="00CB3C3A" w:rsidRDefault="00CB3C3A" w:rsidP="00AB13F3">
            <w:pPr>
              <w:widowControl/>
              <w:suppressAutoHyphens w:val="0"/>
              <w:snapToGrid w:val="0"/>
              <w:ind w:right="-11"/>
              <w:jc w:val="center"/>
              <w:rPr>
                <w:sz w:val="16"/>
                <w:szCs w:val="16"/>
                <w:shd w:val="clear" w:color="auto" w:fill="FFFFFF"/>
              </w:rPr>
            </w:pPr>
          </w:p>
          <w:p w:rsidR="00CB3C3A" w:rsidRPr="00CB3C3A" w:rsidRDefault="00CB3C3A" w:rsidP="00AB13F3">
            <w:pPr>
              <w:widowControl/>
              <w:suppressAutoHyphens w:val="0"/>
              <w:snapToGrid w:val="0"/>
              <w:ind w:right="-11"/>
              <w:jc w:val="center"/>
              <w:rPr>
                <w:sz w:val="16"/>
                <w:szCs w:val="16"/>
                <w:shd w:val="clear" w:color="auto" w:fill="FFFFFF"/>
              </w:rPr>
            </w:pPr>
          </w:p>
          <w:p w:rsidR="00CB3C3A" w:rsidRPr="00CB3C3A" w:rsidRDefault="00CB3C3A" w:rsidP="00AB13F3">
            <w:pPr>
              <w:widowControl/>
              <w:suppressAutoHyphens w:val="0"/>
              <w:snapToGrid w:val="0"/>
              <w:ind w:right="-11"/>
              <w:jc w:val="center"/>
              <w:rPr>
                <w:sz w:val="16"/>
                <w:szCs w:val="16"/>
                <w:shd w:val="clear" w:color="auto" w:fill="FFFFFF"/>
              </w:rPr>
            </w:pPr>
          </w:p>
          <w:p w:rsidR="00CB3C3A" w:rsidRPr="00CB3C3A" w:rsidRDefault="00CB3C3A" w:rsidP="00AB13F3">
            <w:pPr>
              <w:widowControl/>
              <w:suppressAutoHyphens w:val="0"/>
              <w:snapToGrid w:val="0"/>
              <w:ind w:right="-11"/>
              <w:jc w:val="center"/>
              <w:rPr>
                <w:sz w:val="16"/>
                <w:szCs w:val="16"/>
                <w:shd w:val="clear" w:color="auto" w:fill="FFFFFF"/>
              </w:rPr>
            </w:pPr>
            <w:r w:rsidRPr="00CB3C3A">
              <w:rPr>
                <w:sz w:val="16"/>
                <w:szCs w:val="16"/>
                <w:shd w:val="clear" w:color="auto" w:fill="FFFFFF"/>
              </w:rPr>
              <w:t>132 300</w:t>
            </w:r>
          </w:p>
        </w:tc>
        <w:tc>
          <w:tcPr>
            <w:tcW w:w="175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CB3C3A" w:rsidRPr="00CB3C3A" w:rsidRDefault="00CB3C3A" w:rsidP="00AB13F3">
            <w:pPr>
              <w:widowControl/>
              <w:suppressAutoHyphens w:val="0"/>
              <w:ind w:right="-11"/>
              <w:rPr>
                <w:sz w:val="16"/>
                <w:szCs w:val="16"/>
              </w:rPr>
            </w:pPr>
            <w:r w:rsidRPr="00CB3C3A">
              <w:rPr>
                <w:sz w:val="16"/>
                <w:szCs w:val="16"/>
              </w:rPr>
              <w:t>до 01.12.2024</w:t>
            </w:r>
          </w:p>
        </w:tc>
      </w:tr>
      <w:tr w:rsidR="00CB3C3A" w:rsidRPr="00CB3C3A" w:rsidTr="00AB13F3">
        <w:tc>
          <w:tcPr>
            <w:tcW w:w="443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CB3C3A" w:rsidRPr="00CB3C3A" w:rsidRDefault="00CB3C3A" w:rsidP="00AB13F3">
            <w:pPr>
              <w:widowControl/>
              <w:suppressAutoHyphens w:val="0"/>
              <w:ind w:right="-11"/>
              <w:jc w:val="center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CB3C3A">
              <w:rPr>
                <w:sz w:val="16"/>
                <w:szCs w:val="16"/>
                <w:shd w:val="clear" w:color="auto" w:fill="FFFFFF"/>
              </w:rPr>
              <w:t>24</w:t>
            </w:r>
          </w:p>
        </w:tc>
        <w:tc>
          <w:tcPr>
            <w:tcW w:w="5943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CB3C3A" w:rsidRPr="00CB3C3A" w:rsidRDefault="00CB3C3A" w:rsidP="00AB13F3">
            <w:pPr>
              <w:widowControl/>
              <w:suppressAutoHyphens w:val="0"/>
              <w:jc w:val="both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CB3C3A">
              <w:rPr>
                <w:bCs/>
                <w:color w:val="000000"/>
                <w:sz w:val="16"/>
                <w:szCs w:val="16"/>
                <w:shd w:val="clear" w:color="auto" w:fill="FFFFFF"/>
              </w:rPr>
              <w:t>Материалы в виде трубы чугунной, полученные после р</w:t>
            </w:r>
            <w:r w:rsidRPr="00CB3C3A">
              <w:rPr>
                <w:bCs/>
                <w:color w:val="000000"/>
                <w:sz w:val="16"/>
                <w:szCs w:val="16"/>
                <w:shd w:val="clear" w:color="auto" w:fill="FFFFFF"/>
              </w:rPr>
              <w:t>е</w:t>
            </w:r>
            <w:r w:rsidRPr="00CB3C3A">
              <w:rPr>
                <w:bCs/>
                <w:color w:val="000000"/>
                <w:sz w:val="16"/>
                <w:szCs w:val="16"/>
                <w:shd w:val="clear" w:color="auto" w:fill="FFFFFF"/>
              </w:rPr>
              <w:t>монта наружных водопроводных сетей протяженность 8 317,09 м., диаметр от 100 до 200 мм., с толщиной стенки от 8 мм до 10 мм., на глубине залегания от 2 до 3 метров, в составе водопровода от скважин в с. Утчанское до насосной станции п</w:t>
            </w:r>
            <w:r w:rsidRPr="00CB3C3A">
              <w:rPr>
                <w:bCs/>
                <w:color w:val="000000"/>
                <w:sz w:val="16"/>
                <w:szCs w:val="16"/>
                <w:shd w:val="clear" w:color="auto" w:fill="FFFFFF"/>
              </w:rPr>
              <w:t>о</w:t>
            </w:r>
            <w:r w:rsidRPr="00CB3C3A">
              <w:rPr>
                <w:bCs/>
                <w:color w:val="000000"/>
                <w:sz w:val="16"/>
                <w:szCs w:val="16"/>
                <w:shd w:val="clear" w:color="auto" w:fill="FFFFFF"/>
              </w:rPr>
              <w:t xml:space="preserve">селка Курорт «Озеро Медвежье» </w:t>
            </w:r>
            <w:r w:rsidRPr="00CB3C3A">
              <w:rPr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</w:p>
          <w:p w:rsidR="00CB3C3A" w:rsidRPr="00CB3C3A" w:rsidRDefault="00CB3C3A" w:rsidP="00AB13F3">
            <w:pPr>
              <w:widowControl/>
              <w:suppressAutoHyphens w:val="0"/>
              <w:jc w:val="both"/>
              <w:rPr>
                <w:color w:val="FF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704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CB3C3A" w:rsidRPr="00CB3C3A" w:rsidRDefault="00CB3C3A" w:rsidP="00AB13F3">
            <w:pPr>
              <w:widowControl/>
              <w:suppressAutoHyphens w:val="0"/>
              <w:snapToGrid w:val="0"/>
              <w:ind w:right="-11"/>
              <w:jc w:val="center"/>
              <w:rPr>
                <w:sz w:val="16"/>
                <w:szCs w:val="16"/>
                <w:shd w:val="clear" w:color="auto" w:fill="FFFFFF"/>
              </w:rPr>
            </w:pPr>
          </w:p>
          <w:p w:rsidR="00CB3C3A" w:rsidRPr="00CB3C3A" w:rsidRDefault="00CB3C3A" w:rsidP="00AB13F3">
            <w:pPr>
              <w:widowControl/>
              <w:suppressAutoHyphens w:val="0"/>
              <w:snapToGrid w:val="0"/>
              <w:ind w:right="-11"/>
              <w:jc w:val="center"/>
              <w:rPr>
                <w:sz w:val="16"/>
                <w:szCs w:val="16"/>
                <w:shd w:val="clear" w:color="auto" w:fill="FFFFFF"/>
              </w:rPr>
            </w:pPr>
          </w:p>
          <w:p w:rsidR="00CB3C3A" w:rsidRPr="00CB3C3A" w:rsidRDefault="00CB3C3A" w:rsidP="00AB13F3">
            <w:pPr>
              <w:widowControl/>
              <w:suppressAutoHyphens w:val="0"/>
              <w:snapToGrid w:val="0"/>
              <w:ind w:right="-11"/>
              <w:jc w:val="center"/>
              <w:rPr>
                <w:sz w:val="16"/>
                <w:szCs w:val="16"/>
                <w:shd w:val="clear" w:color="auto" w:fill="FFFFFF"/>
              </w:rPr>
            </w:pPr>
          </w:p>
          <w:p w:rsidR="00CB3C3A" w:rsidRPr="00CB3C3A" w:rsidRDefault="00CB3C3A" w:rsidP="00AB13F3">
            <w:pPr>
              <w:widowControl/>
              <w:suppressAutoHyphens w:val="0"/>
              <w:snapToGrid w:val="0"/>
              <w:ind w:right="-11"/>
              <w:jc w:val="center"/>
              <w:rPr>
                <w:sz w:val="16"/>
                <w:szCs w:val="16"/>
              </w:rPr>
            </w:pPr>
            <w:r w:rsidRPr="00CB3C3A">
              <w:rPr>
                <w:sz w:val="16"/>
                <w:szCs w:val="16"/>
                <w:shd w:val="clear" w:color="auto" w:fill="FFFFFF"/>
              </w:rPr>
              <w:t>3 946 800</w:t>
            </w:r>
          </w:p>
        </w:tc>
        <w:tc>
          <w:tcPr>
            <w:tcW w:w="1750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CB3C3A" w:rsidRPr="00CB3C3A" w:rsidRDefault="00CB3C3A" w:rsidP="00AB13F3">
            <w:pPr>
              <w:widowControl/>
              <w:suppressAutoHyphens w:val="0"/>
              <w:ind w:right="-11"/>
              <w:rPr>
                <w:sz w:val="16"/>
                <w:szCs w:val="16"/>
              </w:rPr>
            </w:pPr>
            <w:r w:rsidRPr="00CB3C3A">
              <w:rPr>
                <w:sz w:val="16"/>
                <w:szCs w:val="16"/>
              </w:rPr>
              <w:t>до 01.12.2024</w:t>
            </w:r>
          </w:p>
        </w:tc>
      </w:tr>
    </w:tbl>
    <w:p w:rsidR="00CB3C3A" w:rsidRPr="00CB3C3A" w:rsidRDefault="00CB3C3A" w:rsidP="00CB3C3A">
      <w:pPr>
        <w:widowControl/>
        <w:suppressAutoHyphens w:val="0"/>
        <w:spacing w:before="100"/>
        <w:ind w:right="-11" w:firstLine="828"/>
        <w:rPr>
          <w:sz w:val="16"/>
          <w:szCs w:val="16"/>
        </w:rPr>
      </w:pPr>
    </w:p>
    <w:p w:rsidR="00CB3C3A" w:rsidRPr="00CB3C3A" w:rsidRDefault="00CB3C3A" w:rsidP="00CB3C3A">
      <w:pPr>
        <w:widowControl/>
        <w:spacing w:before="100"/>
        <w:ind w:right="-11" w:firstLine="828"/>
        <w:jc w:val="both"/>
        <w:rPr>
          <w:b/>
          <w:bCs/>
          <w:sz w:val="16"/>
          <w:szCs w:val="16"/>
        </w:rPr>
      </w:pPr>
      <w:r w:rsidRPr="00CB3C3A">
        <w:rPr>
          <w:color w:val="000000"/>
          <w:sz w:val="16"/>
          <w:szCs w:val="16"/>
          <w:shd w:val="clear" w:color="auto" w:fill="FFFFFF"/>
        </w:rPr>
        <w:t>Прогнозируемый доход от приватизации муниципального имущества Петуховского муниципального округа Курганской области в 2022-2024 гг. состав</w:t>
      </w:r>
      <w:r w:rsidRPr="00CB3C3A">
        <w:rPr>
          <w:color w:val="000000"/>
          <w:sz w:val="16"/>
          <w:szCs w:val="16"/>
        </w:rPr>
        <w:t>ит</w:t>
      </w:r>
      <w:r w:rsidRPr="00CB3C3A">
        <w:rPr>
          <w:color w:val="800000"/>
          <w:sz w:val="16"/>
          <w:szCs w:val="16"/>
        </w:rPr>
        <w:t xml:space="preserve"> </w:t>
      </w:r>
      <w:r w:rsidRPr="00CB3C3A">
        <w:rPr>
          <w:color w:val="000000"/>
          <w:sz w:val="16"/>
          <w:szCs w:val="16"/>
        </w:rPr>
        <w:t xml:space="preserve">12 108 124,4 </w:t>
      </w:r>
      <w:r w:rsidRPr="00CB3C3A">
        <w:rPr>
          <w:sz w:val="16"/>
          <w:szCs w:val="16"/>
        </w:rPr>
        <w:t>руб.  прогноз д</w:t>
      </w:r>
      <w:r w:rsidRPr="00CB3C3A">
        <w:rPr>
          <w:color w:val="000000"/>
          <w:sz w:val="16"/>
          <w:szCs w:val="16"/>
          <w:shd w:val="clear" w:color="auto" w:fill="FFFFFF"/>
        </w:rPr>
        <w:t>оходов от продажи муниципального имущества может быть скорректирован по результатам определения рыночной стоимости объектов.</w:t>
      </w:r>
    </w:p>
    <w:p w:rsidR="00CB3C3A" w:rsidRDefault="00CB3C3A" w:rsidP="00CB3C3A">
      <w:pPr>
        <w:widowControl/>
        <w:suppressAutoHyphens w:val="0"/>
        <w:spacing w:before="100"/>
        <w:ind w:right="28"/>
        <w:rPr>
          <w:b/>
          <w:bCs/>
          <w:sz w:val="27"/>
          <w:szCs w:val="27"/>
        </w:rPr>
      </w:pPr>
    </w:p>
    <w:p w:rsidR="00CB3C3A" w:rsidRDefault="00CB3C3A">
      <w:pPr>
        <w:pStyle w:val="a9"/>
        <w:spacing w:before="0" w:after="0" w:line="272" w:lineRule="atLeast"/>
        <w:rPr>
          <w:b/>
          <w:sz w:val="16"/>
          <w:szCs w:val="16"/>
        </w:rPr>
      </w:pPr>
    </w:p>
    <w:tbl>
      <w:tblPr>
        <w:tblW w:w="15309" w:type="dxa"/>
        <w:tblCellSpacing w:w="0" w:type="dxa"/>
        <w:tblInd w:w="-776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694"/>
        <w:gridCol w:w="4536"/>
        <w:gridCol w:w="3543"/>
        <w:gridCol w:w="4536"/>
      </w:tblGrid>
      <w:tr w:rsidR="000D2EE5" w:rsidRPr="00C12D6B" w:rsidTr="00CB3C3A">
        <w:trPr>
          <w:tblCellSpacing w:w="0" w:type="dxa"/>
        </w:trPr>
        <w:tc>
          <w:tcPr>
            <w:tcW w:w="269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0D2EE5" w:rsidRPr="00C12D6B" w:rsidRDefault="000D2EE5" w:rsidP="000766F8">
            <w:pPr>
              <w:spacing w:before="102"/>
              <w:jc w:val="center"/>
            </w:pPr>
            <w:bookmarkStart w:id="3" w:name="_GoBack"/>
            <w:bookmarkEnd w:id="3"/>
            <w:r w:rsidRPr="00C12D6B">
              <w:rPr>
                <w:b/>
                <w:bCs/>
                <w:i/>
                <w:iCs/>
                <w:sz w:val="16"/>
                <w:szCs w:val="16"/>
              </w:rPr>
              <w:t>нформационный бюллетень</w:t>
            </w:r>
          </w:p>
          <w:p w:rsidR="000D2EE5" w:rsidRPr="00C12D6B" w:rsidRDefault="000D2EE5" w:rsidP="000766F8">
            <w:pPr>
              <w:spacing w:before="102"/>
              <w:jc w:val="center"/>
            </w:pPr>
          </w:p>
          <w:p w:rsidR="000D2EE5" w:rsidRPr="00C12D6B" w:rsidRDefault="000D2EE5" w:rsidP="000766F8">
            <w:pPr>
              <w:spacing w:before="102" w:after="119"/>
              <w:jc w:val="center"/>
            </w:pPr>
            <w:r w:rsidRPr="00C12D6B">
              <w:rPr>
                <w:b/>
                <w:bCs/>
                <w:i/>
                <w:iCs/>
                <w:sz w:val="16"/>
                <w:szCs w:val="16"/>
              </w:rPr>
              <w:t>ВЕСТНИК ПЕТУХОВСКОГО МУНИЦИПАЛЬНОГО ОКРУГА</w:t>
            </w:r>
          </w:p>
        </w:tc>
        <w:tc>
          <w:tcPr>
            <w:tcW w:w="453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0D2EE5" w:rsidRPr="00C12D6B" w:rsidRDefault="000D2EE5" w:rsidP="000766F8">
            <w:pPr>
              <w:spacing w:before="102"/>
              <w:jc w:val="center"/>
            </w:pPr>
            <w:r w:rsidRPr="00C12D6B">
              <w:rPr>
                <w:b/>
                <w:bCs/>
                <w:i/>
                <w:iCs/>
                <w:sz w:val="16"/>
                <w:szCs w:val="16"/>
              </w:rPr>
              <w:t>Издатель:</w:t>
            </w:r>
            <w:r w:rsidRPr="00C12D6B">
              <w:rPr>
                <w:i/>
                <w:iCs/>
                <w:sz w:val="16"/>
                <w:szCs w:val="16"/>
              </w:rPr>
              <w:t xml:space="preserve"> Администрация Петуховского муниципального округа</w:t>
            </w:r>
          </w:p>
          <w:p w:rsidR="000D2EE5" w:rsidRPr="00C12D6B" w:rsidRDefault="000D2EE5" w:rsidP="000766F8">
            <w:pPr>
              <w:spacing w:before="102"/>
              <w:jc w:val="center"/>
            </w:pPr>
            <w:r w:rsidRPr="00C12D6B">
              <w:rPr>
                <w:b/>
                <w:bCs/>
                <w:i/>
                <w:iCs/>
                <w:sz w:val="16"/>
                <w:szCs w:val="16"/>
              </w:rPr>
              <w:t>Учредители:</w:t>
            </w:r>
            <w:r w:rsidRPr="00C12D6B">
              <w:rPr>
                <w:i/>
                <w:iCs/>
                <w:sz w:val="16"/>
                <w:szCs w:val="16"/>
              </w:rPr>
              <w:t xml:space="preserve"> Дума Петуховского мунициального округа, Администрация Петуховского муниципального округа</w:t>
            </w:r>
          </w:p>
          <w:p w:rsidR="000D2EE5" w:rsidRPr="00C12D6B" w:rsidRDefault="000D2EE5" w:rsidP="000766F8">
            <w:pPr>
              <w:spacing w:before="102"/>
              <w:jc w:val="center"/>
            </w:pPr>
            <w:r w:rsidRPr="00C12D6B">
              <w:rPr>
                <w:b/>
                <w:bCs/>
                <w:i/>
                <w:iCs/>
                <w:sz w:val="16"/>
                <w:szCs w:val="16"/>
              </w:rPr>
              <w:t>Адрес учредителя, издателя:</w:t>
            </w:r>
            <w:r w:rsidRPr="00C12D6B">
              <w:rPr>
                <w:i/>
                <w:iCs/>
                <w:sz w:val="16"/>
                <w:szCs w:val="16"/>
              </w:rPr>
              <w:t xml:space="preserve"> </w:t>
            </w:r>
          </w:p>
          <w:p w:rsidR="000D2EE5" w:rsidRPr="00C12D6B" w:rsidRDefault="000D2EE5" w:rsidP="000766F8">
            <w:pPr>
              <w:spacing w:before="102" w:after="119"/>
              <w:jc w:val="center"/>
            </w:pPr>
            <w:r w:rsidRPr="00C12D6B">
              <w:rPr>
                <w:i/>
                <w:iCs/>
                <w:sz w:val="16"/>
                <w:szCs w:val="16"/>
              </w:rPr>
              <w:t>641640, Курганская обл., Петуховский район, г. Петухово, ул. К.Маркса, 27.</w:t>
            </w:r>
          </w:p>
        </w:tc>
        <w:tc>
          <w:tcPr>
            <w:tcW w:w="354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0D2EE5" w:rsidRPr="00C12D6B" w:rsidRDefault="000D2EE5" w:rsidP="000766F8">
            <w:pPr>
              <w:spacing w:before="102"/>
              <w:jc w:val="center"/>
            </w:pPr>
            <w:r w:rsidRPr="00C12D6B">
              <w:rPr>
                <w:b/>
                <w:bCs/>
                <w:i/>
                <w:iCs/>
                <w:sz w:val="16"/>
                <w:szCs w:val="16"/>
              </w:rPr>
              <w:t>Вестник Петуховского муниципального округа</w:t>
            </w:r>
          </w:p>
          <w:p w:rsidR="000D2EE5" w:rsidRPr="00C12D6B" w:rsidRDefault="000D2EE5" w:rsidP="000766F8">
            <w:pPr>
              <w:spacing w:before="102" w:after="119"/>
              <w:jc w:val="center"/>
            </w:pPr>
            <w:r w:rsidRPr="00C12D6B">
              <w:rPr>
                <w:i/>
                <w:iCs/>
                <w:sz w:val="16"/>
                <w:szCs w:val="16"/>
              </w:rPr>
              <w:t>распространяется бесплатно</w:t>
            </w:r>
          </w:p>
        </w:tc>
        <w:tc>
          <w:tcPr>
            <w:tcW w:w="453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0D2EE5" w:rsidRPr="00C12D6B" w:rsidRDefault="000D2EE5" w:rsidP="000766F8">
            <w:pPr>
              <w:spacing w:before="102"/>
              <w:jc w:val="center"/>
            </w:pPr>
            <w:r w:rsidRPr="00C12D6B">
              <w:rPr>
                <w:b/>
                <w:bCs/>
                <w:i/>
                <w:iCs/>
                <w:sz w:val="16"/>
                <w:szCs w:val="16"/>
              </w:rPr>
              <w:t>Отпечатан</w:t>
            </w:r>
          </w:p>
          <w:p w:rsidR="000D2EE5" w:rsidRPr="00C12D6B" w:rsidRDefault="000D2EE5" w:rsidP="000766F8">
            <w:pPr>
              <w:spacing w:before="102"/>
              <w:jc w:val="center"/>
            </w:pPr>
            <w:r w:rsidRPr="00C12D6B">
              <w:rPr>
                <w:i/>
                <w:iCs/>
                <w:sz w:val="16"/>
                <w:szCs w:val="16"/>
              </w:rPr>
              <w:t>в Администрации Петуховского муниципального округа</w:t>
            </w:r>
          </w:p>
          <w:p w:rsidR="000D2EE5" w:rsidRPr="00C12D6B" w:rsidRDefault="000D2EE5" w:rsidP="000766F8">
            <w:pPr>
              <w:spacing w:before="102"/>
              <w:jc w:val="center"/>
            </w:pPr>
            <w:r w:rsidRPr="00C12D6B">
              <w:rPr>
                <w:b/>
                <w:bCs/>
                <w:i/>
                <w:iCs/>
                <w:sz w:val="16"/>
                <w:szCs w:val="16"/>
              </w:rPr>
              <w:t>Адрес:</w:t>
            </w:r>
            <w:r w:rsidRPr="00C12D6B">
              <w:rPr>
                <w:i/>
                <w:iCs/>
                <w:sz w:val="16"/>
                <w:szCs w:val="16"/>
              </w:rPr>
              <w:t xml:space="preserve">641640, Курганская обл., Петуховский район, </w:t>
            </w:r>
          </w:p>
          <w:p w:rsidR="000D2EE5" w:rsidRPr="00C12D6B" w:rsidRDefault="000D2EE5" w:rsidP="000766F8">
            <w:pPr>
              <w:spacing w:before="102"/>
              <w:jc w:val="center"/>
            </w:pPr>
            <w:r w:rsidRPr="00C12D6B">
              <w:rPr>
                <w:i/>
                <w:iCs/>
                <w:sz w:val="16"/>
                <w:szCs w:val="16"/>
              </w:rPr>
              <w:t>г. Петухово, ул. К.Маркса, 27.</w:t>
            </w:r>
          </w:p>
          <w:p w:rsidR="000D2EE5" w:rsidRPr="00C12D6B" w:rsidRDefault="000D2EE5" w:rsidP="000766F8">
            <w:pPr>
              <w:spacing w:before="102" w:after="119"/>
              <w:jc w:val="center"/>
            </w:pPr>
            <w:r w:rsidRPr="00C12D6B">
              <w:rPr>
                <w:b/>
                <w:bCs/>
                <w:i/>
                <w:iCs/>
                <w:sz w:val="16"/>
                <w:szCs w:val="16"/>
              </w:rPr>
              <w:t>Тираж:</w:t>
            </w:r>
            <w:r w:rsidRPr="00C12D6B">
              <w:rPr>
                <w:i/>
                <w:iCs/>
                <w:sz w:val="16"/>
                <w:szCs w:val="16"/>
              </w:rPr>
              <w:t xml:space="preserve"> 50 экз.</w:t>
            </w:r>
          </w:p>
        </w:tc>
      </w:tr>
    </w:tbl>
    <w:p w:rsidR="000D2EE5" w:rsidRPr="00836E0C" w:rsidRDefault="000D2EE5">
      <w:pPr>
        <w:pStyle w:val="a9"/>
        <w:spacing w:before="0" w:after="0" w:line="272" w:lineRule="atLeast"/>
        <w:rPr>
          <w:b/>
          <w:sz w:val="16"/>
          <w:szCs w:val="16"/>
        </w:rPr>
      </w:pPr>
    </w:p>
    <w:sectPr w:rsidR="000D2EE5" w:rsidRPr="00836E0C" w:rsidSect="003E4AAE">
      <w:headerReference w:type="default" r:id="rId9"/>
      <w:footerReference w:type="default" r:id="rId10"/>
      <w:pgSz w:w="16838" w:h="11906" w:orient="landscape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59B" w:rsidRDefault="0075559B">
      <w:r>
        <w:separator/>
      </w:r>
    </w:p>
  </w:endnote>
  <w:endnote w:type="continuationSeparator" w:id="0">
    <w:p w:rsidR="0075559B" w:rsidRDefault="00755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DA5" w:rsidRDefault="009B1DA5">
    <w:pPr>
      <w:pStyle w:val="a7"/>
    </w:pPr>
  </w:p>
  <w:p w:rsidR="009B1DA5" w:rsidRDefault="009B1DA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59B" w:rsidRDefault="0075559B">
      <w:r>
        <w:rPr>
          <w:color w:val="000000"/>
        </w:rPr>
        <w:separator/>
      </w:r>
    </w:p>
  </w:footnote>
  <w:footnote w:type="continuationSeparator" w:id="0">
    <w:p w:rsidR="0075559B" w:rsidRDefault="007555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DA5" w:rsidRDefault="009B1DA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11FE90FA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4"/>
    <w:multiLevelType w:val="multilevel"/>
    <w:tmpl w:val="22240C6E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Arial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6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3B7540"/>
    <w:multiLevelType w:val="multilevel"/>
    <w:tmpl w:val="D1BCB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34B0C78"/>
    <w:multiLevelType w:val="multilevel"/>
    <w:tmpl w:val="FAFAF34A"/>
    <w:styleLink w:val="WWNum4"/>
    <w:lvl w:ilvl="0">
      <w:start w:val="1"/>
      <w:numFmt w:val="decimal"/>
      <w:lvlText w:val="%1)"/>
      <w:lvlJc w:val="left"/>
      <w:rPr>
        <w:rFonts w:cs="Aria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>
    <w:nsid w:val="0AF8729A"/>
    <w:multiLevelType w:val="multilevel"/>
    <w:tmpl w:val="C1DCB6F8"/>
    <w:styleLink w:val="WWNum22"/>
    <w:lvl w:ilvl="0">
      <w:start w:val="2014"/>
      <w:numFmt w:val="decimal"/>
      <w:lvlText w:val="%1"/>
      <w:lvlJc w:val="left"/>
      <w:rPr>
        <w:rFonts w:cs="Aria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>
    <w:nsid w:val="0B66008E"/>
    <w:multiLevelType w:val="multilevel"/>
    <w:tmpl w:val="0ED44ED4"/>
    <w:styleLink w:val="WWNum18"/>
    <w:lvl w:ilvl="0">
      <w:numFmt w:val="bullet"/>
      <w:lvlText w:val="*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>
    <w:nsid w:val="0E225EE4"/>
    <w:multiLevelType w:val="multilevel"/>
    <w:tmpl w:val="16E24194"/>
    <w:styleLink w:val="WWNum25"/>
    <w:lvl w:ilvl="0">
      <w:start w:val="1"/>
      <w:numFmt w:val="decimal"/>
      <w:lvlText w:val="%1"/>
      <w:lvlJc w:val="left"/>
      <w:rPr>
        <w:rFonts w:cs="Aria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>
    <w:nsid w:val="122F3FB4"/>
    <w:multiLevelType w:val="multilevel"/>
    <w:tmpl w:val="4CA6CDF6"/>
    <w:styleLink w:val="WWNum9"/>
    <w:lvl w:ilvl="0">
      <w:numFmt w:val="bullet"/>
      <w:lvlText w:val="*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>
    <w:nsid w:val="134E3CEE"/>
    <w:multiLevelType w:val="multilevel"/>
    <w:tmpl w:val="909C54F4"/>
    <w:lvl w:ilvl="0">
      <w:start w:val="1"/>
      <w:numFmt w:val="decimal"/>
      <w:lvlText w:val="%1"/>
      <w:lvlJc w:val="left"/>
      <w:pPr>
        <w:ind w:left="1125" w:hanging="1125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845" w:hanging="112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565" w:hanging="1125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285" w:hanging="1125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4005" w:hanging="1125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4725" w:hanging="1125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color w:val="auto"/>
      </w:rPr>
    </w:lvl>
  </w:abstractNum>
  <w:abstractNum w:abstractNumId="10">
    <w:nsid w:val="168E002C"/>
    <w:multiLevelType w:val="multilevel"/>
    <w:tmpl w:val="98AEE248"/>
    <w:styleLink w:val="WWNum15"/>
    <w:lvl w:ilvl="0">
      <w:numFmt w:val="bullet"/>
      <w:lvlText w:val="*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>
    <w:nsid w:val="18534D19"/>
    <w:multiLevelType w:val="multilevel"/>
    <w:tmpl w:val="10866984"/>
    <w:styleLink w:val="WWNum1"/>
    <w:lvl w:ilvl="0">
      <w:numFmt w:val="bullet"/>
      <w:lvlText w:val="*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>
    <w:nsid w:val="1D643D20"/>
    <w:multiLevelType w:val="multilevel"/>
    <w:tmpl w:val="46F46E14"/>
    <w:styleLink w:val="WWNum26"/>
    <w:lvl w:ilvl="0">
      <w:start w:val="2014"/>
      <w:numFmt w:val="decimal"/>
      <w:lvlText w:val="%1"/>
      <w:lvlJc w:val="left"/>
      <w:rPr>
        <w:rFonts w:cs="Aria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>
    <w:nsid w:val="262F1836"/>
    <w:multiLevelType w:val="multilevel"/>
    <w:tmpl w:val="27AC6258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14">
    <w:nsid w:val="2F185F34"/>
    <w:multiLevelType w:val="hybridMultilevel"/>
    <w:tmpl w:val="B114C294"/>
    <w:lvl w:ilvl="0" w:tplc="1674E19C">
      <w:start w:val="2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5">
    <w:nsid w:val="31B77FA0"/>
    <w:multiLevelType w:val="multilevel"/>
    <w:tmpl w:val="EFB0C48E"/>
    <w:styleLink w:val="WWNum21"/>
    <w:lvl w:ilvl="0">
      <w:numFmt w:val="bullet"/>
      <w:lvlText w:val="*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>
    <w:nsid w:val="327E382B"/>
    <w:multiLevelType w:val="multilevel"/>
    <w:tmpl w:val="31004ECE"/>
    <w:styleLink w:val="WWNum11"/>
    <w:lvl w:ilvl="0">
      <w:numFmt w:val="bullet"/>
      <w:lvlText w:val="*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>
    <w:nsid w:val="3622735A"/>
    <w:multiLevelType w:val="multilevel"/>
    <w:tmpl w:val="032C187E"/>
    <w:styleLink w:val="WWNum2"/>
    <w:lvl w:ilvl="0">
      <w:numFmt w:val="bullet"/>
      <w:lvlText w:val="*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>
    <w:nsid w:val="366166C2"/>
    <w:multiLevelType w:val="multilevel"/>
    <w:tmpl w:val="FBCEB5CC"/>
    <w:styleLink w:val="WWNum6"/>
    <w:lvl w:ilvl="0">
      <w:numFmt w:val="bullet"/>
      <w:lvlText w:val="*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>
    <w:nsid w:val="36860156"/>
    <w:multiLevelType w:val="hybridMultilevel"/>
    <w:tmpl w:val="AFF6EE96"/>
    <w:lvl w:ilvl="0" w:tplc="C046DE82">
      <w:start w:val="2"/>
      <w:numFmt w:val="bullet"/>
      <w:lvlText w:val="-"/>
      <w:lvlJc w:val="left"/>
      <w:pPr>
        <w:tabs>
          <w:tab w:val="num" w:pos="1005"/>
        </w:tabs>
        <w:ind w:left="100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abstractNum w:abstractNumId="20">
    <w:nsid w:val="3C251FAB"/>
    <w:multiLevelType w:val="multilevel"/>
    <w:tmpl w:val="43B86C62"/>
    <w:styleLink w:val="WWNum27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1">
    <w:nsid w:val="4964576D"/>
    <w:multiLevelType w:val="multilevel"/>
    <w:tmpl w:val="6552977C"/>
    <w:styleLink w:val="WWNum24"/>
    <w:lvl w:ilvl="0">
      <w:numFmt w:val="bullet"/>
      <w:lvlText w:val="*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>
    <w:nsid w:val="4AFA15A8"/>
    <w:multiLevelType w:val="hybridMultilevel"/>
    <w:tmpl w:val="D1BCB9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C687FED"/>
    <w:multiLevelType w:val="multilevel"/>
    <w:tmpl w:val="D4CC3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E8D4A74"/>
    <w:multiLevelType w:val="multilevel"/>
    <w:tmpl w:val="2F1A501C"/>
    <w:styleLink w:val="WWNum12"/>
    <w:lvl w:ilvl="0">
      <w:numFmt w:val="bullet"/>
      <w:lvlText w:val="*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>
    <w:nsid w:val="4FC0445A"/>
    <w:multiLevelType w:val="hybridMultilevel"/>
    <w:tmpl w:val="33826D58"/>
    <w:lvl w:ilvl="0" w:tplc="BAD8A8A4">
      <w:start w:val="2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26">
    <w:nsid w:val="52820665"/>
    <w:multiLevelType w:val="multilevel"/>
    <w:tmpl w:val="071ABBFA"/>
    <w:styleLink w:val="WWNum16"/>
    <w:lvl w:ilvl="0">
      <w:numFmt w:val="bullet"/>
      <w:lvlText w:val="*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7">
    <w:nsid w:val="57B033BB"/>
    <w:multiLevelType w:val="multilevel"/>
    <w:tmpl w:val="72C6888C"/>
    <w:styleLink w:val="WWNum19"/>
    <w:lvl w:ilvl="0">
      <w:start w:val="1"/>
      <w:numFmt w:val="decimal"/>
      <w:lvlText w:val="%1."/>
      <w:lvlJc w:val="left"/>
      <w:rPr>
        <w:rFonts w:cs="Aria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8">
    <w:nsid w:val="58934388"/>
    <w:multiLevelType w:val="multilevel"/>
    <w:tmpl w:val="DEA63C50"/>
    <w:styleLink w:val="WWNum8"/>
    <w:lvl w:ilvl="0">
      <w:numFmt w:val="bullet"/>
      <w:lvlText w:val="*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9">
    <w:nsid w:val="607955AA"/>
    <w:multiLevelType w:val="multilevel"/>
    <w:tmpl w:val="53984F7E"/>
    <w:styleLink w:val="WWNum13"/>
    <w:lvl w:ilvl="0">
      <w:numFmt w:val="bullet"/>
      <w:lvlText w:val="*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0">
    <w:nsid w:val="66BA3FDF"/>
    <w:multiLevelType w:val="multilevel"/>
    <w:tmpl w:val="35B49862"/>
    <w:styleLink w:val="WWNum10"/>
    <w:lvl w:ilvl="0">
      <w:numFmt w:val="bullet"/>
      <w:lvlText w:val="*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1">
    <w:nsid w:val="6771242E"/>
    <w:multiLevelType w:val="hybridMultilevel"/>
    <w:tmpl w:val="2A7EAC66"/>
    <w:lvl w:ilvl="0" w:tplc="9166889C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2">
    <w:nsid w:val="6D314767"/>
    <w:multiLevelType w:val="multilevel"/>
    <w:tmpl w:val="F5CE9302"/>
    <w:styleLink w:val="WWNum17"/>
    <w:lvl w:ilvl="0">
      <w:numFmt w:val="bullet"/>
      <w:lvlText w:val="*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3">
    <w:nsid w:val="6ECF465E"/>
    <w:multiLevelType w:val="multilevel"/>
    <w:tmpl w:val="922E700C"/>
    <w:styleLink w:val="WWNum3"/>
    <w:lvl w:ilvl="0">
      <w:numFmt w:val="bullet"/>
      <w:lvlText w:val="*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4">
    <w:nsid w:val="6F4579E7"/>
    <w:multiLevelType w:val="multilevel"/>
    <w:tmpl w:val="D3FC16A0"/>
    <w:styleLink w:val="WWNum5"/>
    <w:lvl w:ilvl="0">
      <w:start w:val="2"/>
      <w:numFmt w:val="decimal"/>
      <w:lvlText w:val="%1)"/>
      <w:lvlJc w:val="left"/>
      <w:rPr>
        <w:rFonts w:cs="Aria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5">
    <w:nsid w:val="756B5CF8"/>
    <w:multiLevelType w:val="multilevel"/>
    <w:tmpl w:val="D8107E00"/>
    <w:styleLink w:val="WWNum20"/>
    <w:lvl w:ilvl="0">
      <w:numFmt w:val="bullet"/>
      <w:lvlText w:val="*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6">
    <w:nsid w:val="77025069"/>
    <w:multiLevelType w:val="multilevel"/>
    <w:tmpl w:val="1E5867E2"/>
    <w:styleLink w:val="WWNum7"/>
    <w:lvl w:ilvl="0">
      <w:numFmt w:val="bullet"/>
      <w:lvlText w:val="*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7">
    <w:nsid w:val="77E83FE8"/>
    <w:multiLevelType w:val="multilevel"/>
    <w:tmpl w:val="EFDC7BFA"/>
    <w:styleLink w:val="WWNum23"/>
    <w:lvl w:ilvl="0">
      <w:start w:val="2014"/>
      <w:numFmt w:val="decimal"/>
      <w:lvlText w:val="%1"/>
      <w:lvlJc w:val="left"/>
      <w:rPr>
        <w:rFonts w:cs="Aria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8">
    <w:nsid w:val="7D377E2B"/>
    <w:multiLevelType w:val="multilevel"/>
    <w:tmpl w:val="2D6A9666"/>
    <w:styleLink w:val="WWNum14"/>
    <w:lvl w:ilvl="0">
      <w:numFmt w:val="bullet"/>
      <w:lvlText w:val="*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11"/>
  </w:num>
  <w:num w:numId="2">
    <w:abstractNumId w:val="17"/>
  </w:num>
  <w:num w:numId="3">
    <w:abstractNumId w:val="33"/>
  </w:num>
  <w:num w:numId="4">
    <w:abstractNumId w:val="4"/>
  </w:num>
  <w:num w:numId="5">
    <w:abstractNumId w:val="34"/>
  </w:num>
  <w:num w:numId="6">
    <w:abstractNumId w:val="18"/>
  </w:num>
  <w:num w:numId="7">
    <w:abstractNumId w:val="36"/>
  </w:num>
  <w:num w:numId="8">
    <w:abstractNumId w:val="28"/>
  </w:num>
  <w:num w:numId="9">
    <w:abstractNumId w:val="8"/>
  </w:num>
  <w:num w:numId="10">
    <w:abstractNumId w:val="30"/>
  </w:num>
  <w:num w:numId="11">
    <w:abstractNumId w:val="16"/>
  </w:num>
  <w:num w:numId="12">
    <w:abstractNumId w:val="24"/>
  </w:num>
  <w:num w:numId="13">
    <w:abstractNumId w:val="29"/>
  </w:num>
  <w:num w:numId="14">
    <w:abstractNumId w:val="38"/>
  </w:num>
  <w:num w:numId="15">
    <w:abstractNumId w:val="10"/>
  </w:num>
  <w:num w:numId="16">
    <w:abstractNumId w:val="26"/>
  </w:num>
  <w:num w:numId="17">
    <w:abstractNumId w:val="32"/>
  </w:num>
  <w:num w:numId="18">
    <w:abstractNumId w:val="6"/>
  </w:num>
  <w:num w:numId="19">
    <w:abstractNumId w:val="27"/>
  </w:num>
  <w:num w:numId="20">
    <w:abstractNumId w:val="35"/>
  </w:num>
  <w:num w:numId="21">
    <w:abstractNumId w:val="15"/>
  </w:num>
  <w:num w:numId="22">
    <w:abstractNumId w:val="5"/>
  </w:num>
  <w:num w:numId="23">
    <w:abstractNumId w:val="37"/>
  </w:num>
  <w:num w:numId="24">
    <w:abstractNumId w:val="21"/>
  </w:num>
  <w:num w:numId="25">
    <w:abstractNumId w:val="7"/>
  </w:num>
  <w:num w:numId="26">
    <w:abstractNumId w:val="12"/>
  </w:num>
  <w:num w:numId="27">
    <w:abstractNumId w:val="20"/>
  </w:num>
  <w:num w:numId="28">
    <w:abstractNumId w:val="20"/>
  </w:num>
  <w:num w:numId="29">
    <w:abstractNumId w:val="13"/>
  </w:num>
  <w:num w:numId="30">
    <w:abstractNumId w:val="19"/>
  </w:num>
  <w:num w:numId="31">
    <w:abstractNumId w:val="31"/>
  </w:num>
  <w:num w:numId="32">
    <w:abstractNumId w:val="25"/>
  </w:num>
  <w:num w:numId="33">
    <w:abstractNumId w:val="14"/>
  </w:num>
  <w:num w:numId="34">
    <w:abstractNumId w:val="22"/>
  </w:num>
  <w:num w:numId="35">
    <w:abstractNumId w:val="3"/>
  </w:num>
  <w:num w:numId="36">
    <w:abstractNumId w:val="23"/>
  </w:num>
  <w:num w:numId="37">
    <w:abstractNumId w:val="0"/>
  </w:num>
  <w:num w:numId="38">
    <w:abstractNumId w:val="1"/>
  </w:num>
  <w:num w:numId="39">
    <w:abstractNumId w:val="2"/>
  </w:num>
  <w:num w:numId="4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2B6"/>
    <w:rsid w:val="00080925"/>
    <w:rsid w:val="000A20E7"/>
    <w:rsid w:val="000B2F67"/>
    <w:rsid w:val="000D2EE5"/>
    <w:rsid w:val="000F39EA"/>
    <w:rsid w:val="00160DB3"/>
    <w:rsid w:val="00174E14"/>
    <w:rsid w:val="002C3E3B"/>
    <w:rsid w:val="002D2F37"/>
    <w:rsid w:val="003105F1"/>
    <w:rsid w:val="003B7C33"/>
    <w:rsid w:val="003E4AAE"/>
    <w:rsid w:val="003E5933"/>
    <w:rsid w:val="00451418"/>
    <w:rsid w:val="004526D2"/>
    <w:rsid w:val="004E487F"/>
    <w:rsid w:val="005110DB"/>
    <w:rsid w:val="005D297A"/>
    <w:rsid w:val="00612627"/>
    <w:rsid w:val="006F366D"/>
    <w:rsid w:val="00750502"/>
    <w:rsid w:val="0075559B"/>
    <w:rsid w:val="0077677D"/>
    <w:rsid w:val="00792525"/>
    <w:rsid w:val="007A67DA"/>
    <w:rsid w:val="00827150"/>
    <w:rsid w:val="0083059E"/>
    <w:rsid w:val="00836E0C"/>
    <w:rsid w:val="00846792"/>
    <w:rsid w:val="00851248"/>
    <w:rsid w:val="00862D0B"/>
    <w:rsid w:val="00884150"/>
    <w:rsid w:val="008B33B6"/>
    <w:rsid w:val="008C4564"/>
    <w:rsid w:val="009452B9"/>
    <w:rsid w:val="009A153B"/>
    <w:rsid w:val="009B1DA5"/>
    <w:rsid w:val="009D7B11"/>
    <w:rsid w:val="00A25FD0"/>
    <w:rsid w:val="00AD7DB6"/>
    <w:rsid w:val="00AF19C1"/>
    <w:rsid w:val="00C049B8"/>
    <w:rsid w:val="00C05604"/>
    <w:rsid w:val="00CB3C3A"/>
    <w:rsid w:val="00CC6F63"/>
    <w:rsid w:val="00DA32B6"/>
    <w:rsid w:val="00DD0591"/>
    <w:rsid w:val="00E82421"/>
    <w:rsid w:val="00F6373B"/>
    <w:rsid w:val="00F646E5"/>
    <w:rsid w:val="00FD5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lin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  <w:autoSpaceDE w:val="0"/>
      <w:autoSpaceDN w:val="0"/>
      <w:textAlignment w:val="baseline"/>
    </w:pPr>
    <w:rPr>
      <w:rFonts w:ascii="Arial" w:eastAsia="Times New Roman" w:hAnsi="Arial" w:cs="Arial"/>
      <w:kern w:val="3"/>
      <w:sz w:val="24"/>
      <w:szCs w:val="24"/>
    </w:rPr>
  </w:style>
  <w:style w:type="paragraph" w:styleId="1">
    <w:name w:val="heading 1"/>
    <w:basedOn w:val="Standard"/>
    <w:next w:val="Textbody"/>
    <w:qFormat/>
    <w:pPr>
      <w:keepNext/>
      <w:jc w:val="center"/>
      <w:outlineLvl w:val="0"/>
    </w:pPr>
    <w:rPr>
      <w:rFonts w:ascii="Cambria" w:hAnsi="Cambria" w:cs="Cambria"/>
      <w:b/>
      <w:bCs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DA32B6"/>
    <w:pPr>
      <w:keepNext/>
      <w:widowControl/>
      <w:suppressAutoHyphens w:val="0"/>
      <w:autoSpaceDE/>
      <w:autoSpaceDN/>
      <w:spacing w:before="240" w:after="60"/>
      <w:textAlignment w:val="auto"/>
      <w:outlineLvl w:val="1"/>
    </w:pPr>
    <w:rPr>
      <w:rFonts w:ascii="Cambria" w:hAnsi="Cambria" w:cs="Times New Roman"/>
      <w:b/>
      <w:bCs/>
      <w:i/>
      <w:iCs/>
      <w:kern w:val="0"/>
      <w:sz w:val="28"/>
      <w:szCs w:val="28"/>
    </w:rPr>
  </w:style>
  <w:style w:type="paragraph" w:styleId="9">
    <w:name w:val="heading 9"/>
    <w:basedOn w:val="a"/>
    <w:next w:val="a"/>
    <w:link w:val="90"/>
    <w:qFormat/>
    <w:rsid w:val="00DA32B6"/>
    <w:pPr>
      <w:widowControl/>
      <w:suppressAutoHyphens w:val="0"/>
      <w:autoSpaceDE/>
      <w:autoSpaceDN/>
      <w:spacing w:before="240" w:after="60"/>
      <w:textAlignment w:val="auto"/>
      <w:outlineLvl w:val="8"/>
    </w:pPr>
    <w:rPr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tabs>
        <w:tab w:val="left" w:pos="709"/>
      </w:tabs>
      <w:suppressAutoHyphens/>
      <w:autoSpaceDN w:val="0"/>
      <w:spacing w:line="100" w:lineRule="atLeast"/>
      <w:textAlignment w:val="baseline"/>
    </w:pPr>
    <w:rPr>
      <w:rFonts w:ascii="Times New Roman" w:eastAsia="Times New Roman" w:hAnsi="Times New Roman" w:cs="Arial"/>
      <w:color w:val="00000A"/>
      <w:kern w:val="3"/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  <w:rPr>
      <w:rFonts w:eastAsia="Arial Unicode MS" w:cs="Times New Roman"/>
      <w:sz w:val="20"/>
    </w:rPr>
  </w:style>
  <w:style w:type="paragraph" w:styleId="a3">
    <w:name w:val="List"/>
    <w:basedOn w:val="Textbody"/>
    <w:rPr>
      <w:rFonts w:cs="Arial"/>
    </w:rPr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Style7">
    <w:name w:val="Style7"/>
    <w:basedOn w:val="Standard"/>
    <w:pPr>
      <w:jc w:val="center"/>
    </w:pPr>
  </w:style>
  <w:style w:type="paragraph" w:customStyle="1" w:styleId="Style8">
    <w:name w:val="Style8"/>
    <w:basedOn w:val="Standard"/>
    <w:pPr>
      <w:spacing w:line="276" w:lineRule="exact"/>
      <w:ind w:firstLine="710"/>
      <w:jc w:val="both"/>
    </w:pPr>
  </w:style>
  <w:style w:type="paragraph" w:customStyle="1" w:styleId="Style9">
    <w:name w:val="Style9"/>
    <w:basedOn w:val="Standard"/>
    <w:pPr>
      <w:spacing w:line="276" w:lineRule="exact"/>
      <w:ind w:firstLine="706"/>
      <w:jc w:val="both"/>
    </w:pPr>
  </w:style>
  <w:style w:type="paragraph" w:customStyle="1" w:styleId="Style10">
    <w:name w:val="Style10"/>
    <w:basedOn w:val="Standard"/>
    <w:pPr>
      <w:jc w:val="both"/>
    </w:pPr>
  </w:style>
  <w:style w:type="paragraph" w:customStyle="1" w:styleId="Style11">
    <w:name w:val="Style11"/>
    <w:basedOn w:val="Standard"/>
    <w:pPr>
      <w:jc w:val="center"/>
    </w:pPr>
  </w:style>
  <w:style w:type="paragraph" w:customStyle="1" w:styleId="Style12">
    <w:name w:val="Style12"/>
    <w:basedOn w:val="Standard"/>
    <w:pPr>
      <w:spacing w:line="230" w:lineRule="exact"/>
    </w:pPr>
  </w:style>
  <w:style w:type="paragraph" w:customStyle="1" w:styleId="Style13">
    <w:name w:val="Style13"/>
    <w:basedOn w:val="Standard"/>
  </w:style>
  <w:style w:type="paragraph" w:customStyle="1" w:styleId="Style14">
    <w:name w:val="Style14"/>
    <w:basedOn w:val="Standard"/>
    <w:pPr>
      <w:spacing w:line="274" w:lineRule="exact"/>
    </w:pPr>
  </w:style>
  <w:style w:type="paragraph" w:customStyle="1" w:styleId="Style15">
    <w:name w:val="Style15"/>
    <w:basedOn w:val="Standard"/>
    <w:pPr>
      <w:spacing w:line="276" w:lineRule="exact"/>
      <w:jc w:val="both"/>
    </w:pPr>
  </w:style>
  <w:style w:type="paragraph" w:customStyle="1" w:styleId="Style16">
    <w:name w:val="Style16"/>
    <w:basedOn w:val="Standard"/>
    <w:pPr>
      <w:spacing w:line="274" w:lineRule="exact"/>
      <w:ind w:firstLine="1416"/>
    </w:pPr>
  </w:style>
  <w:style w:type="paragraph" w:customStyle="1" w:styleId="Style17">
    <w:name w:val="Style17"/>
    <w:basedOn w:val="Standard"/>
    <w:pPr>
      <w:spacing w:line="274" w:lineRule="exact"/>
      <w:ind w:firstLine="293"/>
    </w:pPr>
  </w:style>
  <w:style w:type="paragraph" w:customStyle="1" w:styleId="Style18">
    <w:name w:val="Style18"/>
    <w:basedOn w:val="Standard"/>
    <w:pPr>
      <w:jc w:val="both"/>
    </w:pPr>
  </w:style>
  <w:style w:type="paragraph" w:customStyle="1" w:styleId="Style19">
    <w:name w:val="Style19"/>
    <w:basedOn w:val="Standard"/>
  </w:style>
  <w:style w:type="paragraph" w:customStyle="1" w:styleId="Style20">
    <w:name w:val="Style20"/>
    <w:basedOn w:val="Standard"/>
    <w:pPr>
      <w:spacing w:line="276" w:lineRule="exact"/>
    </w:pPr>
  </w:style>
  <w:style w:type="paragraph" w:customStyle="1" w:styleId="Style23">
    <w:name w:val="Style23"/>
    <w:basedOn w:val="Standard"/>
    <w:pPr>
      <w:spacing w:line="242" w:lineRule="exact"/>
      <w:jc w:val="center"/>
    </w:pPr>
  </w:style>
  <w:style w:type="paragraph" w:customStyle="1" w:styleId="Style24">
    <w:name w:val="Style24"/>
    <w:basedOn w:val="Standard"/>
    <w:pPr>
      <w:spacing w:line="278" w:lineRule="exact"/>
    </w:pPr>
  </w:style>
  <w:style w:type="paragraph" w:customStyle="1" w:styleId="Style29">
    <w:name w:val="Style29"/>
    <w:basedOn w:val="Standard"/>
    <w:pPr>
      <w:spacing w:line="278" w:lineRule="exact"/>
      <w:ind w:firstLine="413"/>
    </w:pPr>
  </w:style>
  <w:style w:type="paragraph" w:customStyle="1" w:styleId="Style30">
    <w:name w:val="Style30"/>
    <w:basedOn w:val="Standard"/>
  </w:style>
  <w:style w:type="paragraph" w:customStyle="1" w:styleId="Style31">
    <w:name w:val="Style31"/>
    <w:basedOn w:val="Standard"/>
    <w:pPr>
      <w:spacing w:line="252" w:lineRule="exact"/>
    </w:pPr>
  </w:style>
  <w:style w:type="paragraph" w:customStyle="1" w:styleId="Style22">
    <w:name w:val="Style22"/>
    <w:basedOn w:val="Standard"/>
    <w:pPr>
      <w:spacing w:line="253" w:lineRule="exact"/>
    </w:pPr>
  </w:style>
  <w:style w:type="paragraph" w:customStyle="1" w:styleId="Style21">
    <w:name w:val="Style21"/>
    <w:basedOn w:val="Standard"/>
    <w:pPr>
      <w:spacing w:line="276" w:lineRule="exact"/>
      <w:jc w:val="center"/>
    </w:pPr>
  </w:style>
  <w:style w:type="paragraph" w:customStyle="1" w:styleId="Style32">
    <w:name w:val="Style32"/>
    <w:basedOn w:val="Standard"/>
    <w:pPr>
      <w:spacing w:line="283" w:lineRule="exact"/>
      <w:ind w:hanging="86"/>
    </w:pPr>
  </w:style>
  <w:style w:type="paragraph" w:customStyle="1" w:styleId="Style27">
    <w:name w:val="Style27"/>
    <w:basedOn w:val="Standard"/>
    <w:pPr>
      <w:spacing w:line="274" w:lineRule="exact"/>
      <w:jc w:val="both"/>
    </w:pPr>
  </w:style>
  <w:style w:type="paragraph" w:customStyle="1" w:styleId="Style25">
    <w:name w:val="Style25"/>
    <w:basedOn w:val="Standard"/>
    <w:pPr>
      <w:spacing w:line="758" w:lineRule="exact"/>
      <w:jc w:val="center"/>
    </w:pPr>
  </w:style>
  <w:style w:type="paragraph" w:customStyle="1" w:styleId="Style26">
    <w:name w:val="Style26"/>
    <w:basedOn w:val="Standard"/>
    <w:pPr>
      <w:spacing w:line="250" w:lineRule="exact"/>
      <w:jc w:val="center"/>
    </w:pPr>
  </w:style>
  <w:style w:type="paragraph" w:customStyle="1" w:styleId="Style28">
    <w:name w:val="Style28"/>
    <w:basedOn w:val="Standard"/>
    <w:pPr>
      <w:spacing w:line="250" w:lineRule="exact"/>
      <w:ind w:firstLine="451"/>
    </w:pPr>
  </w:style>
  <w:style w:type="paragraph" w:customStyle="1" w:styleId="Style6">
    <w:name w:val="Style6"/>
    <w:basedOn w:val="Standard"/>
    <w:pPr>
      <w:spacing w:line="252" w:lineRule="exact"/>
      <w:ind w:firstLine="773"/>
    </w:pPr>
  </w:style>
  <w:style w:type="paragraph" w:styleId="a5">
    <w:name w:val="No Spacing"/>
    <w:qFormat/>
    <w:pPr>
      <w:widowControl w:val="0"/>
      <w:suppressAutoHyphens/>
      <w:autoSpaceDN w:val="0"/>
      <w:textAlignment w:val="baseline"/>
    </w:pPr>
    <w:rPr>
      <w:rFonts w:ascii="Arial" w:eastAsia="Times New Roman" w:hAnsi="Arial" w:cs="Arial"/>
      <w:kern w:val="3"/>
      <w:sz w:val="24"/>
      <w:szCs w:val="24"/>
    </w:rPr>
  </w:style>
  <w:style w:type="paragraph" w:styleId="a6">
    <w:name w:val="header"/>
    <w:basedOn w:val="Standard"/>
    <w:pPr>
      <w:suppressLineNumbers/>
      <w:tabs>
        <w:tab w:val="clear" w:pos="709"/>
        <w:tab w:val="center" w:pos="4677"/>
        <w:tab w:val="right" w:pos="9355"/>
      </w:tabs>
    </w:pPr>
  </w:style>
  <w:style w:type="paragraph" w:styleId="a7">
    <w:name w:val="footer"/>
    <w:basedOn w:val="Standard"/>
    <w:uiPriority w:val="99"/>
    <w:pPr>
      <w:suppressLineNumbers/>
      <w:tabs>
        <w:tab w:val="clear" w:pos="709"/>
        <w:tab w:val="center" w:pos="4677"/>
        <w:tab w:val="right" w:pos="9355"/>
      </w:tabs>
    </w:pPr>
  </w:style>
  <w:style w:type="paragraph" w:customStyle="1" w:styleId="Style5">
    <w:name w:val="Style5"/>
    <w:basedOn w:val="Standard"/>
    <w:pPr>
      <w:spacing w:line="278" w:lineRule="exact"/>
      <w:jc w:val="both"/>
    </w:pPr>
    <w:rPr>
      <w:rFonts w:cs="Times New Roman"/>
    </w:rPr>
  </w:style>
  <w:style w:type="paragraph" w:customStyle="1" w:styleId="Style34">
    <w:name w:val="Style34"/>
    <w:basedOn w:val="Standard"/>
    <w:rPr>
      <w:rFonts w:cs="Times New Roman"/>
    </w:rPr>
  </w:style>
  <w:style w:type="paragraph" w:customStyle="1" w:styleId="Style45">
    <w:name w:val="Style45"/>
    <w:basedOn w:val="Standard"/>
    <w:pPr>
      <w:spacing w:line="230" w:lineRule="exact"/>
      <w:jc w:val="center"/>
    </w:pPr>
    <w:rPr>
      <w:rFonts w:cs="Times New Roman"/>
    </w:rPr>
  </w:style>
  <w:style w:type="paragraph" w:customStyle="1" w:styleId="Style50">
    <w:name w:val="Style50"/>
    <w:basedOn w:val="Standard"/>
    <w:pPr>
      <w:spacing w:line="274" w:lineRule="exact"/>
      <w:jc w:val="center"/>
    </w:pPr>
    <w:rPr>
      <w:rFonts w:cs="Times New Roman"/>
    </w:rPr>
  </w:style>
  <w:style w:type="paragraph" w:customStyle="1" w:styleId="Style51">
    <w:name w:val="Style51"/>
    <w:basedOn w:val="Standard"/>
    <w:pPr>
      <w:spacing w:line="278" w:lineRule="exact"/>
      <w:jc w:val="center"/>
    </w:pPr>
    <w:rPr>
      <w:rFonts w:cs="Times New Roman"/>
    </w:rPr>
  </w:style>
  <w:style w:type="paragraph" w:customStyle="1" w:styleId="Style61">
    <w:name w:val="Style61"/>
    <w:basedOn w:val="Standard"/>
    <w:rPr>
      <w:rFonts w:cs="Times New Roman"/>
    </w:rPr>
  </w:style>
  <w:style w:type="paragraph" w:customStyle="1" w:styleId="Style68">
    <w:name w:val="Style68"/>
    <w:basedOn w:val="Standard"/>
    <w:pPr>
      <w:spacing w:line="275" w:lineRule="exact"/>
      <w:jc w:val="both"/>
    </w:pPr>
    <w:rPr>
      <w:rFonts w:cs="Times New Roman"/>
    </w:rPr>
  </w:style>
  <w:style w:type="paragraph" w:customStyle="1" w:styleId="Style70">
    <w:name w:val="Style70"/>
    <w:basedOn w:val="Standard"/>
    <w:pPr>
      <w:spacing w:line="278" w:lineRule="exact"/>
    </w:pPr>
    <w:rPr>
      <w:rFonts w:cs="Times New Roman"/>
    </w:rPr>
  </w:style>
  <w:style w:type="paragraph" w:customStyle="1" w:styleId="Style75">
    <w:name w:val="Style75"/>
    <w:basedOn w:val="Standard"/>
    <w:pPr>
      <w:spacing w:line="278" w:lineRule="exact"/>
      <w:ind w:hanging="322"/>
      <w:jc w:val="both"/>
    </w:pPr>
    <w:rPr>
      <w:rFonts w:cs="Times New Roman"/>
    </w:rPr>
  </w:style>
  <w:style w:type="paragraph" w:customStyle="1" w:styleId="Style81">
    <w:name w:val="Style81"/>
    <w:basedOn w:val="Standard"/>
    <w:rPr>
      <w:rFonts w:cs="Times New Roman"/>
    </w:rPr>
  </w:style>
  <w:style w:type="paragraph" w:customStyle="1" w:styleId="Style95">
    <w:name w:val="Style95"/>
    <w:basedOn w:val="Standard"/>
    <w:pPr>
      <w:spacing w:line="230" w:lineRule="exact"/>
    </w:pPr>
    <w:rPr>
      <w:rFonts w:cs="Times New Roman"/>
    </w:rPr>
  </w:style>
  <w:style w:type="paragraph" w:styleId="21">
    <w:name w:val="Body Text Indent 2"/>
    <w:basedOn w:val="Standard"/>
    <w:pPr>
      <w:spacing w:after="120" w:line="480" w:lineRule="auto"/>
      <w:ind w:left="283"/>
    </w:pPr>
  </w:style>
  <w:style w:type="paragraph" w:customStyle="1" w:styleId="Textbodyindent">
    <w:name w:val="Text body indent"/>
    <w:basedOn w:val="Standard"/>
    <w:pPr>
      <w:spacing w:after="120"/>
      <w:ind w:left="283"/>
    </w:pPr>
    <w:rPr>
      <w:rFonts w:cs="Times New Roman"/>
    </w:rPr>
  </w:style>
  <w:style w:type="paragraph" w:customStyle="1" w:styleId="PreformattedText">
    <w:name w:val="Preformatted Text"/>
    <w:basedOn w:val="Standard"/>
    <w:rPr>
      <w:rFonts w:ascii="Courier New" w:eastAsia="Courier New" w:hAnsi="Courier New" w:cs="Courier New"/>
      <w:sz w:val="20"/>
      <w:szCs w:val="20"/>
    </w:rPr>
  </w:style>
  <w:style w:type="paragraph" w:customStyle="1" w:styleId="a8">
    <w:name w:val="Знак"/>
    <w:basedOn w:val="Standard"/>
    <w:pPr>
      <w:spacing w:line="360" w:lineRule="atLeast"/>
      <w:jc w:val="both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9">
    <w:name w:val="Normal (Web)"/>
    <w:basedOn w:val="a"/>
    <w:pPr>
      <w:widowControl/>
      <w:autoSpaceDE/>
      <w:spacing w:before="100" w:after="119"/>
    </w:pPr>
    <w:rPr>
      <w:rFonts w:ascii="Times New Roman" w:hAnsi="Times New Roman" w:cs="Times New Roman"/>
    </w:rPr>
  </w:style>
  <w:style w:type="character" w:customStyle="1" w:styleId="FontStyle42">
    <w:name w:val="Font Style42"/>
    <w:rPr>
      <w:rFonts w:ascii="Arial" w:hAnsi="Arial" w:cs="Arial"/>
      <w:color w:val="000000"/>
      <w:sz w:val="20"/>
      <w:szCs w:val="20"/>
    </w:rPr>
  </w:style>
  <w:style w:type="character" w:customStyle="1" w:styleId="FontStyle43">
    <w:name w:val="Font Style43"/>
    <w:rPr>
      <w:rFonts w:ascii="Arial" w:hAnsi="Arial" w:cs="Arial"/>
      <w:color w:val="000000"/>
      <w:sz w:val="18"/>
      <w:szCs w:val="18"/>
    </w:rPr>
  </w:style>
  <w:style w:type="character" w:customStyle="1" w:styleId="FontStyle44">
    <w:name w:val="Font Style44"/>
    <w:rPr>
      <w:rFonts w:ascii="Arial" w:hAnsi="Arial" w:cs="Arial"/>
      <w:b/>
      <w:bCs/>
      <w:color w:val="000000"/>
      <w:sz w:val="22"/>
      <w:szCs w:val="22"/>
    </w:rPr>
  </w:style>
  <w:style w:type="character" w:customStyle="1" w:styleId="FontStyle45">
    <w:name w:val="Font Style45"/>
    <w:rPr>
      <w:rFonts w:ascii="Arial" w:hAnsi="Arial" w:cs="Arial"/>
      <w:color w:val="000000"/>
      <w:sz w:val="22"/>
      <w:szCs w:val="22"/>
    </w:rPr>
  </w:style>
  <w:style w:type="character" w:customStyle="1" w:styleId="FontStyle41">
    <w:name w:val="Font Style41"/>
    <w:rPr>
      <w:rFonts w:ascii="Arial" w:hAnsi="Arial" w:cs="Arial"/>
      <w:color w:val="000000"/>
      <w:sz w:val="22"/>
      <w:szCs w:val="22"/>
    </w:rPr>
  </w:style>
  <w:style w:type="character" w:customStyle="1" w:styleId="10">
    <w:name w:val="Заголовок 1 Знак"/>
    <w:rPr>
      <w:rFonts w:ascii="Cambria" w:eastAsia="Times New Roman" w:hAnsi="Cambria" w:cs="Cambria"/>
      <w:b/>
      <w:bCs/>
      <w:kern w:val="3"/>
      <w:sz w:val="32"/>
      <w:szCs w:val="32"/>
      <w:lang w:eastAsia="ru-RU"/>
    </w:rPr>
  </w:style>
  <w:style w:type="character" w:customStyle="1" w:styleId="aa">
    <w:name w:val="Основной текст Знак"/>
    <w:link w:val="ab"/>
    <w:rPr>
      <w:rFonts w:ascii="Arial" w:eastAsia="Arial Unicode MS" w:hAnsi="Arial" w:cs="Times New Roman"/>
      <w:kern w:val="3"/>
      <w:sz w:val="20"/>
      <w:szCs w:val="24"/>
    </w:rPr>
  </w:style>
  <w:style w:type="character" w:customStyle="1" w:styleId="ac">
    <w:name w:val="Верхний колонтитул Знак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ad">
    <w:name w:val="Нижний колонтитул Знак"/>
    <w:uiPriority w:val="99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15">
    <w:name w:val="Font Style115"/>
    <w:rPr>
      <w:rFonts w:ascii="Arial" w:hAnsi="Arial" w:cs="Arial"/>
      <w:color w:val="000000"/>
      <w:sz w:val="24"/>
      <w:szCs w:val="24"/>
    </w:rPr>
  </w:style>
  <w:style w:type="character" w:customStyle="1" w:styleId="FontStyle114">
    <w:name w:val="Font Style114"/>
    <w:rPr>
      <w:rFonts w:ascii="Arial" w:hAnsi="Arial" w:cs="Arial"/>
      <w:b/>
      <w:bCs/>
      <w:color w:val="000000"/>
      <w:sz w:val="24"/>
      <w:szCs w:val="24"/>
    </w:rPr>
  </w:style>
  <w:style w:type="character" w:customStyle="1" w:styleId="FontStyle111">
    <w:name w:val="Font Style111"/>
    <w:rPr>
      <w:rFonts w:ascii="Arial" w:hAnsi="Arial" w:cs="Arial"/>
      <w:color w:val="000000"/>
      <w:sz w:val="24"/>
      <w:szCs w:val="24"/>
    </w:rPr>
  </w:style>
  <w:style w:type="character" w:customStyle="1" w:styleId="FontStyle112">
    <w:name w:val="Font Style112"/>
    <w:rPr>
      <w:rFonts w:ascii="Arial" w:hAnsi="Arial" w:cs="Arial"/>
      <w:b/>
      <w:bCs/>
      <w:color w:val="000000"/>
      <w:sz w:val="18"/>
      <w:szCs w:val="18"/>
    </w:rPr>
  </w:style>
  <w:style w:type="character" w:customStyle="1" w:styleId="FontStyle113">
    <w:name w:val="Font Style113"/>
    <w:rPr>
      <w:rFonts w:ascii="Arial" w:hAnsi="Arial" w:cs="Arial"/>
      <w:color w:val="000000"/>
      <w:sz w:val="18"/>
      <w:szCs w:val="18"/>
    </w:rPr>
  </w:style>
  <w:style w:type="character" w:customStyle="1" w:styleId="FontStyle139">
    <w:name w:val="Font Style139"/>
    <w:rPr>
      <w:rFonts w:ascii="Arial" w:hAnsi="Arial" w:cs="Arial"/>
      <w:color w:val="000000"/>
      <w:sz w:val="28"/>
      <w:szCs w:val="28"/>
    </w:rPr>
  </w:style>
  <w:style w:type="character" w:customStyle="1" w:styleId="FontStyle146">
    <w:name w:val="Font Style146"/>
    <w:rPr>
      <w:rFonts w:ascii="Times New Roman" w:hAnsi="Times New Roman" w:cs="Times New Roman"/>
      <w:color w:val="000000"/>
      <w:sz w:val="20"/>
      <w:szCs w:val="20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22">
    <w:name w:val="Основной текст с отступом 2 Знак"/>
    <w:rPr>
      <w:rFonts w:ascii="Arial" w:eastAsia="Times New Roman" w:hAnsi="Arial" w:cs="Arial"/>
      <w:sz w:val="24"/>
      <w:szCs w:val="24"/>
    </w:rPr>
  </w:style>
  <w:style w:type="character" w:customStyle="1" w:styleId="ae">
    <w:name w:val="Основной текст с отступом Знак"/>
    <w:rPr>
      <w:rFonts w:ascii="Times New Roman" w:eastAsia="Times New Roman" w:hAnsi="Times New Roman"/>
      <w:sz w:val="24"/>
      <w:szCs w:val="24"/>
    </w:rPr>
  </w:style>
  <w:style w:type="character" w:customStyle="1" w:styleId="af">
    <w:name w:val="Без интервала Знак"/>
    <w:rPr>
      <w:rFonts w:ascii="Arial" w:eastAsia="Times New Roman" w:hAnsi="Arial" w:cs="Arial"/>
      <w:sz w:val="24"/>
      <w:szCs w:val="24"/>
    </w:rPr>
  </w:style>
  <w:style w:type="character" w:customStyle="1" w:styleId="ListLabel1">
    <w:name w:val="ListLabel 1"/>
    <w:rPr>
      <w:rFonts w:cs="Arial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5">
    <w:name w:val="WWNum5"/>
    <w:basedOn w:val="a2"/>
    <w:pPr>
      <w:numPr>
        <w:numId w:val="5"/>
      </w:numPr>
    </w:pPr>
  </w:style>
  <w:style w:type="numbering" w:customStyle="1" w:styleId="WWNum6">
    <w:name w:val="WWNum6"/>
    <w:basedOn w:val="a2"/>
    <w:pPr>
      <w:numPr>
        <w:numId w:val="6"/>
      </w:numPr>
    </w:pPr>
  </w:style>
  <w:style w:type="numbering" w:customStyle="1" w:styleId="WWNum7">
    <w:name w:val="WWNum7"/>
    <w:basedOn w:val="a2"/>
    <w:pPr>
      <w:numPr>
        <w:numId w:val="7"/>
      </w:numPr>
    </w:pPr>
  </w:style>
  <w:style w:type="numbering" w:customStyle="1" w:styleId="WWNum8">
    <w:name w:val="WWNum8"/>
    <w:basedOn w:val="a2"/>
    <w:pPr>
      <w:numPr>
        <w:numId w:val="8"/>
      </w:numPr>
    </w:pPr>
  </w:style>
  <w:style w:type="numbering" w:customStyle="1" w:styleId="WWNum9">
    <w:name w:val="WWNum9"/>
    <w:basedOn w:val="a2"/>
    <w:pPr>
      <w:numPr>
        <w:numId w:val="9"/>
      </w:numPr>
    </w:pPr>
  </w:style>
  <w:style w:type="numbering" w:customStyle="1" w:styleId="WWNum10">
    <w:name w:val="WWNum10"/>
    <w:basedOn w:val="a2"/>
    <w:pPr>
      <w:numPr>
        <w:numId w:val="10"/>
      </w:numPr>
    </w:pPr>
  </w:style>
  <w:style w:type="numbering" w:customStyle="1" w:styleId="WWNum11">
    <w:name w:val="WWNum11"/>
    <w:basedOn w:val="a2"/>
    <w:pPr>
      <w:numPr>
        <w:numId w:val="11"/>
      </w:numPr>
    </w:pPr>
  </w:style>
  <w:style w:type="numbering" w:customStyle="1" w:styleId="WWNum12">
    <w:name w:val="WWNum12"/>
    <w:basedOn w:val="a2"/>
    <w:pPr>
      <w:numPr>
        <w:numId w:val="12"/>
      </w:numPr>
    </w:pPr>
  </w:style>
  <w:style w:type="numbering" w:customStyle="1" w:styleId="WWNum13">
    <w:name w:val="WWNum13"/>
    <w:basedOn w:val="a2"/>
    <w:pPr>
      <w:numPr>
        <w:numId w:val="13"/>
      </w:numPr>
    </w:pPr>
  </w:style>
  <w:style w:type="numbering" w:customStyle="1" w:styleId="WWNum14">
    <w:name w:val="WWNum14"/>
    <w:basedOn w:val="a2"/>
    <w:pPr>
      <w:numPr>
        <w:numId w:val="14"/>
      </w:numPr>
    </w:pPr>
  </w:style>
  <w:style w:type="numbering" w:customStyle="1" w:styleId="WWNum15">
    <w:name w:val="WWNum15"/>
    <w:basedOn w:val="a2"/>
    <w:pPr>
      <w:numPr>
        <w:numId w:val="15"/>
      </w:numPr>
    </w:pPr>
  </w:style>
  <w:style w:type="numbering" w:customStyle="1" w:styleId="WWNum16">
    <w:name w:val="WWNum16"/>
    <w:basedOn w:val="a2"/>
    <w:pPr>
      <w:numPr>
        <w:numId w:val="16"/>
      </w:numPr>
    </w:pPr>
  </w:style>
  <w:style w:type="numbering" w:customStyle="1" w:styleId="WWNum17">
    <w:name w:val="WWNum17"/>
    <w:basedOn w:val="a2"/>
    <w:pPr>
      <w:numPr>
        <w:numId w:val="17"/>
      </w:numPr>
    </w:pPr>
  </w:style>
  <w:style w:type="numbering" w:customStyle="1" w:styleId="WWNum18">
    <w:name w:val="WWNum18"/>
    <w:basedOn w:val="a2"/>
    <w:pPr>
      <w:numPr>
        <w:numId w:val="18"/>
      </w:numPr>
    </w:pPr>
  </w:style>
  <w:style w:type="numbering" w:customStyle="1" w:styleId="WWNum19">
    <w:name w:val="WWNum19"/>
    <w:basedOn w:val="a2"/>
    <w:pPr>
      <w:numPr>
        <w:numId w:val="19"/>
      </w:numPr>
    </w:pPr>
  </w:style>
  <w:style w:type="numbering" w:customStyle="1" w:styleId="WWNum20">
    <w:name w:val="WWNum20"/>
    <w:basedOn w:val="a2"/>
    <w:pPr>
      <w:numPr>
        <w:numId w:val="20"/>
      </w:numPr>
    </w:pPr>
  </w:style>
  <w:style w:type="numbering" w:customStyle="1" w:styleId="WWNum21">
    <w:name w:val="WWNum21"/>
    <w:basedOn w:val="a2"/>
    <w:pPr>
      <w:numPr>
        <w:numId w:val="21"/>
      </w:numPr>
    </w:pPr>
  </w:style>
  <w:style w:type="numbering" w:customStyle="1" w:styleId="WWNum22">
    <w:name w:val="WWNum22"/>
    <w:basedOn w:val="a2"/>
    <w:pPr>
      <w:numPr>
        <w:numId w:val="22"/>
      </w:numPr>
    </w:pPr>
  </w:style>
  <w:style w:type="numbering" w:customStyle="1" w:styleId="WWNum23">
    <w:name w:val="WWNum23"/>
    <w:basedOn w:val="a2"/>
    <w:pPr>
      <w:numPr>
        <w:numId w:val="23"/>
      </w:numPr>
    </w:pPr>
  </w:style>
  <w:style w:type="numbering" w:customStyle="1" w:styleId="WWNum24">
    <w:name w:val="WWNum24"/>
    <w:basedOn w:val="a2"/>
    <w:pPr>
      <w:numPr>
        <w:numId w:val="24"/>
      </w:numPr>
    </w:pPr>
  </w:style>
  <w:style w:type="numbering" w:customStyle="1" w:styleId="WWNum25">
    <w:name w:val="WWNum25"/>
    <w:basedOn w:val="a2"/>
    <w:pPr>
      <w:numPr>
        <w:numId w:val="25"/>
      </w:numPr>
    </w:pPr>
  </w:style>
  <w:style w:type="numbering" w:customStyle="1" w:styleId="WWNum26">
    <w:name w:val="WWNum26"/>
    <w:basedOn w:val="a2"/>
    <w:pPr>
      <w:numPr>
        <w:numId w:val="26"/>
      </w:numPr>
    </w:pPr>
  </w:style>
  <w:style w:type="numbering" w:customStyle="1" w:styleId="WWNum27">
    <w:name w:val="WWNum27"/>
    <w:basedOn w:val="a2"/>
    <w:pPr>
      <w:numPr>
        <w:numId w:val="27"/>
      </w:numPr>
    </w:pPr>
  </w:style>
  <w:style w:type="paragraph" w:styleId="af0">
    <w:name w:val="Balloon Text"/>
    <w:basedOn w:val="a"/>
    <w:link w:val="af1"/>
    <w:unhideWhenUsed/>
    <w:rsid w:val="0084679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846792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DA32B6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90">
    <w:name w:val="Заголовок 9 Знак"/>
    <w:basedOn w:val="a0"/>
    <w:link w:val="9"/>
    <w:rsid w:val="00DA32B6"/>
    <w:rPr>
      <w:rFonts w:ascii="Arial" w:eastAsia="Times New Roman" w:hAnsi="Arial" w:cs="Arial"/>
      <w:sz w:val="22"/>
      <w:szCs w:val="22"/>
    </w:rPr>
  </w:style>
  <w:style w:type="paragraph" w:styleId="af2">
    <w:name w:val="Title"/>
    <w:basedOn w:val="a"/>
    <w:link w:val="af3"/>
    <w:qFormat/>
    <w:rsid w:val="00DA32B6"/>
    <w:pPr>
      <w:widowControl/>
      <w:suppressAutoHyphens w:val="0"/>
      <w:autoSpaceDE/>
      <w:autoSpaceDN/>
      <w:jc w:val="center"/>
      <w:textAlignment w:val="auto"/>
    </w:pPr>
    <w:rPr>
      <w:rFonts w:ascii="Times New Roman" w:hAnsi="Times New Roman" w:cs="Times New Roman"/>
      <w:kern w:val="0"/>
      <w:sz w:val="28"/>
      <w:szCs w:val="28"/>
    </w:rPr>
  </w:style>
  <w:style w:type="character" w:customStyle="1" w:styleId="af3">
    <w:name w:val="Название Знак"/>
    <w:basedOn w:val="a0"/>
    <w:link w:val="af2"/>
    <w:rsid w:val="00DA32B6"/>
    <w:rPr>
      <w:rFonts w:ascii="Times New Roman" w:eastAsia="Times New Roman" w:hAnsi="Times New Roman"/>
      <w:sz w:val="28"/>
      <w:szCs w:val="28"/>
    </w:rPr>
  </w:style>
  <w:style w:type="character" w:styleId="af4">
    <w:name w:val="Hyperlink"/>
    <w:uiPriority w:val="99"/>
    <w:rsid w:val="00DA32B6"/>
    <w:rPr>
      <w:color w:val="0000FF"/>
      <w:u w:val="single"/>
    </w:rPr>
  </w:style>
  <w:style w:type="paragraph" w:styleId="af5">
    <w:name w:val="footnote text"/>
    <w:basedOn w:val="a"/>
    <w:link w:val="af6"/>
    <w:rsid w:val="00DA32B6"/>
    <w:pPr>
      <w:widowControl/>
      <w:autoSpaceDE/>
      <w:autoSpaceDN/>
      <w:textAlignment w:val="auto"/>
    </w:pPr>
    <w:rPr>
      <w:rFonts w:ascii="Times New Roman" w:hAnsi="Times New Roman" w:cs="Times New Roman"/>
      <w:kern w:val="0"/>
      <w:sz w:val="20"/>
      <w:szCs w:val="20"/>
      <w:lang w:val="x-none" w:eastAsia="zh-CN"/>
    </w:rPr>
  </w:style>
  <w:style w:type="character" w:customStyle="1" w:styleId="af6">
    <w:name w:val="Текст сноски Знак"/>
    <w:basedOn w:val="a0"/>
    <w:link w:val="af5"/>
    <w:rsid w:val="00DA32B6"/>
    <w:rPr>
      <w:rFonts w:ascii="Times New Roman" w:eastAsia="Times New Roman" w:hAnsi="Times New Roman"/>
      <w:lang w:val="x-none" w:eastAsia="zh-CN"/>
    </w:rPr>
  </w:style>
  <w:style w:type="character" w:customStyle="1" w:styleId="StrongEmphasis">
    <w:name w:val="Strong Emphasis"/>
    <w:rsid w:val="00DA32B6"/>
    <w:rPr>
      <w:b/>
      <w:bCs/>
    </w:rPr>
  </w:style>
  <w:style w:type="paragraph" w:customStyle="1" w:styleId="ConsNormal">
    <w:name w:val="ConsNormal"/>
    <w:rsid w:val="00DA32B6"/>
    <w:pPr>
      <w:snapToGrid w:val="0"/>
      <w:ind w:firstLine="720"/>
    </w:pPr>
    <w:rPr>
      <w:rFonts w:ascii="Arial" w:eastAsia="Times New Roman" w:hAnsi="Arial"/>
    </w:rPr>
  </w:style>
  <w:style w:type="paragraph" w:styleId="3">
    <w:name w:val="Body Text Indent 3"/>
    <w:basedOn w:val="a"/>
    <w:link w:val="30"/>
    <w:rsid w:val="00DA32B6"/>
    <w:pPr>
      <w:suppressAutoHyphens w:val="0"/>
      <w:adjustRightInd w:val="0"/>
      <w:spacing w:after="120"/>
      <w:ind w:left="283"/>
      <w:textAlignment w:val="auto"/>
    </w:pPr>
    <w:rPr>
      <w:kern w:val="0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A32B6"/>
    <w:rPr>
      <w:rFonts w:ascii="Arial" w:eastAsia="Times New Roman" w:hAnsi="Arial" w:cs="Arial"/>
      <w:sz w:val="16"/>
      <w:szCs w:val="16"/>
    </w:rPr>
  </w:style>
  <w:style w:type="paragraph" w:customStyle="1" w:styleId="ConsNonformat">
    <w:name w:val="ConsNonformat"/>
    <w:rsid w:val="00DA32B6"/>
    <w:pPr>
      <w:snapToGrid w:val="0"/>
    </w:pPr>
    <w:rPr>
      <w:rFonts w:ascii="Courier New" w:eastAsia="Times New Roman" w:hAnsi="Courier New"/>
    </w:rPr>
  </w:style>
  <w:style w:type="paragraph" w:customStyle="1" w:styleId="ConsPlusNormal">
    <w:name w:val="ConsPlusNormal"/>
    <w:rsid w:val="00DA32B6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b">
    <w:name w:val="Body Text"/>
    <w:basedOn w:val="a"/>
    <w:link w:val="aa"/>
    <w:rsid w:val="00DA32B6"/>
    <w:pPr>
      <w:widowControl/>
      <w:autoSpaceDE/>
      <w:autoSpaceDN/>
      <w:spacing w:after="120"/>
      <w:textAlignment w:val="auto"/>
    </w:pPr>
    <w:rPr>
      <w:rFonts w:eastAsia="Arial Unicode MS" w:cs="Times New Roman"/>
      <w:sz w:val="20"/>
    </w:rPr>
  </w:style>
  <w:style w:type="character" w:customStyle="1" w:styleId="11">
    <w:name w:val="Основной текст Знак1"/>
    <w:basedOn w:val="a0"/>
    <w:uiPriority w:val="99"/>
    <w:semiHidden/>
    <w:rsid w:val="00DA32B6"/>
    <w:rPr>
      <w:rFonts w:ascii="Arial" w:eastAsia="Times New Roman" w:hAnsi="Arial" w:cs="Arial"/>
      <w:kern w:val="3"/>
      <w:sz w:val="24"/>
      <w:szCs w:val="24"/>
    </w:rPr>
  </w:style>
  <w:style w:type="character" w:styleId="af7">
    <w:name w:val="FollowedHyperlink"/>
    <w:uiPriority w:val="99"/>
    <w:unhideWhenUsed/>
    <w:rsid w:val="00DA32B6"/>
    <w:rPr>
      <w:color w:val="800080"/>
      <w:u w:val="single"/>
    </w:rPr>
  </w:style>
  <w:style w:type="paragraph" w:customStyle="1" w:styleId="xl88">
    <w:name w:val="xl88"/>
    <w:basedOn w:val="a"/>
    <w:rsid w:val="00DA32B6"/>
    <w:pPr>
      <w:widowControl/>
      <w:suppressAutoHyphens w:val="0"/>
      <w:autoSpaceDE/>
      <w:autoSpaceDN/>
      <w:spacing w:before="100" w:beforeAutospacing="1" w:after="100" w:afterAutospacing="1"/>
      <w:textAlignment w:val="auto"/>
    </w:pPr>
    <w:rPr>
      <w:rFonts w:ascii="Arial CYR" w:hAnsi="Arial CYR" w:cs="Arial CYR"/>
      <w:color w:val="000000"/>
      <w:kern w:val="0"/>
      <w:sz w:val="20"/>
      <w:szCs w:val="20"/>
    </w:rPr>
  </w:style>
  <w:style w:type="paragraph" w:customStyle="1" w:styleId="xl89">
    <w:name w:val="xl89"/>
    <w:basedOn w:val="a"/>
    <w:rsid w:val="00DA32B6"/>
    <w:pPr>
      <w:widowControl/>
      <w:suppressAutoHyphens w:val="0"/>
      <w:autoSpaceDE/>
      <w:autoSpaceDN/>
      <w:spacing w:before="100" w:beforeAutospacing="1" w:after="100" w:afterAutospacing="1"/>
      <w:textAlignment w:val="auto"/>
    </w:pPr>
    <w:rPr>
      <w:rFonts w:ascii="Arial CYR" w:hAnsi="Arial CYR" w:cs="Arial CYR"/>
      <w:color w:val="000000"/>
      <w:kern w:val="0"/>
      <w:sz w:val="20"/>
      <w:szCs w:val="20"/>
    </w:rPr>
  </w:style>
  <w:style w:type="paragraph" w:customStyle="1" w:styleId="xl90">
    <w:name w:val="xl90"/>
    <w:basedOn w:val="a"/>
    <w:rsid w:val="00DA32B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autoSpaceDN/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000000"/>
      <w:kern w:val="0"/>
      <w:sz w:val="20"/>
      <w:szCs w:val="20"/>
    </w:rPr>
  </w:style>
  <w:style w:type="paragraph" w:customStyle="1" w:styleId="xl91">
    <w:name w:val="xl91"/>
    <w:basedOn w:val="a"/>
    <w:rsid w:val="00DA32B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autoSpaceDN/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kern w:val="0"/>
      <w:sz w:val="20"/>
      <w:szCs w:val="20"/>
    </w:rPr>
  </w:style>
  <w:style w:type="paragraph" w:customStyle="1" w:styleId="xl92">
    <w:name w:val="xl92"/>
    <w:basedOn w:val="a"/>
    <w:rsid w:val="00DA32B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uppressAutoHyphens w:val="0"/>
      <w:autoSpaceDE/>
      <w:autoSpaceDN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kern w:val="0"/>
      <w:sz w:val="20"/>
      <w:szCs w:val="20"/>
    </w:rPr>
  </w:style>
  <w:style w:type="paragraph" w:customStyle="1" w:styleId="xl93">
    <w:name w:val="xl93"/>
    <w:basedOn w:val="a"/>
    <w:rsid w:val="00DA32B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uppressAutoHyphens w:val="0"/>
      <w:autoSpaceDE/>
      <w:autoSpaceDN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kern w:val="0"/>
      <w:sz w:val="20"/>
      <w:szCs w:val="20"/>
    </w:rPr>
  </w:style>
  <w:style w:type="paragraph" w:customStyle="1" w:styleId="xl94">
    <w:name w:val="xl94"/>
    <w:basedOn w:val="a"/>
    <w:rsid w:val="00DA32B6"/>
    <w:pPr>
      <w:widowControl/>
      <w:suppressAutoHyphens w:val="0"/>
      <w:autoSpaceDE/>
      <w:autoSpaceDN/>
      <w:spacing w:before="100" w:beforeAutospacing="1" w:after="100" w:afterAutospacing="1"/>
      <w:textAlignment w:val="auto"/>
    </w:pPr>
    <w:rPr>
      <w:rFonts w:ascii="Arial CYR" w:hAnsi="Arial CYR" w:cs="Arial CYR"/>
      <w:b/>
      <w:bCs/>
      <w:color w:val="000000"/>
      <w:kern w:val="0"/>
    </w:rPr>
  </w:style>
  <w:style w:type="paragraph" w:customStyle="1" w:styleId="xl95">
    <w:name w:val="xl95"/>
    <w:basedOn w:val="a"/>
    <w:rsid w:val="00DA32B6"/>
    <w:pPr>
      <w:widowControl/>
      <w:suppressAutoHyphens w:val="0"/>
      <w:autoSpaceDE/>
      <w:autoSpaceDN/>
      <w:spacing w:before="100" w:beforeAutospacing="1" w:after="100" w:afterAutospacing="1"/>
      <w:textAlignment w:val="auto"/>
    </w:pPr>
    <w:rPr>
      <w:rFonts w:ascii="Arial CYR" w:hAnsi="Arial CYR" w:cs="Arial CYR"/>
      <w:b/>
      <w:bCs/>
      <w:color w:val="000000"/>
      <w:kern w:val="0"/>
    </w:rPr>
  </w:style>
  <w:style w:type="paragraph" w:customStyle="1" w:styleId="xl96">
    <w:name w:val="xl96"/>
    <w:basedOn w:val="a"/>
    <w:rsid w:val="00DA32B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uppressAutoHyphens w:val="0"/>
      <w:autoSpaceDE/>
      <w:autoSpaceDN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kern w:val="0"/>
      <w:sz w:val="20"/>
      <w:szCs w:val="20"/>
    </w:rPr>
  </w:style>
  <w:style w:type="paragraph" w:customStyle="1" w:styleId="xl97">
    <w:name w:val="xl97"/>
    <w:basedOn w:val="a"/>
    <w:rsid w:val="00DA32B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autoSpaceDN/>
      <w:spacing w:before="100" w:beforeAutospacing="1" w:after="100" w:afterAutospacing="1"/>
      <w:textAlignment w:val="auto"/>
    </w:pPr>
    <w:rPr>
      <w:rFonts w:ascii="Arial CYR" w:hAnsi="Arial CYR" w:cs="Arial CYR"/>
      <w:b/>
      <w:bCs/>
      <w:color w:val="000000"/>
      <w:kern w:val="0"/>
      <w:sz w:val="20"/>
      <w:szCs w:val="20"/>
    </w:rPr>
  </w:style>
  <w:style w:type="paragraph" w:customStyle="1" w:styleId="xl98">
    <w:name w:val="xl98"/>
    <w:basedOn w:val="a"/>
    <w:rsid w:val="00DA32B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autoSpaceDN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kern w:val="0"/>
      <w:sz w:val="20"/>
      <w:szCs w:val="20"/>
    </w:rPr>
  </w:style>
  <w:style w:type="paragraph" w:customStyle="1" w:styleId="xl99">
    <w:name w:val="xl99"/>
    <w:basedOn w:val="a"/>
    <w:rsid w:val="00DA32B6"/>
    <w:pPr>
      <w:widowControl/>
      <w:suppressAutoHyphens w:val="0"/>
      <w:autoSpaceDE/>
      <w:autoSpaceDN/>
      <w:spacing w:before="100" w:beforeAutospacing="1" w:after="100" w:afterAutospacing="1"/>
      <w:jc w:val="right"/>
      <w:textAlignment w:val="auto"/>
    </w:pPr>
    <w:rPr>
      <w:rFonts w:ascii="Arial CYR" w:hAnsi="Arial CYR" w:cs="Arial CYR"/>
      <w:color w:val="000000"/>
      <w:kern w:val="0"/>
      <w:sz w:val="20"/>
      <w:szCs w:val="20"/>
    </w:rPr>
  </w:style>
  <w:style w:type="paragraph" w:customStyle="1" w:styleId="xl100">
    <w:name w:val="xl100"/>
    <w:basedOn w:val="a"/>
    <w:rsid w:val="00DA32B6"/>
    <w:pPr>
      <w:widowControl/>
      <w:suppressAutoHyphens w:val="0"/>
      <w:autoSpaceDE/>
      <w:autoSpaceDN/>
      <w:spacing w:before="100" w:beforeAutospacing="1" w:after="100" w:afterAutospacing="1"/>
      <w:textAlignment w:val="auto"/>
    </w:pPr>
    <w:rPr>
      <w:rFonts w:ascii="Arial CYR" w:hAnsi="Arial CYR" w:cs="Arial CYR"/>
      <w:color w:val="000000"/>
      <w:kern w:val="0"/>
      <w:sz w:val="20"/>
      <w:szCs w:val="20"/>
    </w:rPr>
  </w:style>
  <w:style w:type="paragraph" w:customStyle="1" w:styleId="xl101">
    <w:name w:val="xl101"/>
    <w:basedOn w:val="a"/>
    <w:rsid w:val="00DA32B6"/>
    <w:pPr>
      <w:widowControl/>
      <w:suppressAutoHyphens w:val="0"/>
      <w:autoSpaceDE/>
      <w:autoSpaceDN/>
      <w:spacing w:before="100" w:beforeAutospacing="1" w:after="100" w:afterAutospacing="1"/>
      <w:jc w:val="center"/>
      <w:textAlignment w:val="auto"/>
    </w:pPr>
    <w:rPr>
      <w:rFonts w:ascii="Arial CYR" w:hAnsi="Arial CYR" w:cs="Arial CYR"/>
      <w:b/>
      <w:bCs/>
      <w:color w:val="000000"/>
      <w:kern w:val="0"/>
    </w:rPr>
  </w:style>
  <w:style w:type="paragraph" w:customStyle="1" w:styleId="12">
    <w:name w:val="1"/>
    <w:basedOn w:val="a"/>
    <w:rsid w:val="00DA32B6"/>
    <w:pPr>
      <w:widowControl/>
      <w:suppressAutoHyphens w:val="0"/>
      <w:autoSpaceDE/>
      <w:autoSpaceDN/>
      <w:textAlignment w:val="auto"/>
    </w:pPr>
    <w:rPr>
      <w:rFonts w:ascii="Verdana" w:hAnsi="Verdana" w:cs="Verdana"/>
      <w:kern w:val="0"/>
      <w:sz w:val="20"/>
      <w:szCs w:val="20"/>
      <w:lang w:val="en-US" w:eastAsia="en-US"/>
    </w:rPr>
  </w:style>
  <w:style w:type="character" w:styleId="af8">
    <w:name w:val="line number"/>
    <w:rsid w:val="00DA32B6"/>
  </w:style>
  <w:style w:type="character" w:customStyle="1" w:styleId="13">
    <w:name w:val="Основной шрифт абзаца1"/>
    <w:rsid w:val="00DA32B6"/>
  </w:style>
  <w:style w:type="character" w:styleId="af9">
    <w:name w:val="Strong"/>
    <w:qFormat/>
    <w:rsid w:val="00DA32B6"/>
    <w:rPr>
      <w:b/>
      <w:bCs/>
    </w:rPr>
  </w:style>
  <w:style w:type="paragraph" w:customStyle="1" w:styleId="Standarduser">
    <w:name w:val="Standard (user)"/>
    <w:rsid w:val="00DA32B6"/>
    <w:pPr>
      <w:widowControl w:val="0"/>
      <w:suppressAutoHyphens/>
      <w:textAlignment w:val="baseline"/>
    </w:pPr>
    <w:rPr>
      <w:rFonts w:ascii="Times New Roman" w:eastAsia="SimSun" w:hAnsi="Times New Roman"/>
      <w:kern w:val="1"/>
      <w:sz w:val="24"/>
      <w:szCs w:val="24"/>
      <w:lang w:eastAsia="ar-SA"/>
    </w:rPr>
  </w:style>
  <w:style w:type="paragraph" w:customStyle="1" w:styleId="afa">
    <w:name w:val="Содержимое таблицы"/>
    <w:basedOn w:val="a"/>
    <w:rsid w:val="00DA32B6"/>
    <w:pPr>
      <w:suppressLineNumbers/>
      <w:suppressAutoHyphens w:val="0"/>
      <w:autoSpaceDN/>
    </w:pPr>
    <w:rPr>
      <w:rFonts w:ascii="Times New Roman" w:hAnsi="Times New Roman" w:cs="Times New Roman"/>
      <w:kern w:val="1"/>
      <w:lang w:bidi="ru-RU"/>
    </w:rPr>
  </w:style>
  <w:style w:type="paragraph" w:customStyle="1" w:styleId="210">
    <w:name w:val="Основной текст с отступом 21"/>
    <w:basedOn w:val="a"/>
    <w:rsid w:val="00DA32B6"/>
    <w:pPr>
      <w:autoSpaceDN/>
      <w:ind w:right="55" w:firstLine="708"/>
      <w:jc w:val="both"/>
    </w:pPr>
    <w:rPr>
      <w:rFonts w:ascii="Arial CYR" w:eastAsia="Arial CYR" w:hAnsi="Arial CYR" w:cs="Arial CYR"/>
      <w:kern w:val="1"/>
      <w:sz w:val="28"/>
      <w:szCs w:val="28"/>
      <w:lang w:bidi="ru-RU"/>
    </w:rPr>
  </w:style>
  <w:style w:type="paragraph" w:customStyle="1" w:styleId="WW-">
    <w:name w:val="WW-Заголовок"/>
    <w:basedOn w:val="a"/>
    <w:next w:val="afb"/>
    <w:rsid w:val="00DA32B6"/>
    <w:pPr>
      <w:autoSpaceDN/>
      <w:jc w:val="center"/>
    </w:pPr>
    <w:rPr>
      <w:rFonts w:ascii="Times New Roman" w:hAnsi="Times New Roman" w:cs="Times New Roman"/>
      <w:b/>
      <w:bCs/>
      <w:kern w:val="1"/>
      <w:lang w:bidi="ru-RU"/>
    </w:rPr>
  </w:style>
  <w:style w:type="paragraph" w:styleId="afb">
    <w:name w:val="Subtitle"/>
    <w:basedOn w:val="a"/>
    <w:next w:val="a"/>
    <w:link w:val="afc"/>
    <w:qFormat/>
    <w:rsid w:val="00DA32B6"/>
    <w:pPr>
      <w:widowControl/>
      <w:suppressAutoHyphens w:val="0"/>
      <w:autoSpaceDE/>
      <w:autoSpaceDN/>
      <w:spacing w:after="60"/>
      <w:jc w:val="center"/>
      <w:textAlignment w:val="auto"/>
      <w:outlineLvl w:val="1"/>
    </w:pPr>
    <w:rPr>
      <w:rFonts w:ascii="Cambria" w:hAnsi="Cambria" w:cs="Times New Roman"/>
      <w:kern w:val="0"/>
    </w:rPr>
  </w:style>
  <w:style w:type="character" w:customStyle="1" w:styleId="afc">
    <w:name w:val="Подзаголовок Знак"/>
    <w:basedOn w:val="a0"/>
    <w:link w:val="afb"/>
    <w:rsid w:val="00DA32B6"/>
    <w:rPr>
      <w:rFonts w:ascii="Cambria" w:eastAsia="Times New Roman" w:hAnsi="Cambria"/>
      <w:sz w:val="24"/>
      <w:szCs w:val="24"/>
    </w:rPr>
  </w:style>
  <w:style w:type="paragraph" w:customStyle="1" w:styleId="xl102">
    <w:name w:val="xl102"/>
    <w:basedOn w:val="a"/>
    <w:rsid w:val="00DA32B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autoSpaceDN/>
      <w:spacing w:before="100" w:beforeAutospacing="1" w:after="100" w:afterAutospacing="1"/>
      <w:textAlignment w:val="auto"/>
    </w:pPr>
    <w:rPr>
      <w:rFonts w:ascii="Arial CYR" w:hAnsi="Arial CYR" w:cs="Arial CYR"/>
      <w:b/>
      <w:bCs/>
      <w:color w:val="000000"/>
      <w:kern w:val="0"/>
      <w:sz w:val="20"/>
      <w:szCs w:val="20"/>
    </w:rPr>
  </w:style>
  <w:style w:type="paragraph" w:customStyle="1" w:styleId="xl103">
    <w:name w:val="xl103"/>
    <w:basedOn w:val="a"/>
    <w:rsid w:val="00DA32B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autoSpaceDN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kern w:val="0"/>
      <w:sz w:val="20"/>
      <w:szCs w:val="20"/>
    </w:rPr>
  </w:style>
  <w:style w:type="paragraph" w:customStyle="1" w:styleId="xl104">
    <w:name w:val="xl104"/>
    <w:basedOn w:val="a"/>
    <w:rsid w:val="00DA32B6"/>
    <w:pPr>
      <w:widowControl/>
      <w:suppressAutoHyphens w:val="0"/>
      <w:autoSpaceDE/>
      <w:autoSpaceDN/>
      <w:spacing w:before="100" w:beforeAutospacing="1" w:after="100" w:afterAutospacing="1"/>
      <w:jc w:val="center"/>
      <w:textAlignment w:val="auto"/>
    </w:pPr>
    <w:rPr>
      <w:rFonts w:ascii="Arial CYR" w:hAnsi="Arial CYR" w:cs="Arial CYR"/>
      <w:b/>
      <w:bCs/>
      <w:color w:val="000000"/>
      <w:kern w:val="0"/>
    </w:rPr>
  </w:style>
  <w:style w:type="paragraph" w:customStyle="1" w:styleId="ConsPlusTitle">
    <w:name w:val="ConsPlusTitle"/>
    <w:rsid w:val="004E487F"/>
    <w:pPr>
      <w:suppressAutoHyphens/>
      <w:autoSpaceDE w:val="0"/>
    </w:pPr>
    <w:rPr>
      <w:rFonts w:ascii="Times New Roman" w:eastAsia="Arial" w:hAnsi="Times New Roman"/>
      <w:b/>
      <w:bCs/>
      <w:sz w:val="28"/>
      <w:szCs w:val="28"/>
      <w:lang w:eastAsia="ar-SA"/>
    </w:rPr>
  </w:style>
  <w:style w:type="paragraph" w:customStyle="1" w:styleId="afd">
    <w:name w:val="Текст в заданном формате"/>
    <w:basedOn w:val="a"/>
    <w:rsid w:val="004E487F"/>
    <w:pPr>
      <w:widowControl/>
      <w:autoSpaceDE/>
      <w:autoSpaceDN/>
      <w:textAlignment w:val="auto"/>
    </w:pPr>
    <w:rPr>
      <w:rFonts w:ascii="Courier New" w:eastAsia="Courier New" w:hAnsi="Courier New" w:cs="Courier New"/>
      <w:kern w:val="0"/>
      <w:sz w:val="20"/>
      <w:szCs w:val="20"/>
      <w:lang w:eastAsia="ar-SA"/>
    </w:rPr>
  </w:style>
  <w:style w:type="character" w:customStyle="1" w:styleId="23">
    <w:name w:val="Основной текст (2)_"/>
    <w:link w:val="24"/>
    <w:rsid w:val="004E487F"/>
    <w:rPr>
      <w:sz w:val="22"/>
      <w:szCs w:val="22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4E487F"/>
    <w:pPr>
      <w:shd w:val="clear" w:color="auto" w:fill="FFFFFF"/>
      <w:suppressAutoHyphens w:val="0"/>
      <w:autoSpaceDE/>
      <w:autoSpaceDN/>
      <w:spacing w:before="540" w:after="780" w:line="278" w:lineRule="exact"/>
      <w:textAlignment w:val="auto"/>
    </w:pPr>
    <w:rPr>
      <w:rFonts w:ascii="Calibri" w:eastAsia="Calibri" w:hAnsi="Calibri" w:cs="Times New Roman"/>
      <w:kern w:val="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lin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  <w:autoSpaceDE w:val="0"/>
      <w:autoSpaceDN w:val="0"/>
      <w:textAlignment w:val="baseline"/>
    </w:pPr>
    <w:rPr>
      <w:rFonts w:ascii="Arial" w:eastAsia="Times New Roman" w:hAnsi="Arial" w:cs="Arial"/>
      <w:kern w:val="3"/>
      <w:sz w:val="24"/>
      <w:szCs w:val="24"/>
    </w:rPr>
  </w:style>
  <w:style w:type="paragraph" w:styleId="1">
    <w:name w:val="heading 1"/>
    <w:basedOn w:val="Standard"/>
    <w:next w:val="Textbody"/>
    <w:qFormat/>
    <w:pPr>
      <w:keepNext/>
      <w:jc w:val="center"/>
      <w:outlineLvl w:val="0"/>
    </w:pPr>
    <w:rPr>
      <w:rFonts w:ascii="Cambria" w:hAnsi="Cambria" w:cs="Cambria"/>
      <w:b/>
      <w:bCs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DA32B6"/>
    <w:pPr>
      <w:keepNext/>
      <w:widowControl/>
      <w:suppressAutoHyphens w:val="0"/>
      <w:autoSpaceDE/>
      <w:autoSpaceDN/>
      <w:spacing w:before="240" w:after="60"/>
      <w:textAlignment w:val="auto"/>
      <w:outlineLvl w:val="1"/>
    </w:pPr>
    <w:rPr>
      <w:rFonts w:ascii="Cambria" w:hAnsi="Cambria" w:cs="Times New Roman"/>
      <w:b/>
      <w:bCs/>
      <w:i/>
      <w:iCs/>
      <w:kern w:val="0"/>
      <w:sz w:val="28"/>
      <w:szCs w:val="28"/>
    </w:rPr>
  </w:style>
  <w:style w:type="paragraph" w:styleId="9">
    <w:name w:val="heading 9"/>
    <w:basedOn w:val="a"/>
    <w:next w:val="a"/>
    <w:link w:val="90"/>
    <w:qFormat/>
    <w:rsid w:val="00DA32B6"/>
    <w:pPr>
      <w:widowControl/>
      <w:suppressAutoHyphens w:val="0"/>
      <w:autoSpaceDE/>
      <w:autoSpaceDN/>
      <w:spacing w:before="240" w:after="60"/>
      <w:textAlignment w:val="auto"/>
      <w:outlineLvl w:val="8"/>
    </w:pPr>
    <w:rPr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tabs>
        <w:tab w:val="left" w:pos="709"/>
      </w:tabs>
      <w:suppressAutoHyphens/>
      <w:autoSpaceDN w:val="0"/>
      <w:spacing w:line="100" w:lineRule="atLeast"/>
      <w:textAlignment w:val="baseline"/>
    </w:pPr>
    <w:rPr>
      <w:rFonts w:ascii="Times New Roman" w:eastAsia="Times New Roman" w:hAnsi="Times New Roman" w:cs="Arial"/>
      <w:color w:val="00000A"/>
      <w:kern w:val="3"/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  <w:rPr>
      <w:rFonts w:eastAsia="Arial Unicode MS" w:cs="Times New Roman"/>
      <w:sz w:val="20"/>
    </w:rPr>
  </w:style>
  <w:style w:type="paragraph" w:styleId="a3">
    <w:name w:val="List"/>
    <w:basedOn w:val="Textbody"/>
    <w:rPr>
      <w:rFonts w:cs="Arial"/>
    </w:rPr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Style7">
    <w:name w:val="Style7"/>
    <w:basedOn w:val="Standard"/>
    <w:pPr>
      <w:jc w:val="center"/>
    </w:pPr>
  </w:style>
  <w:style w:type="paragraph" w:customStyle="1" w:styleId="Style8">
    <w:name w:val="Style8"/>
    <w:basedOn w:val="Standard"/>
    <w:pPr>
      <w:spacing w:line="276" w:lineRule="exact"/>
      <w:ind w:firstLine="710"/>
      <w:jc w:val="both"/>
    </w:pPr>
  </w:style>
  <w:style w:type="paragraph" w:customStyle="1" w:styleId="Style9">
    <w:name w:val="Style9"/>
    <w:basedOn w:val="Standard"/>
    <w:pPr>
      <w:spacing w:line="276" w:lineRule="exact"/>
      <w:ind w:firstLine="706"/>
      <w:jc w:val="both"/>
    </w:pPr>
  </w:style>
  <w:style w:type="paragraph" w:customStyle="1" w:styleId="Style10">
    <w:name w:val="Style10"/>
    <w:basedOn w:val="Standard"/>
    <w:pPr>
      <w:jc w:val="both"/>
    </w:pPr>
  </w:style>
  <w:style w:type="paragraph" w:customStyle="1" w:styleId="Style11">
    <w:name w:val="Style11"/>
    <w:basedOn w:val="Standard"/>
    <w:pPr>
      <w:jc w:val="center"/>
    </w:pPr>
  </w:style>
  <w:style w:type="paragraph" w:customStyle="1" w:styleId="Style12">
    <w:name w:val="Style12"/>
    <w:basedOn w:val="Standard"/>
    <w:pPr>
      <w:spacing w:line="230" w:lineRule="exact"/>
    </w:pPr>
  </w:style>
  <w:style w:type="paragraph" w:customStyle="1" w:styleId="Style13">
    <w:name w:val="Style13"/>
    <w:basedOn w:val="Standard"/>
  </w:style>
  <w:style w:type="paragraph" w:customStyle="1" w:styleId="Style14">
    <w:name w:val="Style14"/>
    <w:basedOn w:val="Standard"/>
    <w:pPr>
      <w:spacing w:line="274" w:lineRule="exact"/>
    </w:pPr>
  </w:style>
  <w:style w:type="paragraph" w:customStyle="1" w:styleId="Style15">
    <w:name w:val="Style15"/>
    <w:basedOn w:val="Standard"/>
    <w:pPr>
      <w:spacing w:line="276" w:lineRule="exact"/>
      <w:jc w:val="both"/>
    </w:pPr>
  </w:style>
  <w:style w:type="paragraph" w:customStyle="1" w:styleId="Style16">
    <w:name w:val="Style16"/>
    <w:basedOn w:val="Standard"/>
    <w:pPr>
      <w:spacing w:line="274" w:lineRule="exact"/>
      <w:ind w:firstLine="1416"/>
    </w:pPr>
  </w:style>
  <w:style w:type="paragraph" w:customStyle="1" w:styleId="Style17">
    <w:name w:val="Style17"/>
    <w:basedOn w:val="Standard"/>
    <w:pPr>
      <w:spacing w:line="274" w:lineRule="exact"/>
      <w:ind w:firstLine="293"/>
    </w:pPr>
  </w:style>
  <w:style w:type="paragraph" w:customStyle="1" w:styleId="Style18">
    <w:name w:val="Style18"/>
    <w:basedOn w:val="Standard"/>
    <w:pPr>
      <w:jc w:val="both"/>
    </w:pPr>
  </w:style>
  <w:style w:type="paragraph" w:customStyle="1" w:styleId="Style19">
    <w:name w:val="Style19"/>
    <w:basedOn w:val="Standard"/>
  </w:style>
  <w:style w:type="paragraph" w:customStyle="1" w:styleId="Style20">
    <w:name w:val="Style20"/>
    <w:basedOn w:val="Standard"/>
    <w:pPr>
      <w:spacing w:line="276" w:lineRule="exact"/>
    </w:pPr>
  </w:style>
  <w:style w:type="paragraph" w:customStyle="1" w:styleId="Style23">
    <w:name w:val="Style23"/>
    <w:basedOn w:val="Standard"/>
    <w:pPr>
      <w:spacing w:line="242" w:lineRule="exact"/>
      <w:jc w:val="center"/>
    </w:pPr>
  </w:style>
  <w:style w:type="paragraph" w:customStyle="1" w:styleId="Style24">
    <w:name w:val="Style24"/>
    <w:basedOn w:val="Standard"/>
    <w:pPr>
      <w:spacing w:line="278" w:lineRule="exact"/>
    </w:pPr>
  </w:style>
  <w:style w:type="paragraph" w:customStyle="1" w:styleId="Style29">
    <w:name w:val="Style29"/>
    <w:basedOn w:val="Standard"/>
    <w:pPr>
      <w:spacing w:line="278" w:lineRule="exact"/>
      <w:ind w:firstLine="413"/>
    </w:pPr>
  </w:style>
  <w:style w:type="paragraph" w:customStyle="1" w:styleId="Style30">
    <w:name w:val="Style30"/>
    <w:basedOn w:val="Standard"/>
  </w:style>
  <w:style w:type="paragraph" w:customStyle="1" w:styleId="Style31">
    <w:name w:val="Style31"/>
    <w:basedOn w:val="Standard"/>
    <w:pPr>
      <w:spacing w:line="252" w:lineRule="exact"/>
    </w:pPr>
  </w:style>
  <w:style w:type="paragraph" w:customStyle="1" w:styleId="Style22">
    <w:name w:val="Style22"/>
    <w:basedOn w:val="Standard"/>
    <w:pPr>
      <w:spacing w:line="253" w:lineRule="exact"/>
    </w:pPr>
  </w:style>
  <w:style w:type="paragraph" w:customStyle="1" w:styleId="Style21">
    <w:name w:val="Style21"/>
    <w:basedOn w:val="Standard"/>
    <w:pPr>
      <w:spacing w:line="276" w:lineRule="exact"/>
      <w:jc w:val="center"/>
    </w:pPr>
  </w:style>
  <w:style w:type="paragraph" w:customStyle="1" w:styleId="Style32">
    <w:name w:val="Style32"/>
    <w:basedOn w:val="Standard"/>
    <w:pPr>
      <w:spacing w:line="283" w:lineRule="exact"/>
      <w:ind w:hanging="86"/>
    </w:pPr>
  </w:style>
  <w:style w:type="paragraph" w:customStyle="1" w:styleId="Style27">
    <w:name w:val="Style27"/>
    <w:basedOn w:val="Standard"/>
    <w:pPr>
      <w:spacing w:line="274" w:lineRule="exact"/>
      <w:jc w:val="both"/>
    </w:pPr>
  </w:style>
  <w:style w:type="paragraph" w:customStyle="1" w:styleId="Style25">
    <w:name w:val="Style25"/>
    <w:basedOn w:val="Standard"/>
    <w:pPr>
      <w:spacing w:line="758" w:lineRule="exact"/>
      <w:jc w:val="center"/>
    </w:pPr>
  </w:style>
  <w:style w:type="paragraph" w:customStyle="1" w:styleId="Style26">
    <w:name w:val="Style26"/>
    <w:basedOn w:val="Standard"/>
    <w:pPr>
      <w:spacing w:line="250" w:lineRule="exact"/>
      <w:jc w:val="center"/>
    </w:pPr>
  </w:style>
  <w:style w:type="paragraph" w:customStyle="1" w:styleId="Style28">
    <w:name w:val="Style28"/>
    <w:basedOn w:val="Standard"/>
    <w:pPr>
      <w:spacing w:line="250" w:lineRule="exact"/>
      <w:ind w:firstLine="451"/>
    </w:pPr>
  </w:style>
  <w:style w:type="paragraph" w:customStyle="1" w:styleId="Style6">
    <w:name w:val="Style6"/>
    <w:basedOn w:val="Standard"/>
    <w:pPr>
      <w:spacing w:line="252" w:lineRule="exact"/>
      <w:ind w:firstLine="773"/>
    </w:pPr>
  </w:style>
  <w:style w:type="paragraph" w:styleId="a5">
    <w:name w:val="No Spacing"/>
    <w:qFormat/>
    <w:pPr>
      <w:widowControl w:val="0"/>
      <w:suppressAutoHyphens/>
      <w:autoSpaceDN w:val="0"/>
      <w:textAlignment w:val="baseline"/>
    </w:pPr>
    <w:rPr>
      <w:rFonts w:ascii="Arial" w:eastAsia="Times New Roman" w:hAnsi="Arial" w:cs="Arial"/>
      <w:kern w:val="3"/>
      <w:sz w:val="24"/>
      <w:szCs w:val="24"/>
    </w:rPr>
  </w:style>
  <w:style w:type="paragraph" w:styleId="a6">
    <w:name w:val="header"/>
    <w:basedOn w:val="Standard"/>
    <w:pPr>
      <w:suppressLineNumbers/>
      <w:tabs>
        <w:tab w:val="clear" w:pos="709"/>
        <w:tab w:val="center" w:pos="4677"/>
        <w:tab w:val="right" w:pos="9355"/>
      </w:tabs>
    </w:pPr>
  </w:style>
  <w:style w:type="paragraph" w:styleId="a7">
    <w:name w:val="footer"/>
    <w:basedOn w:val="Standard"/>
    <w:uiPriority w:val="99"/>
    <w:pPr>
      <w:suppressLineNumbers/>
      <w:tabs>
        <w:tab w:val="clear" w:pos="709"/>
        <w:tab w:val="center" w:pos="4677"/>
        <w:tab w:val="right" w:pos="9355"/>
      </w:tabs>
    </w:pPr>
  </w:style>
  <w:style w:type="paragraph" w:customStyle="1" w:styleId="Style5">
    <w:name w:val="Style5"/>
    <w:basedOn w:val="Standard"/>
    <w:pPr>
      <w:spacing w:line="278" w:lineRule="exact"/>
      <w:jc w:val="both"/>
    </w:pPr>
    <w:rPr>
      <w:rFonts w:cs="Times New Roman"/>
    </w:rPr>
  </w:style>
  <w:style w:type="paragraph" w:customStyle="1" w:styleId="Style34">
    <w:name w:val="Style34"/>
    <w:basedOn w:val="Standard"/>
    <w:rPr>
      <w:rFonts w:cs="Times New Roman"/>
    </w:rPr>
  </w:style>
  <w:style w:type="paragraph" w:customStyle="1" w:styleId="Style45">
    <w:name w:val="Style45"/>
    <w:basedOn w:val="Standard"/>
    <w:pPr>
      <w:spacing w:line="230" w:lineRule="exact"/>
      <w:jc w:val="center"/>
    </w:pPr>
    <w:rPr>
      <w:rFonts w:cs="Times New Roman"/>
    </w:rPr>
  </w:style>
  <w:style w:type="paragraph" w:customStyle="1" w:styleId="Style50">
    <w:name w:val="Style50"/>
    <w:basedOn w:val="Standard"/>
    <w:pPr>
      <w:spacing w:line="274" w:lineRule="exact"/>
      <w:jc w:val="center"/>
    </w:pPr>
    <w:rPr>
      <w:rFonts w:cs="Times New Roman"/>
    </w:rPr>
  </w:style>
  <w:style w:type="paragraph" w:customStyle="1" w:styleId="Style51">
    <w:name w:val="Style51"/>
    <w:basedOn w:val="Standard"/>
    <w:pPr>
      <w:spacing w:line="278" w:lineRule="exact"/>
      <w:jc w:val="center"/>
    </w:pPr>
    <w:rPr>
      <w:rFonts w:cs="Times New Roman"/>
    </w:rPr>
  </w:style>
  <w:style w:type="paragraph" w:customStyle="1" w:styleId="Style61">
    <w:name w:val="Style61"/>
    <w:basedOn w:val="Standard"/>
    <w:rPr>
      <w:rFonts w:cs="Times New Roman"/>
    </w:rPr>
  </w:style>
  <w:style w:type="paragraph" w:customStyle="1" w:styleId="Style68">
    <w:name w:val="Style68"/>
    <w:basedOn w:val="Standard"/>
    <w:pPr>
      <w:spacing w:line="275" w:lineRule="exact"/>
      <w:jc w:val="both"/>
    </w:pPr>
    <w:rPr>
      <w:rFonts w:cs="Times New Roman"/>
    </w:rPr>
  </w:style>
  <w:style w:type="paragraph" w:customStyle="1" w:styleId="Style70">
    <w:name w:val="Style70"/>
    <w:basedOn w:val="Standard"/>
    <w:pPr>
      <w:spacing w:line="278" w:lineRule="exact"/>
    </w:pPr>
    <w:rPr>
      <w:rFonts w:cs="Times New Roman"/>
    </w:rPr>
  </w:style>
  <w:style w:type="paragraph" w:customStyle="1" w:styleId="Style75">
    <w:name w:val="Style75"/>
    <w:basedOn w:val="Standard"/>
    <w:pPr>
      <w:spacing w:line="278" w:lineRule="exact"/>
      <w:ind w:hanging="322"/>
      <w:jc w:val="both"/>
    </w:pPr>
    <w:rPr>
      <w:rFonts w:cs="Times New Roman"/>
    </w:rPr>
  </w:style>
  <w:style w:type="paragraph" w:customStyle="1" w:styleId="Style81">
    <w:name w:val="Style81"/>
    <w:basedOn w:val="Standard"/>
    <w:rPr>
      <w:rFonts w:cs="Times New Roman"/>
    </w:rPr>
  </w:style>
  <w:style w:type="paragraph" w:customStyle="1" w:styleId="Style95">
    <w:name w:val="Style95"/>
    <w:basedOn w:val="Standard"/>
    <w:pPr>
      <w:spacing w:line="230" w:lineRule="exact"/>
    </w:pPr>
    <w:rPr>
      <w:rFonts w:cs="Times New Roman"/>
    </w:rPr>
  </w:style>
  <w:style w:type="paragraph" w:styleId="21">
    <w:name w:val="Body Text Indent 2"/>
    <w:basedOn w:val="Standard"/>
    <w:pPr>
      <w:spacing w:after="120" w:line="480" w:lineRule="auto"/>
      <w:ind w:left="283"/>
    </w:pPr>
  </w:style>
  <w:style w:type="paragraph" w:customStyle="1" w:styleId="Textbodyindent">
    <w:name w:val="Text body indent"/>
    <w:basedOn w:val="Standard"/>
    <w:pPr>
      <w:spacing w:after="120"/>
      <w:ind w:left="283"/>
    </w:pPr>
    <w:rPr>
      <w:rFonts w:cs="Times New Roman"/>
    </w:rPr>
  </w:style>
  <w:style w:type="paragraph" w:customStyle="1" w:styleId="PreformattedText">
    <w:name w:val="Preformatted Text"/>
    <w:basedOn w:val="Standard"/>
    <w:rPr>
      <w:rFonts w:ascii="Courier New" w:eastAsia="Courier New" w:hAnsi="Courier New" w:cs="Courier New"/>
      <w:sz w:val="20"/>
      <w:szCs w:val="20"/>
    </w:rPr>
  </w:style>
  <w:style w:type="paragraph" w:customStyle="1" w:styleId="a8">
    <w:name w:val="Знак"/>
    <w:basedOn w:val="Standard"/>
    <w:pPr>
      <w:spacing w:line="360" w:lineRule="atLeast"/>
      <w:jc w:val="both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9">
    <w:name w:val="Normal (Web)"/>
    <w:basedOn w:val="a"/>
    <w:pPr>
      <w:widowControl/>
      <w:autoSpaceDE/>
      <w:spacing w:before="100" w:after="119"/>
    </w:pPr>
    <w:rPr>
      <w:rFonts w:ascii="Times New Roman" w:hAnsi="Times New Roman" w:cs="Times New Roman"/>
    </w:rPr>
  </w:style>
  <w:style w:type="character" w:customStyle="1" w:styleId="FontStyle42">
    <w:name w:val="Font Style42"/>
    <w:rPr>
      <w:rFonts w:ascii="Arial" w:hAnsi="Arial" w:cs="Arial"/>
      <w:color w:val="000000"/>
      <w:sz w:val="20"/>
      <w:szCs w:val="20"/>
    </w:rPr>
  </w:style>
  <w:style w:type="character" w:customStyle="1" w:styleId="FontStyle43">
    <w:name w:val="Font Style43"/>
    <w:rPr>
      <w:rFonts w:ascii="Arial" w:hAnsi="Arial" w:cs="Arial"/>
      <w:color w:val="000000"/>
      <w:sz w:val="18"/>
      <w:szCs w:val="18"/>
    </w:rPr>
  </w:style>
  <w:style w:type="character" w:customStyle="1" w:styleId="FontStyle44">
    <w:name w:val="Font Style44"/>
    <w:rPr>
      <w:rFonts w:ascii="Arial" w:hAnsi="Arial" w:cs="Arial"/>
      <w:b/>
      <w:bCs/>
      <w:color w:val="000000"/>
      <w:sz w:val="22"/>
      <w:szCs w:val="22"/>
    </w:rPr>
  </w:style>
  <w:style w:type="character" w:customStyle="1" w:styleId="FontStyle45">
    <w:name w:val="Font Style45"/>
    <w:rPr>
      <w:rFonts w:ascii="Arial" w:hAnsi="Arial" w:cs="Arial"/>
      <w:color w:val="000000"/>
      <w:sz w:val="22"/>
      <w:szCs w:val="22"/>
    </w:rPr>
  </w:style>
  <w:style w:type="character" w:customStyle="1" w:styleId="FontStyle41">
    <w:name w:val="Font Style41"/>
    <w:rPr>
      <w:rFonts w:ascii="Arial" w:hAnsi="Arial" w:cs="Arial"/>
      <w:color w:val="000000"/>
      <w:sz w:val="22"/>
      <w:szCs w:val="22"/>
    </w:rPr>
  </w:style>
  <w:style w:type="character" w:customStyle="1" w:styleId="10">
    <w:name w:val="Заголовок 1 Знак"/>
    <w:rPr>
      <w:rFonts w:ascii="Cambria" w:eastAsia="Times New Roman" w:hAnsi="Cambria" w:cs="Cambria"/>
      <w:b/>
      <w:bCs/>
      <w:kern w:val="3"/>
      <w:sz w:val="32"/>
      <w:szCs w:val="32"/>
      <w:lang w:eastAsia="ru-RU"/>
    </w:rPr>
  </w:style>
  <w:style w:type="character" w:customStyle="1" w:styleId="aa">
    <w:name w:val="Основной текст Знак"/>
    <w:link w:val="ab"/>
    <w:rPr>
      <w:rFonts w:ascii="Arial" w:eastAsia="Arial Unicode MS" w:hAnsi="Arial" w:cs="Times New Roman"/>
      <w:kern w:val="3"/>
      <w:sz w:val="20"/>
      <w:szCs w:val="24"/>
    </w:rPr>
  </w:style>
  <w:style w:type="character" w:customStyle="1" w:styleId="ac">
    <w:name w:val="Верхний колонтитул Знак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ad">
    <w:name w:val="Нижний колонтитул Знак"/>
    <w:uiPriority w:val="99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15">
    <w:name w:val="Font Style115"/>
    <w:rPr>
      <w:rFonts w:ascii="Arial" w:hAnsi="Arial" w:cs="Arial"/>
      <w:color w:val="000000"/>
      <w:sz w:val="24"/>
      <w:szCs w:val="24"/>
    </w:rPr>
  </w:style>
  <w:style w:type="character" w:customStyle="1" w:styleId="FontStyle114">
    <w:name w:val="Font Style114"/>
    <w:rPr>
      <w:rFonts w:ascii="Arial" w:hAnsi="Arial" w:cs="Arial"/>
      <w:b/>
      <w:bCs/>
      <w:color w:val="000000"/>
      <w:sz w:val="24"/>
      <w:szCs w:val="24"/>
    </w:rPr>
  </w:style>
  <w:style w:type="character" w:customStyle="1" w:styleId="FontStyle111">
    <w:name w:val="Font Style111"/>
    <w:rPr>
      <w:rFonts w:ascii="Arial" w:hAnsi="Arial" w:cs="Arial"/>
      <w:color w:val="000000"/>
      <w:sz w:val="24"/>
      <w:szCs w:val="24"/>
    </w:rPr>
  </w:style>
  <w:style w:type="character" w:customStyle="1" w:styleId="FontStyle112">
    <w:name w:val="Font Style112"/>
    <w:rPr>
      <w:rFonts w:ascii="Arial" w:hAnsi="Arial" w:cs="Arial"/>
      <w:b/>
      <w:bCs/>
      <w:color w:val="000000"/>
      <w:sz w:val="18"/>
      <w:szCs w:val="18"/>
    </w:rPr>
  </w:style>
  <w:style w:type="character" w:customStyle="1" w:styleId="FontStyle113">
    <w:name w:val="Font Style113"/>
    <w:rPr>
      <w:rFonts w:ascii="Arial" w:hAnsi="Arial" w:cs="Arial"/>
      <w:color w:val="000000"/>
      <w:sz w:val="18"/>
      <w:szCs w:val="18"/>
    </w:rPr>
  </w:style>
  <w:style w:type="character" w:customStyle="1" w:styleId="FontStyle139">
    <w:name w:val="Font Style139"/>
    <w:rPr>
      <w:rFonts w:ascii="Arial" w:hAnsi="Arial" w:cs="Arial"/>
      <w:color w:val="000000"/>
      <w:sz w:val="28"/>
      <w:szCs w:val="28"/>
    </w:rPr>
  </w:style>
  <w:style w:type="character" w:customStyle="1" w:styleId="FontStyle146">
    <w:name w:val="Font Style146"/>
    <w:rPr>
      <w:rFonts w:ascii="Times New Roman" w:hAnsi="Times New Roman" w:cs="Times New Roman"/>
      <w:color w:val="000000"/>
      <w:sz w:val="20"/>
      <w:szCs w:val="20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22">
    <w:name w:val="Основной текст с отступом 2 Знак"/>
    <w:rPr>
      <w:rFonts w:ascii="Arial" w:eastAsia="Times New Roman" w:hAnsi="Arial" w:cs="Arial"/>
      <w:sz w:val="24"/>
      <w:szCs w:val="24"/>
    </w:rPr>
  </w:style>
  <w:style w:type="character" w:customStyle="1" w:styleId="ae">
    <w:name w:val="Основной текст с отступом Знак"/>
    <w:rPr>
      <w:rFonts w:ascii="Times New Roman" w:eastAsia="Times New Roman" w:hAnsi="Times New Roman"/>
      <w:sz w:val="24"/>
      <w:szCs w:val="24"/>
    </w:rPr>
  </w:style>
  <w:style w:type="character" w:customStyle="1" w:styleId="af">
    <w:name w:val="Без интервала Знак"/>
    <w:rPr>
      <w:rFonts w:ascii="Arial" w:eastAsia="Times New Roman" w:hAnsi="Arial" w:cs="Arial"/>
      <w:sz w:val="24"/>
      <w:szCs w:val="24"/>
    </w:rPr>
  </w:style>
  <w:style w:type="character" w:customStyle="1" w:styleId="ListLabel1">
    <w:name w:val="ListLabel 1"/>
    <w:rPr>
      <w:rFonts w:cs="Arial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5">
    <w:name w:val="WWNum5"/>
    <w:basedOn w:val="a2"/>
    <w:pPr>
      <w:numPr>
        <w:numId w:val="5"/>
      </w:numPr>
    </w:pPr>
  </w:style>
  <w:style w:type="numbering" w:customStyle="1" w:styleId="WWNum6">
    <w:name w:val="WWNum6"/>
    <w:basedOn w:val="a2"/>
    <w:pPr>
      <w:numPr>
        <w:numId w:val="6"/>
      </w:numPr>
    </w:pPr>
  </w:style>
  <w:style w:type="numbering" w:customStyle="1" w:styleId="WWNum7">
    <w:name w:val="WWNum7"/>
    <w:basedOn w:val="a2"/>
    <w:pPr>
      <w:numPr>
        <w:numId w:val="7"/>
      </w:numPr>
    </w:pPr>
  </w:style>
  <w:style w:type="numbering" w:customStyle="1" w:styleId="WWNum8">
    <w:name w:val="WWNum8"/>
    <w:basedOn w:val="a2"/>
    <w:pPr>
      <w:numPr>
        <w:numId w:val="8"/>
      </w:numPr>
    </w:pPr>
  </w:style>
  <w:style w:type="numbering" w:customStyle="1" w:styleId="WWNum9">
    <w:name w:val="WWNum9"/>
    <w:basedOn w:val="a2"/>
    <w:pPr>
      <w:numPr>
        <w:numId w:val="9"/>
      </w:numPr>
    </w:pPr>
  </w:style>
  <w:style w:type="numbering" w:customStyle="1" w:styleId="WWNum10">
    <w:name w:val="WWNum10"/>
    <w:basedOn w:val="a2"/>
    <w:pPr>
      <w:numPr>
        <w:numId w:val="10"/>
      </w:numPr>
    </w:pPr>
  </w:style>
  <w:style w:type="numbering" w:customStyle="1" w:styleId="WWNum11">
    <w:name w:val="WWNum11"/>
    <w:basedOn w:val="a2"/>
    <w:pPr>
      <w:numPr>
        <w:numId w:val="11"/>
      </w:numPr>
    </w:pPr>
  </w:style>
  <w:style w:type="numbering" w:customStyle="1" w:styleId="WWNum12">
    <w:name w:val="WWNum12"/>
    <w:basedOn w:val="a2"/>
    <w:pPr>
      <w:numPr>
        <w:numId w:val="12"/>
      </w:numPr>
    </w:pPr>
  </w:style>
  <w:style w:type="numbering" w:customStyle="1" w:styleId="WWNum13">
    <w:name w:val="WWNum13"/>
    <w:basedOn w:val="a2"/>
    <w:pPr>
      <w:numPr>
        <w:numId w:val="13"/>
      </w:numPr>
    </w:pPr>
  </w:style>
  <w:style w:type="numbering" w:customStyle="1" w:styleId="WWNum14">
    <w:name w:val="WWNum14"/>
    <w:basedOn w:val="a2"/>
    <w:pPr>
      <w:numPr>
        <w:numId w:val="14"/>
      </w:numPr>
    </w:pPr>
  </w:style>
  <w:style w:type="numbering" w:customStyle="1" w:styleId="WWNum15">
    <w:name w:val="WWNum15"/>
    <w:basedOn w:val="a2"/>
    <w:pPr>
      <w:numPr>
        <w:numId w:val="15"/>
      </w:numPr>
    </w:pPr>
  </w:style>
  <w:style w:type="numbering" w:customStyle="1" w:styleId="WWNum16">
    <w:name w:val="WWNum16"/>
    <w:basedOn w:val="a2"/>
    <w:pPr>
      <w:numPr>
        <w:numId w:val="16"/>
      </w:numPr>
    </w:pPr>
  </w:style>
  <w:style w:type="numbering" w:customStyle="1" w:styleId="WWNum17">
    <w:name w:val="WWNum17"/>
    <w:basedOn w:val="a2"/>
    <w:pPr>
      <w:numPr>
        <w:numId w:val="17"/>
      </w:numPr>
    </w:pPr>
  </w:style>
  <w:style w:type="numbering" w:customStyle="1" w:styleId="WWNum18">
    <w:name w:val="WWNum18"/>
    <w:basedOn w:val="a2"/>
    <w:pPr>
      <w:numPr>
        <w:numId w:val="18"/>
      </w:numPr>
    </w:pPr>
  </w:style>
  <w:style w:type="numbering" w:customStyle="1" w:styleId="WWNum19">
    <w:name w:val="WWNum19"/>
    <w:basedOn w:val="a2"/>
    <w:pPr>
      <w:numPr>
        <w:numId w:val="19"/>
      </w:numPr>
    </w:pPr>
  </w:style>
  <w:style w:type="numbering" w:customStyle="1" w:styleId="WWNum20">
    <w:name w:val="WWNum20"/>
    <w:basedOn w:val="a2"/>
    <w:pPr>
      <w:numPr>
        <w:numId w:val="20"/>
      </w:numPr>
    </w:pPr>
  </w:style>
  <w:style w:type="numbering" w:customStyle="1" w:styleId="WWNum21">
    <w:name w:val="WWNum21"/>
    <w:basedOn w:val="a2"/>
    <w:pPr>
      <w:numPr>
        <w:numId w:val="21"/>
      </w:numPr>
    </w:pPr>
  </w:style>
  <w:style w:type="numbering" w:customStyle="1" w:styleId="WWNum22">
    <w:name w:val="WWNum22"/>
    <w:basedOn w:val="a2"/>
    <w:pPr>
      <w:numPr>
        <w:numId w:val="22"/>
      </w:numPr>
    </w:pPr>
  </w:style>
  <w:style w:type="numbering" w:customStyle="1" w:styleId="WWNum23">
    <w:name w:val="WWNum23"/>
    <w:basedOn w:val="a2"/>
    <w:pPr>
      <w:numPr>
        <w:numId w:val="23"/>
      </w:numPr>
    </w:pPr>
  </w:style>
  <w:style w:type="numbering" w:customStyle="1" w:styleId="WWNum24">
    <w:name w:val="WWNum24"/>
    <w:basedOn w:val="a2"/>
    <w:pPr>
      <w:numPr>
        <w:numId w:val="24"/>
      </w:numPr>
    </w:pPr>
  </w:style>
  <w:style w:type="numbering" w:customStyle="1" w:styleId="WWNum25">
    <w:name w:val="WWNum25"/>
    <w:basedOn w:val="a2"/>
    <w:pPr>
      <w:numPr>
        <w:numId w:val="25"/>
      </w:numPr>
    </w:pPr>
  </w:style>
  <w:style w:type="numbering" w:customStyle="1" w:styleId="WWNum26">
    <w:name w:val="WWNum26"/>
    <w:basedOn w:val="a2"/>
    <w:pPr>
      <w:numPr>
        <w:numId w:val="26"/>
      </w:numPr>
    </w:pPr>
  </w:style>
  <w:style w:type="numbering" w:customStyle="1" w:styleId="WWNum27">
    <w:name w:val="WWNum27"/>
    <w:basedOn w:val="a2"/>
    <w:pPr>
      <w:numPr>
        <w:numId w:val="27"/>
      </w:numPr>
    </w:pPr>
  </w:style>
  <w:style w:type="paragraph" w:styleId="af0">
    <w:name w:val="Balloon Text"/>
    <w:basedOn w:val="a"/>
    <w:link w:val="af1"/>
    <w:unhideWhenUsed/>
    <w:rsid w:val="0084679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846792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DA32B6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90">
    <w:name w:val="Заголовок 9 Знак"/>
    <w:basedOn w:val="a0"/>
    <w:link w:val="9"/>
    <w:rsid w:val="00DA32B6"/>
    <w:rPr>
      <w:rFonts w:ascii="Arial" w:eastAsia="Times New Roman" w:hAnsi="Arial" w:cs="Arial"/>
      <w:sz w:val="22"/>
      <w:szCs w:val="22"/>
    </w:rPr>
  </w:style>
  <w:style w:type="paragraph" w:styleId="af2">
    <w:name w:val="Title"/>
    <w:basedOn w:val="a"/>
    <w:link w:val="af3"/>
    <w:qFormat/>
    <w:rsid w:val="00DA32B6"/>
    <w:pPr>
      <w:widowControl/>
      <w:suppressAutoHyphens w:val="0"/>
      <w:autoSpaceDE/>
      <w:autoSpaceDN/>
      <w:jc w:val="center"/>
      <w:textAlignment w:val="auto"/>
    </w:pPr>
    <w:rPr>
      <w:rFonts w:ascii="Times New Roman" w:hAnsi="Times New Roman" w:cs="Times New Roman"/>
      <w:kern w:val="0"/>
      <w:sz w:val="28"/>
      <w:szCs w:val="28"/>
    </w:rPr>
  </w:style>
  <w:style w:type="character" w:customStyle="1" w:styleId="af3">
    <w:name w:val="Название Знак"/>
    <w:basedOn w:val="a0"/>
    <w:link w:val="af2"/>
    <w:rsid w:val="00DA32B6"/>
    <w:rPr>
      <w:rFonts w:ascii="Times New Roman" w:eastAsia="Times New Roman" w:hAnsi="Times New Roman"/>
      <w:sz w:val="28"/>
      <w:szCs w:val="28"/>
    </w:rPr>
  </w:style>
  <w:style w:type="character" w:styleId="af4">
    <w:name w:val="Hyperlink"/>
    <w:uiPriority w:val="99"/>
    <w:rsid w:val="00DA32B6"/>
    <w:rPr>
      <w:color w:val="0000FF"/>
      <w:u w:val="single"/>
    </w:rPr>
  </w:style>
  <w:style w:type="paragraph" w:styleId="af5">
    <w:name w:val="footnote text"/>
    <w:basedOn w:val="a"/>
    <w:link w:val="af6"/>
    <w:rsid w:val="00DA32B6"/>
    <w:pPr>
      <w:widowControl/>
      <w:autoSpaceDE/>
      <w:autoSpaceDN/>
      <w:textAlignment w:val="auto"/>
    </w:pPr>
    <w:rPr>
      <w:rFonts w:ascii="Times New Roman" w:hAnsi="Times New Roman" w:cs="Times New Roman"/>
      <w:kern w:val="0"/>
      <w:sz w:val="20"/>
      <w:szCs w:val="20"/>
      <w:lang w:val="x-none" w:eastAsia="zh-CN"/>
    </w:rPr>
  </w:style>
  <w:style w:type="character" w:customStyle="1" w:styleId="af6">
    <w:name w:val="Текст сноски Знак"/>
    <w:basedOn w:val="a0"/>
    <w:link w:val="af5"/>
    <w:rsid w:val="00DA32B6"/>
    <w:rPr>
      <w:rFonts w:ascii="Times New Roman" w:eastAsia="Times New Roman" w:hAnsi="Times New Roman"/>
      <w:lang w:val="x-none" w:eastAsia="zh-CN"/>
    </w:rPr>
  </w:style>
  <w:style w:type="character" w:customStyle="1" w:styleId="StrongEmphasis">
    <w:name w:val="Strong Emphasis"/>
    <w:rsid w:val="00DA32B6"/>
    <w:rPr>
      <w:b/>
      <w:bCs/>
    </w:rPr>
  </w:style>
  <w:style w:type="paragraph" w:customStyle="1" w:styleId="ConsNormal">
    <w:name w:val="ConsNormal"/>
    <w:rsid w:val="00DA32B6"/>
    <w:pPr>
      <w:snapToGrid w:val="0"/>
      <w:ind w:firstLine="720"/>
    </w:pPr>
    <w:rPr>
      <w:rFonts w:ascii="Arial" w:eastAsia="Times New Roman" w:hAnsi="Arial"/>
    </w:rPr>
  </w:style>
  <w:style w:type="paragraph" w:styleId="3">
    <w:name w:val="Body Text Indent 3"/>
    <w:basedOn w:val="a"/>
    <w:link w:val="30"/>
    <w:rsid w:val="00DA32B6"/>
    <w:pPr>
      <w:suppressAutoHyphens w:val="0"/>
      <w:adjustRightInd w:val="0"/>
      <w:spacing w:after="120"/>
      <w:ind w:left="283"/>
      <w:textAlignment w:val="auto"/>
    </w:pPr>
    <w:rPr>
      <w:kern w:val="0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A32B6"/>
    <w:rPr>
      <w:rFonts w:ascii="Arial" w:eastAsia="Times New Roman" w:hAnsi="Arial" w:cs="Arial"/>
      <w:sz w:val="16"/>
      <w:szCs w:val="16"/>
    </w:rPr>
  </w:style>
  <w:style w:type="paragraph" w:customStyle="1" w:styleId="ConsNonformat">
    <w:name w:val="ConsNonformat"/>
    <w:rsid w:val="00DA32B6"/>
    <w:pPr>
      <w:snapToGrid w:val="0"/>
    </w:pPr>
    <w:rPr>
      <w:rFonts w:ascii="Courier New" w:eastAsia="Times New Roman" w:hAnsi="Courier New"/>
    </w:rPr>
  </w:style>
  <w:style w:type="paragraph" w:customStyle="1" w:styleId="ConsPlusNormal">
    <w:name w:val="ConsPlusNormal"/>
    <w:rsid w:val="00DA32B6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b">
    <w:name w:val="Body Text"/>
    <w:basedOn w:val="a"/>
    <w:link w:val="aa"/>
    <w:rsid w:val="00DA32B6"/>
    <w:pPr>
      <w:widowControl/>
      <w:autoSpaceDE/>
      <w:autoSpaceDN/>
      <w:spacing w:after="120"/>
      <w:textAlignment w:val="auto"/>
    </w:pPr>
    <w:rPr>
      <w:rFonts w:eastAsia="Arial Unicode MS" w:cs="Times New Roman"/>
      <w:sz w:val="20"/>
    </w:rPr>
  </w:style>
  <w:style w:type="character" w:customStyle="1" w:styleId="11">
    <w:name w:val="Основной текст Знак1"/>
    <w:basedOn w:val="a0"/>
    <w:uiPriority w:val="99"/>
    <w:semiHidden/>
    <w:rsid w:val="00DA32B6"/>
    <w:rPr>
      <w:rFonts w:ascii="Arial" w:eastAsia="Times New Roman" w:hAnsi="Arial" w:cs="Arial"/>
      <w:kern w:val="3"/>
      <w:sz w:val="24"/>
      <w:szCs w:val="24"/>
    </w:rPr>
  </w:style>
  <w:style w:type="character" w:styleId="af7">
    <w:name w:val="FollowedHyperlink"/>
    <w:uiPriority w:val="99"/>
    <w:unhideWhenUsed/>
    <w:rsid w:val="00DA32B6"/>
    <w:rPr>
      <w:color w:val="800080"/>
      <w:u w:val="single"/>
    </w:rPr>
  </w:style>
  <w:style w:type="paragraph" w:customStyle="1" w:styleId="xl88">
    <w:name w:val="xl88"/>
    <w:basedOn w:val="a"/>
    <w:rsid w:val="00DA32B6"/>
    <w:pPr>
      <w:widowControl/>
      <w:suppressAutoHyphens w:val="0"/>
      <w:autoSpaceDE/>
      <w:autoSpaceDN/>
      <w:spacing w:before="100" w:beforeAutospacing="1" w:after="100" w:afterAutospacing="1"/>
      <w:textAlignment w:val="auto"/>
    </w:pPr>
    <w:rPr>
      <w:rFonts w:ascii="Arial CYR" w:hAnsi="Arial CYR" w:cs="Arial CYR"/>
      <w:color w:val="000000"/>
      <w:kern w:val="0"/>
      <w:sz w:val="20"/>
      <w:szCs w:val="20"/>
    </w:rPr>
  </w:style>
  <w:style w:type="paragraph" w:customStyle="1" w:styleId="xl89">
    <w:name w:val="xl89"/>
    <w:basedOn w:val="a"/>
    <w:rsid w:val="00DA32B6"/>
    <w:pPr>
      <w:widowControl/>
      <w:suppressAutoHyphens w:val="0"/>
      <w:autoSpaceDE/>
      <w:autoSpaceDN/>
      <w:spacing w:before="100" w:beforeAutospacing="1" w:after="100" w:afterAutospacing="1"/>
      <w:textAlignment w:val="auto"/>
    </w:pPr>
    <w:rPr>
      <w:rFonts w:ascii="Arial CYR" w:hAnsi="Arial CYR" w:cs="Arial CYR"/>
      <w:color w:val="000000"/>
      <w:kern w:val="0"/>
      <w:sz w:val="20"/>
      <w:szCs w:val="20"/>
    </w:rPr>
  </w:style>
  <w:style w:type="paragraph" w:customStyle="1" w:styleId="xl90">
    <w:name w:val="xl90"/>
    <w:basedOn w:val="a"/>
    <w:rsid w:val="00DA32B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autoSpaceDN/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000000"/>
      <w:kern w:val="0"/>
      <w:sz w:val="20"/>
      <w:szCs w:val="20"/>
    </w:rPr>
  </w:style>
  <w:style w:type="paragraph" w:customStyle="1" w:styleId="xl91">
    <w:name w:val="xl91"/>
    <w:basedOn w:val="a"/>
    <w:rsid w:val="00DA32B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autoSpaceDN/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kern w:val="0"/>
      <w:sz w:val="20"/>
      <w:szCs w:val="20"/>
    </w:rPr>
  </w:style>
  <w:style w:type="paragraph" w:customStyle="1" w:styleId="xl92">
    <w:name w:val="xl92"/>
    <w:basedOn w:val="a"/>
    <w:rsid w:val="00DA32B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uppressAutoHyphens w:val="0"/>
      <w:autoSpaceDE/>
      <w:autoSpaceDN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kern w:val="0"/>
      <w:sz w:val="20"/>
      <w:szCs w:val="20"/>
    </w:rPr>
  </w:style>
  <w:style w:type="paragraph" w:customStyle="1" w:styleId="xl93">
    <w:name w:val="xl93"/>
    <w:basedOn w:val="a"/>
    <w:rsid w:val="00DA32B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uppressAutoHyphens w:val="0"/>
      <w:autoSpaceDE/>
      <w:autoSpaceDN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kern w:val="0"/>
      <w:sz w:val="20"/>
      <w:szCs w:val="20"/>
    </w:rPr>
  </w:style>
  <w:style w:type="paragraph" w:customStyle="1" w:styleId="xl94">
    <w:name w:val="xl94"/>
    <w:basedOn w:val="a"/>
    <w:rsid w:val="00DA32B6"/>
    <w:pPr>
      <w:widowControl/>
      <w:suppressAutoHyphens w:val="0"/>
      <w:autoSpaceDE/>
      <w:autoSpaceDN/>
      <w:spacing w:before="100" w:beforeAutospacing="1" w:after="100" w:afterAutospacing="1"/>
      <w:textAlignment w:val="auto"/>
    </w:pPr>
    <w:rPr>
      <w:rFonts w:ascii="Arial CYR" w:hAnsi="Arial CYR" w:cs="Arial CYR"/>
      <w:b/>
      <w:bCs/>
      <w:color w:val="000000"/>
      <w:kern w:val="0"/>
    </w:rPr>
  </w:style>
  <w:style w:type="paragraph" w:customStyle="1" w:styleId="xl95">
    <w:name w:val="xl95"/>
    <w:basedOn w:val="a"/>
    <w:rsid w:val="00DA32B6"/>
    <w:pPr>
      <w:widowControl/>
      <w:suppressAutoHyphens w:val="0"/>
      <w:autoSpaceDE/>
      <w:autoSpaceDN/>
      <w:spacing w:before="100" w:beforeAutospacing="1" w:after="100" w:afterAutospacing="1"/>
      <w:textAlignment w:val="auto"/>
    </w:pPr>
    <w:rPr>
      <w:rFonts w:ascii="Arial CYR" w:hAnsi="Arial CYR" w:cs="Arial CYR"/>
      <w:b/>
      <w:bCs/>
      <w:color w:val="000000"/>
      <w:kern w:val="0"/>
    </w:rPr>
  </w:style>
  <w:style w:type="paragraph" w:customStyle="1" w:styleId="xl96">
    <w:name w:val="xl96"/>
    <w:basedOn w:val="a"/>
    <w:rsid w:val="00DA32B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uppressAutoHyphens w:val="0"/>
      <w:autoSpaceDE/>
      <w:autoSpaceDN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kern w:val="0"/>
      <w:sz w:val="20"/>
      <w:szCs w:val="20"/>
    </w:rPr>
  </w:style>
  <w:style w:type="paragraph" w:customStyle="1" w:styleId="xl97">
    <w:name w:val="xl97"/>
    <w:basedOn w:val="a"/>
    <w:rsid w:val="00DA32B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autoSpaceDN/>
      <w:spacing w:before="100" w:beforeAutospacing="1" w:after="100" w:afterAutospacing="1"/>
      <w:textAlignment w:val="auto"/>
    </w:pPr>
    <w:rPr>
      <w:rFonts w:ascii="Arial CYR" w:hAnsi="Arial CYR" w:cs="Arial CYR"/>
      <w:b/>
      <w:bCs/>
      <w:color w:val="000000"/>
      <w:kern w:val="0"/>
      <w:sz w:val="20"/>
      <w:szCs w:val="20"/>
    </w:rPr>
  </w:style>
  <w:style w:type="paragraph" w:customStyle="1" w:styleId="xl98">
    <w:name w:val="xl98"/>
    <w:basedOn w:val="a"/>
    <w:rsid w:val="00DA32B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autoSpaceDN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kern w:val="0"/>
      <w:sz w:val="20"/>
      <w:szCs w:val="20"/>
    </w:rPr>
  </w:style>
  <w:style w:type="paragraph" w:customStyle="1" w:styleId="xl99">
    <w:name w:val="xl99"/>
    <w:basedOn w:val="a"/>
    <w:rsid w:val="00DA32B6"/>
    <w:pPr>
      <w:widowControl/>
      <w:suppressAutoHyphens w:val="0"/>
      <w:autoSpaceDE/>
      <w:autoSpaceDN/>
      <w:spacing w:before="100" w:beforeAutospacing="1" w:after="100" w:afterAutospacing="1"/>
      <w:jc w:val="right"/>
      <w:textAlignment w:val="auto"/>
    </w:pPr>
    <w:rPr>
      <w:rFonts w:ascii="Arial CYR" w:hAnsi="Arial CYR" w:cs="Arial CYR"/>
      <w:color w:val="000000"/>
      <w:kern w:val="0"/>
      <w:sz w:val="20"/>
      <w:szCs w:val="20"/>
    </w:rPr>
  </w:style>
  <w:style w:type="paragraph" w:customStyle="1" w:styleId="xl100">
    <w:name w:val="xl100"/>
    <w:basedOn w:val="a"/>
    <w:rsid w:val="00DA32B6"/>
    <w:pPr>
      <w:widowControl/>
      <w:suppressAutoHyphens w:val="0"/>
      <w:autoSpaceDE/>
      <w:autoSpaceDN/>
      <w:spacing w:before="100" w:beforeAutospacing="1" w:after="100" w:afterAutospacing="1"/>
      <w:textAlignment w:val="auto"/>
    </w:pPr>
    <w:rPr>
      <w:rFonts w:ascii="Arial CYR" w:hAnsi="Arial CYR" w:cs="Arial CYR"/>
      <w:color w:val="000000"/>
      <w:kern w:val="0"/>
      <w:sz w:val="20"/>
      <w:szCs w:val="20"/>
    </w:rPr>
  </w:style>
  <w:style w:type="paragraph" w:customStyle="1" w:styleId="xl101">
    <w:name w:val="xl101"/>
    <w:basedOn w:val="a"/>
    <w:rsid w:val="00DA32B6"/>
    <w:pPr>
      <w:widowControl/>
      <w:suppressAutoHyphens w:val="0"/>
      <w:autoSpaceDE/>
      <w:autoSpaceDN/>
      <w:spacing w:before="100" w:beforeAutospacing="1" w:after="100" w:afterAutospacing="1"/>
      <w:jc w:val="center"/>
      <w:textAlignment w:val="auto"/>
    </w:pPr>
    <w:rPr>
      <w:rFonts w:ascii="Arial CYR" w:hAnsi="Arial CYR" w:cs="Arial CYR"/>
      <w:b/>
      <w:bCs/>
      <w:color w:val="000000"/>
      <w:kern w:val="0"/>
    </w:rPr>
  </w:style>
  <w:style w:type="paragraph" w:customStyle="1" w:styleId="12">
    <w:name w:val="1"/>
    <w:basedOn w:val="a"/>
    <w:rsid w:val="00DA32B6"/>
    <w:pPr>
      <w:widowControl/>
      <w:suppressAutoHyphens w:val="0"/>
      <w:autoSpaceDE/>
      <w:autoSpaceDN/>
      <w:textAlignment w:val="auto"/>
    </w:pPr>
    <w:rPr>
      <w:rFonts w:ascii="Verdana" w:hAnsi="Verdana" w:cs="Verdana"/>
      <w:kern w:val="0"/>
      <w:sz w:val="20"/>
      <w:szCs w:val="20"/>
      <w:lang w:val="en-US" w:eastAsia="en-US"/>
    </w:rPr>
  </w:style>
  <w:style w:type="character" w:styleId="af8">
    <w:name w:val="line number"/>
    <w:rsid w:val="00DA32B6"/>
  </w:style>
  <w:style w:type="character" w:customStyle="1" w:styleId="13">
    <w:name w:val="Основной шрифт абзаца1"/>
    <w:rsid w:val="00DA32B6"/>
  </w:style>
  <w:style w:type="character" w:styleId="af9">
    <w:name w:val="Strong"/>
    <w:qFormat/>
    <w:rsid w:val="00DA32B6"/>
    <w:rPr>
      <w:b/>
      <w:bCs/>
    </w:rPr>
  </w:style>
  <w:style w:type="paragraph" w:customStyle="1" w:styleId="Standarduser">
    <w:name w:val="Standard (user)"/>
    <w:rsid w:val="00DA32B6"/>
    <w:pPr>
      <w:widowControl w:val="0"/>
      <w:suppressAutoHyphens/>
      <w:textAlignment w:val="baseline"/>
    </w:pPr>
    <w:rPr>
      <w:rFonts w:ascii="Times New Roman" w:eastAsia="SimSun" w:hAnsi="Times New Roman"/>
      <w:kern w:val="1"/>
      <w:sz w:val="24"/>
      <w:szCs w:val="24"/>
      <w:lang w:eastAsia="ar-SA"/>
    </w:rPr>
  </w:style>
  <w:style w:type="paragraph" w:customStyle="1" w:styleId="afa">
    <w:name w:val="Содержимое таблицы"/>
    <w:basedOn w:val="a"/>
    <w:rsid w:val="00DA32B6"/>
    <w:pPr>
      <w:suppressLineNumbers/>
      <w:suppressAutoHyphens w:val="0"/>
      <w:autoSpaceDN/>
    </w:pPr>
    <w:rPr>
      <w:rFonts w:ascii="Times New Roman" w:hAnsi="Times New Roman" w:cs="Times New Roman"/>
      <w:kern w:val="1"/>
      <w:lang w:bidi="ru-RU"/>
    </w:rPr>
  </w:style>
  <w:style w:type="paragraph" w:customStyle="1" w:styleId="210">
    <w:name w:val="Основной текст с отступом 21"/>
    <w:basedOn w:val="a"/>
    <w:rsid w:val="00DA32B6"/>
    <w:pPr>
      <w:autoSpaceDN/>
      <w:ind w:right="55" w:firstLine="708"/>
      <w:jc w:val="both"/>
    </w:pPr>
    <w:rPr>
      <w:rFonts w:ascii="Arial CYR" w:eastAsia="Arial CYR" w:hAnsi="Arial CYR" w:cs="Arial CYR"/>
      <w:kern w:val="1"/>
      <w:sz w:val="28"/>
      <w:szCs w:val="28"/>
      <w:lang w:bidi="ru-RU"/>
    </w:rPr>
  </w:style>
  <w:style w:type="paragraph" w:customStyle="1" w:styleId="WW-">
    <w:name w:val="WW-Заголовок"/>
    <w:basedOn w:val="a"/>
    <w:next w:val="afb"/>
    <w:rsid w:val="00DA32B6"/>
    <w:pPr>
      <w:autoSpaceDN/>
      <w:jc w:val="center"/>
    </w:pPr>
    <w:rPr>
      <w:rFonts w:ascii="Times New Roman" w:hAnsi="Times New Roman" w:cs="Times New Roman"/>
      <w:b/>
      <w:bCs/>
      <w:kern w:val="1"/>
      <w:lang w:bidi="ru-RU"/>
    </w:rPr>
  </w:style>
  <w:style w:type="paragraph" w:styleId="afb">
    <w:name w:val="Subtitle"/>
    <w:basedOn w:val="a"/>
    <w:next w:val="a"/>
    <w:link w:val="afc"/>
    <w:qFormat/>
    <w:rsid w:val="00DA32B6"/>
    <w:pPr>
      <w:widowControl/>
      <w:suppressAutoHyphens w:val="0"/>
      <w:autoSpaceDE/>
      <w:autoSpaceDN/>
      <w:spacing w:after="60"/>
      <w:jc w:val="center"/>
      <w:textAlignment w:val="auto"/>
      <w:outlineLvl w:val="1"/>
    </w:pPr>
    <w:rPr>
      <w:rFonts w:ascii="Cambria" w:hAnsi="Cambria" w:cs="Times New Roman"/>
      <w:kern w:val="0"/>
    </w:rPr>
  </w:style>
  <w:style w:type="character" w:customStyle="1" w:styleId="afc">
    <w:name w:val="Подзаголовок Знак"/>
    <w:basedOn w:val="a0"/>
    <w:link w:val="afb"/>
    <w:rsid w:val="00DA32B6"/>
    <w:rPr>
      <w:rFonts w:ascii="Cambria" w:eastAsia="Times New Roman" w:hAnsi="Cambria"/>
      <w:sz w:val="24"/>
      <w:szCs w:val="24"/>
    </w:rPr>
  </w:style>
  <w:style w:type="paragraph" w:customStyle="1" w:styleId="xl102">
    <w:name w:val="xl102"/>
    <w:basedOn w:val="a"/>
    <w:rsid w:val="00DA32B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autoSpaceDN/>
      <w:spacing w:before="100" w:beforeAutospacing="1" w:after="100" w:afterAutospacing="1"/>
      <w:textAlignment w:val="auto"/>
    </w:pPr>
    <w:rPr>
      <w:rFonts w:ascii="Arial CYR" w:hAnsi="Arial CYR" w:cs="Arial CYR"/>
      <w:b/>
      <w:bCs/>
      <w:color w:val="000000"/>
      <w:kern w:val="0"/>
      <w:sz w:val="20"/>
      <w:szCs w:val="20"/>
    </w:rPr>
  </w:style>
  <w:style w:type="paragraph" w:customStyle="1" w:styleId="xl103">
    <w:name w:val="xl103"/>
    <w:basedOn w:val="a"/>
    <w:rsid w:val="00DA32B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E/>
      <w:autoSpaceDN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kern w:val="0"/>
      <w:sz w:val="20"/>
      <w:szCs w:val="20"/>
    </w:rPr>
  </w:style>
  <w:style w:type="paragraph" w:customStyle="1" w:styleId="xl104">
    <w:name w:val="xl104"/>
    <w:basedOn w:val="a"/>
    <w:rsid w:val="00DA32B6"/>
    <w:pPr>
      <w:widowControl/>
      <w:suppressAutoHyphens w:val="0"/>
      <w:autoSpaceDE/>
      <w:autoSpaceDN/>
      <w:spacing w:before="100" w:beforeAutospacing="1" w:after="100" w:afterAutospacing="1"/>
      <w:jc w:val="center"/>
      <w:textAlignment w:val="auto"/>
    </w:pPr>
    <w:rPr>
      <w:rFonts w:ascii="Arial CYR" w:hAnsi="Arial CYR" w:cs="Arial CYR"/>
      <w:b/>
      <w:bCs/>
      <w:color w:val="000000"/>
      <w:kern w:val="0"/>
    </w:rPr>
  </w:style>
  <w:style w:type="paragraph" w:customStyle="1" w:styleId="ConsPlusTitle">
    <w:name w:val="ConsPlusTitle"/>
    <w:rsid w:val="004E487F"/>
    <w:pPr>
      <w:suppressAutoHyphens/>
      <w:autoSpaceDE w:val="0"/>
    </w:pPr>
    <w:rPr>
      <w:rFonts w:ascii="Times New Roman" w:eastAsia="Arial" w:hAnsi="Times New Roman"/>
      <w:b/>
      <w:bCs/>
      <w:sz w:val="28"/>
      <w:szCs w:val="28"/>
      <w:lang w:eastAsia="ar-SA"/>
    </w:rPr>
  </w:style>
  <w:style w:type="paragraph" w:customStyle="1" w:styleId="afd">
    <w:name w:val="Текст в заданном формате"/>
    <w:basedOn w:val="a"/>
    <w:rsid w:val="004E487F"/>
    <w:pPr>
      <w:widowControl/>
      <w:autoSpaceDE/>
      <w:autoSpaceDN/>
      <w:textAlignment w:val="auto"/>
    </w:pPr>
    <w:rPr>
      <w:rFonts w:ascii="Courier New" w:eastAsia="Courier New" w:hAnsi="Courier New" w:cs="Courier New"/>
      <w:kern w:val="0"/>
      <w:sz w:val="20"/>
      <w:szCs w:val="20"/>
      <w:lang w:eastAsia="ar-SA"/>
    </w:rPr>
  </w:style>
  <w:style w:type="character" w:customStyle="1" w:styleId="23">
    <w:name w:val="Основной текст (2)_"/>
    <w:link w:val="24"/>
    <w:rsid w:val="004E487F"/>
    <w:rPr>
      <w:sz w:val="22"/>
      <w:szCs w:val="22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4E487F"/>
    <w:pPr>
      <w:shd w:val="clear" w:color="auto" w:fill="FFFFFF"/>
      <w:suppressAutoHyphens w:val="0"/>
      <w:autoSpaceDE/>
      <w:autoSpaceDN/>
      <w:spacing w:before="540" w:after="780" w:line="278" w:lineRule="exact"/>
      <w:textAlignment w:val="auto"/>
    </w:pPr>
    <w:rPr>
      <w:rFonts w:ascii="Calibri" w:eastAsia="Calibri" w:hAnsi="Calibri" w:cs="Times New Roman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934CD0BBD0CA31E2BA089898CB8F04D1F6C0EF5C01403FF656BCD57665678E7A2A1A5FA391D1F7AB207D8gDl6V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87;&#1077;&#1094;&#1080;&#1072;&#1083;&#1080;&#1089;&#1090;\Desktop\&#1053;&#1086;&#1074;&#1072;&#1103;%20&#1087;&#1072;&#1087;&#1082;&#1072;\&#1048;&#1053;&#1060;&#1054;&#1056;&#1052;&#1040;&#1062;&#1048;&#1054;&#1053;&#1053;&#1067;&#1049;%20&#1041;&#1070;&#1051;&#1051;&#1045;&#1058;&#1045;&#1053;&#1068;%20%20&#1042;&#1045;&#1057;&#1058;&#1053;&#1048;&#1050;%20&#1054;&#1050;&#1056;&#1059;&#1043;&#1040;\2023%20&#1075;&#1086;&#1076;\&#1080;&#1085;&#1092;&#1086;&#1088;&#1084;&#1072;&#1094;&#1080;&#1086;&#1085;&#1085;&#1099;&#1081;%20&#1073;&#1102;&#1083;&#1083;&#1077;&#1090;&#1077;&#1085;&#110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информационный бюллетень</Template>
  <TotalTime>3</TotalTime>
  <Pages>82</Pages>
  <Words>44712</Words>
  <Characters>254864</Characters>
  <Application>Microsoft Office Word</Application>
  <DocSecurity>0</DocSecurity>
  <Lines>2123</Lines>
  <Paragraphs>597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298979</CharactersWithSpaces>
  <SharedDoc>false</SharedDoc>
  <HLinks>
    <vt:vector size="12" baseType="variant">
      <vt:variant>
        <vt:i4>917522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bookmark0</vt:lpwstr>
      </vt:variant>
      <vt:variant>
        <vt:i4>917522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bookmark0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3</cp:revision>
  <cp:lastPrinted>2023-11-08T06:53:00Z</cp:lastPrinted>
  <dcterms:created xsi:type="dcterms:W3CDTF">2023-11-02T08:15:00Z</dcterms:created>
  <dcterms:modified xsi:type="dcterms:W3CDTF">2023-11-08T06:53:00Z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