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Layout w:type="fixed"/>
        <w:tblCellMar>
          <w:left w:w="70" w:type="dxa"/>
          <w:right w:w="70" w:type="dxa"/>
        </w:tblCellMar>
        <w:tblLook w:val="0000" w:firstRow="0" w:lastRow="0" w:firstColumn="0" w:lastColumn="0" w:noHBand="0" w:noVBand="0"/>
      </w:tblPr>
      <w:tblGrid>
        <w:gridCol w:w="4673"/>
        <w:gridCol w:w="4762"/>
      </w:tblGrid>
      <w:tr w:rsidR="00AB060D" w:rsidRPr="00AB060D" w:rsidTr="00E5042F">
        <w:trPr>
          <w:trHeight w:val="388"/>
        </w:trPr>
        <w:tc>
          <w:tcPr>
            <w:tcW w:w="9435" w:type="dxa"/>
            <w:gridSpan w:val="2"/>
            <w:shd w:val="clear" w:color="auto" w:fill="auto"/>
          </w:tcPr>
          <w:p w:rsidR="00AB060D" w:rsidRPr="004153FB" w:rsidRDefault="00AB060D" w:rsidP="00AB060D">
            <w:pPr>
              <w:widowControl w:val="0"/>
              <w:suppressAutoHyphens/>
              <w:autoSpaceDE w:val="0"/>
              <w:snapToGrid w:val="0"/>
              <w:spacing w:after="0" w:line="240" w:lineRule="auto"/>
              <w:jc w:val="center"/>
              <w:rPr>
                <w:rFonts w:ascii="Times New Roman" w:eastAsia="Andale Sans UI" w:hAnsi="Times New Roman" w:cs="Times New Roman"/>
                <w:b/>
                <w:kern w:val="1"/>
                <w:sz w:val="28"/>
                <w:szCs w:val="28"/>
              </w:rPr>
            </w:pPr>
            <w:r w:rsidRPr="004153FB">
              <w:rPr>
                <w:rFonts w:ascii="Times New Roman" w:eastAsia="Andale Sans UI" w:hAnsi="Times New Roman" w:cs="Times New Roman"/>
                <w:b/>
                <w:kern w:val="1"/>
                <w:sz w:val="28"/>
                <w:szCs w:val="28"/>
              </w:rPr>
              <w:t xml:space="preserve">ТЕРРИТОРИАЛЬНАЯ  ИЗБИРАТЕЛЬНАЯ КОМИССИЯ </w:t>
            </w:r>
          </w:p>
          <w:p w:rsidR="00AB060D" w:rsidRPr="004153FB" w:rsidRDefault="004153FB" w:rsidP="00DB6A07">
            <w:pPr>
              <w:widowControl w:val="0"/>
              <w:suppressAutoHyphens/>
              <w:autoSpaceDE w:val="0"/>
              <w:spacing w:after="0" w:line="240" w:lineRule="auto"/>
              <w:jc w:val="center"/>
              <w:rPr>
                <w:rFonts w:ascii="Times New Roman" w:eastAsia="Andale Sans UI" w:hAnsi="Times New Roman" w:cs="Times New Roman"/>
                <w:b/>
                <w:kern w:val="1"/>
                <w:sz w:val="28"/>
                <w:szCs w:val="28"/>
              </w:rPr>
            </w:pPr>
            <w:r w:rsidRPr="004153FB">
              <w:rPr>
                <w:rFonts w:ascii="Times New Roman" w:eastAsia="Andale Sans UI" w:hAnsi="Times New Roman" w:cs="Times New Roman"/>
                <w:b/>
                <w:kern w:val="1"/>
                <w:sz w:val="28"/>
                <w:szCs w:val="28"/>
              </w:rPr>
              <w:t>П</w:t>
            </w:r>
            <w:r>
              <w:rPr>
                <w:rFonts w:ascii="Times New Roman" w:eastAsia="Andale Sans UI" w:hAnsi="Times New Roman" w:cs="Times New Roman"/>
                <w:b/>
                <w:kern w:val="1"/>
                <w:sz w:val="28"/>
                <w:szCs w:val="28"/>
              </w:rPr>
              <w:t>ЕТУХОВСКОГО РАЙОНА</w:t>
            </w:r>
          </w:p>
          <w:p w:rsidR="00DB6A07" w:rsidRPr="00AB060D" w:rsidRDefault="00DB6A07" w:rsidP="00DB6A07">
            <w:pPr>
              <w:widowControl w:val="0"/>
              <w:suppressAutoHyphens/>
              <w:autoSpaceDE w:val="0"/>
              <w:spacing w:after="0" w:line="240" w:lineRule="auto"/>
              <w:jc w:val="center"/>
              <w:rPr>
                <w:rFonts w:ascii="Times New Roman" w:eastAsia="Andale Sans UI" w:hAnsi="Times New Roman" w:cs="Times New Roman"/>
                <w:kern w:val="1"/>
                <w:sz w:val="28"/>
                <w:szCs w:val="28"/>
              </w:rPr>
            </w:pPr>
          </w:p>
        </w:tc>
      </w:tr>
      <w:tr w:rsidR="00AB060D" w:rsidRPr="00AB060D" w:rsidTr="00E5042F">
        <w:tc>
          <w:tcPr>
            <w:tcW w:w="9435" w:type="dxa"/>
            <w:gridSpan w:val="2"/>
            <w:shd w:val="clear" w:color="auto" w:fill="auto"/>
          </w:tcPr>
          <w:p w:rsidR="00AB060D" w:rsidRPr="00AB060D" w:rsidRDefault="00AB060D" w:rsidP="00AB060D">
            <w:pPr>
              <w:widowControl w:val="0"/>
              <w:suppressAutoHyphens/>
              <w:autoSpaceDE w:val="0"/>
              <w:snapToGrid w:val="0"/>
              <w:spacing w:after="0" w:line="240" w:lineRule="auto"/>
              <w:jc w:val="center"/>
              <w:rPr>
                <w:rFonts w:ascii="Times New Roman" w:eastAsia="Andale Sans UI" w:hAnsi="Times New Roman" w:cs="Times New Roman"/>
                <w:b/>
                <w:spacing w:val="20"/>
                <w:kern w:val="1"/>
                <w:sz w:val="28"/>
                <w:szCs w:val="28"/>
              </w:rPr>
            </w:pPr>
          </w:p>
          <w:p w:rsidR="00AB060D" w:rsidRPr="00AB060D" w:rsidRDefault="00AB060D" w:rsidP="00AB060D">
            <w:pPr>
              <w:widowControl w:val="0"/>
              <w:suppressAutoHyphens/>
              <w:autoSpaceDE w:val="0"/>
              <w:spacing w:after="0" w:line="240" w:lineRule="atLeast"/>
              <w:jc w:val="center"/>
              <w:rPr>
                <w:rFonts w:ascii="Times New Roman" w:eastAsia="Andale Sans UI" w:hAnsi="Times New Roman" w:cs="Times New Roman"/>
                <w:kern w:val="1"/>
                <w:sz w:val="24"/>
                <w:szCs w:val="24"/>
              </w:rPr>
            </w:pPr>
            <w:r w:rsidRPr="00AB060D">
              <w:rPr>
                <w:rFonts w:ascii="Times New Roman" w:eastAsia="Andale Sans UI" w:hAnsi="Times New Roman" w:cs="Times New Roman"/>
                <w:b/>
                <w:spacing w:val="20"/>
                <w:kern w:val="1"/>
                <w:sz w:val="32"/>
                <w:szCs w:val="32"/>
              </w:rPr>
              <w:t>РЕШЕНИЕ</w:t>
            </w:r>
            <w:r w:rsidRPr="00AB060D">
              <w:rPr>
                <w:rFonts w:ascii="Times New Roman" w:eastAsia="Andale Sans UI" w:hAnsi="Times New Roman" w:cs="Times New Roman"/>
                <w:b/>
                <w:spacing w:val="20"/>
                <w:kern w:val="1"/>
                <w:sz w:val="28"/>
                <w:szCs w:val="28"/>
              </w:rPr>
              <w:t xml:space="preserve">  </w:t>
            </w:r>
          </w:p>
        </w:tc>
      </w:tr>
      <w:tr w:rsidR="00AB060D" w:rsidRPr="00AB060D" w:rsidTr="00E5042F">
        <w:tc>
          <w:tcPr>
            <w:tcW w:w="4673" w:type="dxa"/>
            <w:shd w:val="clear" w:color="auto" w:fill="auto"/>
          </w:tcPr>
          <w:p w:rsidR="00AB060D" w:rsidRPr="00AB060D" w:rsidRDefault="00AB060D" w:rsidP="00AB060D">
            <w:pPr>
              <w:widowControl w:val="0"/>
              <w:suppressAutoHyphens/>
              <w:autoSpaceDE w:val="0"/>
              <w:snapToGrid w:val="0"/>
              <w:spacing w:after="0" w:line="240" w:lineRule="auto"/>
              <w:jc w:val="both"/>
              <w:rPr>
                <w:rFonts w:ascii="Times New Roman" w:eastAsia="Andale Sans UI" w:hAnsi="Times New Roman" w:cs="Times New Roman"/>
                <w:kern w:val="1"/>
                <w:sz w:val="28"/>
                <w:szCs w:val="28"/>
              </w:rPr>
            </w:pPr>
          </w:p>
          <w:p w:rsidR="00AB060D" w:rsidRPr="00AB060D" w:rsidRDefault="00AB060D" w:rsidP="00DC020A">
            <w:pPr>
              <w:widowControl w:val="0"/>
              <w:suppressAutoHyphens/>
              <w:autoSpaceDE w:val="0"/>
              <w:spacing w:after="0" w:line="240" w:lineRule="auto"/>
              <w:jc w:val="both"/>
              <w:rPr>
                <w:rFonts w:ascii="Times New Roman" w:eastAsia="Andale Sans UI" w:hAnsi="Times New Roman" w:cs="Times New Roman"/>
                <w:kern w:val="1"/>
                <w:sz w:val="28"/>
                <w:szCs w:val="28"/>
                <w:u w:val="single"/>
              </w:rPr>
            </w:pPr>
            <w:r w:rsidRPr="00AB060D">
              <w:rPr>
                <w:rFonts w:ascii="Times New Roman" w:eastAsia="Andale Sans UI" w:hAnsi="Times New Roman" w:cs="Times New Roman"/>
                <w:kern w:val="1"/>
                <w:sz w:val="28"/>
                <w:szCs w:val="28"/>
              </w:rPr>
              <w:t>от</w:t>
            </w:r>
            <w:r w:rsidR="004153FB">
              <w:rPr>
                <w:rFonts w:ascii="Times New Roman" w:eastAsia="Andale Sans UI" w:hAnsi="Times New Roman" w:cs="Times New Roman"/>
                <w:kern w:val="1"/>
                <w:sz w:val="28"/>
                <w:szCs w:val="28"/>
              </w:rPr>
              <w:t xml:space="preserve"> </w:t>
            </w:r>
            <w:r w:rsidR="00DC020A">
              <w:rPr>
                <w:rFonts w:ascii="Times New Roman" w:eastAsia="Andale Sans UI" w:hAnsi="Times New Roman" w:cs="Times New Roman"/>
                <w:kern w:val="1"/>
                <w:sz w:val="28"/>
                <w:szCs w:val="28"/>
              </w:rPr>
              <w:t>2</w:t>
            </w:r>
            <w:r w:rsidR="00D846A4">
              <w:rPr>
                <w:rFonts w:ascii="Times New Roman" w:eastAsia="Andale Sans UI" w:hAnsi="Times New Roman" w:cs="Times New Roman"/>
                <w:kern w:val="1"/>
                <w:sz w:val="28"/>
                <w:szCs w:val="28"/>
              </w:rPr>
              <w:t>0</w:t>
            </w:r>
            <w:r w:rsidR="004153FB">
              <w:rPr>
                <w:rFonts w:ascii="Times New Roman" w:eastAsia="Andale Sans UI" w:hAnsi="Times New Roman" w:cs="Times New Roman"/>
                <w:kern w:val="1"/>
                <w:sz w:val="28"/>
                <w:szCs w:val="28"/>
              </w:rPr>
              <w:t xml:space="preserve"> </w:t>
            </w:r>
            <w:r w:rsidR="00DC020A">
              <w:rPr>
                <w:rFonts w:ascii="Times New Roman" w:eastAsia="Andale Sans UI" w:hAnsi="Times New Roman" w:cs="Times New Roman"/>
                <w:kern w:val="1"/>
                <w:sz w:val="28"/>
                <w:szCs w:val="28"/>
              </w:rPr>
              <w:t>января</w:t>
            </w:r>
            <w:r w:rsidR="004153FB">
              <w:rPr>
                <w:rFonts w:ascii="Times New Roman" w:eastAsia="Andale Sans UI" w:hAnsi="Times New Roman" w:cs="Times New Roman"/>
                <w:kern w:val="1"/>
                <w:sz w:val="28"/>
                <w:szCs w:val="28"/>
              </w:rPr>
              <w:t xml:space="preserve"> </w:t>
            </w:r>
            <w:r w:rsidRPr="00AB060D">
              <w:rPr>
                <w:rFonts w:ascii="Times New Roman" w:eastAsia="Andale Sans UI" w:hAnsi="Times New Roman" w:cs="Times New Roman"/>
                <w:kern w:val="1"/>
                <w:sz w:val="28"/>
                <w:szCs w:val="28"/>
              </w:rPr>
              <w:t>20</w:t>
            </w:r>
            <w:r w:rsidR="00DB6A07">
              <w:rPr>
                <w:rFonts w:ascii="Times New Roman" w:eastAsia="Andale Sans UI" w:hAnsi="Times New Roman" w:cs="Times New Roman"/>
                <w:kern w:val="1"/>
                <w:sz w:val="28"/>
                <w:szCs w:val="28"/>
              </w:rPr>
              <w:t>20</w:t>
            </w:r>
            <w:r w:rsidRPr="00AB060D">
              <w:rPr>
                <w:rFonts w:ascii="Times New Roman" w:eastAsia="Andale Sans UI" w:hAnsi="Times New Roman" w:cs="Times New Roman"/>
                <w:kern w:val="1"/>
                <w:sz w:val="28"/>
                <w:szCs w:val="28"/>
              </w:rPr>
              <w:t xml:space="preserve"> года                                             </w:t>
            </w:r>
            <w:r w:rsidRPr="00AB060D">
              <w:rPr>
                <w:rFonts w:ascii="Times New Roman" w:eastAsia="Andale Sans UI" w:hAnsi="Times New Roman" w:cs="Times New Roman"/>
                <w:kern w:val="1"/>
                <w:sz w:val="28"/>
                <w:szCs w:val="28"/>
                <w:u w:val="single"/>
              </w:rPr>
              <w:t xml:space="preserve"> </w:t>
            </w:r>
          </w:p>
        </w:tc>
        <w:tc>
          <w:tcPr>
            <w:tcW w:w="4762" w:type="dxa"/>
            <w:shd w:val="clear" w:color="auto" w:fill="auto"/>
          </w:tcPr>
          <w:p w:rsidR="00AB060D" w:rsidRPr="00AB060D" w:rsidRDefault="00AB060D" w:rsidP="00AB060D">
            <w:pPr>
              <w:widowControl w:val="0"/>
              <w:suppressAutoHyphens/>
              <w:autoSpaceDE w:val="0"/>
              <w:spacing w:after="0" w:line="240" w:lineRule="auto"/>
              <w:jc w:val="right"/>
              <w:rPr>
                <w:rFonts w:ascii="Times New Roman" w:eastAsia="Andale Sans UI" w:hAnsi="Times New Roman" w:cs="Times New Roman"/>
                <w:kern w:val="1"/>
                <w:sz w:val="28"/>
                <w:szCs w:val="28"/>
                <w:u w:val="single"/>
              </w:rPr>
            </w:pPr>
          </w:p>
          <w:p w:rsidR="00AB060D" w:rsidRPr="00AB060D" w:rsidRDefault="00AB060D" w:rsidP="008F4202">
            <w:pPr>
              <w:widowControl w:val="0"/>
              <w:suppressAutoHyphens/>
              <w:autoSpaceDE w:val="0"/>
              <w:spacing w:after="0" w:line="240" w:lineRule="auto"/>
              <w:jc w:val="right"/>
              <w:rPr>
                <w:rFonts w:ascii="Times New Roman" w:eastAsia="Andale Sans UI" w:hAnsi="Times New Roman" w:cs="Times New Roman"/>
                <w:kern w:val="1"/>
                <w:sz w:val="24"/>
                <w:szCs w:val="24"/>
              </w:rPr>
            </w:pPr>
            <w:r w:rsidRPr="00AB060D">
              <w:rPr>
                <w:rFonts w:ascii="Times New Roman" w:eastAsia="Andale Sans UI" w:hAnsi="Times New Roman" w:cs="Times New Roman"/>
                <w:kern w:val="1"/>
                <w:sz w:val="28"/>
                <w:szCs w:val="28"/>
              </w:rPr>
              <w:t>№</w:t>
            </w:r>
            <w:r w:rsidR="004153FB">
              <w:rPr>
                <w:rFonts w:ascii="Times New Roman" w:eastAsia="Andale Sans UI" w:hAnsi="Times New Roman" w:cs="Times New Roman"/>
                <w:kern w:val="1"/>
                <w:sz w:val="28"/>
                <w:szCs w:val="28"/>
              </w:rPr>
              <w:t xml:space="preserve"> </w:t>
            </w:r>
            <w:r w:rsidR="00DC020A">
              <w:rPr>
                <w:rFonts w:ascii="Times New Roman" w:eastAsia="Andale Sans UI" w:hAnsi="Times New Roman" w:cs="Times New Roman"/>
                <w:kern w:val="1"/>
                <w:sz w:val="28"/>
                <w:szCs w:val="28"/>
              </w:rPr>
              <w:t>4</w:t>
            </w:r>
            <w:r w:rsidR="004153FB">
              <w:rPr>
                <w:rFonts w:ascii="Times New Roman" w:eastAsia="Andale Sans UI" w:hAnsi="Times New Roman" w:cs="Times New Roman"/>
                <w:kern w:val="1"/>
                <w:sz w:val="28"/>
                <w:szCs w:val="28"/>
              </w:rPr>
              <w:t>/</w:t>
            </w:r>
            <w:r w:rsidR="00DC020A">
              <w:rPr>
                <w:rFonts w:ascii="Times New Roman" w:eastAsia="Andale Sans UI" w:hAnsi="Times New Roman" w:cs="Times New Roman"/>
                <w:kern w:val="1"/>
                <w:sz w:val="28"/>
                <w:szCs w:val="28"/>
              </w:rPr>
              <w:t>1</w:t>
            </w:r>
            <w:r w:rsidR="008F4202">
              <w:rPr>
                <w:rFonts w:ascii="Times New Roman" w:eastAsia="Andale Sans UI" w:hAnsi="Times New Roman" w:cs="Times New Roman"/>
                <w:kern w:val="1"/>
                <w:sz w:val="28"/>
                <w:szCs w:val="28"/>
              </w:rPr>
              <w:t>1</w:t>
            </w:r>
            <w:r w:rsidR="004153FB">
              <w:rPr>
                <w:rFonts w:ascii="Times New Roman" w:eastAsia="Andale Sans UI" w:hAnsi="Times New Roman" w:cs="Times New Roman"/>
                <w:kern w:val="1"/>
                <w:sz w:val="28"/>
                <w:szCs w:val="28"/>
              </w:rPr>
              <w:t>-</w:t>
            </w:r>
            <w:r w:rsidR="00DF02C2">
              <w:rPr>
                <w:rFonts w:ascii="Times New Roman" w:eastAsia="Andale Sans UI" w:hAnsi="Times New Roman" w:cs="Times New Roman"/>
                <w:kern w:val="1"/>
                <w:sz w:val="28"/>
                <w:szCs w:val="28"/>
              </w:rPr>
              <w:t>5</w:t>
            </w:r>
            <w:r w:rsidRPr="00AB060D">
              <w:rPr>
                <w:rFonts w:ascii="Times New Roman" w:eastAsia="Andale Sans UI" w:hAnsi="Times New Roman" w:cs="Times New Roman"/>
                <w:kern w:val="1"/>
                <w:sz w:val="28"/>
                <w:szCs w:val="28"/>
              </w:rPr>
              <w:t xml:space="preserve"> </w:t>
            </w:r>
          </w:p>
        </w:tc>
      </w:tr>
    </w:tbl>
    <w:p w:rsidR="00AB060D" w:rsidRPr="00AB060D" w:rsidRDefault="004153FB" w:rsidP="00AB060D">
      <w:pPr>
        <w:widowControl w:val="0"/>
        <w:suppressAutoHyphens/>
        <w:autoSpaceDE w:val="0"/>
        <w:spacing w:after="0" w:line="240" w:lineRule="auto"/>
        <w:jc w:val="center"/>
        <w:rPr>
          <w:rFonts w:ascii="Times New Roman" w:eastAsia="Andale Sans UI" w:hAnsi="Times New Roman" w:cs="Times New Roman"/>
          <w:b/>
          <w:kern w:val="1"/>
          <w:sz w:val="28"/>
          <w:szCs w:val="28"/>
        </w:rPr>
      </w:pPr>
      <w:r>
        <w:rPr>
          <w:rFonts w:ascii="Times New Roman" w:eastAsia="Andale Sans UI" w:hAnsi="Times New Roman" w:cs="Times New Roman"/>
          <w:kern w:val="1"/>
          <w:sz w:val="28"/>
          <w:szCs w:val="28"/>
        </w:rPr>
        <w:t>г. Петухово</w:t>
      </w:r>
    </w:p>
    <w:p w:rsidR="00AB060D" w:rsidRPr="00AB060D" w:rsidRDefault="00AB060D" w:rsidP="00AB060D">
      <w:pPr>
        <w:widowControl w:val="0"/>
        <w:shd w:val="clear" w:color="auto" w:fill="FFFFFF"/>
        <w:suppressAutoHyphens/>
        <w:autoSpaceDE w:val="0"/>
        <w:spacing w:after="0" w:line="240" w:lineRule="auto"/>
        <w:jc w:val="center"/>
        <w:rPr>
          <w:rFonts w:ascii="Times New Roman" w:eastAsia="Andale Sans UI" w:hAnsi="Times New Roman" w:cs="Times New Roman"/>
          <w:b/>
          <w:kern w:val="1"/>
          <w:sz w:val="28"/>
          <w:szCs w:val="28"/>
        </w:rPr>
      </w:pPr>
    </w:p>
    <w:tbl>
      <w:tblPr>
        <w:tblW w:w="9356" w:type="dxa"/>
        <w:tblInd w:w="70" w:type="dxa"/>
        <w:tblLayout w:type="fixed"/>
        <w:tblLook w:val="0000" w:firstRow="0" w:lastRow="0" w:firstColumn="0" w:lastColumn="0" w:noHBand="0" w:noVBand="0"/>
      </w:tblPr>
      <w:tblGrid>
        <w:gridCol w:w="9356"/>
      </w:tblGrid>
      <w:tr w:rsidR="00DF02C2" w:rsidRPr="00DF02C2" w:rsidTr="003E57C5">
        <w:tc>
          <w:tcPr>
            <w:tcW w:w="9356" w:type="dxa"/>
          </w:tcPr>
          <w:p w:rsidR="008F4202" w:rsidRDefault="008F4202" w:rsidP="008F420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регламенте </w:t>
            </w:r>
            <w:r w:rsidRPr="008F4202">
              <w:rPr>
                <w:rFonts w:ascii="Times New Roman" w:eastAsia="Times New Roman" w:hAnsi="Times New Roman" w:cs="Times New Roman"/>
                <w:b/>
                <w:sz w:val="28"/>
                <w:szCs w:val="28"/>
                <w:lang w:eastAsia="ru-RU"/>
              </w:rPr>
              <w:t xml:space="preserve">территориальной избирательной комиссии </w:t>
            </w:r>
          </w:p>
          <w:p w:rsidR="00DF02C2" w:rsidRPr="00DF02C2" w:rsidRDefault="008F4202" w:rsidP="008F4202">
            <w:pPr>
              <w:spacing w:after="0" w:line="240" w:lineRule="auto"/>
              <w:jc w:val="center"/>
              <w:rPr>
                <w:rFonts w:ascii="Times New Roman" w:eastAsia="Times New Roman" w:hAnsi="Times New Roman" w:cs="Times New Roman"/>
                <w:b/>
                <w:i/>
                <w:sz w:val="28"/>
                <w:szCs w:val="28"/>
                <w:lang w:eastAsia="ru-RU"/>
              </w:rPr>
            </w:pPr>
            <w:proofErr w:type="spellStart"/>
            <w:r w:rsidRPr="008F4202">
              <w:rPr>
                <w:rFonts w:ascii="Times New Roman" w:eastAsia="Times New Roman" w:hAnsi="Times New Roman" w:cs="Times New Roman"/>
                <w:b/>
                <w:sz w:val="28"/>
                <w:szCs w:val="28"/>
                <w:lang w:eastAsia="ru-RU"/>
              </w:rPr>
              <w:t>Петуховского</w:t>
            </w:r>
            <w:proofErr w:type="spellEnd"/>
            <w:r w:rsidRPr="008F4202">
              <w:rPr>
                <w:rFonts w:ascii="Times New Roman" w:eastAsia="Times New Roman" w:hAnsi="Times New Roman" w:cs="Times New Roman"/>
                <w:b/>
                <w:sz w:val="28"/>
                <w:szCs w:val="28"/>
                <w:lang w:eastAsia="ru-RU"/>
              </w:rPr>
              <w:t xml:space="preserve"> района</w:t>
            </w:r>
          </w:p>
        </w:tc>
      </w:tr>
    </w:tbl>
    <w:p w:rsidR="00DF02C2" w:rsidRPr="00DF02C2" w:rsidRDefault="00DF02C2" w:rsidP="00DF02C2">
      <w:pPr>
        <w:spacing w:after="0" w:line="240" w:lineRule="auto"/>
        <w:jc w:val="center"/>
        <w:rPr>
          <w:rFonts w:ascii="Times New Roman" w:eastAsia="Times New Roman" w:hAnsi="Times New Roman" w:cs="Times New Roman"/>
          <w:sz w:val="28"/>
          <w:szCs w:val="28"/>
          <w:lang w:eastAsia="ru-RU"/>
        </w:rPr>
      </w:pPr>
    </w:p>
    <w:p w:rsidR="00DF02C2" w:rsidRPr="00DF02C2" w:rsidRDefault="00DC020A" w:rsidP="00DF02C2">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w:t>
      </w:r>
      <w:r w:rsidRPr="00DC020A">
        <w:rPr>
          <w:rFonts w:ascii="Times New Roman" w:eastAsia="Times New Roman" w:hAnsi="Times New Roman" w:cs="Times New Roman"/>
          <w:sz w:val="28"/>
          <w:szCs w:val="28"/>
          <w:lang w:eastAsia="ru-RU"/>
        </w:rPr>
        <w:t xml:space="preserve">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DF02C2" w:rsidRPr="00DF02C2">
        <w:rPr>
          <w:rFonts w:ascii="Times New Roman" w:eastAsia="Times New Roman" w:hAnsi="Times New Roman" w:cs="Times New Roman"/>
          <w:sz w:val="28"/>
          <w:szCs w:val="28"/>
          <w:lang w:eastAsia="ru-RU"/>
        </w:rPr>
        <w:t xml:space="preserve"> территориальная избирательная комиссия </w:t>
      </w:r>
      <w:proofErr w:type="spellStart"/>
      <w:r w:rsidR="00DF02C2" w:rsidRPr="00DF02C2">
        <w:rPr>
          <w:rFonts w:ascii="Times New Roman" w:eastAsia="Times New Roman" w:hAnsi="Times New Roman" w:cs="Times New Roman"/>
          <w:sz w:val="28"/>
          <w:szCs w:val="28"/>
          <w:lang w:eastAsia="ru-RU"/>
        </w:rPr>
        <w:t>Петуховского</w:t>
      </w:r>
      <w:proofErr w:type="spellEnd"/>
      <w:r w:rsidR="00DF02C2" w:rsidRPr="00DF02C2">
        <w:rPr>
          <w:rFonts w:ascii="Times New Roman" w:eastAsia="Times New Roman" w:hAnsi="Times New Roman" w:cs="Times New Roman"/>
          <w:sz w:val="28"/>
          <w:szCs w:val="28"/>
          <w:lang w:eastAsia="ru-RU"/>
        </w:rPr>
        <w:t xml:space="preserve"> района </w:t>
      </w:r>
      <w:r w:rsidR="00DF02C2" w:rsidRPr="00DF02C2">
        <w:rPr>
          <w:rFonts w:ascii="Times New Roman" w:eastAsia="Times New Roman" w:hAnsi="Times New Roman" w:cs="Times New Roman"/>
          <w:b/>
          <w:sz w:val="28"/>
          <w:szCs w:val="28"/>
          <w:lang w:eastAsia="ru-RU"/>
        </w:rPr>
        <w:t>решила</w:t>
      </w:r>
      <w:r w:rsidR="00DF02C2" w:rsidRPr="00DF02C2">
        <w:rPr>
          <w:rFonts w:ascii="Times New Roman" w:eastAsia="Times New Roman" w:hAnsi="Times New Roman" w:cs="Times New Roman"/>
          <w:sz w:val="28"/>
          <w:szCs w:val="28"/>
          <w:lang w:eastAsia="ru-RU"/>
        </w:rPr>
        <w:t>:</w:t>
      </w:r>
    </w:p>
    <w:p w:rsidR="00DC020A" w:rsidRPr="00DC020A" w:rsidRDefault="00DF02C2" w:rsidP="00DC020A">
      <w:pPr>
        <w:spacing w:after="0" w:line="360" w:lineRule="auto"/>
        <w:ind w:firstLine="709"/>
        <w:jc w:val="both"/>
        <w:rPr>
          <w:rFonts w:ascii="Times New Roman" w:eastAsia="Times New Roman" w:hAnsi="Times New Roman" w:cs="Times New Roman"/>
          <w:sz w:val="28"/>
          <w:szCs w:val="28"/>
          <w:lang w:eastAsia="ru-RU"/>
        </w:rPr>
      </w:pPr>
      <w:r w:rsidRPr="00DF02C2">
        <w:rPr>
          <w:rFonts w:ascii="Times New Roman" w:eastAsia="Times New Roman" w:hAnsi="Times New Roman" w:cs="Times New Roman"/>
          <w:sz w:val="28"/>
          <w:szCs w:val="28"/>
          <w:lang w:eastAsia="ru-RU"/>
        </w:rPr>
        <w:t>1. </w:t>
      </w:r>
      <w:r w:rsidR="00DC020A">
        <w:rPr>
          <w:rFonts w:ascii="Times New Roman" w:eastAsia="Times New Roman" w:hAnsi="Times New Roman" w:cs="Times New Roman"/>
          <w:sz w:val="28"/>
          <w:szCs w:val="28"/>
          <w:lang w:eastAsia="ru-RU"/>
        </w:rPr>
        <w:t xml:space="preserve">Принять </w:t>
      </w:r>
      <w:r w:rsidR="008F4202">
        <w:rPr>
          <w:rFonts w:ascii="Times New Roman" w:eastAsia="Times New Roman" w:hAnsi="Times New Roman" w:cs="Times New Roman"/>
          <w:sz w:val="28"/>
          <w:szCs w:val="28"/>
          <w:lang w:eastAsia="ru-RU"/>
        </w:rPr>
        <w:t>регламент</w:t>
      </w:r>
      <w:r w:rsidR="00DC020A">
        <w:rPr>
          <w:rFonts w:ascii="Times New Roman" w:eastAsia="Times New Roman" w:hAnsi="Times New Roman" w:cs="Times New Roman"/>
          <w:sz w:val="28"/>
          <w:szCs w:val="28"/>
          <w:lang w:eastAsia="ru-RU"/>
        </w:rPr>
        <w:t xml:space="preserve"> </w:t>
      </w:r>
      <w:r w:rsidR="00DC020A" w:rsidRPr="00DC020A">
        <w:rPr>
          <w:rFonts w:ascii="Times New Roman" w:eastAsia="Times New Roman" w:hAnsi="Times New Roman" w:cs="Times New Roman"/>
          <w:sz w:val="28"/>
          <w:szCs w:val="28"/>
          <w:lang w:eastAsia="ru-RU"/>
        </w:rPr>
        <w:t xml:space="preserve">территориальной избирательной комиссии </w:t>
      </w:r>
    </w:p>
    <w:p w:rsidR="00DF02C2" w:rsidRPr="00DF02C2" w:rsidRDefault="00DC020A" w:rsidP="00DC020A">
      <w:pPr>
        <w:spacing w:after="0" w:line="360" w:lineRule="auto"/>
        <w:jc w:val="both"/>
        <w:rPr>
          <w:rFonts w:ascii="Times New Roman" w:eastAsia="Times New Roman" w:hAnsi="Times New Roman" w:cs="Times New Roman"/>
          <w:sz w:val="28"/>
          <w:szCs w:val="28"/>
          <w:lang w:eastAsia="ru-RU"/>
        </w:rPr>
      </w:pPr>
      <w:proofErr w:type="spellStart"/>
      <w:r w:rsidRPr="00DC020A">
        <w:rPr>
          <w:rFonts w:ascii="Times New Roman" w:eastAsia="Times New Roman" w:hAnsi="Times New Roman" w:cs="Times New Roman"/>
          <w:sz w:val="28"/>
          <w:szCs w:val="28"/>
          <w:lang w:eastAsia="ru-RU"/>
        </w:rPr>
        <w:t>Петуховского</w:t>
      </w:r>
      <w:proofErr w:type="spellEnd"/>
      <w:r w:rsidRPr="00DC020A">
        <w:rPr>
          <w:rFonts w:ascii="Times New Roman" w:eastAsia="Times New Roman" w:hAnsi="Times New Roman" w:cs="Times New Roman"/>
          <w:sz w:val="28"/>
          <w:szCs w:val="28"/>
          <w:lang w:eastAsia="ru-RU"/>
        </w:rPr>
        <w:t xml:space="preserve"> района</w:t>
      </w:r>
      <w:r w:rsidR="00DF02C2" w:rsidRPr="00DF02C2">
        <w:rPr>
          <w:rFonts w:ascii="Times New Roman" w:eastAsia="Times New Roman" w:hAnsi="Times New Roman" w:cs="Times New Roman"/>
          <w:sz w:val="28"/>
          <w:szCs w:val="28"/>
          <w:lang w:eastAsia="ru-RU"/>
        </w:rPr>
        <w:t>.</w:t>
      </w:r>
    </w:p>
    <w:p w:rsidR="00AB060D" w:rsidRDefault="00DF02C2" w:rsidP="00DF02C2">
      <w:pPr>
        <w:suppressAutoHyphens/>
        <w:autoSpaceDE w:val="0"/>
        <w:spacing w:after="0" w:line="360" w:lineRule="auto"/>
        <w:ind w:firstLine="708"/>
        <w:jc w:val="both"/>
        <w:rPr>
          <w:rFonts w:ascii="Times New Roman" w:eastAsia="Times New Roman" w:hAnsi="Times New Roman" w:cs="Times New Roman"/>
          <w:sz w:val="28"/>
          <w:szCs w:val="28"/>
          <w:lang w:eastAsia="ru-RU"/>
        </w:rPr>
      </w:pPr>
      <w:r w:rsidRPr="00DF02C2">
        <w:rPr>
          <w:rFonts w:ascii="Times New Roman" w:eastAsia="Times New Roman" w:hAnsi="Times New Roman" w:cs="Times New Roman"/>
          <w:sz w:val="28"/>
          <w:szCs w:val="28"/>
          <w:lang w:eastAsia="ru-RU"/>
        </w:rPr>
        <w:t>2. </w:t>
      </w:r>
      <w:proofErr w:type="gramStart"/>
      <w:r w:rsidRPr="00DF02C2">
        <w:rPr>
          <w:rFonts w:ascii="Times New Roman" w:eastAsia="Times New Roman" w:hAnsi="Times New Roman" w:cs="Times New Roman"/>
          <w:sz w:val="28"/>
          <w:szCs w:val="28"/>
          <w:lang w:eastAsia="ru-RU"/>
        </w:rPr>
        <w:t>Разместить</w:t>
      </w:r>
      <w:proofErr w:type="gramEnd"/>
      <w:r w:rsidRPr="00DF02C2">
        <w:rPr>
          <w:rFonts w:ascii="Times New Roman" w:eastAsia="Times New Roman" w:hAnsi="Times New Roman" w:cs="Times New Roman"/>
          <w:sz w:val="28"/>
          <w:szCs w:val="28"/>
          <w:lang w:eastAsia="ru-RU"/>
        </w:rPr>
        <w:t xml:space="preserve"> </w:t>
      </w:r>
      <w:r w:rsidR="00DC020A">
        <w:rPr>
          <w:rFonts w:ascii="Times New Roman" w:eastAsia="Times New Roman" w:hAnsi="Times New Roman" w:cs="Times New Roman"/>
          <w:sz w:val="28"/>
          <w:szCs w:val="28"/>
          <w:lang w:eastAsia="ru-RU"/>
        </w:rPr>
        <w:t xml:space="preserve">настоящее </w:t>
      </w:r>
      <w:r w:rsidRPr="00DF02C2">
        <w:rPr>
          <w:rFonts w:ascii="Times New Roman" w:eastAsia="Times New Roman" w:hAnsi="Times New Roman" w:cs="Times New Roman"/>
          <w:sz w:val="28"/>
          <w:szCs w:val="28"/>
          <w:lang w:eastAsia="ru-RU"/>
        </w:rPr>
        <w:t xml:space="preserve">решение на сайте Администрации </w:t>
      </w:r>
      <w:proofErr w:type="spellStart"/>
      <w:r w:rsidRPr="00DF02C2">
        <w:rPr>
          <w:rFonts w:ascii="Times New Roman" w:eastAsia="Times New Roman" w:hAnsi="Times New Roman" w:cs="Times New Roman"/>
          <w:sz w:val="28"/>
          <w:szCs w:val="28"/>
          <w:lang w:eastAsia="ru-RU"/>
        </w:rPr>
        <w:t>Петуховского</w:t>
      </w:r>
      <w:proofErr w:type="spellEnd"/>
      <w:r w:rsidRPr="00DF02C2">
        <w:rPr>
          <w:rFonts w:ascii="Times New Roman" w:eastAsia="Times New Roman" w:hAnsi="Times New Roman" w:cs="Times New Roman"/>
          <w:sz w:val="28"/>
          <w:szCs w:val="28"/>
          <w:lang w:eastAsia="ru-RU"/>
        </w:rPr>
        <w:t xml:space="preserve"> района.</w:t>
      </w:r>
    </w:p>
    <w:p w:rsidR="00DC020A" w:rsidRPr="00AB060D" w:rsidRDefault="00DC020A" w:rsidP="00DF02C2">
      <w:pPr>
        <w:suppressAutoHyphens/>
        <w:autoSpaceDE w:val="0"/>
        <w:spacing w:after="0" w:line="360" w:lineRule="auto"/>
        <w:ind w:firstLine="708"/>
        <w:jc w:val="both"/>
        <w:rPr>
          <w:rFonts w:ascii="Times New Roman" w:eastAsia="Arial" w:hAnsi="Times New Roman" w:cs="Times New Roman"/>
          <w:kern w:val="1"/>
          <w:sz w:val="28"/>
          <w:szCs w:val="28"/>
          <w:lang w:eastAsia="ar-SA"/>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решения возложить на председателя территориальной избирательной комиссии </w:t>
      </w:r>
      <w:proofErr w:type="spellStart"/>
      <w:r>
        <w:rPr>
          <w:rFonts w:ascii="Times New Roman" w:eastAsia="Times New Roman" w:hAnsi="Times New Roman" w:cs="Times New Roman"/>
          <w:sz w:val="28"/>
          <w:szCs w:val="28"/>
          <w:lang w:eastAsia="ru-RU"/>
        </w:rPr>
        <w:t>Петуховского</w:t>
      </w:r>
      <w:proofErr w:type="spellEnd"/>
      <w:r>
        <w:rPr>
          <w:rFonts w:ascii="Times New Roman" w:eastAsia="Times New Roman" w:hAnsi="Times New Roman" w:cs="Times New Roman"/>
          <w:sz w:val="28"/>
          <w:szCs w:val="28"/>
          <w:lang w:eastAsia="ru-RU"/>
        </w:rPr>
        <w:t xml:space="preserve"> района. </w:t>
      </w:r>
    </w:p>
    <w:p w:rsidR="00AB060D" w:rsidRPr="00AB060D" w:rsidRDefault="00AB060D" w:rsidP="00AB060D">
      <w:pPr>
        <w:suppressAutoHyphens/>
        <w:autoSpaceDE w:val="0"/>
        <w:spacing w:after="0" w:line="360" w:lineRule="auto"/>
        <w:jc w:val="both"/>
        <w:rPr>
          <w:rFonts w:ascii="Times New Roman" w:eastAsia="Arial" w:hAnsi="Times New Roman" w:cs="Times New Roman"/>
          <w:kern w:val="1"/>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41"/>
        <w:gridCol w:w="5254"/>
      </w:tblGrid>
      <w:tr w:rsidR="00AB060D" w:rsidRPr="00AB060D" w:rsidTr="00E5042F">
        <w:tc>
          <w:tcPr>
            <w:tcW w:w="4241" w:type="dxa"/>
            <w:shd w:val="clear" w:color="auto" w:fill="auto"/>
          </w:tcPr>
          <w:p w:rsidR="004153FB" w:rsidRDefault="004153FB" w:rsidP="00AB060D">
            <w:pPr>
              <w:widowControl w:val="0"/>
              <w:suppressAutoHyphens/>
              <w:autoSpaceDE w:val="0"/>
              <w:snapToGrid w:val="0"/>
              <w:spacing w:after="0" w:line="240" w:lineRule="auto"/>
              <w:rPr>
                <w:rFonts w:ascii="Times New Roman" w:eastAsia="Andale Sans UI" w:hAnsi="Times New Roman" w:cs="Times New Roman"/>
                <w:kern w:val="1"/>
                <w:sz w:val="28"/>
                <w:szCs w:val="28"/>
              </w:rPr>
            </w:pPr>
          </w:p>
          <w:p w:rsidR="004962DF" w:rsidRDefault="004962DF" w:rsidP="00AB060D">
            <w:pPr>
              <w:widowControl w:val="0"/>
              <w:suppressAutoHyphens/>
              <w:autoSpaceDE w:val="0"/>
              <w:snapToGrid w:val="0"/>
              <w:spacing w:after="0" w:line="240" w:lineRule="auto"/>
              <w:rPr>
                <w:rFonts w:ascii="Times New Roman" w:eastAsia="Andale Sans UI" w:hAnsi="Times New Roman" w:cs="Times New Roman"/>
                <w:kern w:val="1"/>
                <w:sz w:val="28"/>
                <w:szCs w:val="28"/>
              </w:rPr>
            </w:pPr>
          </w:p>
          <w:p w:rsidR="00AB060D" w:rsidRPr="00AB060D" w:rsidRDefault="00AB060D" w:rsidP="00AB060D">
            <w:pPr>
              <w:widowControl w:val="0"/>
              <w:suppressAutoHyphens/>
              <w:autoSpaceDE w:val="0"/>
              <w:snapToGrid w:val="0"/>
              <w:spacing w:after="0" w:line="240" w:lineRule="auto"/>
              <w:rPr>
                <w:rFonts w:ascii="Times New Roman" w:eastAsia="Andale Sans UI" w:hAnsi="Times New Roman" w:cs="Times New Roman"/>
                <w:kern w:val="1"/>
                <w:sz w:val="28"/>
                <w:szCs w:val="28"/>
              </w:rPr>
            </w:pPr>
            <w:r w:rsidRPr="00AB060D">
              <w:rPr>
                <w:rFonts w:ascii="Times New Roman" w:eastAsia="Andale Sans UI" w:hAnsi="Times New Roman" w:cs="Times New Roman"/>
                <w:kern w:val="1"/>
                <w:sz w:val="28"/>
                <w:szCs w:val="28"/>
              </w:rPr>
              <w:t xml:space="preserve">Председатель </w:t>
            </w:r>
            <w:proofErr w:type="gramStart"/>
            <w:r w:rsidRPr="00AB060D">
              <w:rPr>
                <w:rFonts w:ascii="Times New Roman" w:eastAsia="Andale Sans UI" w:hAnsi="Times New Roman" w:cs="Times New Roman"/>
                <w:kern w:val="1"/>
                <w:sz w:val="28"/>
                <w:szCs w:val="28"/>
              </w:rPr>
              <w:t>территориальной</w:t>
            </w:r>
            <w:proofErr w:type="gramEnd"/>
          </w:p>
          <w:p w:rsidR="00AB060D" w:rsidRPr="00AB060D" w:rsidRDefault="00AB060D" w:rsidP="00AB060D">
            <w:pPr>
              <w:widowControl w:val="0"/>
              <w:suppressAutoHyphens/>
              <w:autoSpaceDE w:val="0"/>
              <w:spacing w:after="0" w:line="240" w:lineRule="auto"/>
              <w:rPr>
                <w:rFonts w:ascii="Times New Roman" w:eastAsia="Andale Sans UI" w:hAnsi="Times New Roman" w:cs="Times New Roman"/>
                <w:kern w:val="1"/>
                <w:sz w:val="28"/>
                <w:szCs w:val="28"/>
              </w:rPr>
            </w:pPr>
            <w:r w:rsidRPr="00AB060D">
              <w:rPr>
                <w:rFonts w:ascii="Times New Roman" w:eastAsia="Andale Sans UI" w:hAnsi="Times New Roman" w:cs="Times New Roman"/>
                <w:kern w:val="1"/>
                <w:sz w:val="28"/>
                <w:szCs w:val="28"/>
              </w:rPr>
              <w:t>избирательной комиссии</w:t>
            </w:r>
          </w:p>
          <w:p w:rsidR="00AB060D" w:rsidRPr="00AB060D" w:rsidRDefault="004153FB" w:rsidP="00AB060D">
            <w:pPr>
              <w:widowControl w:val="0"/>
              <w:suppressAutoHyphens/>
              <w:autoSpaceDE w:val="0"/>
              <w:spacing w:after="0" w:line="240" w:lineRule="auto"/>
              <w:rPr>
                <w:rFonts w:ascii="Times New Roman" w:eastAsia="Andale Sans UI" w:hAnsi="Times New Roman" w:cs="Times New Roman"/>
                <w:kern w:val="1"/>
                <w:sz w:val="28"/>
                <w:szCs w:val="28"/>
              </w:rPr>
            </w:pPr>
            <w:proofErr w:type="spellStart"/>
            <w:r w:rsidRPr="004153FB">
              <w:rPr>
                <w:rFonts w:ascii="Times New Roman" w:eastAsia="Andale Sans UI" w:hAnsi="Times New Roman" w:cs="Times New Roman"/>
                <w:kern w:val="1"/>
                <w:sz w:val="28"/>
                <w:szCs w:val="28"/>
              </w:rPr>
              <w:t>Петуховского</w:t>
            </w:r>
            <w:proofErr w:type="spellEnd"/>
            <w:r w:rsidR="00AB060D" w:rsidRPr="00AB060D">
              <w:rPr>
                <w:rFonts w:ascii="Times New Roman" w:eastAsia="Andale Sans UI" w:hAnsi="Times New Roman" w:cs="Times New Roman"/>
                <w:kern w:val="1"/>
                <w:sz w:val="28"/>
                <w:szCs w:val="28"/>
              </w:rPr>
              <w:t xml:space="preserve"> района </w:t>
            </w:r>
          </w:p>
        </w:tc>
        <w:tc>
          <w:tcPr>
            <w:tcW w:w="5254" w:type="dxa"/>
            <w:shd w:val="clear" w:color="auto" w:fill="auto"/>
            <w:vAlign w:val="bottom"/>
          </w:tcPr>
          <w:p w:rsidR="00AB060D" w:rsidRPr="004153FB" w:rsidRDefault="004153FB" w:rsidP="004153FB">
            <w:pPr>
              <w:keepNext/>
              <w:widowControl w:val="0"/>
              <w:numPr>
                <w:ilvl w:val="8"/>
                <w:numId w:val="0"/>
              </w:numPr>
              <w:shd w:val="clear" w:color="auto" w:fill="FFFFFF"/>
              <w:tabs>
                <w:tab w:val="num" w:pos="1584"/>
              </w:tabs>
              <w:suppressAutoHyphens/>
              <w:autoSpaceDE w:val="0"/>
              <w:snapToGrid w:val="0"/>
              <w:spacing w:before="2" w:after="0" w:line="427" w:lineRule="exact"/>
              <w:ind w:firstLine="730"/>
              <w:outlineLvl w:val="8"/>
              <w:rPr>
                <w:rFonts w:ascii="Times New Roman" w:eastAsia="Andale Sans UI" w:hAnsi="Times New Roman" w:cs="Times New Roman"/>
                <w:bCs/>
                <w:iCs/>
                <w:kern w:val="1"/>
                <w:sz w:val="28"/>
                <w:szCs w:val="28"/>
              </w:rPr>
            </w:pPr>
            <w:r>
              <w:rPr>
                <w:rFonts w:ascii="Times New Roman" w:eastAsia="Andale Sans UI" w:hAnsi="Times New Roman" w:cs="Times New Roman"/>
                <w:bCs/>
                <w:iCs/>
                <w:kern w:val="1"/>
                <w:sz w:val="24"/>
                <w:szCs w:val="24"/>
              </w:rPr>
              <w:t xml:space="preserve">                          </w:t>
            </w:r>
            <w:r w:rsidRPr="004153FB">
              <w:rPr>
                <w:rFonts w:ascii="Times New Roman" w:eastAsia="Andale Sans UI" w:hAnsi="Times New Roman" w:cs="Times New Roman"/>
                <w:bCs/>
                <w:iCs/>
                <w:kern w:val="1"/>
                <w:sz w:val="28"/>
                <w:szCs w:val="28"/>
              </w:rPr>
              <w:t>О.В. Палий</w:t>
            </w:r>
          </w:p>
        </w:tc>
      </w:tr>
      <w:tr w:rsidR="00AB060D" w:rsidRPr="00AB060D" w:rsidTr="00E5042F">
        <w:trPr>
          <w:trHeight w:val="291"/>
        </w:trPr>
        <w:tc>
          <w:tcPr>
            <w:tcW w:w="4241" w:type="dxa"/>
            <w:shd w:val="clear" w:color="auto" w:fill="auto"/>
          </w:tcPr>
          <w:p w:rsidR="00AB060D" w:rsidRPr="00AB060D" w:rsidRDefault="00AB060D" w:rsidP="00AB060D">
            <w:pPr>
              <w:widowControl w:val="0"/>
              <w:suppressAutoHyphens/>
              <w:autoSpaceDE w:val="0"/>
              <w:snapToGrid w:val="0"/>
              <w:spacing w:after="0" w:line="240" w:lineRule="auto"/>
              <w:jc w:val="center"/>
              <w:rPr>
                <w:rFonts w:ascii="Times New Roman" w:eastAsia="Andale Sans UI" w:hAnsi="Times New Roman" w:cs="Times New Roman"/>
                <w:kern w:val="1"/>
                <w:sz w:val="28"/>
                <w:szCs w:val="28"/>
              </w:rPr>
            </w:pPr>
          </w:p>
        </w:tc>
        <w:tc>
          <w:tcPr>
            <w:tcW w:w="5254" w:type="dxa"/>
            <w:shd w:val="clear" w:color="auto" w:fill="auto"/>
          </w:tcPr>
          <w:p w:rsidR="00AB060D" w:rsidRPr="00AB060D" w:rsidRDefault="00AB060D" w:rsidP="00AB060D">
            <w:pPr>
              <w:widowControl w:val="0"/>
              <w:suppressAutoHyphens/>
              <w:autoSpaceDE w:val="0"/>
              <w:snapToGrid w:val="0"/>
              <w:spacing w:after="0" w:line="240" w:lineRule="auto"/>
              <w:jc w:val="both"/>
              <w:rPr>
                <w:rFonts w:ascii="Times New Roman" w:eastAsia="Andale Sans UI" w:hAnsi="Times New Roman" w:cs="Times New Roman"/>
                <w:kern w:val="1"/>
                <w:sz w:val="28"/>
                <w:szCs w:val="28"/>
              </w:rPr>
            </w:pPr>
          </w:p>
        </w:tc>
      </w:tr>
      <w:tr w:rsidR="00AB060D" w:rsidRPr="00AB060D" w:rsidTr="00E5042F">
        <w:tc>
          <w:tcPr>
            <w:tcW w:w="4241" w:type="dxa"/>
            <w:shd w:val="clear" w:color="auto" w:fill="auto"/>
          </w:tcPr>
          <w:p w:rsidR="00AB060D" w:rsidRPr="00AB060D" w:rsidRDefault="00AB060D" w:rsidP="00AB060D">
            <w:pPr>
              <w:widowControl w:val="0"/>
              <w:suppressAutoHyphens/>
              <w:autoSpaceDE w:val="0"/>
              <w:snapToGrid w:val="0"/>
              <w:spacing w:after="0" w:line="240" w:lineRule="auto"/>
              <w:rPr>
                <w:rFonts w:ascii="Times New Roman" w:eastAsia="Andale Sans UI" w:hAnsi="Times New Roman" w:cs="Times New Roman"/>
                <w:kern w:val="1"/>
                <w:sz w:val="28"/>
                <w:szCs w:val="28"/>
              </w:rPr>
            </w:pPr>
            <w:r w:rsidRPr="00AB060D">
              <w:rPr>
                <w:rFonts w:ascii="Times New Roman" w:eastAsia="Andale Sans UI" w:hAnsi="Times New Roman" w:cs="Times New Roman"/>
                <w:kern w:val="1"/>
                <w:sz w:val="28"/>
                <w:szCs w:val="28"/>
              </w:rPr>
              <w:t>Секретарь территориальной</w:t>
            </w:r>
          </w:p>
          <w:p w:rsidR="00AB060D" w:rsidRPr="00AB060D" w:rsidRDefault="00AB060D" w:rsidP="00AB060D">
            <w:pPr>
              <w:widowControl w:val="0"/>
              <w:suppressAutoHyphens/>
              <w:autoSpaceDE w:val="0"/>
              <w:spacing w:after="0" w:line="240" w:lineRule="auto"/>
              <w:rPr>
                <w:rFonts w:ascii="Times New Roman" w:eastAsia="Andale Sans UI" w:hAnsi="Times New Roman" w:cs="Times New Roman"/>
                <w:kern w:val="1"/>
                <w:sz w:val="28"/>
                <w:szCs w:val="28"/>
              </w:rPr>
            </w:pPr>
            <w:r w:rsidRPr="00AB060D">
              <w:rPr>
                <w:rFonts w:ascii="Times New Roman" w:eastAsia="Andale Sans UI" w:hAnsi="Times New Roman" w:cs="Times New Roman"/>
                <w:kern w:val="1"/>
                <w:sz w:val="28"/>
                <w:szCs w:val="28"/>
              </w:rPr>
              <w:t>избирательной комиссии</w:t>
            </w:r>
          </w:p>
          <w:p w:rsidR="00AB060D" w:rsidRPr="00AB060D" w:rsidRDefault="004153FB" w:rsidP="00AB060D">
            <w:pPr>
              <w:widowControl w:val="0"/>
              <w:suppressAutoHyphens/>
              <w:autoSpaceDE w:val="0"/>
              <w:spacing w:after="0" w:line="240" w:lineRule="auto"/>
              <w:rPr>
                <w:rFonts w:ascii="Times New Roman" w:eastAsia="Andale Sans UI" w:hAnsi="Times New Roman" w:cs="Times New Roman"/>
                <w:kern w:val="1"/>
                <w:sz w:val="28"/>
                <w:szCs w:val="28"/>
              </w:rPr>
            </w:pPr>
            <w:proofErr w:type="spellStart"/>
            <w:r w:rsidRPr="004153FB">
              <w:rPr>
                <w:rFonts w:ascii="Times New Roman" w:eastAsia="Andale Sans UI" w:hAnsi="Times New Roman" w:cs="Times New Roman"/>
                <w:kern w:val="1"/>
                <w:sz w:val="28"/>
                <w:szCs w:val="28"/>
              </w:rPr>
              <w:t>Петуховского</w:t>
            </w:r>
            <w:proofErr w:type="spellEnd"/>
            <w:r w:rsidR="00AB060D" w:rsidRPr="00AB060D">
              <w:rPr>
                <w:rFonts w:ascii="Times New Roman" w:eastAsia="Andale Sans UI" w:hAnsi="Times New Roman" w:cs="Times New Roman"/>
                <w:kern w:val="1"/>
                <w:sz w:val="28"/>
                <w:szCs w:val="28"/>
              </w:rPr>
              <w:t xml:space="preserve"> района</w:t>
            </w:r>
          </w:p>
        </w:tc>
        <w:tc>
          <w:tcPr>
            <w:tcW w:w="5254" w:type="dxa"/>
            <w:shd w:val="clear" w:color="auto" w:fill="auto"/>
            <w:vAlign w:val="bottom"/>
          </w:tcPr>
          <w:p w:rsidR="00AB060D" w:rsidRPr="004153FB" w:rsidRDefault="004153FB" w:rsidP="00DB6A07">
            <w:pPr>
              <w:keepNext/>
              <w:widowControl w:val="0"/>
              <w:numPr>
                <w:ilvl w:val="8"/>
                <w:numId w:val="0"/>
              </w:numPr>
              <w:shd w:val="clear" w:color="auto" w:fill="FFFFFF"/>
              <w:tabs>
                <w:tab w:val="num" w:pos="1584"/>
              </w:tabs>
              <w:suppressAutoHyphens/>
              <w:autoSpaceDE w:val="0"/>
              <w:snapToGrid w:val="0"/>
              <w:spacing w:before="2" w:after="0" w:line="427" w:lineRule="exact"/>
              <w:ind w:firstLine="730"/>
              <w:jc w:val="center"/>
              <w:outlineLvl w:val="8"/>
              <w:rPr>
                <w:rFonts w:ascii="Times New Roman" w:eastAsia="Andale Sans UI" w:hAnsi="Times New Roman" w:cs="Times New Roman"/>
                <w:bCs/>
                <w:iCs/>
                <w:kern w:val="1"/>
                <w:sz w:val="28"/>
                <w:szCs w:val="28"/>
              </w:rPr>
            </w:pPr>
            <w:r>
              <w:rPr>
                <w:rFonts w:ascii="Times New Roman" w:eastAsia="Andale Sans UI" w:hAnsi="Times New Roman" w:cs="Times New Roman"/>
                <w:bCs/>
                <w:iCs/>
                <w:kern w:val="1"/>
                <w:sz w:val="28"/>
                <w:szCs w:val="28"/>
              </w:rPr>
              <w:t xml:space="preserve">          Л.В. </w:t>
            </w:r>
            <w:proofErr w:type="spellStart"/>
            <w:r>
              <w:rPr>
                <w:rFonts w:ascii="Times New Roman" w:eastAsia="Andale Sans UI" w:hAnsi="Times New Roman" w:cs="Times New Roman"/>
                <w:bCs/>
                <w:iCs/>
                <w:kern w:val="1"/>
                <w:sz w:val="28"/>
                <w:szCs w:val="28"/>
              </w:rPr>
              <w:t>Сутормина</w:t>
            </w:r>
            <w:proofErr w:type="spellEnd"/>
          </w:p>
        </w:tc>
      </w:tr>
    </w:tbl>
    <w:p w:rsidR="00D77961" w:rsidRDefault="00AB060D" w:rsidP="00DF02C2">
      <w:pPr>
        <w:widowControl w:val="0"/>
        <w:suppressAutoHyphens/>
        <w:spacing w:after="0" w:line="240" w:lineRule="auto"/>
        <w:ind w:firstLine="5400"/>
        <w:rPr>
          <w:rFonts w:ascii="Times New Roman" w:eastAsia="Andale Sans UI" w:hAnsi="Times New Roman" w:cs="Times New Roman"/>
          <w:kern w:val="1"/>
          <w:sz w:val="24"/>
          <w:szCs w:val="24"/>
        </w:rPr>
      </w:pPr>
      <w:r w:rsidRPr="00AB060D">
        <w:rPr>
          <w:rFonts w:ascii="Times New Roman" w:eastAsia="Andale Sans UI" w:hAnsi="Times New Roman" w:cs="Times New Roman"/>
          <w:kern w:val="1"/>
          <w:sz w:val="24"/>
          <w:szCs w:val="24"/>
        </w:rPr>
        <w:t xml:space="preserve">      </w:t>
      </w: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4962DF" w:rsidRDefault="004962DF" w:rsidP="00DF02C2">
      <w:pPr>
        <w:widowControl w:val="0"/>
        <w:suppressAutoHyphens/>
        <w:spacing w:after="0" w:line="240" w:lineRule="auto"/>
        <w:ind w:firstLine="5400"/>
        <w:rPr>
          <w:rFonts w:ascii="Times New Roman" w:eastAsia="Andale Sans UI" w:hAnsi="Times New Roman" w:cs="Times New Roman"/>
          <w:kern w:val="1"/>
          <w:sz w:val="24"/>
          <w:szCs w:val="24"/>
        </w:rPr>
      </w:pPr>
    </w:p>
    <w:p w:rsidR="00BF1465" w:rsidRDefault="00BF1465" w:rsidP="00BF1465">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BF1465" w:rsidRPr="00BF1465" w:rsidRDefault="00BF1465" w:rsidP="00BF146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Pr="00BF1465">
        <w:rPr>
          <w:rFonts w:ascii="Times New Roman" w:eastAsia="Times New Roman" w:hAnsi="Times New Roman" w:cs="Times New Roman"/>
          <w:color w:val="000000"/>
          <w:sz w:val="20"/>
          <w:szCs w:val="20"/>
          <w:lang w:eastAsia="ru-RU"/>
        </w:rPr>
        <w:t xml:space="preserve">Приложение </w:t>
      </w:r>
    </w:p>
    <w:p w:rsidR="00BF1465" w:rsidRDefault="00BF1465" w:rsidP="00BF146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BF1465">
        <w:rPr>
          <w:rFonts w:ascii="Times New Roman" w:eastAsia="Times New Roman" w:hAnsi="Times New Roman" w:cs="Times New Roman"/>
          <w:color w:val="000000"/>
          <w:sz w:val="20"/>
          <w:szCs w:val="20"/>
          <w:lang w:eastAsia="ru-RU"/>
        </w:rPr>
        <w:t xml:space="preserve">к решению </w:t>
      </w:r>
      <w:proofErr w:type="gramStart"/>
      <w:r w:rsidRPr="00BF1465">
        <w:rPr>
          <w:rFonts w:ascii="Times New Roman" w:eastAsia="Times New Roman" w:hAnsi="Times New Roman" w:cs="Times New Roman"/>
          <w:color w:val="000000"/>
          <w:sz w:val="20"/>
          <w:szCs w:val="20"/>
          <w:lang w:eastAsia="ru-RU"/>
        </w:rPr>
        <w:t>территориальной</w:t>
      </w:r>
      <w:proofErr w:type="gramEnd"/>
      <w:r w:rsidRPr="00BF1465">
        <w:rPr>
          <w:rFonts w:ascii="Times New Roman" w:eastAsia="Times New Roman" w:hAnsi="Times New Roman" w:cs="Times New Roman"/>
          <w:color w:val="000000"/>
          <w:sz w:val="20"/>
          <w:szCs w:val="20"/>
          <w:lang w:eastAsia="ru-RU"/>
        </w:rPr>
        <w:t xml:space="preserve"> </w:t>
      </w:r>
    </w:p>
    <w:p w:rsidR="00BF1465" w:rsidRDefault="00BF1465" w:rsidP="00BF146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BF1465">
        <w:rPr>
          <w:rFonts w:ascii="Times New Roman" w:eastAsia="Times New Roman" w:hAnsi="Times New Roman" w:cs="Times New Roman"/>
          <w:color w:val="000000"/>
          <w:sz w:val="20"/>
          <w:szCs w:val="20"/>
          <w:lang w:eastAsia="ru-RU"/>
        </w:rPr>
        <w:t xml:space="preserve">избирательной комиссии </w:t>
      </w:r>
    </w:p>
    <w:p w:rsidR="00BF1465" w:rsidRPr="00BF1465" w:rsidRDefault="00BF1465" w:rsidP="00BF146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bookmarkStart w:id="0" w:name="_GoBack"/>
      <w:bookmarkEnd w:id="0"/>
      <w:proofErr w:type="spellStart"/>
      <w:r w:rsidRPr="00BF1465">
        <w:rPr>
          <w:rFonts w:ascii="Times New Roman" w:eastAsia="Times New Roman" w:hAnsi="Times New Roman" w:cs="Times New Roman"/>
          <w:color w:val="000000"/>
          <w:sz w:val="20"/>
          <w:szCs w:val="20"/>
          <w:lang w:eastAsia="ru-RU"/>
        </w:rPr>
        <w:t>Петуховского</w:t>
      </w:r>
      <w:proofErr w:type="spellEnd"/>
      <w:r w:rsidRPr="00BF1465">
        <w:rPr>
          <w:rFonts w:ascii="Times New Roman" w:eastAsia="Times New Roman" w:hAnsi="Times New Roman" w:cs="Times New Roman"/>
          <w:color w:val="000000"/>
          <w:sz w:val="20"/>
          <w:szCs w:val="20"/>
          <w:lang w:eastAsia="ru-RU"/>
        </w:rPr>
        <w:t xml:space="preserve"> района</w:t>
      </w:r>
    </w:p>
    <w:p w:rsidR="00BF1465" w:rsidRPr="00BF1465" w:rsidRDefault="00BF1465" w:rsidP="00BF146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BF1465">
        <w:rPr>
          <w:rFonts w:ascii="Times New Roman" w:eastAsia="Times New Roman" w:hAnsi="Times New Roman" w:cs="Times New Roman"/>
          <w:color w:val="000000"/>
          <w:sz w:val="20"/>
          <w:szCs w:val="20"/>
          <w:lang w:eastAsia="ru-RU"/>
        </w:rPr>
        <w:t xml:space="preserve">                                                                                                                   от 20 января 2021 года № 4/11-5</w:t>
      </w:r>
    </w:p>
    <w:p w:rsidR="00BF1465" w:rsidRPr="00BF1465" w:rsidRDefault="00BF1465" w:rsidP="00BF146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BF1465" w:rsidRPr="00BF1465" w:rsidRDefault="00BF1465" w:rsidP="00BF1465">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BF1465">
        <w:rPr>
          <w:rFonts w:ascii="Times New Roman" w:eastAsia="Times New Roman" w:hAnsi="Times New Roman" w:cs="Times New Roman"/>
          <w:b/>
          <w:color w:val="000000"/>
          <w:sz w:val="28"/>
          <w:szCs w:val="28"/>
          <w:lang w:eastAsia="ru-RU"/>
        </w:rPr>
        <w:t>РЕГЛАМЕНТ</w:t>
      </w:r>
    </w:p>
    <w:p w:rsidR="00BF1465" w:rsidRPr="00BF1465" w:rsidRDefault="00BF1465" w:rsidP="00BF146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 xml:space="preserve">территориальной избирательной комиссии </w:t>
      </w:r>
      <w:proofErr w:type="spellStart"/>
      <w:r w:rsidRPr="00BF1465">
        <w:rPr>
          <w:rFonts w:ascii="Times New Roman" w:eastAsia="Times New Roman" w:hAnsi="Times New Roman" w:cs="Times New Roman"/>
          <w:b/>
          <w:color w:val="000000"/>
          <w:sz w:val="28"/>
          <w:szCs w:val="28"/>
          <w:lang w:eastAsia="ru-RU"/>
        </w:rPr>
        <w:t>Петуховского</w:t>
      </w:r>
      <w:proofErr w:type="spellEnd"/>
      <w:r w:rsidRPr="00BF1465">
        <w:rPr>
          <w:rFonts w:ascii="Times New Roman" w:eastAsia="Times New Roman" w:hAnsi="Times New Roman" w:cs="Times New Roman"/>
          <w:b/>
          <w:color w:val="000000"/>
          <w:sz w:val="28"/>
          <w:szCs w:val="28"/>
          <w:lang w:eastAsia="ru-RU"/>
        </w:rPr>
        <w:t xml:space="preserve"> района</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I. ОБЩИЕ ПОЛОЖЕНИЯ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 xml:space="preserve">Настоящий Регламент определяет порядок и правила работы территориальной избирательной комиссии </w:t>
      </w:r>
      <w:proofErr w:type="spellStart"/>
      <w:r w:rsidRPr="00BF1465">
        <w:rPr>
          <w:rFonts w:ascii="Times New Roman" w:eastAsia="Times New Roman" w:hAnsi="Times New Roman" w:cs="Times New Roman"/>
          <w:color w:val="000000"/>
          <w:sz w:val="28"/>
          <w:szCs w:val="28"/>
          <w:lang w:eastAsia="ru-RU"/>
        </w:rPr>
        <w:t>Петуховского</w:t>
      </w:r>
      <w:proofErr w:type="spellEnd"/>
      <w:r w:rsidRPr="00BF1465">
        <w:rPr>
          <w:rFonts w:ascii="Times New Roman" w:eastAsia="Times New Roman" w:hAnsi="Times New Roman" w:cs="Times New Roman"/>
          <w:color w:val="000000"/>
          <w:sz w:val="28"/>
          <w:szCs w:val="28"/>
          <w:lang w:eastAsia="ru-RU"/>
        </w:rPr>
        <w:t xml:space="preserve"> района (далее – Комиссия, ТИК), организующей подготовку и проведение на территории </w:t>
      </w:r>
      <w:proofErr w:type="spellStart"/>
      <w:r w:rsidRPr="00BF1465">
        <w:rPr>
          <w:rFonts w:ascii="Times New Roman" w:eastAsia="Times New Roman" w:hAnsi="Times New Roman" w:cs="Times New Roman"/>
          <w:color w:val="000000"/>
          <w:sz w:val="28"/>
          <w:szCs w:val="28"/>
          <w:lang w:eastAsia="ru-RU"/>
        </w:rPr>
        <w:t>Петуховского</w:t>
      </w:r>
      <w:proofErr w:type="spellEnd"/>
      <w:r w:rsidRPr="00BF1465">
        <w:rPr>
          <w:rFonts w:ascii="Times New Roman" w:eastAsia="Times New Roman" w:hAnsi="Times New Roman" w:cs="Times New Roman"/>
          <w:color w:val="000000"/>
          <w:sz w:val="28"/>
          <w:szCs w:val="28"/>
          <w:lang w:eastAsia="ru-RU"/>
        </w:rPr>
        <w:t xml:space="preserve"> района выборов, референдумов в соответствии с компетенцией, установленной федеральными конституционными законами, федеральными законами, законами Курганской области, осуществляющей в пределах своей компетенции руководство деятельностью нижестоящих избирательных комиссий на подведомственной территории при проведении выборов федеральных органов государственной власти, губернатора Курганской</w:t>
      </w:r>
      <w:proofErr w:type="gramEnd"/>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области, депутатов Курганской областной Думы, комиссий референдума, выборов в органы местного самоуправления в случае возложения полномочий избирательной комиссии соответствующего муниципального образования, а также контроль за соблюдением на соответствующей территории избирательных прав граждан при проведении выборов в федеральные органы государственной власти, в органы государственной власти Курганской области, органы местного самоуправления и права на участие в референдуме граждан Российской Федерации, меры по</w:t>
      </w:r>
      <w:proofErr w:type="gramEnd"/>
      <w:r w:rsidRPr="00BF1465">
        <w:rPr>
          <w:rFonts w:ascii="Times New Roman" w:eastAsia="Times New Roman" w:hAnsi="Times New Roman" w:cs="Times New Roman"/>
          <w:color w:val="000000"/>
          <w:sz w:val="28"/>
          <w:szCs w:val="28"/>
          <w:lang w:eastAsia="ru-RU"/>
        </w:rPr>
        <w:t xml:space="preserve"> оказанию правовой, методической, организационно-технической помощи нижестоящим избирательным комиссиям, комиссиям референдума.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2.</w:t>
      </w:r>
      <w:r w:rsidRPr="00BF1465">
        <w:rPr>
          <w:rFonts w:ascii="Times New Roman" w:eastAsia="Times New Roman" w:hAnsi="Times New Roman" w:cs="Times New Roman"/>
          <w:color w:val="000000"/>
          <w:sz w:val="28"/>
          <w:szCs w:val="28"/>
          <w:lang w:eastAsia="ru-RU"/>
        </w:rPr>
        <w:t xml:space="preserve"> Территориальная избирательная комиссия является государственным органом Курганской области, осуществляющим свои полномочия в пределах административно-территориальной единицы Курганской области - </w:t>
      </w:r>
      <w:proofErr w:type="spellStart"/>
      <w:r w:rsidRPr="00BF1465">
        <w:rPr>
          <w:rFonts w:ascii="Times New Roman" w:eastAsia="Times New Roman" w:hAnsi="Times New Roman" w:cs="Times New Roman"/>
          <w:color w:val="000000"/>
          <w:sz w:val="28"/>
          <w:szCs w:val="28"/>
          <w:lang w:eastAsia="ru-RU"/>
        </w:rPr>
        <w:t>Петуховского</w:t>
      </w:r>
      <w:proofErr w:type="spellEnd"/>
      <w:r w:rsidRPr="00BF1465">
        <w:rPr>
          <w:rFonts w:ascii="Times New Roman" w:eastAsia="Times New Roman" w:hAnsi="Times New Roman" w:cs="Times New Roman"/>
          <w:color w:val="000000"/>
          <w:sz w:val="28"/>
          <w:szCs w:val="28"/>
          <w:lang w:eastAsia="ru-RU"/>
        </w:rPr>
        <w:t xml:space="preserve"> района.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3.</w:t>
      </w:r>
      <w:r w:rsidRPr="00BF1465">
        <w:rPr>
          <w:rFonts w:ascii="Times New Roman" w:eastAsia="Times New Roman" w:hAnsi="Times New Roman" w:cs="Times New Roman"/>
          <w:color w:val="000000"/>
          <w:sz w:val="28"/>
          <w:szCs w:val="28"/>
          <w:lang w:eastAsia="ru-RU"/>
        </w:rPr>
        <w:t xml:space="preserve"> Комиссия действует на постоянной основе. Срок полномочий Комиссии – 5 (Пять) лет. Срок полномочий комиссии и полномочия ее членов исчисляются со дня ее первого заседания. Полномочия территориальной избирательной комиссии и полномочия её членов с правом решающего голоса прекращаются со дня первого заседания комиссии в новом составе.</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lastRenderedPageBreak/>
        <w:t>В случае если полномочия ТИК истекают в период избирательной кампании, кампании референдума, в которой (</w:t>
      </w:r>
      <w:proofErr w:type="spellStart"/>
      <w:r w:rsidRPr="00BF1465">
        <w:rPr>
          <w:rFonts w:ascii="Times New Roman" w:eastAsia="Times New Roman" w:hAnsi="Times New Roman" w:cs="Times New Roman"/>
          <w:color w:val="000000"/>
          <w:sz w:val="28"/>
          <w:szCs w:val="28"/>
          <w:lang w:eastAsia="ru-RU"/>
        </w:rPr>
        <w:t>ых</w:t>
      </w:r>
      <w:proofErr w:type="spellEnd"/>
      <w:r w:rsidRPr="00BF1465">
        <w:rPr>
          <w:rFonts w:ascii="Times New Roman" w:eastAsia="Times New Roman" w:hAnsi="Times New Roman" w:cs="Times New Roman"/>
          <w:color w:val="000000"/>
          <w:sz w:val="28"/>
          <w:szCs w:val="28"/>
          <w:lang w:eastAsia="ru-RU"/>
        </w:rPr>
        <w:t>) она участвует, срок полномочий ТИК и ее членов продлевается до окончания этой избирательной кампании, кампании референдума.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w:t>
      </w:r>
      <w:r w:rsidRPr="00BF1465">
        <w:rPr>
          <w:rFonts w:ascii="Times New Roman" w:eastAsia="Times New Roman" w:hAnsi="Times New Roman" w:cs="Times New Roman"/>
          <w:color w:val="000000"/>
          <w:sz w:val="28"/>
          <w:szCs w:val="28"/>
          <w:lang w:eastAsia="ru-RU"/>
        </w:rPr>
        <w:t xml:space="preserve"> Комиссия в своей деятельности руководствуется </w:t>
      </w:r>
      <w:hyperlink r:id="rId6" w:history="1">
        <w:r w:rsidRPr="00BF1465">
          <w:rPr>
            <w:rFonts w:ascii="Times New Roman" w:eastAsia="Times New Roman" w:hAnsi="Times New Roman" w:cs="Times New Roman"/>
            <w:sz w:val="28"/>
            <w:szCs w:val="28"/>
            <w:lang w:eastAsia="ru-RU"/>
          </w:rPr>
          <w:t>Конституцией Российской Федерации</w:t>
        </w:r>
      </w:hyperlink>
      <w:r w:rsidRPr="00BF1465">
        <w:rPr>
          <w:rFonts w:ascii="Times New Roman" w:eastAsia="Times New Roman" w:hAnsi="Times New Roman" w:cs="Times New Roman"/>
          <w:sz w:val="28"/>
          <w:szCs w:val="28"/>
          <w:lang w:eastAsia="ru-RU"/>
        </w:rPr>
        <w:t>, </w:t>
      </w:r>
      <w:hyperlink r:id="rId7" w:history="1">
        <w:r w:rsidRPr="00BF1465">
          <w:rPr>
            <w:rFonts w:ascii="Times New Roman" w:eastAsia="Times New Roman" w:hAnsi="Times New Roman" w:cs="Times New Roman"/>
            <w:sz w:val="28"/>
            <w:szCs w:val="28"/>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BF1465">
        <w:rPr>
          <w:rFonts w:ascii="Times New Roman" w:eastAsia="Times New Roman" w:hAnsi="Times New Roman" w:cs="Times New Roman"/>
          <w:sz w:val="28"/>
          <w:szCs w:val="28"/>
          <w:lang w:eastAsia="ru-RU"/>
        </w:rPr>
        <w:t>» (далее - </w:t>
      </w:r>
      <w:hyperlink r:id="rId8" w:history="1">
        <w:r w:rsidRPr="00BF1465">
          <w:rPr>
            <w:rFonts w:ascii="Times New Roman" w:eastAsia="Times New Roman" w:hAnsi="Times New Roman" w:cs="Times New Roman"/>
            <w:sz w:val="28"/>
            <w:szCs w:val="28"/>
            <w:lang w:eastAsia="ru-RU"/>
          </w:rPr>
          <w:t>Федеральный закон</w:t>
        </w:r>
      </w:hyperlink>
      <w:r w:rsidRPr="00BF1465">
        <w:rPr>
          <w:rFonts w:ascii="Times New Roman" w:eastAsia="Times New Roman" w:hAnsi="Times New Roman" w:cs="Times New Roman"/>
          <w:sz w:val="28"/>
          <w:szCs w:val="28"/>
          <w:lang w:eastAsia="ru-RU"/>
        </w:rPr>
        <w:t>)</w:t>
      </w:r>
      <w:r w:rsidRPr="00BF1465">
        <w:rPr>
          <w:rFonts w:ascii="Times New Roman" w:eastAsia="Times New Roman" w:hAnsi="Times New Roman" w:cs="Times New Roman"/>
          <w:color w:val="000000"/>
          <w:sz w:val="28"/>
          <w:szCs w:val="28"/>
          <w:lang w:eastAsia="ru-RU"/>
        </w:rPr>
        <w:t>, иными федеральными законами, законами Курганской области, иными подзаконными нормативными актами Российской Федерации, Курганской области, Избирательной комиссии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5.</w:t>
      </w:r>
      <w:r w:rsidRPr="00BF1465">
        <w:rPr>
          <w:rFonts w:ascii="Times New Roman" w:eastAsia="Times New Roman" w:hAnsi="Times New Roman" w:cs="Times New Roman"/>
          <w:color w:val="000000"/>
          <w:sz w:val="28"/>
          <w:szCs w:val="28"/>
          <w:lang w:eastAsia="ru-RU"/>
        </w:rPr>
        <w:t xml:space="preserve"> Комиссия является коллегиальным органом, формируемым Избирательной комиссией Курганской области в порядке и в сроки, установленные федеральным законодательством, законодательством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6.</w:t>
      </w:r>
      <w:r w:rsidRPr="00BF1465">
        <w:rPr>
          <w:rFonts w:ascii="Times New Roman" w:eastAsia="Times New Roman" w:hAnsi="Times New Roman" w:cs="Times New Roman"/>
          <w:color w:val="000000"/>
          <w:sz w:val="28"/>
          <w:szCs w:val="28"/>
          <w:lang w:eastAsia="ru-RU"/>
        </w:rPr>
        <w:t xml:space="preserve"> На ТИК могут быть возложены полномочия комиссии муниципального образования, окружной избирательной комиссии в установленном законом порядке.</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w:t>
      </w:r>
      <w:r w:rsidRPr="00BF1465">
        <w:rPr>
          <w:rFonts w:ascii="Times New Roman" w:eastAsia="Times New Roman" w:hAnsi="Times New Roman" w:cs="Times New Roman"/>
          <w:color w:val="000000"/>
          <w:sz w:val="28"/>
          <w:szCs w:val="28"/>
          <w:lang w:eastAsia="ru-RU"/>
        </w:rPr>
        <w:t xml:space="preserve"> Председатель Комиссии назначается на должность из числа членов Комиссии с правом решающего голоса и освобождается от должности решением Избирательной комиссии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w:t>
      </w:r>
      <w:r w:rsidRPr="00BF1465">
        <w:rPr>
          <w:rFonts w:ascii="Times New Roman" w:eastAsia="Times New Roman" w:hAnsi="Times New Roman" w:cs="Times New Roman"/>
          <w:color w:val="000000"/>
          <w:sz w:val="28"/>
          <w:szCs w:val="28"/>
          <w:lang w:eastAsia="ru-RU"/>
        </w:rPr>
        <w:t xml:space="preserve"> Деятельность рабочих органов Комиссии, в том числе рабочих групп, осуществляется в соответствии с настоящим Регламентом, а также положением о соответствующем рабочем органе.</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9.</w:t>
      </w:r>
      <w:r w:rsidRPr="00BF1465">
        <w:rPr>
          <w:rFonts w:ascii="Times New Roman" w:eastAsia="Times New Roman" w:hAnsi="Times New Roman" w:cs="Times New Roman"/>
          <w:color w:val="000000"/>
          <w:sz w:val="28"/>
          <w:szCs w:val="28"/>
          <w:lang w:eastAsia="ru-RU"/>
        </w:rPr>
        <w:t xml:space="preserve"> Деятельность Комиссии, а также заседания Комиссии и все избирательные действия осуществляются гласно и открыто, на основе коллегиальности, свободного, открытого и гласного обсуждения и решения вопросов, входящих в ее компетенцию.</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Информация о деятельности территориальной избирательной комиссии является открытой, за исключением информации конфиденциальной и отнесенной законом к категории ограниченного доступа.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10.</w:t>
      </w:r>
      <w:r w:rsidRPr="00BF1465">
        <w:rPr>
          <w:rFonts w:ascii="Times New Roman" w:eastAsia="Times New Roman" w:hAnsi="Times New Roman" w:cs="Times New Roman"/>
          <w:color w:val="000000"/>
          <w:sz w:val="28"/>
          <w:szCs w:val="28"/>
          <w:lang w:eastAsia="ru-RU"/>
        </w:rPr>
        <w:t xml:space="preserve"> На всех заседаниях Комиссии, а также при осуществлении избирательных действий вправе присутствовать лица, наделенные таким правом федеральным законодательством, законодательством Курганской области. Для присутствия на заседаниях и при осуществлении Комиссией </w:t>
      </w:r>
      <w:r w:rsidRPr="00BF1465">
        <w:rPr>
          <w:rFonts w:ascii="Times New Roman" w:eastAsia="Times New Roman" w:hAnsi="Times New Roman" w:cs="Times New Roman"/>
          <w:color w:val="000000"/>
          <w:sz w:val="28"/>
          <w:szCs w:val="28"/>
          <w:lang w:eastAsia="ru-RU"/>
        </w:rPr>
        <w:lastRenderedPageBreak/>
        <w:t>избирательных действий вышеуказанные лица предъявляют документы, удостоверяющие личность и статус.</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11.</w:t>
      </w:r>
      <w:r w:rsidRPr="00BF1465">
        <w:rPr>
          <w:rFonts w:ascii="Times New Roman" w:eastAsia="Times New Roman" w:hAnsi="Times New Roman" w:cs="Times New Roman"/>
          <w:color w:val="000000"/>
          <w:sz w:val="28"/>
          <w:szCs w:val="28"/>
          <w:lang w:eastAsia="ru-RU"/>
        </w:rPr>
        <w:t xml:space="preserve"> Территориальная избирательная комиссия в пределах своей компетенции независима от органов государственной власти и органов местного самоуправления.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12.</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Решения Комиссии, принятые в пределах ее компетенции, обязательны для органов исполнительной власти, органов местного самоуправления, государственных учреждений, кандидатов, избирательных объединений, общественных объединений, организаций, должностных лиц, избирателей и участников референдума.</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Решения Комиссии не подлежат государственной регистрации.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Нормативные решения территориальных избирательных комиссий подлежат официальному опубликованию. Иные решения комиссий подлежат официальному опубликованию в случаях, предусмотренных действующим законодательством.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Нормативные решения территориальной избирательной комиссии вступают в силу с момента их опубликования, если иной срок не определен федеральным законом, законом Курганской области, решением комиссии об утверждении акта. Иные решения вступают в силу с момента принятия. Неопубликованные нормативные решения, затрагивающие права, свободы и обязанности граждан и организаций, применению не подлежат.</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13.</w:t>
      </w:r>
      <w:r w:rsidRPr="00BF1465">
        <w:rPr>
          <w:rFonts w:ascii="Times New Roman" w:eastAsia="Times New Roman" w:hAnsi="Times New Roman" w:cs="Times New Roman"/>
          <w:color w:val="000000"/>
          <w:sz w:val="28"/>
          <w:szCs w:val="28"/>
          <w:lang w:eastAsia="ru-RU"/>
        </w:rPr>
        <w:t xml:space="preserve"> ТИК не является юридическим лицом, может от своего имени приобретать и осуществлять в установленном законодательством порядке имущественные и неимущественные права и обязанности, быть истцом и ответчиком в суде.</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14.</w:t>
      </w:r>
      <w:r w:rsidRPr="00BF1465">
        <w:rPr>
          <w:rFonts w:ascii="Times New Roman" w:eastAsia="Times New Roman" w:hAnsi="Times New Roman" w:cs="Times New Roman"/>
          <w:color w:val="000000"/>
          <w:sz w:val="28"/>
          <w:szCs w:val="28"/>
          <w:lang w:eastAsia="ru-RU"/>
        </w:rPr>
        <w:t xml:space="preserve"> ТИК вправе в порядке, установленном законодательством, осуществлять деятельность, в том числе издательскую, связанную с обеспечением избирательных прав граждан, правовым просвещением избирателей и участников выборов, подготовкой и проведением выборов, референдума, а также с решением иных вопросов развития избирательной системы.</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15.</w:t>
      </w:r>
      <w:r w:rsidRPr="00BF1465">
        <w:rPr>
          <w:rFonts w:ascii="Times New Roman" w:eastAsia="Times New Roman" w:hAnsi="Times New Roman" w:cs="Times New Roman"/>
          <w:color w:val="000000"/>
          <w:sz w:val="28"/>
          <w:szCs w:val="28"/>
          <w:lang w:eastAsia="ru-RU"/>
        </w:rPr>
        <w:t xml:space="preserve"> ТИК имеет круглую гербовую печать, штампы, бланки со своим наименованием и реквизитами.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xml:space="preserve">Официальным сайтом территориальной избирательной комиссии в информационно-телекоммуникационной сети «Интернет» (далее - </w:t>
      </w:r>
      <w:r w:rsidRPr="00BF1465">
        <w:rPr>
          <w:rFonts w:ascii="Times New Roman" w:eastAsia="Times New Roman" w:hAnsi="Times New Roman" w:cs="Times New Roman"/>
          <w:color w:val="000000"/>
          <w:sz w:val="28"/>
          <w:szCs w:val="28"/>
          <w:lang w:eastAsia="ru-RU"/>
        </w:rPr>
        <w:lastRenderedPageBreak/>
        <w:t xml:space="preserve">официальный сайт Комиссии) является сайт Администрации </w:t>
      </w:r>
      <w:proofErr w:type="spellStart"/>
      <w:r w:rsidRPr="00BF1465">
        <w:rPr>
          <w:rFonts w:ascii="Times New Roman" w:eastAsia="Times New Roman" w:hAnsi="Times New Roman" w:cs="Times New Roman"/>
          <w:color w:val="000000"/>
          <w:sz w:val="28"/>
          <w:szCs w:val="28"/>
          <w:lang w:eastAsia="ru-RU"/>
        </w:rPr>
        <w:t>Петуховского</w:t>
      </w:r>
      <w:proofErr w:type="spellEnd"/>
      <w:r w:rsidRPr="00BF1465">
        <w:rPr>
          <w:rFonts w:ascii="Times New Roman" w:eastAsia="Times New Roman" w:hAnsi="Times New Roman" w:cs="Times New Roman"/>
          <w:color w:val="000000"/>
          <w:sz w:val="28"/>
          <w:szCs w:val="28"/>
          <w:lang w:eastAsia="ru-RU"/>
        </w:rPr>
        <w:t xml:space="preserve"> района и </w:t>
      </w:r>
      <w:proofErr w:type="gramStart"/>
      <w:r w:rsidRPr="00BF1465">
        <w:rPr>
          <w:rFonts w:ascii="Times New Roman" w:eastAsia="Times New Roman" w:hAnsi="Times New Roman" w:cs="Times New Roman"/>
          <w:color w:val="000000"/>
          <w:sz w:val="28"/>
          <w:szCs w:val="28"/>
          <w:lang w:eastAsia="ru-RU"/>
        </w:rPr>
        <w:t>сайт</w:t>
      </w:r>
      <w:proofErr w:type="gramEnd"/>
      <w:r w:rsidRPr="00BF1465">
        <w:rPr>
          <w:rFonts w:ascii="Times New Roman" w:eastAsia="Times New Roman" w:hAnsi="Times New Roman" w:cs="Times New Roman"/>
          <w:color w:val="000000"/>
          <w:sz w:val="28"/>
          <w:szCs w:val="28"/>
          <w:lang w:eastAsia="ru-RU"/>
        </w:rPr>
        <w:t xml:space="preserve"> входящий в единый портал Избирательных комиссий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16.</w:t>
      </w:r>
      <w:r w:rsidRPr="00BF1465">
        <w:rPr>
          <w:rFonts w:ascii="Times New Roman" w:eastAsia="Times New Roman" w:hAnsi="Times New Roman" w:cs="Times New Roman"/>
          <w:color w:val="000000"/>
          <w:sz w:val="28"/>
          <w:szCs w:val="28"/>
          <w:lang w:eastAsia="ru-RU"/>
        </w:rPr>
        <w:t xml:space="preserve"> Место нахождения (юридический адрес) территориальной избирательной комиссии </w:t>
      </w:r>
      <w:proofErr w:type="spellStart"/>
      <w:r w:rsidRPr="00BF1465">
        <w:rPr>
          <w:rFonts w:ascii="Times New Roman" w:eastAsia="Times New Roman" w:hAnsi="Times New Roman" w:cs="Times New Roman"/>
          <w:color w:val="000000"/>
          <w:sz w:val="28"/>
          <w:szCs w:val="28"/>
          <w:lang w:eastAsia="ru-RU"/>
        </w:rPr>
        <w:t>Петуховского</w:t>
      </w:r>
      <w:proofErr w:type="spellEnd"/>
      <w:r w:rsidRPr="00BF1465">
        <w:rPr>
          <w:rFonts w:ascii="Times New Roman" w:eastAsia="Times New Roman" w:hAnsi="Times New Roman" w:cs="Times New Roman"/>
          <w:color w:val="000000"/>
          <w:sz w:val="28"/>
          <w:szCs w:val="28"/>
          <w:lang w:eastAsia="ru-RU"/>
        </w:rPr>
        <w:t xml:space="preserve"> района: </w:t>
      </w:r>
      <w:proofErr w:type="gramStart"/>
      <w:r w:rsidRPr="00BF1465">
        <w:rPr>
          <w:rFonts w:ascii="Times New Roman" w:eastAsia="Times New Roman" w:hAnsi="Times New Roman" w:cs="Times New Roman"/>
          <w:color w:val="000000"/>
          <w:sz w:val="28"/>
          <w:szCs w:val="28"/>
          <w:lang w:eastAsia="ru-RU"/>
        </w:rPr>
        <w:t xml:space="preserve">Российская Федерация, Курганская обл., </w:t>
      </w:r>
      <w:proofErr w:type="spellStart"/>
      <w:r w:rsidRPr="00BF1465">
        <w:rPr>
          <w:rFonts w:ascii="Times New Roman" w:eastAsia="Times New Roman" w:hAnsi="Times New Roman" w:cs="Times New Roman"/>
          <w:color w:val="000000"/>
          <w:sz w:val="28"/>
          <w:szCs w:val="28"/>
          <w:lang w:eastAsia="ru-RU"/>
        </w:rPr>
        <w:t>Петуховский</w:t>
      </w:r>
      <w:proofErr w:type="spellEnd"/>
      <w:r w:rsidRPr="00BF1465">
        <w:rPr>
          <w:rFonts w:ascii="Times New Roman" w:eastAsia="Times New Roman" w:hAnsi="Times New Roman" w:cs="Times New Roman"/>
          <w:color w:val="000000"/>
          <w:sz w:val="28"/>
          <w:szCs w:val="28"/>
          <w:lang w:eastAsia="ru-RU"/>
        </w:rPr>
        <w:t xml:space="preserve"> р-н., г. Петухово, ул. </w:t>
      </w:r>
      <w:proofErr w:type="spellStart"/>
      <w:r w:rsidRPr="00BF1465">
        <w:rPr>
          <w:rFonts w:ascii="Times New Roman" w:eastAsia="Times New Roman" w:hAnsi="Times New Roman" w:cs="Times New Roman"/>
          <w:color w:val="000000"/>
          <w:sz w:val="28"/>
          <w:szCs w:val="28"/>
          <w:lang w:eastAsia="ru-RU"/>
        </w:rPr>
        <w:t>К.Маркса</w:t>
      </w:r>
      <w:proofErr w:type="spellEnd"/>
      <w:r w:rsidRPr="00BF1465">
        <w:rPr>
          <w:rFonts w:ascii="Times New Roman" w:eastAsia="Times New Roman" w:hAnsi="Times New Roman" w:cs="Times New Roman"/>
          <w:color w:val="000000"/>
          <w:sz w:val="28"/>
          <w:szCs w:val="28"/>
          <w:lang w:eastAsia="ru-RU"/>
        </w:rPr>
        <w:t>, д.27.</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17.</w:t>
      </w:r>
      <w:r w:rsidRPr="00BF1465">
        <w:rPr>
          <w:rFonts w:ascii="Times New Roman" w:eastAsia="Times New Roman" w:hAnsi="Times New Roman" w:cs="Times New Roman"/>
          <w:color w:val="000000"/>
          <w:sz w:val="28"/>
          <w:szCs w:val="28"/>
          <w:lang w:eastAsia="ru-RU"/>
        </w:rPr>
        <w:t xml:space="preserve"> В Регламенте Комиссии используются следующие термины:</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вышестоящие комиссии - Центральная избирательная комиссия Российской Федерации, Избирательная комиссия Курганской области, окружная избирательная комиссия по выборам депутатов Государственной Думы Федерального Собрания Российской Федерации, депутатов Курганской областной Думы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t>нижестоящие избирательные комиссии, комиссии референдума – окружные избирательные комиссии по соответствующим выборам, участковые избирательные комиссии, комиссии референдума, обеспечивающие подготовку и проведение выборов Президента Российской Федерации, депутатов Государственной Думы Федерального Собрания Российской Федерации, референдума Российской Федерации, органов государственной власти и референдумов Курганской области, органов местного самоуправления, местного референдума;</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член Комиссии с правом решающего голоса - лицо, назначенное в состав Комиссии избирательной комиссией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t>член Комиссии с правом совещательного голоса - лицо, назначенное в Комиссию избирательным объединением, зарегистрировавшим федеральный список кандидатов в депутаты Государственной Думы Федерального Собрания Российской Федерации, избирательным объединением, зарегистрировавшим список кандидатов в депутаты областной Думы Курганской области, зарегистрированным кандидатом в депутаты областной Думы Курганской области, зарегистрированным кандидатом на должность Президента Российской Федерации, зарегистрированным кандидатом на должность губернатора Курганской области.</w:t>
      </w:r>
      <w:proofErr w:type="gramEnd"/>
      <w:r w:rsidRPr="00BF1465">
        <w:rPr>
          <w:rFonts w:ascii="Times New Roman" w:eastAsia="Times New Roman" w:hAnsi="Times New Roman" w:cs="Times New Roman"/>
          <w:color w:val="000000"/>
          <w:sz w:val="28"/>
          <w:szCs w:val="28"/>
          <w:lang w:eastAsia="ru-RU"/>
        </w:rPr>
        <w:t xml:space="preserve"> За кандидатами, которые были избраны, за избирательными объединениями, списки кандидатов которых были допущены к распределению депутатских мандатов, сохраняется право  назначения члена Комиссии с правом совещательного голоса, в том числе </w:t>
      </w:r>
      <w:proofErr w:type="gramStart"/>
      <w:r w:rsidRPr="00BF1465">
        <w:rPr>
          <w:rFonts w:ascii="Times New Roman" w:eastAsia="Times New Roman" w:hAnsi="Times New Roman" w:cs="Times New Roman"/>
          <w:color w:val="000000"/>
          <w:sz w:val="28"/>
          <w:szCs w:val="28"/>
          <w:lang w:eastAsia="ru-RU"/>
        </w:rPr>
        <w:t>вместо</w:t>
      </w:r>
      <w:proofErr w:type="gramEnd"/>
      <w:r w:rsidRPr="00BF1465">
        <w:rPr>
          <w:rFonts w:ascii="Times New Roman" w:eastAsia="Times New Roman" w:hAnsi="Times New Roman" w:cs="Times New Roman"/>
          <w:color w:val="000000"/>
          <w:sz w:val="28"/>
          <w:szCs w:val="28"/>
          <w:lang w:eastAsia="ru-RU"/>
        </w:rPr>
        <w:t xml:space="preserve"> выбывших. Назначение иными органами членов комиссии с правом совещательного голоса производится в соответствии с Федеральным </w:t>
      </w:r>
      <w:hyperlink r:id="rId9" w:history="1">
        <w:r w:rsidRPr="00BF1465">
          <w:rPr>
            <w:rFonts w:ascii="Times New Roman" w:eastAsia="Times New Roman" w:hAnsi="Times New Roman" w:cs="Times New Roman"/>
            <w:sz w:val="28"/>
            <w:szCs w:val="28"/>
            <w:lang w:eastAsia="ru-RU"/>
          </w:rPr>
          <w:t>законом</w:t>
        </w:r>
      </w:hyperlink>
      <w:r w:rsidRPr="00BF1465">
        <w:rPr>
          <w:rFonts w:ascii="Times New Roman" w:eastAsia="Times New Roman" w:hAnsi="Times New Roman" w:cs="Times New Roman"/>
          <w:color w:val="000000"/>
          <w:sz w:val="28"/>
          <w:szCs w:val="28"/>
          <w:lang w:eastAsia="ru-RU"/>
        </w:rPr>
        <w:t xml:space="preserve"> «Об основных гарантиях избирательных прав и права на участие в референдуме граждан Российской Федерации», иными законами </w:t>
      </w:r>
      <w:r w:rsidRPr="00BF1465">
        <w:rPr>
          <w:rFonts w:ascii="Times New Roman" w:eastAsia="Times New Roman" w:hAnsi="Times New Roman" w:cs="Times New Roman"/>
          <w:color w:val="000000"/>
          <w:sz w:val="28"/>
          <w:szCs w:val="28"/>
          <w:lang w:eastAsia="ru-RU"/>
        </w:rPr>
        <w:lastRenderedPageBreak/>
        <w:t xml:space="preserve">о выборах и референдумах. Полномочия члена Комиссии с правом совещательного голоса могут быть прекращены по решению лица или органа, </w:t>
      </w:r>
      <w:proofErr w:type="gramStart"/>
      <w:r w:rsidRPr="00BF1465">
        <w:rPr>
          <w:rFonts w:ascii="Times New Roman" w:eastAsia="Times New Roman" w:hAnsi="Times New Roman" w:cs="Times New Roman"/>
          <w:color w:val="000000"/>
          <w:sz w:val="28"/>
          <w:szCs w:val="28"/>
          <w:lang w:eastAsia="ru-RU"/>
        </w:rPr>
        <w:t>назначивших</w:t>
      </w:r>
      <w:proofErr w:type="gramEnd"/>
      <w:r w:rsidRPr="00BF1465">
        <w:rPr>
          <w:rFonts w:ascii="Times New Roman" w:eastAsia="Times New Roman" w:hAnsi="Times New Roman" w:cs="Times New Roman"/>
          <w:color w:val="000000"/>
          <w:sz w:val="28"/>
          <w:szCs w:val="28"/>
          <w:lang w:eastAsia="ru-RU"/>
        </w:rPr>
        <w:t xml:space="preserve"> данного члена Комиссии, и переданы другому лицу;</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представитель политической партии - лицо, назначенное политической партией, зарегистрированной в установленном порядке, осуществляющей свою деятельность в соответствии с Федеральным </w:t>
      </w:r>
      <w:hyperlink r:id="rId10" w:history="1">
        <w:r w:rsidRPr="00BF1465">
          <w:rPr>
            <w:rFonts w:ascii="Times New Roman" w:eastAsia="Times New Roman" w:hAnsi="Times New Roman" w:cs="Times New Roman"/>
            <w:sz w:val="28"/>
            <w:szCs w:val="28"/>
            <w:lang w:eastAsia="ru-RU"/>
          </w:rPr>
          <w:t>законом</w:t>
        </w:r>
      </w:hyperlink>
      <w:r w:rsidRPr="00BF1465">
        <w:rPr>
          <w:rFonts w:ascii="Times New Roman" w:eastAsia="Times New Roman" w:hAnsi="Times New Roman" w:cs="Times New Roman"/>
          <w:color w:val="000000"/>
          <w:sz w:val="28"/>
          <w:szCs w:val="28"/>
          <w:lang w:eastAsia="ru-RU"/>
        </w:rPr>
        <w:t> "О политических партиях", не имеющей своего представительства в Государственной Думе Федерального Собрания Российской Федерации, областной Думы Курганской области, для участия в работе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установленное число членов Комиссии - 12 членов Комиссии с правом решающего голоса;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число присутствующих членов Комиссии - число ее членов с правом решающего голоса, участвующих в заседании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большинство голосов от установленного числа членов комиссии с правом решающего голоса - 8 и более членов Комиссии с правом решающего голоса;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ГАС "Выборы" - Государственная автоматизированная система Российской Федерации «Выборы» - территориально распределенная автоматизированная информационная система, которая функционирует на территории Российской Федерации и применяется для информационного обеспечения процессов подготовки и проведения выборов, референдумов, а также иных задач в порядке, установленном законодательством;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федеральный закон - </w:t>
      </w:r>
      <w:hyperlink r:id="rId11" w:history="1">
        <w:r w:rsidRPr="00BF1465">
          <w:rPr>
            <w:rFonts w:ascii="Times New Roman" w:eastAsia="Times New Roman" w:hAnsi="Times New Roman" w:cs="Times New Roman"/>
            <w:sz w:val="28"/>
            <w:szCs w:val="28"/>
            <w:lang w:eastAsia="ru-RU"/>
          </w:rPr>
          <w:t>Федеральный закон «Об основных гарантиях избирательных прав и права на участие в референдуме граждан Российской Федерации» от 12 июня 2002 года N 67-ФЗ</w:t>
        </w:r>
      </w:hyperlink>
      <w:r w:rsidRPr="00BF1465">
        <w:rPr>
          <w:rFonts w:ascii="Times New Roman" w:eastAsia="Times New Roman" w:hAnsi="Times New Roman" w:cs="Times New Roman"/>
          <w:color w:val="000000"/>
          <w:sz w:val="28"/>
          <w:szCs w:val="28"/>
          <w:lang w:eastAsia="ru-RU"/>
        </w:rPr>
        <w:t>;</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обращение гражданина - направленное в Комиссию письменное или в форме электронного документа предложение, заявление или жалоба, а также устное обращение;</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предложение - рекомендация гражданина по совершенствованию законов и иных нормативных правовых актов, деятельности комиссии, развитию общественных отношений, улучшению социально-экономической и иных сфер деятельности государства и общества;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xml:space="preserve">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w:t>
      </w:r>
      <w:r w:rsidRPr="00BF1465">
        <w:rPr>
          <w:rFonts w:ascii="Times New Roman" w:eastAsia="Times New Roman" w:hAnsi="Times New Roman" w:cs="Times New Roman"/>
          <w:color w:val="000000"/>
          <w:sz w:val="28"/>
          <w:szCs w:val="28"/>
          <w:lang w:eastAsia="ru-RU"/>
        </w:rPr>
        <w:lastRenderedPageBreak/>
        <w:t>самоуправления и должностных лиц, либо критика деятельности указанных органов и должностных лиц;</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b/>
          <w:color w:val="000000"/>
          <w:sz w:val="28"/>
          <w:szCs w:val="28"/>
          <w:lang w:eastAsia="ru-RU"/>
        </w:rPr>
      </w:pPr>
      <w:r w:rsidRPr="00BF1465">
        <w:rPr>
          <w:rFonts w:ascii="Times New Roman" w:eastAsia="Times New Roman" w:hAnsi="Times New Roman" w:cs="Times New Roman"/>
          <w:b/>
          <w:color w:val="000000"/>
          <w:sz w:val="28"/>
          <w:szCs w:val="28"/>
          <w:lang w:eastAsia="ru-RU"/>
        </w:rPr>
        <w:t>II. Председатель, заместитель председателя и секретарь территориальной избирательной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18.</w:t>
      </w:r>
      <w:r w:rsidRPr="00BF1465">
        <w:rPr>
          <w:rFonts w:ascii="Times New Roman" w:eastAsia="Times New Roman" w:hAnsi="Times New Roman" w:cs="Times New Roman"/>
          <w:color w:val="000000"/>
          <w:sz w:val="28"/>
          <w:szCs w:val="28"/>
          <w:lang w:eastAsia="ru-RU"/>
        </w:rPr>
        <w:t xml:space="preserve"> Председатель ТИК назначается на должность из числа членов комиссии с правом решающего голоса и освобождается от должности решением Избирательной комиссии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19.</w:t>
      </w:r>
      <w:r w:rsidRPr="00BF1465">
        <w:rPr>
          <w:rFonts w:ascii="Times New Roman" w:eastAsia="Times New Roman" w:hAnsi="Times New Roman" w:cs="Times New Roman"/>
          <w:color w:val="000000"/>
          <w:sz w:val="28"/>
          <w:szCs w:val="28"/>
          <w:lang w:eastAsia="ru-RU"/>
        </w:rPr>
        <w:t xml:space="preserve"> Заместитель председателя и секретарь ТИК избираются из числа членов комиссии с правом решающего голоса на первом ее заседании в порядке, установленном Законом и настоящим Регламентом. Перенесение голосования на другое заседание не допускается.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20.</w:t>
      </w:r>
      <w:r w:rsidRPr="00BF1465">
        <w:rPr>
          <w:rFonts w:ascii="Times New Roman" w:eastAsia="Times New Roman" w:hAnsi="Times New Roman" w:cs="Times New Roman"/>
          <w:color w:val="000000"/>
          <w:sz w:val="28"/>
          <w:szCs w:val="28"/>
          <w:lang w:eastAsia="ru-RU"/>
        </w:rPr>
        <w:t xml:space="preserve"> На первом заседании Комиссии:</w:t>
      </w:r>
    </w:p>
    <w:p w:rsidR="00BF1465" w:rsidRPr="00BF1465" w:rsidRDefault="00BF1465" w:rsidP="00BF14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председатель Комиссии представляет членов Комиссии с правом решающего голоса, а также членов Комиссии с правом совещательного голоса;</w:t>
      </w:r>
    </w:p>
    <w:p w:rsidR="00BF1465" w:rsidRPr="00BF1465" w:rsidRDefault="00BF1465" w:rsidP="00BF14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члены Комиссии с правом решающего голоса открытым голосованием поручают одному из членов Комиссии с правом решающего голоса ведение протокола первого заседания до избрания секретаря Комиссии, о чем делается запись в протоколе заседания Комиссии;</w:t>
      </w:r>
    </w:p>
    <w:p w:rsidR="00BF1465" w:rsidRPr="00BF1465" w:rsidRDefault="00BF1465" w:rsidP="00BF14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проводятся выборы заместителя председателя Комиссии и секретаря Комиссии тайным голосованием. </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21.</w:t>
      </w:r>
      <w:r w:rsidRPr="00BF1465">
        <w:rPr>
          <w:rFonts w:ascii="Times New Roman" w:eastAsia="Times New Roman" w:hAnsi="Times New Roman" w:cs="Times New Roman"/>
          <w:color w:val="000000"/>
          <w:sz w:val="28"/>
          <w:szCs w:val="28"/>
          <w:lang w:eastAsia="ru-RU"/>
        </w:rPr>
        <w:t xml:space="preserve"> После открытия заседания Комиссии открытым голосованием членов Комиссии из их числа избирается счетная комиссия в составе 3 членов Комиссии с правом решающего голоса. Из своего состава члены счетной комиссии избирают председателя и секретаря счетной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22.</w:t>
      </w:r>
      <w:r w:rsidRPr="00BF1465">
        <w:rPr>
          <w:rFonts w:ascii="Times New Roman" w:eastAsia="Times New Roman" w:hAnsi="Times New Roman" w:cs="Times New Roman"/>
          <w:color w:val="000000"/>
          <w:sz w:val="28"/>
          <w:szCs w:val="28"/>
          <w:lang w:eastAsia="ru-RU"/>
        </w:rPr>
        <w:t xml:space="preserve"> Голосование по избранию заместителя председателя Комиссии и секретаря Комиссии проводится по каждой должности отдельно. До голосования члены Комиссии выдвигают кандидатов на эти должности. Член Комиссии с правом решающего голоса вправе выдвинуть свою кандидатуру. По кандидатам, давшим согласие баллотироваться на соответствующую должность, может проводиться обсуждение, в ходе которого члены Комиссии вправе задавать вопросы кандидату и получать на них ответы. Лицо, выдвинутое кандидатом, вправе заявить самоотвод.</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23.</w:t>
      </w:r>
      <w:r w:rsidRPr="00BF1465">
        <w:rPr>
          <w:rFonts w:ascii="Times New Roman" w:eastAsia="Times New Roman" w:hAnsi="Times New Roman" w:cs="Times New Roman"/>
          <w:color w:val="000000"/>
          <w:sz w:val="28"/>
          <w:szCs w:val="28"/>
          <w:lang w:eastAsia="ru-RU"/>
        </w:rPr>
        <w:t xml:space="preserve"> Если член счетной комиссии включен в число кандидатов на избираемую должность, Комиссия выводит его из состава счетной комиссии и избирает нового члена счетной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24.</w:t>
      </w:r>
      <w:r w:rsidRPr="00BF1465">
        <w:rPr>
          <w:rFonts w:ascii="Times New Roman" w:eastAsia="Times New Roman" w:hAnsi="Times New Roman" w:cs="Times New Roman"/>
          <w:color w:val="000000"/>
          <w:sz w:val="28"/>
          <w:szCs w:val="28"/>
          <w:lang w:eastAsia="ru-RU"/>
        </w:rPr>
        <w:t xml:space="preserve"> Комиссия по предложению председателя счетной комиссии открытым голосованием утверждает форму и текст бюллетеня для тайного голосования по выборам на соответствующую должность, количество бюллетеней для тайного голосования и, при необходимости, время голосования. Если на соответствующую должность выдвинуто 2 и более кандидатов, то фамилии, имена и отчества кандидатов помещаются в бюллетене для тайного голосования в алфавитном порядке. Счетная комиссия изготавливает бюллетени для тайного голосования в необходимом количестве, после чего каждому члену Комиссии с правом решающего голоса председатель счетной комиссии выдает под роспись бюллетень для тайного голосования, подписанный двумя членами счетной комиссии и заверенный печатью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25.</w:t>
      </w:r>
      <w:r w:rsidRPr="00BF1465">
        <w:rPr>
          <w:rFonts w:ascii="Times New Roman" w:eastAsia="Times New Roman" w:hAnsi="Times New Roman" w:cs="Times New Roman"/>
          <w:color w:val="000000"/>
          <w:sz w:val="28"/>
          <w:szCs w:val="28"/>
          <w:lang w:eastAsia="ru-RU"/>
        </w:rPr>
        <w:t xml:space="preserve"> Заполняя бюллетень для тайного голосования, член Комиссии с правом решающего голоса ставит любой знак в пустом квадрате напротив фамилии, имени и отчества того кандидата, за которого он голосует, либо в квадратах «ЗА» или «ПРОТИВ», после чего опускает заполненный бюллетень для тайного голосования в предварительно опечатанный ящик для голосования.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После того как проголосовали все присутствующие на заседании члены Комиссии с правом решающего голоса либо после завершения предварительно установленного времени голосования, председатель счетной комиссии объявляет голосование законченным и в присутствии членов Комиссии подсчитывает и погашает неиспользованные бюллетени для тайного голосования.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26.</w:t>
      </w:r>
      <w:r w:rsidRPr="00BF1465">
        <w:rPr>
          <w:rFonts w:ascii="Times New Roman" w:eastAsia="Times New Roman" w:hAnsi="Times New Roman" w:cs="Times New Roman"/>
          <w:color w:val="000000"/>
          <w:sz w:val="28"/>
          <w:szCs w:val="28"/>
          <w:lang w:eastAsia="ru-RU"/>
        </w:rPr>
        <w:t xml:space="preserve"> Счетная комиссия в присутствии членов Комиссии вскрывает ящик для голосования и проверяет действительность бюллетеней для тайного голосования. Бюллетени для тайного голосования, по которым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для тайного голосования и подсчитывается число голосов, полученных кандидатом (каждым кандидатом) на соответствующую должность, либо поданных по позициям «ЗА» и «ПРОТИВ».</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27.</w:t>
      </w:r>
      <w:r w:rsidRPr="00BF1465">
        <w:rPr>
          <w:rFonts w:ascii="Times New Roman" w:eastAsia="Times New Roman" w:hAnsi="Times New Roman" w:cs="Times New Roman"/>
          <w:color w:val="000000"/>
          <w:sz w:val="28"/>
          <w:szCs w:val="28"/>
          <w:lang w:eastAsia="ru-RU"/>
        </w:rPr>
        <w:t xml:space="preserve"> Счетная комиссия по итогам подсчета голосов составляет протокол об итогах голосования, в который вносятся следующие данные:</w:t>
      </w:r>
    </w:p>
    <w:p w:rsidR="00BF1465" w:rsidRPr="00BF1465" w:rsidRDefault="00BF1465" w:rsidP="00BF14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lastRenderedPageBreak/>
        <w:t>наименование должности, на которую проводится избрание;</w:t>
      </w:r>
    </w:p>
    <w:p w:rsidR="00BF1465" w:rsidRPr="00BF1465" w:rsidRDefault="00BF1465" w:rsidP="00BF14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дата, время и место проведения голосования;</w:t>
      </w:r>
    </w:p>
    <w:p w:rsidR="00BF1465" w:rsidRPr="00BF1465" w:rsidRDefault="00BF1465" w:rsidP="00BF14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w:t>
      </w:r>
      <w:proofErr w:type="gramStart"/>
      <w:r w:rsidRPr="00BF1465">
        <w:rPr>
          <w:rFonts w:ascii="Times New Roman" w:eastAsia="Times New Roman" w:hAnsi="Times New Roman" w:cs="Times New Roman"/>
          <w:color w:val="000000"/>
          <w:sz w:val="28"/>
          <w:szCs w:val="28"/>
          <w:lang w:eastAsia="ru-RU"/>
        </w:rPr>
        <w:t>фамилия, имя, отчество кандидата (кандидатов), внесенные в бюллетень для тайного голосования;</w:t>
      </w:r>
      <w:proofErr w:type="gramEnd"/>
    </w:p>
    <w:p w:rsidR="00BF1465" w:rsidRPr="00BF1465" w:rsidRDefault="00BF1465" w:rsidP="00BF14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число изготовленных бюллетеней для тайного голосования;</w:t>
      </w:r>
    </w:p>
    <w:p w:rsidR="00BF1465" w:rsidRPr="00BF1465" w:rsidRDefault="00BF1465" w:rsidP="00BF14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число выданных бюллетеней для тайного голосования;</w:t>
      </w:r>
    </w:p>
    <w:p w:rsidR="00BF1465" w:rsidRPr="00BF1465" w:rsidRDefault="00BF1465" w:rsidP="00BF14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число погашенных бюллетеней для тайного голосования;</w:t>
      </w:r>
    </w:p>
    <w:p w:rsidR="00BF1465" w:rsidRPr="00BF1465" w:rsidRDefault="00BF1465" w:rsidP="00BF14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число бюллетеней для тайного голосования, обнаруженных в ящике для голосования;</w:t>
      </w:r>
    </w:p>
    <w:p w:rsidR="00BF1465" w:rsidRPr="00BF1465" w:rsidRDefault="00BF1465" w:rsidP="00BF14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число действительных бюллетеней для тайного голосования;</w:t>
      </w:r>
    </w:p>
    <w:p w:rsidR="00BF1465" w:rsidRPr="00BF1465" w:rsidRDefault="00BF1465" w:rsidP="00BF14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число недействительных бюллетеней для тайного голосования;</w:t>
      </w:r>
    </w:p>
    <w:p w:rsidR="00BF1465" w:rsidRPr="00BF1465" w:rsidRDefault="00BF1465" w:rsidP="00BF14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число голосов, поданных за кандидата (каждого кандидата, если в бюллетень для тайного голосования включено 2 и более кандидатов), либо по позициям «ЗА» и «ПРОТИВ».</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28.</w:t>
      </w:r>
      <w:r w:rsidRPr="00BF1465">
        <w:rPr>
          <w:rFonts w:ascii="Times New Roman" w:eastAsia="Times New Roman" w:hAnsi="Times New Roman" w:cs="Times New Roman"/>
          <w:color w:val="000000"/>
          <w:sz w:val="28"/>
          <w:szCs w:val="28"/>
          <w:lang w:eastAsia="ru-RU"/>
        </w:rPr>
        <w:t xml:space="preserve"> Избранным на соответствующую должность считается кандидат, за которого подано более половины голосов от установленного числа членов Комиссии с правом решающего голоса.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29.</w:t>
      </w:r>
      <w:r w:rsidRPr="00BF1465">
        <w:rPr>
          <w:rFonts w:ascii="Times New Roman" w:eastAsia="Times New Roman" w:hAnsi="Times New Roman" w:cs="Times New Roman"/>
          <w:color w:val="000000"/>
          <w:sz w:val="28"/>
          <w:szCs w:val="28"/>
          <w:lang w:eastAsia="ru-RU"/>
        </w:rPr>
        <w:t xml:space="preserve"> По итогам голосования Комиссия на основании протокола об итогах голосования, составленного счетной комиссией, принимает одно из следующих решений:</w:t>
      </w:r>
    </w:p>
    <w:p w:rsidR="00BF1465" w:rsidRPr="00BF1465" w:rsidRDefault="00BF1465" w:rsidP="00BF14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t>об избрании на соответствующую должность члена Комиссии, получившего необходимое число голосов;</w:t>
      </w:r>
      <w:proofErr w:type="gramEnd"/>
    </w:p>
    <w:p w:rsidR="00BF1465" w:rsidRPr="00BF1465" w:rsidRDefault="00BF1465" w:rsidP="00BF14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 проведении второго тура голосования, если кандидат (ни один из кандидатов) не получил необходимое для избрания число голосов, при этом в случае выдвижения более двух кандидатов, в бюллетень для тайного голосования во втором туре включаются только два кандидата, набравших наибольшее число голосов.</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30.</w:t>
      </w:r>
      <w:r w:rsidRPr="00BF1465">
        <w:rPr>
          <w:rFonts w:ascii="Times New Roman" w:eastAsia="Times New Roman" w:hAnsi="Times New Roman" w:cs="Times New Roman"/>
          <w:color w:val="000000"/>
          <w:sz w:val="28"/>
          <w:szCs w:val="28"/>
          <w:lang w:eastAsia="ru-RU"/>
        </w:rPr>
        <w:t xml:space="preserve"> После завершения выборов на соответствующую должность в таком же порядке проводится голосование по другой должности.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31.</w:t>
      </w:r>
      <w:r w:rsidRPr="00BF1465">
        <w:rPr>
          <w:rFonts w:ascii="Times New Roman" w:eastAsia="Times New Roman" w:hAnsi="Times New Roman" w:cs="Times New Roman"/>
          <w:color w:val="000000"/>
          <w:sz w:val="28"/>
          <w:szCs w:val="28"/>
          <w:lang w:eastAsia="ru-RU"/>
        </w:rPr>
        <w:t xml:space="preserve"> После утверждения членами избирательной комиссии с правом решающего голоса протокола счетной комиссии об итогах голосования по каждой должности соответствующие бюллетени для тайного голосования (действительные, недействительные и погашенные) упаковываются в конверт, который заклеивается, опечатывается и приобщается к протоколу заседания Комиссии. На конверте делается надпись с наименованием должности, по которой проводилось голосование, дата его проведения и указывается суммарное число всех бюллетеней для тайного голосования, находящихся в конверте.</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lastRenderedPageBreak/>
        <w:t>К протоколу заседания Комиссии приобщаются все протоколы счетной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32.</w:t>
      </w:r>
      <w:r w:rsidRPr="00BF1465">
        <w:rPr>
          <w:rFonts w:ascii="Times New Roman" w:eastAsia="Times New Roman" w:hAnsi="Times New Roman" w:cs="Times New Roman"/>
          <w:color w:val="000000"/>
          <w:sz w:val="28"/>
          <w:szCs w:val="28"/>
          <w:lang w:eastAsia="ru-RU"/>
        </w:rPr>
        <w:t xml:space="preserve"> Избрание заместителя председателя и секретаря ТИК оформляется решением комиссии, копия которого незамедлительно направляется в избирательную комиссию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33.</w:t>
      </w:r>
      <w:r w:rsidRPr="00BF1465">
        <w:rPr>
          <w:rFonts w:ascii="Times New Roman" w:eastAsia="Times New Roman" w:hAnsi="Times New Roman" w:cs="Times New Roman"/>
          <w:color w:val="000000"/>
          <w:sz w:val="28"/>
          <w:szCs w:val="28"/>
          <w:lang w:eastAsia="ru-RU"/>
        </w:rPr>
        <w:t xml:space="preserve"> Председатель ТИК:</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представляет комиссию в органах государственной власти, органах местного самоуправления, в судебных органах, во взаимоотношениях с физическими и юридическими лицами без специального полномочия;</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созывает заседания комиссии и председательствует на них;</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подписывает решения комиссии, а также иные документы комиссии;</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организует работу комиссии, перспективное и текущее планирование, контролирует выполнение планов, своевременно представляет бюджетную, бухгалтерскую, налоговую отчетность;</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заключает от лица комиссии договоры, соглашения;</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издает распоряжения по вопросам, отнесенным к его компетенции;</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дает поручения заместителю председателя, секретарю и членам комиссии, выдает доверенности на представление интересов комиссии;</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заключает трудовые договоры с работниками комиссии;</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руководит работой аппарата комиссии;</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xml:space="preserve">осуществляет </w:t>
      </w:r>
      <w:proofErr w:type="gramStart"/>
      <w:r w:rsidRPr="00BF1465">
        <w:rPr>
          <w:rFonts w:ascii="Times New Roman" w:eastAsia="Times New Roman" w:hAnsi="Times New Roman" w:cs="Times New Roman"/>
          <w:color w:val="000000"/>
          <w:sz w:val="28"/>
          <w:szCs w:val="28"/>
          <w:lang w:eastAsia="ru-RU"/>
        </w:rPr>
        <w:t>контроль за</w:t>
      </w:r>
      <w:proofErr w:type="gramEnd"/>
      <w:r w:rsidRPr="00BF1465">
        <w:rPr>
          <w:rFonts w:ascii="Times New Roman" w:eastAsia="Times New Roman" w:hAnsi="Times New Roman" w:cs="Times New Roman"/>
          <w:color w:val="000000"/>
          <w:sz w:val="28"/>
          <w:szCs w:val="28"/>
          <w:lang w:eastAsia="ru-RU"/>
        </w:rPr>
        <w:t xml:space="preserve"> исполнением решений комиссии;</w:t>
      </w:r>
    </w:p>
    <w:p w:rsidR="00BF1465" w:rsidRPr="00BF1465" w:rsidRDefault="00BF1465" w:rsidP="00BF14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осуществляет иные полномочия, предусмотренные федеральными конституционными законами, федеральными законами, законами Курганской области, регламентом территориальной избирательной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34.</w:t>
      </w:r>
      <w:r w:rsidRPr="00BF1465">
        <w:rPr>
          <w:rFonts w:ascii="Times New Roman" w:eastAsia="Times New Roman" w:hAnsi="Times New Roman" w:cs="Times New Roman"/>
          <w:color w:val="000000"/>
          <w:sz w:val="28"/>
          <w:szCs w:val="28"/>
          <w:lang w:eastAsia="ru-RU"/>
        </w:rPr>
        <w:t xml:space="preserve"> Заместитель председателя ТИК:</w:t>
      </w:r>
    </w:p>
    <w:p w:rsidR="00BF1465" w:rsidRPr="00BF1465" w:rsidRDefault="00BF1465" w:rsidP="00BF14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председательствует на заседаниях комиссии в случае отсутствия председателя (лица, временно исполняющего его обязанности);</w:t>
      </w:r>
    </w:p>
    <w:p w:rsidR="00BF1465" w:rsidRPr="00BF1465" w:rsidRDefault="00BF1465" w:rsidP="00BF14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возглавляет контрольно-ревизионную службу;</w:t>
      </w:r>
    </w:p>
    <w:p w:rsidR="00BF1465" w:rsidRPr="00BF1465" w:rsidRDefault="00BF1465" w:rsidP="00BF14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выполняет поручения председателя комиссии;</w:t>
      </w:r>
    </w:p>
    <w:p w:rsidR="00BF1465" w:rsidRPr="00BF1465" w:rsidRDefault="00BF1465" w:rsidP="00BF14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организует работу по конкретным направлениям деятельности комиссии в соответствии с распределением обязанностей между членами комиссии;</w:t>
      </w:r>
    </w:p>
    <w:p w:rsidR="00BF1465" w:rsidRPr="00BF1465" w:rsidRDefault="00BF1465" w:rsidP="00BF14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осуществляет иные полномочия, предусмотренные федеральными конституционными законами, федеральными законами, законами Курганской области, регламентом территориальной избирательной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35.</w:t>
      </w:r>
      <w:r w:rsidRPr="00BF1465">
        <w:rPr>
          <w:rFonts w:ascii="Times New Roman" w:eastAsia="Times New Roman" w:hAnsi="Times New Roman" w:cs="Times New Roman"/>
          <w:color w:val="000000"/>
          <w:sz w:val="28"/>
          <w:szCs w:val="28"/>
          <w:lang w:eastAsia="ru-RU"/>
        </w:rPr>
        <w:t xml:space="preserve"> Секретарь ТИК:</w:t>
      </w:r>
    </w:p>
    <w:p w:rsidR="00BF1465" w:rsidRPr="00BF1465" w:rsidRDefault="00BF1465" w:rsidP="00BF14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lastRenderedPageBreak/>
        <w:t>обеспечивает подготовку заседаний комиссии, вносимых на ее рассмотрение вопросов;</w:t>
      </w:r>
    </w:p>
    <w:p w:rsidR="00BF1465" w:rsidRPr="00BF1465" w:rsidRDefault="00BF1465" w:rsidP="00BF14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организует перспективное и текущее планирование деятельности комиссии, контролирует ход выполнения планов ее работы;</w:t>
      </w:r>
    </w:p>
    <w:p w:rsidR="00BF1465" w:rsidRPr="00BF1465" w:rsidRDefault="00BF1465" w:rsidP="00BF14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обеспечивает доведение решений и иных материалов комиссии до сведения членов комиссии, избирательных комиссий, органов государственной власти, органов местного самоуправления, организаций, общественных объединений, должностных лиц;</w:t>
      </w:r>
    </w:p>
    <w:p w:rsidR="00BF1465" w:rsidRPr="00BF1465" w:rsidRDefault="00BF1465" w:rsidP="00BF14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подписывает решения комиссии, ведет и подписывает протоколы заседания комиссии;</w:t>
      </w:r>
    </w:p>
    <w:p w:rsidR="00BF1465" w:rsidRPr="00BF1465" w:rsidRDefault="00BF1465" w:rsidP="00BF14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выполняет поручения председателя комиссии;</w:t>
      </w:r>
    </w:p>
    <w:p w:rsidR="00BF1465" w:rsidRPr="00BF1465" w:rsidRDefault="00BF1465" w:rsidP="00BF14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осуществляет иные полномочия, предусмотренные федеральными конституционными законами, федеральными законами, законами Курганской области, регламентом территориальной избирательной комиссии.</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III. Порядок досрочного освобождения заместителя председателя Комиссии, секретаря Комиссии от замещаемой должности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36.</w:t>
      </w:r>
      <w:r w:rsidRPr="00BF1465">
        <w:rPr>
          <w:rFonts w:ascii="Times New Roman" w:eastAsia="Times New Roman" w:hAnsi="Times New Roman" w:cs="Times New Roman"/>
          <w:color w:val="000000"/>
          <w:sz w:val="28"/>
          <w:szCs w:val="28"/>
          <w:lang w:eastAsia="ru-RU"/>
        </w:rPr>
        <w:t xml:space="preserve"> Заместитель председателя Комиссии, секретарь Комиссии могут быть досрочно освобождены от замещаемой должности на основании решения Комиссии, принимаемого большинством голосов от установленного числа членов Комиссии с правом решающего голоса.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xml:space="preserve">Решения об освобождении от должности заместителя председателя Комиссии, секретаря Комиссии, </w:t>
      </w:r>
      <w:proofErr w:type="gramStart"/>
      <w:r w:rsidRPr="00BF1465">
        <w:rPr>
          <w:rFonts w:ascii="Times New Roman" w:eastAsia="Times New Roman" w:hAnsi="Times New Roman" w:cs="Times New Roman"/>
          <w:color w:val="000000"/>
          <w:sz w:val="28"/>
          <w:szCs w:val="28"/>
          <w:lang w:eastAsia="ru-RU"/>
        </w:rPr>
        <w:t>замещающих</w:t>
      </w:r>
      <w:proofErr w:type="gramEnd"/>
      <w:r w:rsidRPr="00BF1465">
        <w:rPr>
          <w:rFonts w:ascii="Times New Roman" w:eastAsia="Times New Roman" w:hAnsi="Times New Roman" w:cs="Times New Roman"/>
          <w:color w:val="000000"/>
          <w:sz w:val="28"/>
          <w:szCs w:val="28"/>
          <w:lang w:eastAsia="ru-RU"/>
        </w:rPr>
        <w:t xml:space="preserve"> указанные должности в порядке избрания, принимаются тайным голосованием (за исключением случая освобождения от должности по личному заявлению).</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37.</w:t>
      </w:r>
      <w:r w:rsidRPr="00BF1465">
        <w:rPr>
          <w:rFonts w:ascii="Times New Roman" w:eastAsia="Times New Roman" w:hAnsi="Times New Roman" w:cs="Times New Roman"/>
          <w:color w:val="000000"/>
          <w:sz w:val="28"/>
          <w:szCs w:val="28"/>
          <w:lang w:eastAsia="ru-RU"/>
        </w:rPr>
        <w:t xml:space="preserve"> Досрочное освобождение от должности заместителя председателя Комиссии, секретаря Комиссии производится в случаях невозможности выполнения им своих обязанностей, прекращения его полномочий как члена Комиссии, на основании его письменного заявления и в связи с другими обстоятельствами. О досрочном освобождении от должности заместителя председателя Комиссии, секретаря Комиссии по его личной инициативе Комиссия принимает решение открытым голосованием. Решения принимаются большинством голосов от установленного числа членов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38.</w:t>
      </w:r>
      <w:r w:rsidRPr="00BF1465">
        <w:rPr>
          <w:rFonts w:ascii="Times New Roman" w:eastAsia="Times New Roman" w:hAnsi="Times New Roman" w:cs="Times New Roman"/>
          <w:color w:val="000000"/>
          <w:sz w:val="28"/>
          <w:szCs w:val="28"/>
          <w:lang w:eastAsia="ru-RU"/>
        </w:rPr>
        <w:t xml:space="preserve"> Решения об освобождении от должности заместителя председателя Комиссии, секретаря Комиссии оформляются в форме решения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39.</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В случае временного отсутствия председателя комиссии или принятия избирательной комиссией Курганской области решения о досрочном освобождения от должности председателя Комиссии, его обязанности исполняет заместитель председателя Комиссии до назначения председателя Комиссии, если иное не установлено постановлением избирательной комиссии Курганской области.</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случае отсутствия председателя комиссии постановлением избирательной комиссии Курганской области из числа членов территориальной избирательной комиссии с правом решающего голоса может быть назначен исполняющий его обязанности. На период временного исполнения обязанностей председателя комиссии в период проведения выборных кампаний член комиссии освобождается от основной работы, оплата труда производится за счет и в пределах средств, выделенных на подготовку и проведение выборов.</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40.</w:t>
      </w:r>
      <w:r w:rsidRPr="00BF1465">
        <w:rPr>
          <w:rFonts w:ascii="Times New Roman" w:eastAsia="Times New Roman" w:hAnsi="Times New Roman" w:cs="Times New Roman"/>
          <w:color w:val="000000"/>
          <w:sz w:val="28"/>
          <w:szCs w:val="28"/>
          <w:lang w:eastAsia="ru-RU"/>
        </w:rPr>
        <w:t xml:space="preserve"> В случае досрочного освобождения от должности заместителя председателя Комиссии, секретаря Комиссии их обязанности могут быть возложены по решению Комиссии на других членов Комиссии с правом решающего голоса до избрания соответственно заместителя председателя Комиссии, секретаря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41.</w:t>
      </w:r>
      <w:r w:rsidRPr="00BF1465">
        <w:rPr>
          <w:rFonts w:ascii="Times New Roman" w:eastAsia="Times New Roman" w:hAnsi="Times New Roman" w:cs="Times New Roman"/>
          <w:color w:val="000000"/>
          <w:sz w:val="28"/>
          <w:szCs w:val="28"/>
          <w:lang w:eastAsia="ru-RU"/>
        </w:rPr>
        <w:t xml:space="preserve"> В случае досрочного освобождения от занимаемых должностей заместителя председателя Комиссии и (или) секретаря Комиссии решение Комиссии об избрании на вакантную должность должно быть принято не позднее чем через 1 месяц со дня освобождения от должности в порядке, установленном избирательным законодательством, настоящим Регламентом.</w:t>
      </w:r>
    </w:p>
    <w:p w:rsidR="00BF1465" w:rsidRPr="00BF1465" w:rsidRDefault="00BF1465" w:rsidP="00BF14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1465">
        <w:rPr>
          <w:rFonts w:ascii="Times New Roman" w:eastAsia="Times New Roman" w:hAnsi="Times New Roman" w:cs="Times New Roman"/>
          <w:b/>
          <w:bCs/>
          <w:color w:val="000000"/>
          <w:sz w:val="28"/>
          <w:szCs w:val="28"/>
          <w:lang w:eastAsia="ru-RU"/>
        </w:rPr>
        <w:t xml:space="preserve">IV. Порядок исполнения обязанностей председателя Комиссии, заместителя председателя Комиссии, секретаря Комиссии </w:t>
      </w:r>
    </w:p>
    <w:p w:rsidR="00BF1465" w:rsidRPr="00BF1465" w:rsidRDefault="00BF1465" w:rsidP="00BF146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в случае их временного отсутствия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42.</w:t>
      </w:r>
      <w:r w:rsidRPr="00BF1465">
        <w:rPr>
          <w:rFonts w:ascii="Times New Roman" w:eastAsia="Times New Roman" w:hAnsi="Times New Roman" w:cs="Times New Roman"/>
          <w:color w:val="000000"/>
          <w:sz w:val="28"/>
          <w:szCs w:val="28"/>
          <w:lang w:eastAsia="ru-RU"/>
        </w:rPr>
        <w:t xml:space="preserve"> В случае временного отсутствия председателя Комиссии его обязанности (функции, полномочия) исполняет заместитель председателя Комиссии. В этом случае в документах, за исключением решений и протоколов заседаний комиссий, на которых предусмотрена подпись председателя Комиссии, делается запись: «Заместитель председателя территориальной избирательной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решениях, принимаемых комиссией, и протоколах заседаний комиссий в этом случае делается запись: «Председательствующий на заседании».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43.</w:t>
      </w:r>
      <w:r w:rsidRPr="00BF1465">
        <w:rPr>
          <w:rFonts w:ascii="Times New Roman" w:eastAsia="Times New Roman" w:hAnsi="Times New Roman" w:cs="Times New Roman"/>
          <w:color w:val="000000"/>
          <w:sz w:val="28"/>
          <w:szCs w:val="28"/>
          <w:lang w:eastAsia="ru-RU"/>
        </w:rPr>
        <w:t xml:space="preserve"> В случае временного отсутствия секретаря Комиссии в документах, на которых предусмотрена его подпись, делается запись: </w:t>
      </w:r>
      <w:r w:rsidRPr="00BF1465">
        <w:rPr>
          <w:rFonts w:ascii="Times New Roman" w:eastAsia="Times New Roman" w:hAnsi="Times New Roman" w:cs="Times New Roman"/>
          <w:color w:val="000000"/>
          <w:sz w:val="28"/>
          <w:szCs w:val="28"/>
          <w:lang w:eastAsia="ru-RU"/>
        </w:rPr>
        <w:lastRenderedPageBreak/>
        <w:t>"</w:t>
      </w:r>
      <w:proofErr w:type="gramStart"/>
      <w:r w:rsidRPr="00BF1465">
        <w:rPr>
          <w:rFonts w:ascii="Times New Roman" w:eastAsia="Times New Roman" w:hAnsi="Times New Roman" w:cs="Times New Roman"/>
          <w:color w:val="000000"/>
          <w:sz w:val="28"/>
          <w:szCs w:val="28"/>
          <w:lang w:eastAsia="ru-RU"/>
        </w:rPr>
        <w:t>Исполняющий</w:t>
      </w:r>
      <w:proofErr w:type="gramEnd"/>
      <w:r w:rsidRPr="00BF1465">
        <w:rPr>
          <w:rFonts w:ascii="Times New Roman" w:eastAsia="Times New Roman" w:hAnsi="Times New Roman" w:cs="Times New Roman"/>
          <w:color w:val="000000"/>
          <w:sz w:val="28"/>
          <w:szCs w:val="28"/>
          <w:lang w:eastAsia="ru-RU"/>
        </w:rPr>
        <w:t xml:space="preserve"> обязанности секретаря территориальной избирательной комиссии", ставится подпись, и указываются фамилия, имя, отчество члена Комиссии, исполняющего обязанности (функции) секретаря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44.</w:t>
      </w:r>
      <w:r w:rsidRPr="00BF1465">
        <w:rPr>
          <w:rFonts w:ascii="Times New Roman" w:eastAsia="Times New Roman" w:hAnsi="Times New Roman" w:cs="Times New Roman"/>
          <w:color w:val="000000"/>
          <w:sz w:val="28"/>
          <w:szCs w:val="28"/>
          <w:lang w:eastAsia="ru-RU"/>
        </w:rPr>
        <w:t xml:space="preserve"> В случае временного отсутствия председателя Комиссии и заместителя председателя Комиссии на заседаниях Комиссии председательствует секретарь Комиссии. На данном заседании принимается решение о возложении обязанностей (функций) секретаря Комиссии на одного из членов Комиссии с правом решающего голоса, о чем делается соответствующая запись в протоколе заседания.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данном случае в документах делаются записи: «Председательствующий на заседании», «Секретарь заседания».</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V. Члены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45.</w:t>
      </w:r>
      <w:r w:rsidRPr="00BF1465">
        <w:rPr>
          <w:rFonts w:ascii="Times New Roman" w:eastAsia="Times New Roman" w:hAnsi="Times New Roman" w:cs="Times New Roman"/>
          <w:color w:val="000000"/>
          <w:sz w:val="28"/>
          <w:szCs w:val="28"/>
          <w:lang w:eastAsia="ru-RU"/>
        </w:rPr>
        <w:t xml:space="preserve"> Члены ТИК с правом решающего голоса организуют работу по конкретным направлениям деятельности территориальной избирательной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1) предварительное рассмотрение жалоб и заявлений, подготовка проектов решений, доклады на заседаниях Комиссии. Составление протоколов об административных правонарушениях;</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2) работа с участковыми избирательными комиссиями по оказанию содействия при проведении выборов и референдумов;</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3) участие в работе по повышению правовой культуры избирателей и организаторов выборов;</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4) работа с электронными и печатными средствами массовой информации, полиграфическими предприятиями, а также с предприятиями, изготовляющими технологическое оборудование;</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5) разработка инструкций и методических рекомендаций по применению отдельных положений законодательства о выборах и референдумах;</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6) участие в обучении членов окружных и участковых избирательных комиссий, комиссий референдума;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xml:space="preserve">7) </w:t>
      </w:r>
      <w:proofErr w:type="gramStart"/>
      <w:r w:rsidRPr="00BF1465">
        <w:rPr>
          <w:rFonts w:ascii="Times New Roman" w:eastAsia="Times New Roman" w:hAnsi="Times New Roman" w:cs="Times New Roman"/>
          <w:color w:val="000000"/>
          <w:sz w:val="28"/>
          <w:szCs w:val="28"/>
          <w:lang w:eastAsia="ru-RU"/>
        </w:rPr>
        <w:t>контроль за</w:t>
      </w:r>
      <w:proofErr w:type="gramEnd"/>
      <w:r w:rsidRPr="00BF1465">
        <w:rPr>
          <w:rFonts w:ascii="Times New Roman" w:eastAsia="Times New Roman" w:hAnsi="Times New Roman" w:cs="Times New Roman"/>
          <w:color w:val="000000"/>
          <w:sz w:val="28"/>
          <w:szCs w:val="28"/>
          <w:lang w:eastAsia="ru-RU"/>
        </w:rPr>
        <w:t xml:space="preserve"> осуществлением регистрации (учета) избирателей, участников референдума, определение схем избирательных округов;</w:t>
      </w:r>
    </w:p>
    <w:p w:rsidR="00BF1465" w:rsidRPr="00BF1465" w:rsidRDefault="00BF1465" w:rsidP="00BF146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lastRenderedPageBreak/>
        <w:t>контроль за</w:t>
      </w:r>
      <w:proofErr w:type="gramEnd"/>
      <w:r w:rsidRPr="00BF1465">
        <w:rPr>
          <w:rFonts w:ascii="Times New Roman" w:eastAsia="Times New Roman" w:hAnsi="Times New Roman" w:cs="Times New Roman"/>
          <w:color w:val="000000"/>
          <w:sz w:val="28"/>
          <w:szCs w:val="28"/>
          <w:lang w:eastAsia="ru-RU"/>
        </w:rPr>
        <w:t xml:space="preserve"> соблюдением избирательных прав военнослужащих, а также лиц, находящихся в местах временного пребывания;</w:t>
      </w:r>
    </w:p>
    <w:p w:rsidR="00BF1465" w:rsidRPr="00BF1465" w:rsidRDefault="00BF1465" w:rsidP="00BF146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взаимодействие с правоохранительными органами по вопросам обеспечения избирательных прав граждан.</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46.</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Члены ТИК обеспечивают соблюдение и защиту избирательных прав и права на участие в референдуме граждан Российской Федерации при подготовке и проведении выборов в федеральные органы государственной власти, референдума Российской Федерации на территории Курганской области, в органы государственной власти Курганской области, референдума Курганской области, проведении муниципальных выборов, местных референдумов, а также участвуют в реализации мероприятий федеральных и региональных целевых программ по</w:t>
      </w:r>
      <w:proofErr w:type="gramEnd"/>
      <w:r w:rsidRPr="00BF1465">
        <w:rPr>
          <w:rFonts w:ascii="Times New Roman" w:eastAsia="Times New Roman" w:hAnsi="Times New Roman" w:cs="Times New Roman"/>
          <w:color w:val="000000"/>
          <w:sz w:val="28"/>
          <w:szCs w:val="28"/>
          <w:lang w:eastAsia="ru-RU"/>
        </w:rPr>
        <w:t xml:space="preserve"> повышению правовой культуры избирателей и организаторов выборов, совершенствованию избирательной системы, в решении иных вопросов, отнесенных законодательством к их компетенции.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47.</w:t>
      </w:r>
      <w:r w:rsidRPr="00BF1465">
        <w:rPr>
          <w:rFonts w:ascii="Times New Roman" w:eastAsia="Times New Roman" w:hAnsi="Times New Roman" w:cs="Times New Roman"/>
          <w:color w:val="000000"/>
          <w:sz w:val="28"/>
          <w:szCs w:val="28"/>
          <w:lang w:eastAsia="ru-RU"/>
        </w:rPr>
        <w:t xml:space="preserve"> Распределение обязанностей по направлениям деятельности ТИК и иных обязанностей членов ТИК с правом решающего голоса осуществляется решением ТИК.</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48.</w:t>
      </w:r>
      <w:r w:rsidRPr="00BF1465">
        <w:rPr>
          <w:rFonts w:ascii="Times New Roman" w:eastAsia="Times New Roman" w:hAnsi="Times New Roman" w:cs="Times New Roman"/>
          <w:color w:val="000000"/>
          <w:sz w:val="28"/>
          <w:szCs w:val="28"/>
          <w:lang w:eastAsia="ru-RU"/>
        </w:rPr>
        <w:t xml:space="preserve"> Член ТИК с правом решающего голоса имеет право:</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1) выступать на заседании комиссии, вносить предложения по вопросам, отнесенным к компетенции территориальной избирательной комиссии, и требовать проведения по данным вопросам голосования;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2)  задавать другим участникам заседания комиссии вопросы в соответствии с повесткой дня и получать на них ответы по существу;</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xml:space="preserve">3)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требовать </w:t>
      </w:r>
      <w:proofErr w:type="gramStart"/>
      <w:r w:rsidRPr="00BF1465">
        <w:rPr>
          <w:rFonts w:ascii="Times New Roman" w:eastAsia="Times New Roman" w:hAnsi="Times New Roman" w:cs="Times New Roman"/>
          <w:color w:val="000000"/>
          <w:sz w:val="28"/>
          <w:szCs w:val="28"/>
          <w:lang w:eastAsia="ru-RU"/>
        </w:rPr>
        <w:t>заверения</w:t>
      </w:r>
      <w:proofErr w:type="gramEnd"/>
      <w:r w:rsidRPr="00BF1465">
        <w:rPr>
          <w:rFonts w:ascii="Times New Roman" w:eastAsia="Times New Roman" w:hAnsi="Times New Roman" w:cs="Times New Roman"/>
          <w:color w:val="000000"/>
          <w:sz w:val="28"/>
          <w:szCs w:val="28"/>
          <w:lang w:eastAsia="ru-RU"/>
        </w:rPr>
        <w:t xml:space="preserve"> указанных копий;</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xml:space="preserve">4) удостовериться в правильности подсчета по спискам избирателей, участников референдума числа лиц, принявших участие в голосовании, в </w:t>
      </w:r>
      <w:r w:rsidRPr="00BF1465">
        <w:rPr>
          <w:rFonts w:ascii="Times New Roman" w:eastAsia="Times New Roman" w:hAnsi="Times New Roman" w:cs="Times New Roman"/>
          <w:color w:val="000000"/>
          <w:sz w:val="28"/>
          <w:szCs w:val="28"/>
          <w:lang w:eastAsia="ru-RU"/>
        </w:rPr>
        <w:lastRenderedPageBreak/>
        <w:t>правильности сортировки бюллетеней по кандидатам, избирательным объединениям, вариантам ответа на вопрос референдума;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5)  выдавать и подписывать бюллетени, открепительные удостоверения;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6)  участвовать в голосовании при принятии решений по вопросам, отнесенным к компетенции территориальной избирательной комиссии, и подписывать решения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t>7)  в случае несогласия с решением, принятым комиссией, - в письменной форме высказать особое мнение, которое должно быть рассмотрено комиссией и отражено в ее протоколе, приложено к нему и доведено председателем комиссии до сведения Избирательной комиссии Курганской области;</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8) вносить предложения о привлечении специалистов к экспертной, аналитической и иной работе, связанной с деятельностью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Иные права члена ТИК с правом решающего голоса определяются в соответствии с действующим законодательством.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49.</w:t>
      </w:r>
      <w:r w:rsidRPr="00BF1465">
        <w:rPr>
          <w:rFonts w:ascii="Times New Roman" w:eastAsia="Times New Roman" w:hAnsi="Times New Roman" w:cs="Times New Roman"/>
          <w:color w:val="000000"/>
          <w:sz w:val="28"/>
          <w:szCs w:val="28"/>
          <w:lang w:eastAsia="ru-RU"/>
        </w:rPr>
        <w:t xml:space="preserve"> Член ТИК с правом решающего голоса обязан:</w:t>
      </w:r>
    </w:p>
    <w:p w:rsidR="00BF1465" w:rsidRPr="00BF1465" w:rsidRDefault="00BF1465" w:rsidP="00BF1465">
      <w:pPr>
        <w:shd w:val="clear" w:color="auto" w:fill="FFFFFF"/>
        <w:spacing w:before="360" w:after="360" w:line="240" w:lineRule="auto"/>
        <w:ind w:left="426"/>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1) присутствовать на всех заседаниях комиссии;</w:t>
      </w:r>
    </w:p>
    <w:p w:rsidR="00BF1465" w:rsidRPr="00BF1465" w:rsidRDefault="00BF1465" w:rsidP="00BF1465">
      <w:pPr>
        <w:shd w:val="clear" w:color="auto" w:fill="FFFFFF"/>
        <w:spacing w:before="360" w:after="360" w:line="240" w:lineRule="auto"/>
        <w:ind w:left="426"/>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2) принимать участие в голосовании по обсуждаемым на заседаниях ТИК вопросам;</w:t>
      </w:r>
    </w:p>
    <w:p w:rsidR="00BF1465" w:rsidRPr="00BF1465" w:rsidRDefault="00BF1465" w:rsidP="00BF1465">
      <w:pPr>
        <w:shd w:val="clear" w:color="auto" w:fill="FFFFFF"/>
        <w:spacing w:before="360" w:after="360" w:line="240" w:lineRule="auto"/>
        <w:ind w:left="426"/>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3) обеспечивать выполнение принятых комиссией решений;</w:t>
      </w:r>
    </w:p>
    <w:p w:rsidR="00BF1465" w:rsidRPr="00BF1465" w:rsidRDefault="00BF1465" w:rsidP="00BF1465">
      <w:pPr>
        <w:shd w:val="clear" w:color="auto" w:fill="FFFFFF"/>
        <w:spacing w:before="360" w:after="360" w:line="240" w:lineRule="auto"/>
        <w:ind w:left="426"/>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4) заблаговременно информировать секретаря комиссии о невозможности присутствовать на заседании комиссии по уважительной причине;</w:t>
      </w:r>
    </w:p>
    <w:p w:rsidR="00BF1465" w:rsidRPr="00BF1465" w:rsidRDefault="00BF1465" w:rsidP="00BF1465">
      <w:pPr>
        <w:shd w:val="clear" w:color="auto" w:fill="FFFFFF"/>
        <w:spacing w:before="360" w:after="360" w:line="240" w:lineRule="auto"/>
        <w:ind w:left="426"/>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5) выполнять поручения комиссии, ее председателя и информировать об их выполнении;</w:t>
      </w:r>
    </w:p>
    <w:p w:rsidR="00BF1465" w:rsidRPr="00BF1465" w:rsidRDefault="00BF1465" w:rsidP="00BF1465">
      <w:pPr>
        <w:shd w:val="clear" w:color="auto" w:fill="FFFFFF"/>
        <w:spacing w:before="360" w:after="360" w:line="240" w:lineRule="auto"/>
        <w:ind w:left="426"/>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6) незамедлительно информировать комиссию о наступлении обстоятельств, несовместимых со статусом члена комиссии;</w:t>
      </w:r>
    </w:p>
    <w:p w:rsidR="00BF1465" w:rsidRPr="00BF1465" w:rsidRDefault="00BF1465" w:rsidP="00BF1465">
      <w:pPr>
        <w:shd w:val="clear" w:color="auto" w:fill="FFFFFF"/>
        <w:spacing w:before="360" w:after="360" w:line="240" w:lineRule="auto"/>
        <w:ind w:left="426"/>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7) участвовать в работе территориальной избирательной комиссии по направлениям, определяемым решением ТИК;</w:t>
      </w:r>
    </w:p>
    <w:p w:rsidR="00BF1465" w:rsidRPr="00BF1465" w:rsidRDefault="00BF1465" w:rsidP="00BF1465">
      <w:pPr>
        <w:shd w:val="clear" w:color="auto" w:fill="FFFFFF"/>
        <w:spacing w:before="360" w:after="360" w:line="240" w:lineRule="auto"/>
        <w:ind w:left="426"/>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lastRenderedPageBreak/>
        <w:t>8) соблюдать требования действующего законодательства о выборах и референдумах, ограничения, накладываемые на него в связи со статусом члена избирательной комиссии с правом решающего голоса, выполнять решения ТИК.</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50.</w:t>
      </w:r>
      <w:r w:rsidRPr="00BF1465">
        <w:rPr>
          <w:rFonts w:ascii="Times New Roman" w:eastAsia="Times New Roman" w:hAnsi="Times New Roman" w:cs="Times New Roman"/>
          <w:color w:val="000000"/>
          <w:sz w:val="28"/>
          <w:szCs w:val="28"/>
          <w:lang w:eastAsia="ru-RU"/>
        </w:rPr>
        <w:t xml:space="preserve"> Полномочия члена ТИК с правом решающего голоса не могут быть переданы другому лицу.</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51.</w:t>
      </w:r>
      <w:r w:rsidRPr="00BF1465">
        <w:rPr>
          <w:rFonts w:ascii="Times New Roman" w:eastAsia="Times New Roman" w:hAnsi="Times New Roman" w:cs="Times New Roman"/>
          <w:color w:val="000000"/>
          <w:sz w:val="28"/>
          <w:szCs w:val="28"/>
          <w:lang w:eastAsia="ru-RU"/>
        </w:rPr>
        <w:t xml:space="preserve">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досрочного прекращения полномочий в соответствии со статьей 25 Закона Курганской области «Об избирательных комиссиях, формируемых на территории Курганской области» (далее – закон о территориальных избирательных комиссиях).</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xml:space="preserve">В случае появления оснований, предусмотренных законом, полномочия члена территориальной избирательной комиссии, работающего на постоянной (штатной) основе, приостанавливаются по решению комиссии, в состав которой он входит. </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52.</w:t>
      </w:r>
      <w:r w:rsidRPr="00BF1465">
        <w:rPr>
          <w:rFonts w:ascii="Times New Roman" w:eastAsia="Times New Roman" w:hAnsi="Times New Roman" w:cs="Times New Roman"/>
          <w:color w:val="000000"/>
          <w:sz w:val="28"/>
          <w:szCs w:val="28"/>
          <w:lang w:eastAsia="ru-RU"/>
        </w:rPr>
        <w:t xml:space="preserve"> Члену ТИК с правом решающего голоса выдается удостоверение. Образец удостоверения устанавливается Избирательной комиссией Курганской области. При прекращении полномочий удостоверение подлежит возврату.</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53.</w:t>
      </w:r>
      <w:r w:rsidRPr="00BF1465">
        <w:rPr>
          <w:rFonts w:ascii="Times New Roman" w:eastAsia="Times New Roman" w:hAnsi="Times New Roman" w:cs="Times New Roman"/>
          <w:color w:val="000000"/>
          <w:sz w:val="28"/>
          <w:szCs w:val="28"/>
          <w:lang w:eastAsia="ru-RU"/>
        </w:rPr>
        <w:t xml:space="preserve"> Член ТИК с правом решающего голоса в период избирательной кампании, кампании референдума может быть привлечен к работе в комиссии с освобождением от основной работы. В соответствии с федеральным законом работодатель обязан освободить члена комиссии от работы с сохранением за ним места работы (должности). Освобождение производится по представлению комиссии на указанный в нем срок. Члену комиссии, освобожденному от основной работы, выплачивается компенсация за период, в течение которого он был освобожден от основной работы за счет средств, выделенных на проведение выборов, референдума.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54.</w:t>
      </w:r>
      <w:r w:rsidRPr="00BF1465">
        <w:rPr>
          <w:rFonts w:ascii="Times New Roman" w:eastAsia="Times New Roman" w:hAnsi="Times New Roman" w:cs="Times New Roman"/>
          <w:color w:val="000000"/>
          <w:sz w:val="28"/>
          <w:szCs w:val="28"/>
          <w:lang w:eastAsia="ru-RU"/>
        </w:rPr>
        <w:t xml:space="preserve"> Члену ТИК с правом решающего голоса, не освобожденному от основной работы, за работу в комиссии производится почасовая оплата за счет средств, выделенных на проведение выборов, референдума.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55.</w:t>
      </w:r>
      <w:r w:rsidRPr="00BF1465">
        <w:rPr>
          <w:rFonts w:ascii="Times New Roman" w:eastAsia="Times New Roman" w:hAnsi="Times New Roman" w:cs="Times New Roman"/>
          <w:color w:val="000000"/>
          <w:sz w:val="28"/>
          <w:szCs w:val="28"/>
          <w:lang w:eastAsia="ru-RU"/>
        </w:rPr>
        <w:t xml:space="preserve"> Членам ТИК с правом решающего голоса по итогам работы в период избирательной кампании, кампании референдума может выплачиваться вознаграждение за счет средств, выделенных на проведение выборов, референдума.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56.</w:t>
      </w:r>
      <w:r w:rsidRPr="00BF1465">
        <w:rPr>
          <w:rFonts w:ascii="Times New Roman" w:eastAsia="Times New Roman" w:hAnsi="Times New Roman" w:cs="Times New Roman"/>
          <w:color w:val="000000"/>
          <w:sz w:val="28"/>
          <w:szCs w:val="28"/>
          <w:lang w:eastAsia="ru-RU"/>
        </w:rPr>
        <w:t xml:space="preserve"> Член ТИК с правом совещательного голоса обладает равными правами с членом данной ТИК с правом решающего голоса по вопросам подготовки и проведения выборов, референдума, за исключением следующих правомочий:</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1) выдавать и подписывать бюллетени, открепительные удостоверения;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2) участвовать в сортировке, подсчете и погашении бюллетеней;</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3) составлять протокол об итогах голосования, о результатах выборов, референдума;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4) участвовать в голосовании при принятии решения по вопросу, отнесенному к компетенции территориальной избирательной комиссии, и подписывать решения территориальной избирательной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5) составлять протоколы об административных правонарушениях.</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57.</w:t>
      </w:r>
      <w:r w:rsidRPr="00BF1465">
        <w:rPr>
          <w:rFonts w:ascii="Times New Roman" w:eastAsia="Times New Roman" w:hAnsi="Times New Roman" w:cs="Times New Roman"/>
          <w:color w:val="000000"/>
          <w:sz w:val="28"/>
          <w:szCs w:val="28"/>
          <w:lang w:eastAsia="ru-RU"/>
        </w:rPr>
        <w:t xml:space="preserve"> Член ТИК с правом совещательного голоса по решению ТИК или ее председателя может с его согласия привлекаться к подготовке вопросов, входящих в компетенцию ТИК.</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Полномочия члена ТИК с правом совещательного голоса могут быть прекращены по решению лица или органа, назначившего его, и переданы другому лицу.</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58.</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 xml:space="preserve">Срок полномочий членов ТИК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Курганской области, </w:t>
      </w:r>
      <w:r w:rsidRPr="00BF1465">
        <w:rPr>
          <w:rFonts w:ascii="Times New Roman" w:eastAsia="Times New Roman" w:hAnsi="Times New Roman" w:cs="Times New Roman"/>
          <w:sz w:val="28"/>
          <w:szCs w:val="28"/>
          <w:lang w:eastAsia="ru-RU"/>
        </w:rPr>
        <w:t>предусмотренным </w:t>
      </w:r>
      <w:hyperlink r:id="rId12" w:history="1">
        <w:r w:rsidRPr="00BF1465">
          <w:rPr>
            <w:rFonts w:ascii="Times New Roman" w:eastAsia="Times New Roman" w:hAnsi="Times New Roman" w:cs="Times New Roman"/>
            <w:sz w:val="28"/>
            <w:szCs w:val="28"/>
            <w:lang w:eastAsia="ru-RU"/>
          </w:rPr>
          <w:t>пунктом 17 статьи 35</w:t>
        </w:r>
      </w:hyperlink>
      <w:r w:rsidRPr="00BF1465">
        <w:rPr>
          <w:rFonts w:ascii="Times New Roman" w:eastAsia="Times New Roman" w:hAnsi="Times New Roman" w:cs="Times New Roman"/>
          <w:color w:val="000000"/>
          <w:sz w:val="28"/>
          <w:szCs w:val="28"/>
          <w:lang w:eastAsia="ru-RU"/>
        </w:rPr>
        <w:t> Федерального закона, продолжается до окончания регистрации кандидатов, списков кандидатов на следующих выборах в тот же орган</w:t>
      </w:r>
      <w:proofErr w:type="gramEnd"/>
      <w:r w:rsidRPr="00BF1465">
        <w:rPr>
          <w:rFonts w:ascii="Times New Roman" w:eastAsia="Times New Roman" w:hAnsi="Times New Roman" w:cs="Times New Roman"/>
          <w:color w:val="000000"/>
          <w:sz w:val="28"/>
          <w:szCs w:val="28"/>
          <w:lang w:eastAsia="ru-RU"/>
        </w:rPr>
        <w:t xml:space="preserve"> или на ту же должность. Полномочия остальных членов ТИК с правом совещательного голоса прекращаются в день окончания соответствующей избирательной кампании.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59.</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 xml:space="preserve">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полномочия членов ТИК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w:t>
      </w:r>
      <w:r w:rsidRPr="00BF1465">
        <w:rPr>
          <w:rFonts w:ascii="Times New Roman" w:eastAsia="Times New Roman" w:hAnsi="Times New Roman" w:cs="Times New Roman"/>
          <w:color w:val="000000"/>
          <w:sz w:val="28"/>
          <w:szCs w:val="28"/>
          <w:lang w:eastAsia="ru-RU"/>
        </w:rPr>
        <w:lastRenderedPageBreak/>
        <w:t>аннулирования или отмены, а если решение об отказе в регистрации обжаловано в суд, - со</w:t>
      </w:r>
      <w:proofErr w:type="gramEnd"/>
      <w:r w:rsidRPr="00BF1465">
        <w:rPr>
          <w:rFonts w:ascii="Times New Roman" w:eastAsia="Times New Roman" w:hAnsi="Times New Roman" w:cs="Times New Roman"/>
          <w:color w:val="000000"/>
          <w:sz w:val="28"/>
          <w:szCs w:val="28"/>
          <w:lang w:eastAsia="ru-RU"/>
        </w:rPr>
        <w:t xml:space="preserve"> дня вступления в силу решения суда о законности отказа в регистрации.</w:t>
      </w:r>
    </w:p>
    <w:p w:rsidR="00BF1465" w:rsidRPr="00BF1465" w:rsidRDefault="00BF1465" w:rsidP="00BF1465">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val="en-US" w:eastAsia="ru-RU"/>
        </w:rPr>
        <w:t>VI</w:t>
      </w:r>
      <w:r w:rsidRPr="00BF1465">
        <w:rPr>
          <w:rFonts w:ascii="Times New Roman" w:eastAsia="Times New Roman" w:hAnsi="Times New Roman" w:cs="Times New Roman"/>
          <w:b/>
          <w:bCs/>
          <w:color w:val="000000"/>
          <w:sz w:val="28"/>
          <w:szCs w:val="28"/>
          <w:lang w:eastAsia="ru-RU"/>
        </w:rPr>
        <w:t>. Порядок признания члена Комиссии систематически не выполняющим свои обязанности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60.</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Полномочия члена территориальной избирательной комиссии с правом решающего голоса могут быть прекращены досрочно либо приостановлены в порядке и по основаниям, предусмотренным федеральным законом «Об основных гарантиях избирательных прав и права на участие в референдуме граждан Российской Федерации», законом Курганской области «О территориальных избирательных комиссий Курганской области».</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61.</w:t>
      </w:r>
      <w:r w:rsidRPr="00BF1465">
        <w:rPr>
          <w:rFonts w:ascii="Times New Roman" w:eastAsia="Times New Roman" w:hAnsi="Times New Roman" w:cs="Times New Roman"/>
          <w:color w:val="000000"/>
          <w:sz w:val="28"/>
          <w:szCs w:val="28"/>
          <w:lang w:eastAsia="ru-RU"/>
        </w:rPr>
        <w:t xml:space="preserve"> Член территориальной избирательной комиссии с правом решающего голоса обязан при появлении оснований для досрочного прекращения полномочий сообщить об этом в письменной форме в избирательную комиссию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62.</w:t>
      </w:r>
      <w:r w:rsidRPr="00BF1465">
        <w:rPr>
          <w:rFonts w:ascii="Times New Roman" w:eastAsia="Times New Roman" w:hAnsi="Times New Roman" w:cs="Times New Roman"/>
          <w:color w:val="000000"/>
          <w:sz w:val="28"/>
          <w:szCs w:val="28"/>
          <w:lang w:eastAsia="ru-RU"/>
        </w:rPr>
        <w:t xml:space="preserve"> Полномочия члена территориальной избирательной комиссии прекращаются немедленно в случае признания его решением суда, вступившим в законную силу, на основании заявления комиссии систематически не выполняющим свои обязанности.</w:t>
      </w:r>
    </w:p>
    <w:p w:rsidR="00BF1465" w:rsidRPr="00BF1465" w:rsidRDefault="00BF1465" w:rsidP="00BF1465">
      <w:pPr>
        <w:shd w:val="clear" w:color="auto" w:fill="FFFFFF"/>
        <w:spacing w:after="0" w:line="240" w:lineRule="auto"/>
        <w:ind w:left="357"/>
        <w:jc w:val="center"/>
        <w:rPr>
          <w:rFonts w:ascii="Times New Roman" w:eastAsia="Times New Roman" w:hAnsi="Times New Roman" w:cs="Times New Roman"/>
          <w:b/>
          <w:bCs/>
          <w:color w:val="000000"/>
          <w:sz w:val="28"/>
          <w:szCs w:val="28"/>
          <w:lang w:eastAsia="ru-RU"/>
        </w:rPr>
      </w:pPr>
      <w:r w:rsidRPr="00BF1465">
        <w:rPr>
          <w:rFonts w:ascii="Times New Roman" w:eastAsia="Times New Roman" w:hAnsi="Times New Roman" w:cs="Times New Roman"/>
          <w:b/>
          <w:bCs/>
          <w:color w:val="000000"/>
          <w:sz w:val="28"/>
          <w:szCs w:val="28"/>
          <w:lang w:val="en-US" w:eastAsia="ru-RU"/>
        </w:rPr>
        <w:t>VII</w:t>
      </w:r>
      <w:r w:rsidRPr="00BF1465">
        <w:rPr>
          <w:rFonts w:ascii="Times New Roman" w:eastAsia="Times New Roman" w:hAnsi="Times New Roman" w:cs="Times New Roman"/>
          <w:b/>
          <w:bCs/>
          <w:color w:val="000000"/>
          <w:sz w:val="28"/>
          <w:szCs w:val="28"/>
          <w:lang w:eastAsia="ru-RU"/>
        </w:rPr>
        <w:t xml:space="preserve">. Порядок подготовки заседаний Комиссии, </w:t>
      </w:r>
    </w:p>
    <w:p w:rsidR="00BF1465" w:rsidRPr="00BF1465" w:rsidRDefault="00BF1465" w:rsidP="00BF1465">
      <w:pPr>
        <w:shd w:val="clear" w:color="auto" w:fill="FFFFFF"/>
        <w:spacing w:after="0" w:line="240" w:lineRule="auto"/>
        <w:ind w:left="357"/>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проектов решений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63.</w:t>
      </w:r>
      <w:r w:rsidRPr="00BF1465">
        <w:rPr>
          <w:rFonts w:ascii="Times New Roman" w:eastAsia="Times New Roman" w:hAnsi="Times New Roman" w:cs="Times New Roman"/>
          <w:color w:val="000000"/>
          <w:sz w:val="28"/>
          <w:szCs w:val="28"/>
          <w:lang w:eastAsia="ru-RU"/>
        </w:rPr>
        <w:t xml:space="preserve"> Заседания Комиссии проводятся в соответствии с календарными сроками избирательных кампаний, с планами работы Комиссии, по мере необходимости.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64.</w:t>
      </w:r>
      <w:r w:rsidRPr="00BF1465">
        <w:rPr>
          <w:rFonts w:ascii="Times New Roman" w:eastAsia="Times New Roman" w:hAnsi="Times New Roman" w:cs="Times New Roman"/>
          <w:color w:val="000000"/>
          <w:sz w:val="28"/>
          <w:szCs w:val="28"/>
          <w:lang w:eastAsia="ru-RU"/>
        </w:rPr>
        <w:t xml:space="preserve"> Дата, время и место заседания Комиссии назначаются председателем Комиссии или, по его поручению, заместителем председателя. Уполномоченные созывать заседания Комиссии лица определяют список приглашенных на заседание Комиссии лиц.</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65.</w:t>
      </w:r>
      <w:r w:rsidRPr="00BF1465">
        <w:rPr>
          <w:rFonts w:ascii="Times New Roman" w:eastAsia="Times New Roman" w:hAnsi="Times New Roman" w:cs="Times New Roman"/>
          <w:color w:val="000000"/>
          <w:sz w:val="28"/>
          <w:szCs w:val="28"/>
          <w:lang w:eastAsia="ru-RU"/>
        </w:rPr>
        <w:t xml:space="preserve"> Члены Комиссии извещаются секретарем Комиссии о заседании Комиссии, как правило, не </w:t>
      </w:r>
      <w:proofErr w:type="gramStart"/>
      <w:r w:rsidRPr="00BF1465">
        <w:rPr>
          <w:rFonts w:ascii="Times New Roman" w:eastAsia="Times New Roman" w:hAnsi="Times New Roman" w:cs="Times New Roman"/>
          <w:color w:val="000000"/>
          <w:sz w:val="28"/>
          <w:szCs w:val="28"/>
          <w:lang w:eastAsia="ru-RU"/>
        </w:rPr>
        <w:t>позднее</w:t>
      </w:r>
      <w:proofErr w:type="gramEnd"/>
      <w:r w:rsidRPr="00BF1465">
        <w:rPr>
          <w:rFonts w:ascii="Times New Roman" w:eastAsia="Times New Roman" w:hAnsi="Times New Roman" w:cs="Times New Roman"/>
          <w:color w:val="000000"/>
          <w:sz w:val="28"/>
          <w:szCs w:val="28"/>
          <w:lang w:eastAsia="ru-RU"/>
        </w:rPr>
        <w:t xml:space="preserve"> чем за три рабочих дня до дня заседания (по телефону, посредством направления </w:t>
      </w:r>
      <w:proofErr w:type="spellStart"/>
      <w:r w:rsidRPr="00BF1465">
        <w:rPr>
          <w:rFonts w:ascii="Times New Roman" w:eastAsia="Times New Roman" w:hAnsi="Times New Roman" w:cs="Times New Roman"/>
          <w:color w:val="000000"/>
          <w:sz w:val="28"/>
          <w:szCs w:val="28"/>
          <w:lang w:eastAsia="ru-RU"/>
        </w:rPr>
        <w:t>sms</w:t>
      </w:r>
      <w:proofErr w:type="spellEnd"/>
      <w:r w:rsidRPr="00BF1465">
        <w:rPr>
          <w:rFonts w:ascii="Times New Roman" w:eastAsia="Times New Roman" w:hAnsi="Times New Roman" w:cs="Times New Roman"/>
          <w:color w:val="000000"/>
          <w:sz w:val="28"/>
          <w:szCs w:val="28"/>
          <w:lang w:eastAsia="ru-RU"/>
        </w:rPr>
        <w:t xml:space="preserve">-сообщения, </w:t>
      </w:r>
      <w:proofErr w:type="spellStart"/>
      <w:r w:rsidRPr="00BF1465">
        <w:rPr>
          <w:rFonts w:ascii="Times New Roman" w:eastAsia="Times New Roman" w:hAnsi="Times New Roman" w:cs="Times New Roman"/>
          <w:color w:val="000000"/>
          <w:sz w:val="28"/>
          <w:szCs w:val="28"/>
          <w:lang w:eastAsia="ru-RU"/>
        </w:rPr>
        <w:t>факсограмм</w:t>
      </w:r>
      <w:proofErr w:type="spellEnd"/>
      <w:r w:rsidRPr="00BF1465">
        <w:rPr>
          <w:rFonts w:ascii="Times New Roman" w:eastAsia="Times New Roman" w:hAnsi="Times New Roman" w:cs="Times New Roman"/>
          <w:color w:val="000000"/>
          <w:sz w:val="28"/>
          <w:szCs w:val="28"/>
          <w:lang w:eastAsia="ru-RU"/>
        </w:rPr>
        <w:t xml:space="preserve">, телеграмм, по электронной почте, устно на предыдущем заседании с занесением в протокол заседания комиссии, иным способом - способ оповещения определяется решением Комиссии) - всех членов Комиссии и приглашенных на заседание лиц о времени и месте проведения заседания Комиссии, а также о вопросах, вносимых на ее рассмотрение. В случае </w:t>
      </w:r>
      <w:r w:rsidRPr="00BF1465">
        <w:rPr>
          <w:rFonts w:ascii="Times New Roman" w:eastAsia="Times New Roman" w:hAnsi="Times New Roman" w:cs="Times New Roman"/>
          <w:color w:val="000000"/>
          <w:sz w:val="28"/>
          <w:szCs w:val="28"/>
          <w:lang w:eastAsia="ru-RU"/>
        </w:rPr>
        <w:lastRenderedPageBreak/>
        <w:t>проведения внеочередного заседания Комиссии допускается оповещение членов Комиссии о созываемом заседании менее чем за три рабочих дня, но не позднее, чем за четыре часа до начала заседания.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целях оповещения о предстоящем заседании комиссии телефонограммой либо смс-сообщением по контактному номеру телефона, заинтересованные лица,  том числе члены комиссии, обязаны сообщить ТИК актуальный контактный номер телефона, а также своевременно сообщать о его изменении. В случае отсутствия абонента, нахождения телефона вне зоны действия сети и других случаев неполучения извещения по обстоятельствам, зависящим от заинтересованного лица, оно самостоятельно несет риск неполучения извещения, а также иных юридически значимых сообщений. При извещении голосовой связью с целью подтверждения факта извещения может проводиться аудиозапись.</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66.</w:t>
      </w:r>
      <w:r w:rsidRPr="00BF1465">
        <w:rPr>
          <w:rFonts w:ascii="Times New Roman" w:eastAsia="Times New Roman" w:hAnsi="Times New Roman" w:cs="Times New Roman"/>
          <w:color w:val="000000"/>
          <w:sz w:val="28"/>
          <w:szCs w:val="28"/>
          <w:lang w:eastAsia="ru-RU"/>
        </w:rPr>
        <w:t xml:space="preserve"> Проект повестки дня заседания Комиссии определяется председателем Комиссии на основе перспективных и текущих планов работы Комиссии, календарных сроков избирательных кампаний, а также вопросов, внесенных на рассмотрение Комиссии членами Комиссии, рабочими органами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Проект повестки дня заседания Комиссии размещается на информационном стенде Комиссии и (или) на официальном сайте комиссии (при наличии) в информационно-телекоммуникационной сети Интернет.</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Любой член Комиссии вправе ознакомиться с проектом повестки дня заседания Комиссии непосредственно в помещении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67.</w:t>
      </w:r>
      <w:r w:rsidRPr="00BF1465">
        <w:rPr>
          <w:rFonts w:ascii="Times New Roman" w:eastAsia="Times New Roman" w:hAnsi="Times New Roman" w:cs="Times New Roman"/>
          <w:color w:val="000000"/>
          <w:sz w:val="28"/>
          <w:szCs w:val="28"/>
          <w:lang w:eastAsia="ru-RU"/>
        </w:rPr>
        <w:t xml:space="preserve"> Члены Комиссии вправе представить в письменном виде предложения по формированию повестки дня предстоящего заседания и проекты решений к ним не </w:t>
      </w:r>
      <w:proofErr w:type="gramStart"/>
      <w:r w:rsidRPr="00BF1465">
        <w:rPr>
          <w:rFonts w:ascii="Times New Roman" w:eastAsia="Times New Roman" w:hAnsi="Times New Roman" w:cs="Times New Roman"/>
          <w:color w:val="000000"/>
          <w:sz w:val="28"/>
          <w:szCs w:val="28"/>
          <w:lang w:eastAsia="ru-RU"/>
        </w:rPr>
        <w:t>позднее</w:t>
      </w:r>
      <w:proofErr w:type="gramEnd"/>
      <w:r w:rsidRPr="00BF1465">
        <w:rPr>
          <w:rFonts w:ascii="Times New Roman" w:eastAsia="Times New Roman" w:hAnsi="Times New Roman" w:cs="Times New Roman"/>
          <w:color w:val="000000"/>
          <w:sz w:val="28"/>
          <w:szCs w:val="28"/>
          <w:lang w:eastAsia="ru-RU"/>
        </w:rPr>
        <w:t xml:space="preserve"> чем за один день до заседания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Немотивированный отказ в рассмотрении вопроса не допускается. По итогам рассмотрения предложения о включении вопроса в повестку дня комиссия может принять решение о включении вопроса в повестку дня, об отклонении вопроса либо о подготовке вопроса к рассмотрению на следующем заседании комиссии. В случае</w:t>
      </w:r>
      <w:proofErr w:type="gramStart"/>
      <w:r w:rsidRPr="00BF1465">
        <w:rPr>
          <w:rFonts w:ascii="Times New Roman" w:eastAsia="Times New Roman" w:hAnsi="Times New Roman" w:cs="Times New Roman"/>
          <w:color w:val="000000"/>
          <w:sz w:val="28"/>
          <w:szCs w:val="28"/>
          <w:lang w:eastAsia="ru-RU"/>
        </w:rPr>
        <w:t>,</w:t>
      </w:r>
      <w:proofErr w:type="gramEnd"/>
      <w:r w:rsidRPr="00BF1465">
        <w:rPr>
          <w:rFonts w:ascii="Times New Roman" w:eastAsia="Times New Roman" w:hAnsi="Times New Roman" w:cs="Times New Roman"/>
          <w:color w:val="000000"/>
          <w:sz w:val="28"/>
          <w:szCs w:val="28"/>
          <w:lang w:eastAsia="ru-RU"/>
        </w:rPr>
        <w:t xml:space="preserve"> если предложение по включению какого-либо вопроса в повестку дня заседания комиссии поступило после начала заседания комиссии и утверждения повестки дня заседания, комиссия может принять решение о подготовке вопроса к рассмотрению на следующем заседании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68.</w:t>
      </w:r>
      <w:r w:rsidRPr="00BF1465">
        <w:rPr>
          <w:rFonts w:ascii="Times New Roman" w:eastAsia="Times New Roman" w:hAnsi="Times New Roman" w:cs="Times New Roman"/>
          <w:color w:val="000000"/>
          <w:sz w:val="28"/>
          <w:szCs w:val="28"/>
          <w:lang w:eastAsia="ru-RU"/>
        </w:rPr>
        <w:t xml:space="preserve"> Внеочередное заседание Комиссии может созываться по предложению не менее одной трети от установленного числа членов Комиссии с правом решающего голоса, а также председателя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69.</w:t>
      </w:r>
      <w:r w:rsidRPr="00BF1465">
        <w:rPr>
          <w:rFonts w:ascii="Times New Roman" w:eastAsia="Times New Roman" w:hAnsi="Times New Roman" w:cs="Times New Roman"/>
          <w:color w:val="000000"/>
          <w:sz w:val="28"/>
          <w:szCs w:val="28"/>
          <w:lang w:eastAsia="ru-RU"/>
        </w:rPr>
        <w:t xml:space="preserve"> Предложение членов Комиссии с правом решающего голоса о созыве внеочередного заседания направляется на имя председателя Комиссии в письменном виде с указанием вопросов, которые предлагается внести в повестку дня заседания, </w:t>
      </w:r>
      <w:proofErr w:type="gramStart"/>
      <w:r w:rsidRPr="00BF1465">
        <w:rPr>
          <w:rFonts w:ascii="Times New Roman" w:eastAsia="Times New Roman" w:hAnsi="Times New Roman" w:cs="Times New Roman"/>
          <w:color w:val="000000"/>
          <w:sz w:val="28"/>
          <w:szCs w:val="28"/>
          <w:lang w:eastAsia="ru-RU"/>
        </w:rPr>
        <w:t>предлагаемыми</w:t>
      </w:r>
      <w:proofErr w:type="gramEnd"/>
      <w:r w:rsidRPr="00BF1465">
        <w:rPr>
          <w:rFonts w:ascii="Times New Roman" w:eastAsia="Times New Roman" w:hAnsi="Times New Roman" w:cs="Times New Roman"/>
          <w:color w:val="000000"/>
          <w:sz w:val="28"/>
          <w:szCs w:val="28"/>
          <w:lang w:eastAsia="ru-RU"/>
        </w:rPr>
        <w:t xml:space="preserve"> датой и временем, а также кратким обоснованием необходимости проведения внеочередного заседания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70.</w:t>
      </w:r>
      <w:r w:rsidRPr="00BF1465">
        <w:rPr>
          <w:rFonts w:ascii="Times New Roman" w:eastAsia="Times New Roman" w:hAnsi="Times New Roman" w:cs="Times New Roman"/>
          <w:color w:val="000000"/>
          <w:sz w:val="28"/>
          <w:szCs w:val="28"/>
          <w:lang w:eastAsia="ru-RU"/>
        </w:rPr>
        <w:t xml:space="preserve"> Предложение о созыве внеочередного заседания Комиссии, внесенное с соблюдением требований настоящего Регламента, подлежит удовлетворению не позднее 5 календарных дней с момента его поступления председателю Комиссии, а в день выборов - незамедлительно.</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71.</w:t>
      </w:r>
      <w:r w:rsidRPr="00BF1465">
        <w:rPr>
          <w:rFonts w:ascii="Times New Roman" w:eastAsia="Times New Roman" w:hAnsi="Times New Roman" w:cs="Times New Roman"/>
          <w:color w:val="000000"/>
          <w:sz w:val="28"/>
          <w:szCs w:val="28"/>
          <w:lang w:eastAsia="ru-RU"/>
        </w:rPr>
        <w:t xml:space="preserve"> Представляемые к рассмотрению на заседании Комиссии материалы должны включать:</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проект решения Комиссии и указанные в его тексте приложения;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пояснительную записку по рассматриваемому вопросу (при необходимости);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копии документов, послуживших основанием для рассмотрения вопроса на заседании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Все материалы должны быть оформлены в соответствии с инструкцией по делопроизводству, утвержденной в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72.</w:t>
      </w:r>
      <w:r w:rsidRPr="00BF1465">
        <w:rPr>
          <w:rFonts w:ascii="Times New Roman" w:eastAsia="Times New Roman" w:hAnsi="Times New Roman" w:cs="Times New Roman"/>
          <w:color w:val="000000"/>
          <w:sz w:val="28"/>
          <w:szCs w:val="28"/>
          <w:lang w:eastAsia="ru-RU"/>
        </w:rPr>
        <w:t xml:space="preserve"> При рассмотрении жалоб (заявлений, обращений), а также вопросов о нарушениях законодательства о выборах и референдумах, о времени и месте заседания комиссии уведомляются лица, права и законные интересы которых могут быть непосредственно затронуты принимаемым решением. Их уведомление осуществляется в порядке статьи 65 регламента, а в случае отсутствия у комиссии сведений об их контактном номере телефона извещение производится по известному месту работы, учебы, жительства и т.д., в том числе через других лиц.</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случае отсутствия в жалобе (заявлении, обращении) указаний на какие-либо нарушения избирательного (выборного) законодательства жалоба (заявление, обращение) рассматривается в соответствии с Федеральным законом от 02.05.2006 № 59-ФЗ «О порядке рассмотрения обращений граждан Российской Федерации».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lastRenderedPageBreak/>
        <w:t>В случае отсутствия в жалобе (заявлении, обращении) указаний на какие-либо нарушения избирательного (выборного) законодательства, а также не выявления их в ходе предварительной проверки жалобы (заявления, обращения), жалоба (заявление, обращение) не выносится на рассмотрение рабочей группы или Комиссии, ответ заявителю в этом случае дается за подписью председателя Комиссии с последующим информированием членов Комиссии на заседании Комиссии.</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73.</w:t>
      </w:r>
      <w:r w:rsidRPr="00BF1465">
        <w:rPr>
          <w:rFonts w:ascii="Times New Roman" w:eastAsia="Times New Roman" w:hAnsi="Times New Roman" w:cs="Times New Roman"/>
          <w:color w:val="000000"/>
          <w:sz w:val="28"/>
          <w:szCs w:val="28"/>
          <w:lang w:eastAsia="ru-RU"/>
        </w:rPr>
        <w:t xml:space="preserve"> На заседания комиссии могут приглашаться представители государственных органов, органов местного самоуправления, общественных объединений, средств массовой информации, эксперты, специалисты для предоставления сведений, необходимых для анализа рассматриваемых вопросов.</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VIII. Порядок проведения заседаний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74.</w:t>
      </w:r>
      <w:r w:rsidRPr="00BF1465">
        <w:rPr>
          <w:rFonts w:ascii="Times New Roman" w:eastAsia="Times New Roman" w:hAnsi="Times New Roman" w:cs="Times New Roman"/>
          <w:color w:val="000000"/>
          <w:sz w:val="28"/>
          <w:szCs w:val="28"/>
          <w:lang w:eastAsia="ru-RU"/>
        </w:rPr>
        <w:t xml:space="preserve"> Заседания Комиссии проводятся, как правило, по месту ее постоянного нахождения. Председатель Комиссии вправе принять решение о проведении выездного заседания.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75.</w:t>
      </w:r>
      <w:r w:rsidRPr="00BF1465">
        <w:rPr>
          <w:rFonts w:ascii="Times New Roman" w:eastAsia="Times New Roman" w:hAnsi="Times New Roman" w:cs="Times New Roman"/>
          <w:color w:val="000000"/>
          <w:sz w:val="28"/>
          <w:szCs w:val="28"/>
          <w:lang w:eastAsia="ru-RU"/>
        </w:rPr>
        <w:t xml:space="preserve">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76.</w:t>
      </w:r>
      <w:r w:rsidRPr="00BF1465">
        <w:rPr>
          <w:rFonts w:ascii="Times New Roman" w:eastAsia="Times New Roman" w:hAnsi="Times New Roman" w:cs="Times New Roman"/>
          <w:color w:val="000000"/>
          <w:sz w:val="28"/>
          <w:szCs w:val="28"/>
          <w:lang w:eastAsia="ru-RU"/>
        </w:rPr>
        <w:t xml:space="preserve"> Перед началом заседания Комиссии секретарь Комиссии обеспечивает регистрацию лиц, прибывших для участия в заседании, а также присутствующих во время его проведения, заносит данные сведения в протокол заседания Комиссии, информирует членов Комиссии в начале заседания Комиссии о числе членов Комиссии с правом решающего голоса, совещательного голоса и приглашенных.</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77.</w:t>
      </w:r>
      <w:r w:rsidRPr="00BF1465">
        <w:rPr>
          <w:rFonts w:ascii="Times New Roman" w:eastAsia="Times New Roman" w:hAnsi="Times New Roman" w:cs="Times New Roman"/>
          <w:color w:val="000000"/>
          <w:sz w:val="28"/>
          <w:szCs w:val="28"/>
          <w:lang w:eastAsia="ru-RU"/>
        </w:rPr>
        <w:t xml:space="preserve"> Если на заседании присутствует менее большинства от установленного числа членов Комиссии с правом решающего голоса, то по решению председателя Комиссии (председательствующего на заседании Комиссии) заседание переносится на другое время.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78.</w:t>
      </w:r>
      <w:r w:rsidRPr="00BF1465">
        <w:rPr>
          <w:rFonts w:ascii="Times New Roman" w:eastAsia="Times New Roman" w:hAnsi="Times New Roman" w:cs="Times New Roman"/>
          <w:color w:val="000000"/>
          <w:sz w:val="28"/>
          <w:szCs w:val="28"/>
          <w:lang w:eastAsia="ru-RU"/>
        </w:rPr>
        <w:t xml:space="preserve"> В ходе заседания Комиссии при наличии технической возможности по решению Комиссии может производиться видео- и аудиозапись.</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79.</w:t>
      </w:r>
      <w:r w:rsidRPr="00BF1465">
        <w:rPr>
          <w:rFonts w:ascii="Times New Roman" w:eastAsia="Times New Roman" w:hAnsi="Times New Roman" w:cs="Times New Roman"/>
          <w:color w:val="000000"/>
          <w:sz w:val="28"/>
          <w:szCs w:val="28"/>
          <w:lang w:eastAsia="ru-RU"/>
        </w:rPr>
        <w:t xml:space="preserve"> Заседание Комиссии открывает и ведет председатель Комиссии, а в его отсутствие - заместитель председателя.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lastRenderedPageBreak/>
        <w:t>В случае отсутствия на заседании председателя Комиссии и заместителя председателя по решению Комиссии на заседании председательствует секретарь Комиссии (или другой член Комиссии с правом решающего голоса - председательствующий на заседании), а обязанности секретаря возлагаются на члена Комиссии с правом решающего голоса (секретаря заседания).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80.</w:t>
      </w:r>
      <w:r w:rsidRPr="00BF1465">
        <w:rPr>
          <w:rFonts w:ascii="Times New Roman" w:eastAsia="Times New Roman" w:hAnsi="Times New Roman" w:cs="Times New Roman"/>
          <w:color w:val="000000"/>
          <w:sz w:val="28"/>
          <w:szCs w:val="28"/>
          <w:lang w:eastAsia="ru-RU"/>
        </w:rPr>
        <w:t xml:space="preserve"> Повестка дня заседания Комиссии утверждается членами Комиссии с правом решающего голоса на соответствующем заседании Комиссии открытым голосованием после установления правомочности заседания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повестку дня не могут быть включены вопросы, по которым не представлен проект решения, если иное не определено решением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Вопросы, не включенные в утвержденную повестку дня, на заседании Комиссии не рассматриваются.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81.</w:t>
      </w:r>
      <w:r w:rsidRPr="00BF1465">
        <w:rPr>
          <w:rFonts w:ascii="Times New Roman" w:eastAsia="Times New Roman" w:hAnsi="Times New Roman" w:cs="Times New Roman"/>
          <w:color w:val="000000"/>
          <w:sz w:val="28"/>
          <w:szCs w:val="28"/>
          <w:lang w:eastAsia="ru-RU"/>
        </w:rPr>
        <w:t xml:space="preserve"> Все предложения об изменении повестки дня заседания Комиссии и включении в нее дополнительных вопросов, если они внесены при утверждении данной повестки дня, рассматриваются непосредственно на заседании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случае изменения вопросов, предложенных в повестку дня заседания Комиссии, в протоколе заседания Комиссии делается соответствующая запись об этом, с указанием фамилии и статуса лица, вносившего предложение, и формулировки вопроса с результатами голосования.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82.</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При рассмотрении вопросов, включенных в повестку дня заседания Комиссии, помимо лиц, приглашенных по отдельному списку,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w:t>
      </w:r>
      <w:proofErr w:type="gramEnd"/>
      <w:r w:rsidRPr="00BF1465">
        <w:rPr>
          <w:rFonts w:ascii="Times New Roman" w:eastAsia="Times New Roman" w:hAnsi="Times New Roman" w:cs="Times New Roman"/>
          <w:color w:val="000000"/>
          <w:sz w:val="28"/>
          <w:szCs w:val="28"/>
          <w:lang w:eastAsia="ru-RU"/>
        </w:rPr>
        <w:t xml:space="preserve"> по проведению референдума.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xml:space="preserve">Комиссия обязана обеспечить оповещение и возможность свободного доступа указанных лиц на свои заседания и в помещение, в котором </w:t>
      </w:r>
      <w:r w:rsidRPr="00BF1465">
        <w:rPr>
          <w:rFonts w:ascii="Times New Roman" w:eastAsia="Times New Roman" w:hAnsi="Times New Roman" w:cs="Times New Roman"/>
          <w:color w:val="000000"/>
          <w:sz w:val="28"/>
          <w:szCs w:val="28"/>
          <w:lang w:eastAsia="ru-RU"/>
        </w:rPr>
        <w:lastRenderedPageBreak/>
        <w:t>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 На всех заседаниях комиссии и при осуществлении ею работы с указанными документами, а также при подсчете голосов избирателей, участников референдума вправе присутствовать представители средств массовой информации.</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IX. Порядок обсуждения вопросов, вносимых на заседание Комиссии, рассмотрения проектов, вносимых на заседание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83.</w:t>
      </w:r>
      <w:r w:rsidRPr="00BF1465">
        <w:rPr>
          <w:rFonts w:ascii="Times New Roman" w:eastAsia="Times New Roman" w:hAnsi="Times New Roman" w:cs="Times New Roman"/>
          <w:color w:val="000000"/>
          <w:sz w:val="28"/>
          <w:szCs w:val="28"/>
          <w:lang w:eastAsia="ru-RU"/>
        </w:rPr>
        <w:t xml:space="preserve"> При рассмотрении вопроса повестки дня Комиссия заслушивает доклад члена Комиссии, содоклады, справки и проводит обсуждение вопроса и проекта решения. После обсуждения проекта решения проводится голосование по принятию решения.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случае поступления во время обсуждения вопроса поправок к проекту решения, председательствующий проводит голосование по принятию обсуждаемого проекта «за основу для последующего внесения поправок». Затем ставится на голосование каждая поправка в проект решения, внесенная членами Комиссии по очередности их поступления. После рассмотрения всех поправок голосуется принятие решения «в целом».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84.</w:t>
      </w:r>
      <w:r w:rsidRPr="00BF1465">
        <w:rPr>
          <w:rFonts w:ascii="Times New Roman" w:eastAsia="Times New Roman" w:hAnsi="Times New Roman" w:cs="Times New Roman"/>
          <w:color w:val="000000"/>
          <w:sz w:val="28"/>
          <w:szCs w:val="28"/>
          <w:lang w:eastAsia="ru-RU"/>
        </w:rPr>
        <w:t xml:space="preserve"> Во время заседания Комиссии члены Комиссии и присутствующие лица могут высказываться по обсуждаемому вопросу только после предоставления им слова председательствующим.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t>Продолжительность выступлений на заседаниях Комиссии для докладов и содокладов, заключительного слова, иных выступлений устанавливается председателем Комиссии (председательствующим на заседании Комиссии) по согласованию с докладчиками и содокладчиками, и не должна превышать: для доклада - 20 минут; содоклада - 10 минут; заключительного слова - 5 минут; выступлений в прениях - 3 минут; для оглашения справок, информации, выступлений по пункту повестки дня «Разное» - 2 минут;</w:t>
      </w:r>
      <w:proofErr w:type="gramEnd"/>
      <w:r w:rsidRPr="00BF1465">
        <w:rPr>
          <w:rFonts w:ascii="Times New Roman" w:eastAsia="Times New Roman" w:hAnsi="Times New Roman" w:cs="Times New Roman"/>
          <w:color w:val="000000"/>
          <w:sz w:val="28"/>
          <w:szCs w:val="28"/>
          <w:lang w:eastAsia="ru-RU"/>
        </w:rPr>
        <w:t xml:space="preserve"> для заявлений и обращений, вопросов, предложений по мотивам голосования - 2 минут; для повторного выступления в прениях - одной минуты; для выступления по вопросам ведения заседания - одной минуты, если иное не установлено решениями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Член Комиссии имеет право не более чем на одно повторное выступление в прениях по одному и тому же вопросу.</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lastRenderedPageBreak/>
        <w:t>Через каждые 1,5 часа работы Комиссии (или по необходимости) может объявляться перерыв. Продолжительность перерыва определяет председатель Комиссии (председательствующий на заседании).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85.</w:t>
      </w:r>
      <w:r w:rsidRPr="00BF1465">
        <w:rPr>
          <w:rFonts w:ascii="Times New Roman" w:eastAsia="Times New Roman" w:hAnsi="Times New Roman" w:cs="Times New Roman"/>
          <w:color w:val="000000"/>
          <w:sz w:val="28"/>
          <w:szCs w:val="28"/>
          <w:lang w:eastAsia="ru-RU"/>
        </w:rPr>
        <w:t xml:space="preserve"> Если выступающий превысил отведенное ему для выступления время, председатель Комиссии (председательствующий на заседании Комиссии) после предупреждения, с согласия Комиссии, может продлить время для выступления либо объявить о его прекращении.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86.</w:t>
      </w:r>
      <w:r w:rsidRPr="00BF1465">
        <w:rPr>
          <w:rFonts w:ascii="Times New Roman" w:eastAsia="Times New Roman" w:hAnsi="Times New Roman" w:cs="Times New Roman"/>
          <w:color w:val="000000"/>
          <w:sz w:val="28"/>
          <w:szCs w:val="28"/>
          <w:lang w:eastAsia="ru-RU"/>
        </w:rPr>
        <w:t xml:space="preserve"> Во время выступления докладчиков члены Комиссии и лица, присутствующие на заседании, не вправе комментировать выступающих или прерывать их репликами, делать замечания, шуметь, выступать не по теме обсуждения, ставить и задавать вопросы без разрешения председательствующего на заседании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Председательствующий во время выступления членов Комиссии и других лиц, присутствующих на заседании, не вправе прерывать их выступления, за исключением случаев отклонения темы выступления от утвержденной повестки дня, нарушения настоящего регламента.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87.</w:t>
      </w:r>
      <w:r w:rsidRPr="00BF1465">
        <w:rPr>
          <w:rFonts w:ascii="Times New Roman" w:eastAsia="Times New Roman" w:hAnsi="Times New Roman" w:cs="Times New Roman"/>
          <w:color w:val="000000"/>
          <w:sz w:val="28"/>
          <w:szCs w:val="28"/>
          <w:lang w:eastAsia="ru-RU"/>
        </w:rPr>
        <w:t xml:space="preserve"> Выступающий не вправе употреблять в своей речи грубые, некорректные и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призывать к незаконным действиям, допускать необоснованные обвинения в чей-либо адрес, давать оценки действиям членов Комиссии, отклоняться от темы обсуждаемого вопроса.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Никто не вправе выступать на заседании комиссии без разрешения председательствующего.</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случае нарушения установленного порядка председательствующий на заседании Комиссии предупреждает нарушителя. При повторном нарушении по решению Комиссии член Комиссии лишается слова и права выступления на одном или нескольких заседаниях Комиссии, а иные лица удаляются из зала заседания.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88.</w:t>
      </w:r>
      <w:r w:rsidRPr="00BF1465">
        <w:rPr>
          <w:rFonts w:ascii="Times New Roman" w:eastAsia="Times New Roman" w:hAnsi="Times New Roman" w:cs="Times New Roman"/>
          <w:color w:val="000000"/>
          <w:sz w:val="28"/>
          <w:szCs w:val="28"/>
          <w:lang w:eastAsia="ru-RU"/>
        </w:rPr>
        <w:t xml:space="preserve"> Член территориальной избирательной комиссии может быть отстранен от участия в ее работе, а иное лицо, имеющее право присутствовать на заседании комиссии, может быть удалено из помещения ТИК, если они нарушают закон о выборах, референдуме или препятствуют законной деятельности комиссии. Мотивированное решение об этом принимается комиссией в письменной форме. Правоохранительные органы обеспечивают исполнение указанного решения и принимают меры по </w:t>
      </w:r>
      <w:r w:rsidRPr="00BF1465">
        <w:rPr>
          <w:rFonts w:ascii="Times New Roman" w:eastAsia="Times New Roman" w:hAnsi="Times New Roman" w:cs="Times New Roman"/>
          <w:color w:val="000000"/>
          <w:sz w:val="28"/>
          <w:szCs w:val="28"/>
          <w:lang w:eastAsia="ru-RU"/>
        </w:rPr>
        <w:lastRenderedPageBreak/>
        <w:t>привлечению отстраненного члена комиссии, а также иных лиц к ответственности, предусмотренной федеральными законами.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89.</w:t>
      </w:r>
      <w:r w:rsidRPr="00BF1465">
        <w:rPr>
          <w:rFonts w:ascii="Times New Roman" w:eastAsia="Times New Roman" w:hAnsi="Times New Roman" w:cs="Times New Roman"/>
          <w:color w:val="000000"/>
          <w:sz w:val="28"/>
          <w:szCs w:val="28"/>
          <w:lang w:eastAsia="ru-RU"/>
        </w:rPr>
        <w:t xml:space="preserve"> В ходе обсуждения вопроса члены Комиссии свободно высказывают мотивированные суждения как за принятие решения по обсуждаемому вопросу, так и против. Указанные лица вправе вносить как предложения по внесению изменений и дополнений к проектам решений Комиссии, так и выступать против их внесения.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90.</w:t>
      </w:r>
      <w:r w:rsidRPr="00BF1465">
        <w:rPr>
          <w:rFonts w:ascii="Times New Roman" w:eastAsia="Times New Roman" w:hAnsi="Times New Roman" w:cs="Times New Roman"/>
          <w:color w:val="000000"/>
          <w:sz w:val="28"/>
          <w:szCs w:val="28"/>
          <w:lang w:eastAsia="ru-RU"/>
        </w:rPr>
        <w:t xml:space="preserve"> На голосование ставятся изменения и дополнения, вносимые в те</w:t>
      </w:r>
      <w:proofErr w:type="gramStart"/>
      <w:r w:rsidRPr="00BF1465">
        <w:rPr>
          <w:rFonts w:ascii="Times New Roman" w:eastAsia="Times New Roman" w:hAnsi="Times New Roman" w:cs="Times New Roman"/>
          <w:color w:val="000000"/>
          <w:sz w:val="28"/>
          <w:szCs w:val="28"/>
          <w:lang w:eastAsia="ru-RU"/>
        </w:rPr>
        <w:t>кст пр</w:t>
      </w:r>
      <w:proofErr w:type="gramEnd"/>
      <w:r w:rsidRPr="00BF1465">
        <w:rPr>
          <w:rFonts w:ascii="Times New Roman" w:eastAsia="Times New Roman" w:hAnsi="Times New Roman" w:cs="Times New Roman"/>
          <w:color w:val="000000"/>
          <w:sz w:val="28"/>
          <w:szCs w:val="28"/>
          <w:lang w:eastAsia="ru-RU"/>
        </w:rPr>
        <w:t>оекта решения Комиссии только членами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91.</w:t>
      </w:r>
      <w:r w:rsidRPr="00BF1465">
        <w:rPr>
          <w:rFonts w:ascii="Times New Roman" w:eastAsia="Times New Roman" w:hAnsi="Times New Roman" w:cs="Times New Roman"/>
          <w:color w:val="000000"/>
          <w:sz w:val="28"/>
          <w:szCs w:val="28"/>
          <w:lang w:eastAsia="ru-RU"/>
        </w:rPr>
        <w:t xml:space="preserve"> При рассмотрении проекта решения Комиссия вправе:</w:t>
      </w:r>
    </w:p>
    <w:p w:rsidR="00BF1465" w:rsidRPr="00BF1465" w:rsidRDefault="00BF1465" w:rsidP="00BF146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принять решение Комиссии, в том числе с изменениями и дополнениями, внесенными в ходе его обсуждения, в целом;</w:t>
      </w:r>
    </w:p>
    <w:p w:rsidR="00BF1465" w:rsidRPr="00BF1465" w:rsidRDefault="00BF1465" w:rsidP="00BF146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принять проект решения Комиссии за основу с последующей его доработкой (в том числе с повторным рассмотрением);</w:t>
      </w:r>
    </w:p>
    <w:p w:rsidR="00BF1465" w:rsidRPr="00BF1465" w:rsidRDefault="00BF1465" w:rsidP="00BF146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отложить обсуждение проекта решения Комиссии на определенный срок;</w:t>
      </w:r>
    </w:p>
    <w:p w:rsidR="00BF1465" w:rsidRPr="00BF1465" w:rsidRDefault="00BF1465" w:rsidP="00BF146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отклонить проект решения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92.</w:t>
      </w:r>
      <w:r w:rsidRPr="00BF1465">
        <w:rPr>
          <w:rFonts w:ascii="Times New Roman" w:eastAsia="Times New Roman" w:hAnsi="Times New Roman" w:cs="Times New Roman"/>
          <w:color w:val="000000"/>
          <w:sz w:val="28"/>
          <w:szCs w:val="28"/>
          <w:lang w:eastAsia="ru-RU"/>
        </w:rPr>
        <w:t xml:space="preserve"> Дополнения и изменения в текст проекта решения Комиссии могут вноситься членами Комиссии в ходе обсуждения данного проекта непосредственно на заседании </w:t>
      </w:r>
      <w:proofErr w:type="gramStart"/>
      <w:r w:rsidRPr="00BF1465">
        <w:rPr>
          <w:rFonts w:ascii="Times New Roman" w:eastAsia="Times New Roman" w:hAnsi="Times New Roman" w:cs="Times New Roman"/>
          <w:color w:val="000000"/>
          <w:sz w:val="28"/>
          <w:szCs w:val="28"/>
          <w:lang w:eastAsia="ru-RU"/>
        </w:rPr>
        <w:t>Комиссии</w:t>
      </w:r>
      <w:proofErr w:type="gramEnd"/>
      <w:r w:rsidRPr="00BF1465">
        <w:rPr>
          <w:rFonts w:ascii="Times New Roman" w:eastAsia="Times New Roman" w:hAnsi="Times New Roman" w:cs="Times New Roman"/>
          <w:color w:val="000000"/>
          <w:sz w:val="28"/>
          <w:szCs w:val="28"/>
          <w:lang w:eastAsia="ru-RU"/>
        </w:rPr>
        <w:t xml:space="preserve"> как в устной, так и в письменной форме.</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X. Порядок голосования на заседании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93.</w:t>
      </w:r>
      <w:r w:rsidRPr="00BF1465">
        <w:rPr>
          <w:rFonts w:ascii="Times New Roman" w:eastAsia="Times New Roman" w:hAnsi="Times New Roman" w:cs="Times New Roman"/>
          <w:color w:val="000000"/>
          <w:sz w:val="28"/>
          <w:szCs w:val="28"/>
          <w:lang w:eastAsia="ru-RU"/>
        </w:rPr>
        <w:t xml:space="preserve"> Все решения Комиссии принимаются на ее заседаниях открытым или тайным голосованием.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94.</w:t>
      </w:r>
      <w:r w:rsidRPr="00BF1465">
        <w:rPr>
          <w:rFonts w:ascii="Times New Roman" w:eastAsia="Times New Roman" w:hAnsi="Times New Roman" w:cs="Times New Roman"/>
          <w:color w:val="000000"/>
          <w:sz w:val="28"/>
          <w:szCs w:val="28"/>
          <w:lang w:eastAsia="ru-RU"/>
        </w:rPr>
        <w:t xml:space="preserve"> Перед началом голосования председатель Комиссии (председательствующий на заседании Комиссии) объявляет количество предложений, ставящихся на голосование; уточняет их формулировки, напоминает, каким большинством голосов (простым или квалифицированным) может быть принято решение.</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95.</w:t>
      </w:r>
      <w:r w:rsidRPr="00BF1465">
        <w:rPr>
          <w:rFonts w:ascii="Times New Roman" w:eastAsia="Times New Roman" w:hAnsi="Times New Roman" w:cs="Times New Roman"/>
          <w:color w:val="000000"/>
          <w:sz w:val="28"/>
          <w:szCs w:val="28"/>
          <w:lang w:eastAsia="ru-RU"/>
        </w:rPr>
        <w:t xml:space="preserve"> После окончания подсчета голосов председатель Комиссии (председательствующий на заседании Комиссии) объявляет результаты голосования.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96.</w:t>
      </w:r>
      <w:r w:rsidRPr="00BF1465">
        <w:rPr>
          <w:rFonts w:ascii="Times New Roman" w:eastAsia="Times New Roman" w:hAnsi="Times New Roman" w:cs="Times New Roman"/>
          <w:color w:val="000000"/>
          <w:sz w:val="28"/>
          <w:szCs w:val="28"/>
          <w:lang w:eastAsia="ru-RU"/>
        </w:rPr>
        <w:t xml:space="preserve"> Результаты голосования по всем вопросам, оглашенным председателем Комиссии (председательствующим на заседании Комиссии), вносятся в протокол заседания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97.</w:t>
      </w:r>
      <w:r w:rsidRPr="00BF1465">
        <w:rPr>
          <w:rFonts w:ascii="Times New Roman" w:eastAsia="Times New Roman" w:hAnsi="Times New Roman" w:cs="Times New Roman"/>
          <w:color w:val="000000"/>
          <w:sz w:val="28"/>
          <w:szCs w:val="28"/>
          <w:lang w:eastAsia="ru-RU"/>
        </w:rPr>
        <w:t xml:space="preserve"> При голосовании член Комиссии с правом решающего голоса имеет один голос и голосует лично. Перепоручение участия в голосовании другим лицам не допускается.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98.</w:t>
      </w:r>
      <w:r w:rsidRPr="00BF1465">
        <w:rPr>
          <w:rFonts w:ascii="Times New Roman" w:eastAsia="Times New Roman" w:hAnsi="Times New Roman" w:cs="Times New Roman"/>
          <w:color w:val="000000"/>
          <w:sz w:val="28"/>
          <w:szCs w:val="28"/>
          <w:lang w:eastAsia="ru-RU"/>
        </w:rPr>
        <w:t xml:space="preserve"> Член Комиссии с правом решающего голоса, несогласный с решением Комиссии, вправе изложить в письменной форме особое мнение, отражаемое в протоколе заседания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Указанное особое мнение доводится до сведения всех членов Комиссии и в предусмотренных законодательством случаях - до Избирательной комиссии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99.</w:t>
      </w:r>
      <w:r w:rsidRPr="00BF1465">
        <w:rPr>
          <w:rFonts w:ascii="Times New Roman" w:eastAsia="Times New Roman" w:hAnsi="Times New Roman" w:cs="Times New Roman"/>
          <w:color w:val="000000"/>
          <w:sz w:val="28"/>
          <w:szCs w:val="28"/>
          <w:lang w:eastAsia="ru-RU"/>
        </w:rPr>
        <w:t xml:space="preserve"> При подведении итогов открытого голосования в случае равенства голосов «за» и «против» голос председателя Комиссии (председательствующего на заседании Комиссии) является решающим.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100.</w:t>
      </w:r>
      <w:r w:rsidRPr="00BF1465">
        <w:rPr>
          <w:rFonts w:ascii="Times New Roman" w:eastAsia="Times New Roman" w:hAnsi="Times New Roman" w:cs="Times New Roman"/>
          <w:color w:val="000000"/>
          <w:sz w:val="28"/>
          <w:szCs w:val="28"/>
          <w:lang w:eastAsia="ru-RU"/>
        </w:rPr>
        <w:t xml:space="preserve"> Тайное голосование проводится в случаях, предусмотренных избирательным законодательством, либо по решению Комиссии, принимаемому большинством голосов от числа присутствующих членов Комиссии с правом решающего голоса.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101.</w:t>
      </w:r>
      <w:r w:rsidRPr="00BF1465">
        <w:rPr>
          <w:rFonts w:ascii="Times New Roman" w:eastAsia="Times New Roman" w:hAnsi="Times New Roman" w:cs="Times New Roman"/>
          <w:color w:val="000000"/>
          <w:sz w:val="28"/>
          <w:szCs w:val="28"/>
          <w:lang w:eastAsia="ru-RU"/>
        </w:rPr>
        <w:t xml:space="preserve"> Для проведения тайного голосования и определения его результатов избирается счетная комиссия в количестве и составе, определяемых Комиссией. Счетная комиссия избирает из своего состава председателя и секретаря счетной комиссии и организует проведение тайного голосования. Форма, текст и количество изготавливаемых бюллетеней для тайного голосования утверждаются Комиссией по предложению счетной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102.</w:t>
      </w:r>
      <w:r w:rsidRPr="00BF1465">
        <w:rPr>
          <w:rFonts w:ascii="Times New Roman" w:eastAsia="Times New Roman" w:hAnsi="Times New Roman" w:cs="Times New Roman"/>
          <w:color w:val="000000"/>
          <w:sz w:val="28"/>
          <w:szCs w:val="28"/>
          <w:lang w:eastAsia="ru-RU"/>
        </w:rPr>
        <w:t xml:space="preserve"> Каждому члену Комиссии с правом решающего голоса выдается один бюллетень для тайного голосования.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103.</w:t>
      </w:r>
      <w:r w:rsidRPr="00BF1465">
        <w:rPr>
          <w:rFonts w:ascii="Times New Roman" w:eastAsia="Times New Roman" w:hAnsi="Times New Roman" w:cs="Times New Roman"/>
          <w:color w:val="000000"/>
          <w:sz w:val="28"/>
          <w:szCs w:val="28"/>
          <w:lang w:eastAsia="ru-RU"/>
        </w:rPr>
        <w:t xml:space="preserve"> В кабине для тайного голосования или в помещении, отведенном для этих целей, голосующий заполняет бюллетень для тайного голосования, после чего опускает его в ящик для голосования, опечатанный счетной комиссией.</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104.</w:t>
      </w:r>
      <w:r w:rsidRPr="00BF1465">
        <w:rPr>
          <w:rFonts w:ascii="Times New Roman" w:eastAsia="Times New Roman" w:hAnsi="Times New Roman" w:cs="Times New Roman"/>
          <w:color w:val="000000"/>
          <w:sz w:val="28"/>
          <w:szCs w:val="28"/>
          <w:lang w:eastAsia="ru-RU"/>
        </w:rPr>
        <w:t xml:space="preserve"> О результатах тайного голосования счетная комиссия составляет протокол, который подписывается всеми ее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105.</w:t>
      </w:r>
      <w:r w:rsidRPr="00BF1465">
        <w:rPr>
          <w:rFonts w:ascii="Times New Roman" w:eastAsia="Times New Roman" w:hAnsi="Times New Roman" w:cs="Times New Roman"/>
          <w:color w:val="000000"/>
          <w:sz w:val="28"/>
          <w:szCs w:val="28"/>
          <w:lang w:eastAsia="ru-RU"/>
        </w:rPr>
        <w:t xml:space="preserve"> Недействительными считаются бюллетени для тайного голосования, по которым невозможно определить волеизъявление члена Комиссии с правом решающего голоса. Дополнения, внесенные в бюллетень для тайного голосования, при подсчете голосов не учитываются.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106.</w:t>
      </w:r>
      <w:r w:rsidRPr="00BF1465">
        <w:rPr>
          <w:rFonts w:ascii="Times New Roman" w:eastAsia="Times New Roman" w:hAnsi="Times New Roman" w:cs="Times New Roman"/>
          <w:color w:val="000000"/>
          <w:sz w:val="28"/>
          <w:szCs w:val="28"/>
          <w:lang w:eastAsia="ru-RU"/>
        </w:rPr>
        <w:t xml:space="preserve"> Принимаемые Комиссией решения оформляются решениями Комиссии, которые подписываются председателем Комиссии (председательствующим на заседании Комиссии) и секретарем Комиссии (секретарем заседания Комиссии), если иное не установлено законом либо настоящим регламентом.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107.</w:t>
      </w:r>
      <w:r w:rsidRPr="00BF1465">
        <w:rPr>
          <w:rFonts w:ascii="Times New Roman" w:eastAsia="Times New Roman" w:hAnsi="Times New Roman" w:cs="Times New Roman"/>
          <w:color w:val="000000"/>
          <w:sz w:val="28"/>
          <w:szCs w:val="28"/>
          <w:lang w:eastAsia="ru-RU"/>
        </w:rPr>
        <w:t xml:space="preserve"> Решения Комиссии по процедурным вопросам (об утверждении повестки дня, прекращении обсуждения вопроса, принятии к сведению справок, информации и т.п.) отражаются в протоколе заседания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108.</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Решения Комиссии об избрании заместителя председателя Комиссии и секретаря Комиссии, о назначении на должность либо об освобождении от должности председателя окружной, участковой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w:t>
      </w:r>
      <w:proofErr w:type="gramEnd"/>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r:id="rId13" w:history="1">
        <w:r w:rsidRPr="00BF1465">
          <w:rPr>
            <w:rFonts w:ascii="Times New Roman" w:eastAsia="Times New Roman" w:hAnsi="Times New Roman" w:cs="Times New Roman"/>
            <w:sz w:val="28"/>
            <w:szCs w:val="28"/>
            <w:lang w:eastAsia="ru-RU"/>
          </w:rPr>
          <w:t>пунктом 11 статьи 20</w:t>
        </w:r>
      </w:hyperlink>
      <w:r w:rsidRPr="00BF1465">
        <w:rPr>
          <w:rFonts w:ascii="Times New Roman" w:eastAsia="Times New Roman" w:hAnsi="Times New Roman" w:cs="Times New Roman"/>
          <w:sz w:val="28"/>
          <w:szCs w:val="28"/>
          <w:lang w:eastAsia="ru-RU"/>
        </w:rPr>
        <w:t> и </w:t>
      </w:r>
      <w:hyperlink r:id="rId14" w:history="1">
        <w:r w:rsidRPr="00BF1465">
          <w:rPr>
            <w:rFonts w:ascii="Times New Roman" w:eastAsia="Times New Roman" w:hAnsi="Times New Roman" w:cs="Times New Roman"/>
            <w:sz w:val="28"/>
            <w:szCs w:val="28"/>
            <w:lang w:eastAsia="ru-RU"/>
          </w:rPr>
          <w:t>пунктами 6</w:t>
        </w:r>
      </w:hyperlink>
      <w:r w:rsidRPr="00BF1465">
        <w:rPr>
          <w:rFonts w:ascii="Times New Roman" w:eastAsia="Times New Roman" w:hAnsi="Times New Roman" w:cs="Times New Roman"/>
          <w:sz w:val="28"/>
          <w:szCs w:val="28"/>
          <w:lang w:eastAsia="ru-RU"/>
        </w:rPr>
        <w:t> и </w:t>
      </w:r>
      <w:hyperlink r:id="rId15" w:history="1">
        <w:r w:rsidRPr="00BF1465">
          <w:rPr>
            <w:rFonts w:ascii="Times New Roman" w:eastAsia="Times New Roman" w:hAnsi="Times New Roman" w:cs="Times New Roman"/>
            <w:sz w:val="28"/>
            <w:szCs w:val="28"/>
            <w:lang w:eastAsia="ru-RU"/>
          </w:rPr>
          <w:t>7 статьи 75</w:t>
        </w:r>
      </w:hyperlink>
      <w:r w:rsidRPr="00BF1465">
        <w:rPr>
          <w:rFonts w:ascii="Times New Roman" w:eastAsia="Times New Roman" w:hAnsi="Times New Roman" w:cs="Times New Roman"/>
          <w:color w:val="000000"/>
          <w:sz w:val="28"/>
          <w:szCs w:val="28"/>
          <w:lang w:eastAsia="ru-RU"/>
        </w:rPr>
        <w:t> Федерального закона, а также в иных случаях, предусмотренных избирательным законодательством, принимаются на заседании комиссии большинством голосов от установленного числа членов комиссии с</w:t>
      </w:r>
      <w:proofErr w:type="gramEnd"/>
      <w:r w:rsidRPr="00BF1465">
        <w:rPr>
          <w:rFonts w:ascii="Times New Roman" w:eastAsia="Times New Roman" w:hAnsi="Times New Roman" w:cs="Times New Roman"/>
          <w:color w:val="000000"/>
          <w:sz w:val="28"/>
          <w:szCs w:val="28"/>
          <w:lang w:eastAsia="ru-RU"/>
        </w:rPr>
        <w:t xml:space="preserve"> правом решающего голоса.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109.</w:t>
      </w:r>
      <w:r w:rsidRPr="00BF1465">
        <w:rPr>
          <w:rFonts w:ascii="Times New Roman" w:eastAsia="Times New Roman" w:hAnsi="Times New Roman" w:cs="Times New Roman"/>
          <w:color w:val="000000"/>
          <w:sz w:val="28"/>
          <w:szCs w:val="28"/>
          <w:lang w:eastAsia="ru-RU"/>
        </w:rPr>
        <w:t xml:space="preserve"> Решения Комиссии по иным вопросам принимаются большинством голосов от числа присутствующих членов Комиссии с правом решающего голоса (простое большинство голосов).</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XI. Оформление документов заседания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110.</w:t>
      </w:r>
      <w:r w:rsidRPr="00BF1465">
        <w:rPr>
          <w:rFonts w:ascii="Times New Roman" w:eastAsia="Times New Roman" w:hAnsi="Times New Roman" w:cs="Times New Roman"/>
          <w:color w:val="000000"/>
          <w:sz w:val="28"/>
          <w:szCs w:val="28"/>
          <w:lang w:eastAsia="ru-RU"/>
        </w:rPr>
        <w:t xml:space="preserve"> Секретарь Комиссии после проведения заседания Комиссии подписывает принятые документы Комиссии и передает их на подпись председателю Комиссии (председательствующему на заседании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111.</w:t>
      </w:r>
      <w:r w:rsidRPr="00BF1465">
        <w:rPr>
          <w:rFonts w:ascii="Times New Roman" w:eastAsia="Times New Roman" w:hAnsi="Times New Roman" w:cs="Times New Roman"/>
          <w:color w:val="000000"/>
          <w:sz w:val="28"/>
          <w:szCs w:val="28"/>
          <w:lang w:eastAsia="ru-RU"/>
        </w:rPr>
        <w:t xml:space="preserve"> На каждом заседании Комиссии секретарем Комиссии ведется протокол.</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протоколе заседания Комиссии указываются:</w:t>
      </w:r>
    </w:p>
    <w:p w:rsidR="00BF1465" w:rsidRPr="00BF1465" w:rsidRDefault="00BF1465" w:rsidP="00BF146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наименование Комиссии, порядковый номер протокола заседания (в пределах срока полномочий), дата, место и время проведения заседания;</w:t>
      </w:r>
    </w:p>
    <w:p w:rsidR="00BF1465" w:rsidRPr="00BF1465" w:rsidRDefault="00BF1465" w:rsidP="00BF146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фамилии и инициалы присутствующих членов Комиссии с правом решающего и с правом совещательного голоса, приглашенных лиц;</w:t>
      </w:r>
    </w:p>
    <w:p w:rsidR="00BF1465" w:rsidRPr="00BF1465" w:rsidRDefault="00BF1465" w:rsidP="00BF146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повестка дня;</w:t>
      </w:r>
    </w:p>
    <w:p w:rsidR="00BF1465" w:rsidRPr="00BF1465" w:rsidRDefault="00BF1465" w:rsidP="00BF146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фамилии и инициалы отсутствующих членов Комиссии с правом решающего голоса;</w:t>
      </w:r>
    </w:p>
    <w:p w:rsidR="00BF1465" w:rsidRPr="00BF1465" w:rsidRDefault="00BF1465" w:rsidP="00BF146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ход обсуждения вопросов;</w:t>
      </w:r>
    </w:p>
    <w:p w:rsidR="00BF1465" w:rsidRPr="00BF1465" w:rsidRDefault="00BF1465" w:rsidP="00BF146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результаты голосования;</w:t>
      </w:r>
    </w:p>
    <w:p w:rsidR="00BF1465" w:rsidRPr="00BF1465" w:rsidRDefault="00BF1465" w:rsidP="00BF146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принятые решения.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предусмотренных законодательством случаях в протоколе заседания Комиссии проставляется время (часы и минуты) принятия соответствующего документа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112.</w:t>
      </w:r>
      <w:r w:rsidRPr="00BF1465">
        <w:rPr>
          <w:rFonts w:ascii="Times New Roman" w:eastAsia="Times New Roman" w:hAnsi="Times New Roman" w:cs="Times New Roman"/>
          <w:color w:val="000000"/>
          <w:sz w:val="28"/>
          <w:szCs w:val="28"/>
          <w:lang w:eastAsia="ru-RU"/>
        </w:rPr>
        <w:t xml:space="preserve"> К протоколу заседания Комиссии прилагаются:</w:t>
      </w:r>
    </w:p>
    <w:p w:rsidR="00BF1465" w:rsidRPr="00BF1465" w:rsidRDefault="00BF1465" w:rsidP="00BF1465">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первые экземпляры документов (решений) Комиссии, принятых в ходе заседания, подписанные председателем Комиссии (председательствующим на заседании Комиссии) и секретарем Комиссии;</w:t>
      </w:r>
    </w:p>
    <w:p w:rsidR="00BF1465" w:rsidRPr="00BF1465" w:rsidRDefault="00BF1465" w:rsidP="00BF1465">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тексты информационных документов и других материалов, на основании которых приняты документы Комиссии, а также разъяснения, заключения и иные акты, рассматриваемые жалобы и решения по ним, а также заявления и обращения Комиссии, особые мнения членов Комиссии с правом решающего голоса.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113.</w:t>
      </w:r>
      <w:r w:rsidRPr="00BF1465">
        <w:rPr>
          <w:rFonts w:ascii="Times New Roman" w:eastAsia="Times New Roman" w:hAnsi="Times New Roman" w:cs="Times New Roman"/>
          <w:color w:val="000000"/>
          <w:sz w:val="28"/>
          <w:szCs w:val="28"/>
          <w:lang w:eastAsia="ru-RU"/>
        </w:rPr>
        <w:t xml:space="preserve"> Протокол заседания Комиссии оформляется в течение трех рабочих дней после заседания Комиссии и подписывается председателем Комиссии (председательствующим на заседании Комиссии) и секретарем Комиссии, а в случае его отсутствия - членом Комиссии, уполномоченным вести протокол.</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114.</w:t>
      </w:r>
      <w:r w:rsidRPr="00BF1465">
        <w:rPr>
          <w:rFonts w:ascii="Times New Roman" w:eastAsia="Times New Roman" w:hAnsi="Times New Roman" w:cs="Times New Roman"/>
          <w:color w:val="000000"/>
          <w:sz w:val="28"/>
          <w:szCs w:val="28"/>
          <w:lang w:eastAsia="ru-RU"/>
        </w:rPr>
        <w:t xml:space="preserve"> В случаях, предусмотренных избирательным законодательством, документы Комиссии подписываются всеми членами Комиссии с правом решающего голоса.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115.</w:t>
      </w:r>
      <w:r w:rsidRPr="00BF1465">
        <w:rPr>
          <w:rFonts w:ascii="Times New Roman" w:eastAsia="Times New Roman" w:hAnsi="Times New Roman" w:cs="Times New Roman"/>
          <w:color w:val="000000"/>
          <w:sz w:val="28"/>
          <w:szCs w:val="28"/>
          <w:lang w:eastAsia="ru-RU"/>
        </w:rPr>
        <w:t xml:space="preserve"> Протокол заседания Комиссии, первый экземпляр решений Комиссии с подписями председателя Комиссии (председательствующего на заседании Комиссии) и секретаря Комиссии и приложения к нему хранятся у председателя Комиссии в течение срока полномочий Комиссии и в установленные сроки сдаются в соответствующий архив.</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XII. Порядок ознакомления членов Комиссии с документами и материалами Комиссии, получения копий этих документов и материалов</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116.</w:t>
      </w:r>
      <w:r w:rsidRPr="00BF1465">
        <w:rPr>
          <w:rFonts w:ascii="Times New Roman" w:eastAsia="Times New Roman" w:hAnsi="Times New Roman" w:cs="Times New Roman"/>
          <w:color w:val="000000"/>
          <w:sz w:val="28"/>
          <w:szCs w:val="28"/>
          <w:lang w:eastAsia="ru-RU"/>
        </w:rPr>
        <w:t xml:space="preserve"> Комиссия обеспечивает права члена Комиссии с правом решающего голоса, члена Комиссии с правом совещательного голоса  по доступу к документам, находящимся в распоряжении  Комиссии, в соответствии с требованиями, предусмотренными действующим законодательством.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117.</w:t>
      </w:r>
      <w:r w:rsidRPr="00BF1465">
        <w:rPr>
          <w:rFonts w:ascii="Times New Roman" w:eastAsia="Times New Roman" w:hAnsi="Times New Roman" w:cs="Times New Roman"/>
          <w:color w:val="000000"/>
          <w:sz w:val="28"/>
          <w:szCs w:val="28"/>
          <w:lang w:eastAsia="ru-RU"/>
        </w:rPr>
        <w:t xml:space="preserve"> Член Комиссии с правом решающего голоса вправе знакомиться со всеми документами и материалами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t>Член Комиссии с правом совещательного голоса вправе знакомиться с документами и материалами (в том числе со списками избирателей, с подписными листами, финансовыми отчетами кандидатов, избирательных объединений, избирательными бюллетенями), непосредственно связанными с выборами и референдумами,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118.</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Член Комиссии с правом решающего или совещательного голоса не вправе получать копии с избирательных бюллетеней, открепительных удостоверений,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либо требовать заверения указанных копий, а также не вправе делать какие-либо выписки (записи) из указанных документов.</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t xml:space="preserve">Перечень сведений, которые могут находиться в документах и материалах избирательной комиссии и являющихся конфиденциальной информацией, установлен Федеральным законом «Об информации, информационных технологиях и защите информации», Федеральным законом «О персональных данных», иными федеральными законами, а также Указом </w:t>
      </w:r>
      <w:r w:rsidRPr="00BF1465">
        <w:rPr>
          <w:rFonts w:ascii="Times New Roman" w:eastAsia="Times New Roman" w:hAnsi="Times New Roman" w:cs="Times New Roman"/>
          <w:color w:val="000000"/>
          <w:sz w:val="28"/>
          <w:szCs w:val="28"/>
          <w:lang w:eastAsia="ru-RU"/>
        </w:rPr>
        <w:lastRenderedPageBreak/>
        <w:t>Президента Российской Федерации от 6 марта 1997 года № 188 «Об утверждении перечня сведений конфиденциального характера».</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t>К сведениям конфиденциального характера в отношении физических лиц, в частности, относятся сведения о фактах, событиях и обстоятельствах частной жизни гражданина, позволяющие идентифицировать его личность (персональные данные, которыми являются: сведения о фамилии, имени отчестве, дате рождения, адресе места жительства, о номере, о дате выдачи паспорта или документа, заменяющего паспорт гражданина, и об органе, выдавшем указанный документ или иной документ, удостоверяющий личность</w:t>
      </w:r>
      <w:proofErr w:type="gramEnd"/>
      <w:r w:rsidRPr="00BF1465">
        <w:rPr>
          <w:rFonts w:ascii="Times New Roman" w:eastAsia="Times New Roman" w:hAnsi="Times New Roman" w:cs="Times New Roman"/>
          <w:color w:val="000000"/>
          <w:sz w:val="28"/>
          <w:szCs w:val="28"/>
          <w:lang w:eastAsia="ru-RU"/>
        </w:rPr>
        <w:t xml:space="preserve"> физического лица, сведения о банковских счетах индивидуальных предпринимателей), за исключением сведений, подлежащих распространению в средствах массовой информации в установленных федеральными законами случаях.</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К сведениям конфиденциального характера в отношении юридических лиц относятся сведения о банковских счетах юридических лиц.</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В соответствии со статьей 26 Федерального закона «О банках и банковской деятельности» Комиссией не могут быть разглашены (представлены для ознакомления и снятия копий третьим лицам), полученные Комиссией из кредитных организаций документы (справки) об операциях по счетам конкретных юридических лиц и физических лиц.</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119.</w:t>
      </w:r>
      <w:r w:rsidRPr="00BF1465">
        <w:rPr>
          <w:rFonts w:ascii="Times New Roman" w:eastAsia="Times New Roman" w:hAnsi="Times New Roman" w:cs="Times New Roman"/>
          <w:color w:val="000000"/>
          <w:sz w:val="28"/>
          <w:szCs w:val="28"/>
          <w:lang w:eastAsia="ru-RU"/>
        </w:rPr>
        <w:t xml:space="preserve"> Для ознакомления с документами и (или) материалами требуется представление личного письменного заявления, в котором указываются: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t>фамилия, имя, отчество, данные документа, удостоверяющего личность (наименование, серия и (или) номер документа, дата и место его выдачи, место рождения, орган, выдавший документ) лица, запрашивающего документ, адрес регистрации по месту жительства и фактического проживания, номера контактных телефонов, факсов, адрес электронной почты;</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proofErr w:type="gramStart"/>
      <w:r w:rsidRPr="00BF1465">
        <w:rPr>
          <w:rFonts w:ascii="Times New Roman" w:eastAsia="Times New Roman" w:hAnsi="Times New Roman" w:cs="Times New Roman"/>
          <w:color w:val="000000"/>
          <w:sz w:val="28"/>
          <w:szCs w:val="28"/>
          <w:lang w:eastAsia="ru-RU"/>
        </w:rPr>
        <w:t>реквизиты запрашиваемых документов и (или) материалов, позволяющие их идентифицировать (например, название, дата, номер, характер, содержание документа);</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собственноручная подпись, дата и время.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К заявлению должна прикладываться копия документа, подтверждающего право лица на ознакомление с документами и материалами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120.</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Заявление, указанное в статье 119 настоящего Регламента, должно быть  рассмотрено и разрешено по существу председателем территориальной избирательной комиссии (в случае его отсутствия – заместителем председателя или секретарем Комиссии) в период избирательной кампании в рамках сроков, установленных законодательством о выборах и референдумах (не позднее пяти дней со дня поступления), в иное время – в течение периода, установленного в части 1 статьи 12 Федерального</w:t>
      </w:r>
      <w:proofErr w:type="gramEnd"/>
      <w:r w:rsidRPr="00BF1465">
        <w:rPr>
          <w:rFonts w:ascii="Times New Roman" w:eastAsia="Times New Roman" w:hAnsi="Times New Roman" w:cs="Times New Roman"/>
          <w:color w:val="000000"/>
          <w:sz w:val="28"/>
          <w:szCs w:val="28"/>
          <w:lang w:eastAsia="ru-RU"/>
        </w:rPr>
        <w:t xml:space="preserve"> закона «О порядке рассмотрения обращений граждан Российской Федерации» (в течение 30 дней со дня регистрации письменного заявления).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121.</w:t>
      </w:r>
      <w:r w:rsidRPr="00BF1465">
        <w:rPr>
          <w:rFonts w:ascii="Times New Roman" w:eastAsia="Times New Roman" w:hAnsi="Times New Roman" w:cs="Times New Roman"/>
          <w:color w:val="000000"/>
          <w:sz w:val="28"/>
          <w:szCs w:val="28"/>
          <w:lang w:eastAsia="ru-RU"/>
        </w:rPr>
        <w:t xml:space="preserve"> В предоставлении документов и материалов для ознакомления или представления и </w:t>
      </w:r>
      <w:proofErr w:type="gramStart"/>
      <w:r w:rsidRPr="00BF1465">
        <w:rPr>
          <w:rFonts w:ascii="Times New Roman" w:eastAsia="Times New Roman" w:hAnsi="Times New Roman" w:cs="Times New Roman"/>
          <w:color w:val="000000"/>
          <w:sz w:val="28"/>
          <w:szCs w:val="28"/>
          <w:lang w:eastAsia="ru-RU"/>
        </w:rPr>
        <w:t>заверения</w:t>
      </w:r>
      <w:proofErr w:type="gramEnd"/>
      <w:r w:rsidRPr="00BF1465">
        <w:rPr>
          <w:rFonts w:ascii="Times New Roman" w:eastAsia="Times New Roman" w:hAnsi="Times New Roman" w:cs="Times New Roman"/>
          <w:color w:val="000000"/>
          <w:sz w:val="28"/>
          <w:szCs w:val="28"/>
          <w:lang w:eastAsia="ru-RU"/>
        </w:rPr>
        <w:t xml:space="preserve"> их копий, может быть отказано по следующим основаниям: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обратившийся</w:t>
      </w:r>
      <w:proofErr w:type="gramEnd"/>
      <w:r w:rsidRPr="00BF1465">
        <w:rPr>
          <w:rFonts w:ascii="Times New Roman" w:eastAsia="Times New Roman" w:hAnsi="Times New Roman" w:cs="Times New Roman"/>
          <w:color w:val="000000"/>
          <w:sz w:val="28"/>
          <w:szCs w:val="28"/>
          <w:lang w:eastAsia="ru-RU"/>
        </w:rPr>
        <w:t xml:space="preserve"> не является лицом, имеющим в соответствии с законодательством право на ознакомление с документами и материалами Комиссии, получение и заверение их копий;</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-запрашиваемые документы отсутствуют в распоряжении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-заявление не содержит всех сведений, указанных в статье 119 настоящего Регламента, либо содержит недостоверные сведения или сведения неопределенного характера, не позволяющие установить документы (материалы), доступ к которым или копии которых запрашивает;</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 запрашиваемые документы не относятся к документам, предусмотренным Федеральным законом, законами Курганской области.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122.</w:t>
      </w:r>
      <w:r w:rsidRPr="00BF1465">
        <w:rPr>
          <w:rFonts w:ascii="Times New Roman" w:eastAsia="Times New Roman" w:hAnsi="Times New Roman" w:cs="Times New Roman"/>
          <w:color w:val="000000"/>
          <w:sz w:val="28"/>
          <w:szCs w:val="28"/>
          <w:lang w:eastAsia="ru-RU"/>
        </w:rPr>
        <w:t xml:space="preserve"> Конкретные дата и время ознакомления с документами и материалами Комиссии назначаются председателем (заместителем председателя, либо секретарем Комиссии) в пределах сроков рассмотрения заявления, установленных настоящим Регламентом, с учетом графика работы комиссии и наличия организационно-технической возможности. Соответствующая резолюция наносится на заявление.</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123.</w:t>
      </w:r>
      <w:r w:rsidRPr="00BF1465">
        <w:rPr>
          <w:rFonts w:ascii="Times New Roman" w:eastAsia="Times New Roman" w:hAnsi="Times New Roman" w:cs="Times New Roman"/>
          <w:color w:val="000000"/>
          <w:sz w:val="28"/>
          <w:szCs w:val="28"/>
          <w:lang w:eastAsia="ru-RU"/>
        </w:rPr>
        <w:t xml:space="preserve"> Документы и материалы Комиссии предоставляются для ознакомления по адресу места нахождения Комиссии и только в период времени установленного в Комиссии режима работы.</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124.</w:t>
      </w:r>
      <w:r w:rsidRPr="00BF1465">
        <w:rPr>
          <w:rFonts w:ascii="Times New Roman" w:eastAsia="Times New Roman" w:hAnsi="Times New Roman" w:cs="Times New Roman"/>
          <w:color w:val="000000"/>
          <w:sz w:val="28"/>
          <w:szCs w:val="28"/>
          <w:lang w:eastAsia="ru-RU"/>
        </w:rPr>
        <w:t xml:space="preserve"> Ознакомление заявителя с документами и материалами Комиссии (в том числе в машиночитаемом виде) осуществляется в присутствии председателя (заместителя председателя или секретаря Комиссии), и в условиях, которые исключают возможность изъятия, </w:t>
      </w:r>
      <w:r w:rsidRPr="00BF1465">
        <w:rPr>
          <w:rFonts w:ascii="Times New Roman" w:eastAsia="Times New Roman" w:hAnsi="Times New Roman" w:cs="Times New Roman"/>
          <w:color w:val="000000"/>
          <w:sz w:val="28"/>
          <w:szCs w:val="28"/>
          <w:lang w:eastAsia="ru-RU"/>
        </w:rPr>
        <w:lastRenderedPageBreak/>
        <w:t>повреждения или уничтожения документов и материалов комиссии, внесения в них исправлений и дописок, их копирования.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125.</w:t>
      </w:r>
      <w:r w:rsidRPr="00BF1465">
        <w:rPr>
          <w:rFonts w:ascii="Times New Roman" w:eastAsia="Times New Roman" w:hAnsi="Times New Roman" w:cs="Times New Roman"/>
          <w:color w:val="000000"/>
          <w:sz w:val="28"/>
          <w:szCs w:val="28"/>
          <w:lang w:eastAsia="ru-RU"/>
        </w:rPr>
        <w:t xml:space="preserve"> При ознакомлении с документами и материалами Комиссии заявителю запрещается осуществлять фотосъемку (видеосъемку) этих документов и материалов, пользоваться мобильным телефоном непосредственно при работе с документами и материалами, а также без специального разрешения председателя (заместителя председателя или секретаря) Комиссии пользоваться письменными принадлежностями, делать выписки из документов. </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126.</w:t>
      </w:r>
      <w:r w:rsidRPr="00BF1465">
        <w:rPr>
          <w:rFonts w:ascii="Times New Roman" w:eastAsia="Times New Roman" w:hAnsi="Times New Roman" w:cs="Times New Roman"/>
          <w:color w:val="000000"/>
          <w:sz w:val="28"/>
          <w:szCs w:val="28"/>
          <w:lang w:eastAsia="ru-RU"/>
        </w:rPr>
        <w:t xml:space="preserve"> В случае если Заявитель не успел ознакомиться со всеми предоставленными документами в отведенное время, процедура ознакомления продолжается в следующий день, отведенный для ознакомления с документами в соответствии с настоящим Регламентом.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127.</w:t>
      </w:r>
      <w:r w:rsidRPr="00BF1465">
        <w:rPr>
          <w:rFonts w:ascii="Times New Roman" w:eastAsia="Times New Roman" w:hAnsi="Times New Roman" w:cs="Times New Roman"/>
          <w:color w:val="000000"/>
          <w:sz w:val="28"/>
          <w:szCs w:val="28"/>
          <w:lang w:eastAsia="ru-RU"/>
        </w:rPr>
        <w:t xml:space="preserve"> Выдача документов фиксируется в соответствующем журнале учета. Не допускается при ознакомлении с документами </w:t>
      </w:r>
      <w:proofErr w:type="gramStart"/>
      <w:r w:rsidRPr="00BF1465">
        <w:rPr>
          <w:rFonts w:ascii="Times New Roman" w:eastAsia="Times New Roman" w:hAnsi="Times New Roman" w:cs="Times New Roman"/>
          <w:color w:val="000000"/>
          <w:sz w:val="28"/>
          <w:szCs w:val="28"/>
          <w:lang w:eastAsia="ru-RU"/>
        </w:rPr>
        <w:t>осуществление</w:t>
      </w:r>
      <w:proofErr w:type="gramEnd"/>
      <w:r w:rsidRPr="00BF1465">
        <w:rPr>
          <w:rFonts w:ascii="Times New Roman" w:eastAsia="Times New Roman" w:hAnsi="Times New Roman" w:cs="Times New Roman"/>
          <w:color w:val="000000"/>
          <w:sz w:val="28"/>
          <w:szCs w:val="28"/>
          <w:lang w:eastAsia="ru-RU"/>
        </w:rPr>
        <w:t xml:space="preserve"> каких бы то ни было действий, направленных на уничтожение (порчу) документов, либо содержащихся в них сведений.</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128.</w:t>
      </w:r>
      <w:r w:rsidRPr="00BF1465">
        <w:rPr>
          <w:rFonts w:ascii="Times New Roman" w:eastAsia="Times New Roman" w:hAnsi="Times New Roman" w:cs="Times New Roman"/>
          <w:color w:val="000000"/>
          <w:sz w:val="28"/>
          <w:szCs w:val="28"/>
          <w:lang w:eastAsia="ru-RU"/>
        </w:rPr>
        <w:t xml:space="preserve"> По окончании ознакомления с документами уполномоченное лицо в соответствующей графе журнала делает отметку о дате ознакомления, получает роспись лица, ознакомившегося с документами, вписывает его фамилию, имя, отчество, дату и номер документа, дающего право на ознакомление, и проверяет сохранность документов.</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Также в подтверждении факта ознакомления, заявитель наносит в своем заявлении запись «С документо</w:t>
      </w:r>
      <w:proofErr w:type="gramStart"/>
      <w:r w:rsidRPr="00BF1465">
        <w:rPr>
          <w:rFonts w:ascii="Times New Roman" w:eastAsia="Times New Roman" w:hAnsi="Times New Roman" w:cs="Times New Roman"/>
          <w:color w:val="000000"/>
          <w:sz w:val="28"/>
          <w:szCs w:val="28"/>
          <w:lang w:eastAsia="ru-RU"/>
        </w:rPr>
        <w:t>м(</w:t>
      </w:r>
      <w:proofErr w:type="spellStart"/>
      <w:proofErr w:type="gramEnd"/>
      <w:r w:rsidRPr="00BF1465">
        <w:rPr>
          <w:rFonts w:ascii="Times New Roman" w:eastAsia="Times New Roman" w:hAnsi="Times New Roman" w:cs="Times New Roman"/>
          <w:color w:val="000000"/>
          <w:sz w:val="28"/>
          <w:szCs w:val="28"/>
          <w:lang w:eastAsia="ru-RU"/>
        </w:rPr>
        <w:t>ами</w:t>
      </w:r>
      <w:proofErr w:type="spellEnd"/>
      <w:r w:rsidRPr="00BF1465">
        <w:rPr>
          <w:rFonts w:ascii="Times New Roman" w:eastAsia="Times New Roman" w:hAnsi="Times New Roman" w:cs="Times New Roman"/>
          <w:color w:val="000000"/>
          <w:sz w:val="28"/>
          <w:szCs w:val="28"/>
          <w:lang w:eastAsia="ru-RU"/>
        </w:rPr>
        <w:t>) ознакомлен(а) в полном объеме», расписывается с указанием своих фамилии, имени, отчества, даты и времени ознакомления.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129.</w:t>
      </w:r>
      <w:r w:rsidRPr="00BF1465">
        <w:rPr>
          <w:rFonts w:ascii="Times New Roman" w:eastAsia="Times New Roman" w:hAnsi="Times New Roman" w:cs="Times New Roman"/>
          <w:color w:val="000000"/>
          <w:sz w:val="28"/>
          <w:szCs w:val="28"/>
          <w:lang w:eastAsia="ru-RU"/>
        </w:rPr>
        <w:t xml:space="preserve"> Ответственность за сохранность документов возлагается на лицо, контролирующее процесс ознакомления, и лицо, которое знакомится с документами.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130.</w:t>
      </w:r>
      <w:r w:rsidRPr="00BF1465">
        <w:rPr>
          <w:rFonts w:ascii="Times New Roman" w:eastAsia="Times New Roman" w:hAnsi="Times New Roman" w:cs="Times New Roman"/>
          <w:color w:val="000000"/>
          <w:sz w:val="28"/>
          <w:szCs w:val="28"/>
          <w:lang w:eastAsia="ru-RU"/>
        </w:rPr>
        <w:t xml:space="preserve"> Доступ к документам Комиссии и предоставление их копий осуществляются с соблюдением требований по защите конфиденциальной информации.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131.</w:t>
      </w:r>
      <w:r w:rsidRPr="00BF1465">
        <w:rPr>
          <w:rFonts w:ascii="Times New Roman" w:eastAsia="Times New Roman" w:hAnsi="Times New Roman" w:cs="Times New Roman"/>
          <w:color w:val="000000"/>
          <w:sz w:val="28"/>
          <w:szCs w:val="28"/>
          <w:lang w:eastAsia="ru-RU"/>
        </w:rPr>
        <w:t xml:space="preserve"> Комиссия обязана в установленные в статье 120 настоящего Регламента сроки предоставить заявителю заверенные копии документов и материалов,  указанных в статье 117 настоящего Регламента.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lastRenderedPageBreak/>
        <w:t>В соответствии с Федеральным законом не подлежат изготовлению копии со следующих документов и материалов:</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1) избирательных бюллетеней;</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2) открепительных удостоверений;</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3) списков избирателей;</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4) подписных листов;</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4) иных документов и материалов, содержащих конфиденциальную информацию, в том числе об операциях юридических и физических лиц в кредитных организациях.</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132.</w:t>
      </w:r>
      <w:r w:rsidRPr="00BF1465">
        <w:rPr>
          <w:rFonts w:ascii="Times New Roman" w:eastAsia="Times New Roman" w:hAnsi="Times New Roman" w:cs="Times New Roman"/>
          <w:color w:val="000000"/>
          <w:sz w:val="28"/>
          <w:szCs w:val="28"/>
          <w:lang w:eastAsia="ru-RU"/>
        </w:rPr>
        <w:t xml:space="preserve"> Конкретные сроки изготовления копий документов определяются с учетом графика работы комиссии и наличия организационно-технической возможности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133.</w:t>
      </w:r>
      <w:r w:rsidRPr="00BF1465">
        <w:rPr>
          <w:rFonts w:ascii="Times New Roman" w:eastAsia="Times New Roman" w:hAnsi="Times New Roman" w:cs="Times New Roman"/>
          <w:color w:val="000000"/>
          <w:sz w:val="28"/>
          <w:szCs w:val="28"/>
          <w:lang w:eastAsia="ru-RU"/>
        </w:rPr>
        <w:t xml:space="preserve"> Лицо, знакомящееся с документами и материалами Комиссии, в случае незаконного разглашения конфиденциальной информации, ставшей ему известной в ходе ознакомления с документами и материалами, либо исполнения им полномочий члена Комиссии, несет ответственность в соответствии с федеральными законами.</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XIII. Планирование деятельности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134.</w:t>
      </w:r>
      <w:r w:rsidRPr="00BF1465">
        <w:rPr>
          <w:rFonts w:ascii="Times New Roman" w:eastAsia="Times New Roman" w:hAnsi="Times New Roman" w:cs="Times New Roman"/>
          <w:color w:val="000000"/>
          <w:sz w:val="28"/>
          <w:szCs w:val="28"/>
          <w:lang w:eastAsia="ru-RU"/>
        </w:rPr>
        <w:t xml:space="preserve"> Комиссия работает в соответствии с перспективными и текущими планами.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135.</w:t>
      </w:r>
      <w:r w:rsidRPr="00BF1465">
        <w:rPr>
          <w:rFonts w:ascii="Times New Roman" w:eastAsia="Times New Roman" w:hAnsi="Times New Roman" w:cs="Times New Roman"/>
          <w:color w:val="000000"/>
          <w:sz w:val="28"/>
          <w:szCs w:val="28"/>
          <w:lang w:eastAsia="ru-RU"/>
        </w:rPr>
        <w:t xml:space="preserve"> Перспективный план разрабатывается на год (полугодие) на основе предложений членов Комиссии, соответствующих планов и мероприятий Центральной избирательной комиссии Российской Федерации, Избирательной комиссии Курганской области и утверждается решением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136.</w:t>
      </w:r>
      <w:r w:rsidRPr="00BF1465">
        <w:rPr>
          <w:rFonts w:ascii="Times New Roman" w:eastAsia="Times New Roman" w:hAnsi="Times New Roman" w:cs="Times New Roman"/>
          <w:color w:val="000000"/>
          <w:sz w:val="28"/>
          <w:szCs w:val="28"/>
          <w:lang w:eastAsia="ru-RU"/>
        </w:rPr>
        <w:t xml:space="preserve"> Текущие планы разрабатываются на квартал (месяц) на основе перспективного плана, предложений членов Комиссии и утверждаются председателем Комиссии.</w:t>
      </w:r>
    </w:p>
    <w:p w:rsidR="00BF1465" w:rsidRPr="00BF1465" w:rsidRDefault="00BF1465" w:rsidP="00BF146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XIV. Создание и организация деятельности</w:t>
      </w:r>
    </w:p>
    <w:p w:rsidR="00BF1465" w:rsidRPr="00BF1465" w:rsidRDefault="00BF1465" w:rsidP="00BF146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рабочих органов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137.</w:t>
      </w:r>
      <w:r w:rsidRPr="00BF1465">
        <w:rPr>
          <w:rFonts w:ascii="Times New Roman" w:eastAsia="Times New Roman" w:hAnsi="Times New Roman" w:cs="Times New Roman"/>
          <w:color w:val="000000"/>
          <w:sz w:val="28"/>
          <w:szCs w:val="28"/>
          <w:lang w:eastAsia="ru-RU"/>
        </w:rPr>
        <w:t xml:space="preserve"> </w:t>
      </w:r>
      <w:proofErr w:type="gramStart"/>
      <w:r w:rsidRPr="00BF1465">
        <w:rPr>
          <w:rFonts w:ascii="Times New Roman" w:eastAsia="Times New Roman" w:hAnsi="Times New Roman" w:cs="Times New Roman"/>
          <w:color w:val="000000"/>
          <w:sz w:val="28"/>
          <w:szCs w:val="28"/>
          <w:lang w:eastAsia="ru-RU"/>
        </w:rPr>
        <w:t xml:space="preserve">Для предварительного изучения, рассмотрения и подготовки вопросов, относящихся к ведению Комиссии, в целях оперативного решения вопросов по контролю за соблюдением участниками избирательного и </w:t>
      </w:r>
      <w:proofErr w:type="spellStart"/>
      <w:r w:rsidRPr="00BF1465">
        <w:rPr>
          <w:rFonts w:ascii="Times New Roman" w:eastAsia="Times New Roman" w:hAnsi="Times New Roman" w:cs="Times New Roman"/>
          <w:color w:val="000000"/>
          <w:sz w:val="28"/>
          <w:szCs w:val="28"/>
          <w:lang w:eastAsia="ru-RU"/>
        </w:rPr>
        <w:t>референдумного</w:t>
      </w:r>
      <w:proofErr w:type="spellEnd"/>
      <w:r w:rsidRPr="00BF1465">
        <w:rPr>
          <w:rFonts w:ascii="Times New Roman" w:eastAsia="Times New Roman" w:hAnsi="Times New Roman" w:cs="Times New Roman"/>
          <w:color w:val="000000"/>
          <w:sz w:val="28"/>
          <w:szCs w:val="28"/>
          <w:lang w:eastAsia="ru-RU"/>
        </w:rPr>
        <w:t xml:space="preserve"> процесса порядка и правил, установленных избирательным законодательством, для содействия в реализации решений Комиссии, последней могут создаваться рабочие органы Комиссии (Контрольно-ревизионная служба при Комиссии, рабочие группы, иные органы).</w:t>
      </w:r>
      <w:proofErr w:type="gramEnd"/>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138.</w:t>
      </w:r>
      <w:r w:rsidRPr="00BF1465">
        <w:rPr>
          <w:rFonts w:ascii="Times New Roman" w:eastAsia="Times New Roman" w:hAnsi="Times New Roman" w:cs="Times New Roman"/>
          <w:color w:val="000000"/>
          <w:sz w:val="28"/>
          <w:szCs w:val="28"/>
          <w:lang w:eastAsia="ru-RU"/>
        </w:rPr>
        <w:t xml:space="preserve"> Исходя из задач, порядка и форм деятельности, рабочие органы Комиссии могут быть постоянно действующими или временными.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139.</w:t>
      </w:r>
      <w:r w:rsidRPr="00BF1465">
        <w:rPr>
          <w:rFonts w:ascii="Times New Roman" w:eastAsia="Times New Roman" w:hAnsi="Times New Roman" w:cs="Times New Roman"/>
          <w:color w:val="000000"/>
          <w:sz w:val="28"/>
          <w:szCs w:val="28"/>
          <w:lang w:eastAsia="ru-RU"/>
        </w:rPr>
        <w:t xml:space="preserve"> Персональный состав и положения о рабочих органах Комиссии утверждаются Комиссией.</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140.</w:t>
      </w:r>
      <w:r w:rsidRPr="00BF1465">
        <w:rPr>
          <w:rFonts w:ascii="Times New Roman" w:eastAsia="Times New Roman" w:hAnsi="Times New Roman" w:cs="Times New Roman"/>
          <w:color w:val="000000"/>
          <w:sz w:val="28"/>
          <w:szCs w:val="28"/>
          <w:lang w:eastAsia="ru-RU"/>
        </w:rPr>
        <w:t xml:space="preserve"> Деятельность рабочего органа Комиссии осуществляется на основе коллегиальности, гласного и открытого обсуждения вопросов, входящих в его компетенцию.</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141.</w:t>
      </w:r>
      <w:r w:rsidRPr="00BF1465">
        <w:rPr>
          <w:rFonts w:ascii="Times New Roman" w:eastAsia="Times New Roman" w:hAnsi="Times New Roman" w:cs="Times New Roman"/>
          <w:color w:val="000000"/>
          <w:sz w:val="28"/>
          <w:szCs w:val="28"/>
          <w:lang w:eastAsia="ru-RU"/>
        </w:rPr>
        <w:t xml:space="preserve"> На заседании рабочего органа Комиссии вправе присутствовать и высказывать свое мнение члены Комиссии, не входящие в состав данного органа, члены Избирательной комиссии Курганской области и работники ее аппарата, иные заинтересованные лица.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142.</w:t>
      </w:r>
      <w:r w:rsidRPr="00BF1465">
        <w:rPr>
          <w:rFonts w:ascii="Times New Roman" w:eastAsia="Times New Roman" w:hAnsi="Times New Roman" w:cs="Times New Roman"/>
          <w:color w:val="000000"/>
          <w:sz w:val="28"/>
          <w:szCs w:val="28"/>
          <w:lang w:eastAsia="ru-RU"/>
        </w:rPr>
        <w:t xml:space="preserve"> Вопросы, относящиеся к ведению нескольких рабочих органов Комиссии, могут по их инициативе, а также по поручению Комиссии, председателя Комиссии подготавливаться и рассматриваться совместно.</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143.</w:t>
      </w:r>
      <w:r w:rsidRPr="00BF1465">
        <w:rPr>
          <w:rFonts w:ascii="Times New Roman" w:eastAsia="Times New Roman" w:hAnsi="Times New Roman" w:cs="Times New Roman"/>
          <w:color w:val="000000"/>
          <w:sz w:val="28"/>
          <w:szCs w:val="28"/>
          <w:lang w:eastAsia="ru-RU"/>
        </w:rPr>
        <w:t xml:space="preserve"> Рабочий орган Комиссии принимает решения, которые подписываются руководителем данного органа. При необходимости рабочий орган Комиссии может внести на рассмотрение Комиссии подготовленный им проект решения Комиссии.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144.</w:t>
      </w:r>
      <w:r w:rsidRPr="00BF1465">
        <w:rPr>
          <w:rFonts w:ascii="Times New Roman" w:eastAsia="Times New Roman" w:hAnsi="Times New Roman" w:cs="Times New Roman"/>
          <w:color w:val="000000"/>
          <w:sz w:val="28"/>
          <w:szCs w:val="28"/>
          <w:lang w:eastAsia="ru-RU"/>
        </w:rPr>
        <w:t xml:space="preserve"> Рабочий орган Комиссии, в задачи которого входит сбор и систематизация сведений о ходе избирательных действий, регулярно вносит на рассмотрение Комиссии соответствующую информацию - сообщения, аналитические записки.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145.</w:t>
      </w:r>
      <w:r w:rsidRPr="00BF1465">
        <w:rPr>
          <w:rFonts w:ascii="Times New Roman" w:eastAsia="Times New Roman" w:hAnsi="Times New Roman" w:cs="Times New Roman"/>
          <w:color w:val="000000"/>
          <w:sz w:val="28"/>
          <w:szCs w:val="28"/>
          <w:lang w:eastAsia="ru-RU"/>
        </w:rPr>
        <w:t xml:space="preserve"> В случае необходимости рабочий орган Комиссии вносит в Комиссию предложения об улучшении работы Комиссии, устранении выявленных недостатков.</w:t>
      </w:r>
    </w:p>
    <w:p w:rsidR="00BF1465" w:rsidRPr="00BF1465" w:rsidRDefault="00BF1465" w:rsidP="00BF1465">
      <w:pPr>
        <w:shd w:val="clear" w:color="auto" w:fill="FFFFFF"/>
        <w:spacing w:before="360" w:after="360" w:line="240" w:lineRule="auto"/>
        <w:jc w:val="center"/>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bCs/>
          <w:color w:val="000000"/>
          <w:sz w:val="28"/>
          <w:szCs w:val="28"/>
          <w:lang w:eastAsia="ru-RU"/>
        </w:rPr>
        <w:t>XV. Заключительные положения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lastRenderedPageBreak/>
        <w:t>Статья 146.</w:t>
      </w:r>
      <w:r w:rsidRPr="00BF1465">
        <w:rPr>
          <w:rFonts w:ascii="Times New Roman" w:eastAsia="Times New Roman" w:hAnsi="Times New Roman" w:cs="Times New Roman"/>
          <w:color w:val="000000"/>
          <w:sz w:val="28"/>
          <w:szCs w:val="28"/>
          <w:lang w:eastAsia="ru-RU"/>
        </w:rPr>
        <w:t xml:space="preserve"> Информационно-аналитическое, материально-техническое обеспечение деятельности ТИК осуществляет аппарат ТИК. Структура и штат аппарата ТИК устанавливаются комиссией самостоятельно в пределах средств, выделенных из бюджета Курганской области на обеспечение ее деятельности.</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color w:val="000000"/>
          <w:sz w:val="28"/>
          <w:szCs w:val="28"/>
          <w:lang w:eastAsia="ru-RU"/>
        </w:rPr>
        <w:t>ТИК вправе в пределах выделенных ей сре</w:t>
      </w:r>
      <w:proofErr w:type="gramStart"/>
      <w:r w:rsidRPr="00BF1465">
        <w:rPr>
          <w:rFonts w:ascii="Times New Roman" w:eastAsia="Times New Roman" w:hAnsi="Times New Roman" w:cs="Times New Roman"/>
          <w:color w:val="000000"/>
          <w:sz w:val="28"/>
          <w:szCs w:val="28"/>
          <w:lang w:eastAsia="ru-RU"/>
        </w:rPr>
        <w:t>дств пр</w:t>
      </w:r>
      <w:proofErr w:type="gramEnd"/>
      <w:r w:rsidRPr="00BF1465">
        <w:rPr>
          <w:rFonts w:ascii="Times New Roman" w:eastAsia="Times New Roman" w:hAnsi="Times New Roman" w:cs="Times New Roman"/>
          <w:color w:val="000000"/>
          <w:sz w:val="28"/>
          <w:szCs w:val="28"/>
          <w:lang w:eastAsia="ru-RU"/>
        </w:rPr>
        <w:t>ивлекать к выполнению работ, связанных с подготовкой и проведением выборов, референдумов, граждан по гражданско-правовым договорам.</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147.</w:t>
      </w:r>
      <w:r w:rsidRPr="00BF1465">
        <w:rPr>
          <w:rFonts w:ascii="Times New Roman" w:eastAsia="Times New Roman" w:hAnsi="Times New Roman" w:cs="Times New Roman"/>
          <w:color w:val="000000"/>
          <w:sz w:val="28"/>
          <w:szCs w:val="28"/>
          <w:lang w:eastAsia="ru-RU"/>
        </w:rPr>
        <w:t xml:space="preserve"> Регламент Комиссии, изменения и дополнения к нему принимаются большинством голосов от числа присутствующих членов Комиссии с правом решающего голоса.</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148.</w:t>
      </w:r>
      <w:r w:rsidRPr="00BF1465">
        <w:rPr>
          <w:rFonts w:ascii="Times New Roman" w:eastAsia="Times New Roman" w:hAnsi="Times New Roman" w:cs="Times New Roman"/>
          <w:color w:val="000000"/>
          <w:sz w:val="28"/>
          <w:szCs w:val="28"/>
          <w:lang w:eastAsia="ru-RU"/>
        </w:rPr>
        <w:t xml:space="preserve"> Предложения по изменениям и дополнениям в Регламент передаются председателю Комиссии, который представляет их на рассмотрение Комиссии. Изменения и дополнения в Регламент вносятся решением Комиссии и вступают в силу с момента их принятия.</w:t>
      </w:r>
    </w:p>
    <w:p w:rsidR="00BF1465" w:rsidRPr="00BF1465" w:rsidRDefault="00BF1465" w:rsidP="00BF1465">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BF1465">
        <w:rPr>
          <w:rFonts w:ascii="Times New Roman" w:eastAsia="Times New Roman" w:hAnsi="Times New Roman" w:cs="Times New Roman"/>
          <w:b/>
          <w:color w:val="000000"/>
          <w:sz w:val="28"/>
          <w:szCs w:val="28"/>
          <w:lang w:eastAsia="ru-RU"/>
        </w:rPr>
        <w:t>Статья 149.</w:t>
      </w:r>
      <w:r w:rsidRPr="00BF1465">
        <w:rPr>
          <w:rFonts w:ascii="Times New Roman" w:eastAsia="Times New Roman" w:hAnsi="Times New Roman" w:cs="Times New Roman"/>
          <w:color w:val="000000"/>
          <w:sz w:val="28"/>
          <w:szCs w:val="28"/>
          <w:lang w:eastAsia="ru-RU"/>
        </w:rPr>
        <w:t xml:space="preserve"> Регламент Комиссии вступает в силу со дня его принятия.</w:t>
      </w:r>
    </w:p>
    <w:p w:rsidR="00BF1465" w:rsidRPr="00BF1465" w:rsidRDefault="00BF1465" w:rsidP="00BF1465">
      <w:pPr>
        <w:spacing w:after="200" w:line="276" w:lineRule="auto"/>
        <w:jc w:val="both"/>
        <w:rPr>
          <w:rFonts w:ascii="Times New Roman" w:eastAsia="Calibri" w:hAnsi="Times New Roman" w:cs="Times New Roman"/>
          <w:sz w:val="28"/>
          <w:szCs w:val="28"/>
        </w:rPr>
      </w:pPr>
    </w:p>
    <w:p w:rsidR="004962DF" w:rsidRDefault="004962DF" w:rsidP="00BF1465">
      <w:pPr>
        <w:suppressAutoHyphens/>
        <w:spacing w:after="0" w:line="240" w:lineRule="auto"/>
        <w:ind w:left="6675"/>
        <w:jc w:val="center"/>
      </w:pPr>
    </w:p>
    <w:sectPr w:rsidR="004962DF" w:rsidSect="004F2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2.1.%1."/>
      <w:lvlJc w:val="left"/>
      <w:pPr>
        <w:tabs>
          <w:tab w:val="num" w:pos="1440"/>
        </w:tabs>
        <w:ind w:left="720" w:firstLine="0"/>
      </w:pPr>
      <w:rPr>
        <w:rFonts w:ascii="Times New Roman" w:hAnsi="Times New Roman"/>
        <w:b w:val="0"/>
        <w:i w:val="0"/>
        <w:sz w:val="24"/>
        <w:szCs w:val="24"/>
      </w:rPr>
    </w:lvl>
  </w:abstractNum>
  <w:abstractNum w:abstractNumId="1">
    <w:nsid w:val="00000003"/>
    <w:multiLevelType w:val="singleLevel"/>
    <w:tmpl w:val="00000003"/>
    <w:name w:val="WW8Num3"/>
    <w:lvl w:ilvl="0">
      <w:start w:val="1"/>
      <w:numFmt w:val="decimal"/>
      <w:lvlText w:val="1.2.%1."/>
      <w:lvlJc w:val="left"/>
      <w:pPr>
        <w:tabs>
          <w:tab w:val="num" w:pos="720"/>
        </w:tabs>
        <w:ind w:left="0" w:firstLine="0"/>
      </w:pPr>
      <w:rPr>
        <w:rFonts w:ascii="Times New Roman" w:hAnsi="Times New Roman"/>
        <w:b w:val="0"/>
        <w:i w:val="0"/>
        <w:sz w:val="24"/>
        <w:szCs w:val="24"/>
      </w:rPr>
    </w:lvl>
  </w:abstractNum>
  <w:abstractNum w:abstractNumId="2">
    <w:nsid w:val="02227ACE"/>
    <w:multiLevelType w:val="multilevel"/>
    <w:tmpl w:val="22EE7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9D54BA"/>
    <w:multiLevelType w:val="multilevel"/>
    <w:tmpl w:val="39B2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03ECF"/>
    <w:multiLevelType w:val="multilevel"/>
    <w:tmpl w:val="B268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64FD4"/>
    <w:multiLevelType w:val="multilevel"/>
    <w:tmpl w:val="9422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2567C5"/>
    <w:multiLevelType w:val="multilevel"/>
    <w:tmpl w:val="6CE0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71BFB"/>
    <w:multiLevelType w:val="multilevel"/>
    <w:tmpl w:val="275A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4F2AA6"/>
    <w:multiLevelType w:val="multilevel"/>
    <w:tmpl w:val="A9F0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2217E0"/>
    <w:multiLevelType w:val="multilevel"/>
    <w:tmpl w:val="59BA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B4596A"/>
    <w:multiLevelType w:val="multilevel"/>
    <w:tmpl w:val="26E6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2235D1"/>
    <w:multiLevelType w:val="multilevel"/>
    <w:tmpl w:val="87C6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10"/>
  </w:num>
  <w:num w:numId="5">
    <w:abstractNumId w:val="7"/>
  </w:num>
  <w:num w:numId="6">
    <w:abstractNumId w:val="9"/>
  </w:num>
  <w:num w:numId="7">
    <w:abstractNumId w:val="5"/>
  </w:num>
  <w:num w:numId="8">
    <w:abstractNumId w:val="2"/>
  </w:num>
  <w:num w:numId="9">
    <w:abstractNumId w:val="8"/>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3A"/>
    <w:rsid w:val="00160910"/>
    <w:rsid w:val="004153FB"/>
    <w:rsid w:val="004962DF"/>
    <w:rsid w:val="004F2379"/>
    <w:rsid w:val="007D7577"/>
    <w:rsid w:val="008B3E3A"/>
    <w:rsid w:val="008F4202"/>
    <w:rsid w:val="00AB060D"/>
    <w:rsid w:val="00BF1465"/>
    <w:rsid w:val="00D77961"/>
    <w:rsid w:val="00D846A4"/>
    <w:rsid w:val="00DB6A07"/>
    <w:rsid w:val="00DC020A"/>
    <w:rsid w:val="00DF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060D"/>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09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9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060D"/>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09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7455">
      <w:bodyDiv w:val="1"/>
      <w:marLeft w:val="0"/>
      <w:marRight w:val="0"/>
      <w:marTop w:val="0"/>
      <w:marBottom w:val="0"/>
      <w:divBdr>
        <w:top w:val="none" w:sz="0" w:space="0" w:color="auto"/>
        <w:left w:val="none" w:sz="0" w:space="0" w:color="auto"/>
        <w:bottom w:val="none" w:sz="0" w:space="0" w:color="auto"/>
        <w:right w:val="none" w:sz="0" w:space="0" w:color="auto"/>
      </w:divBdr>
    </w:div>
    <w:div w:id="16008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0138" TargetMode="External"/><Relationship Id="rId13" Type="http://schemas.openxmlformats.org/officeDocument/2006/relationships/hyperlink" Target="consultantplus://offline/ref=72B2F9CDB553372EFE1BA346F73AC4BE223114D191275EE217A8326A21D40E119E17D6EC0AC7C5DDh0X6M" TargetMode="External"/><Relationship Id="rId3" Type="http://schemas.microsoft.com/office/2007/relationships/stylesWithEffects" Target="stylesWithEffects.xml"/><Relationship Id="rId7" Type="http://schemas.openxmlformats.org/officeDocument/2006/relationships/hyperlink" Target="http://docs.cntd.ru/document/901820138" TargetMode="External"/><Relationship Id="rId12" Type="http://schemas.openxmlformats.org/officeDocument/2006/relationships/hyperlink" Target="consultantplus://offline/ref=374702CE0096B83D5BE3CBED627CCF641AECBAD602C2BA98165E6D4CBAD3F45214991B3155q7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04937" TargetMode="External"/><Relationship Id="rId11" Type="http://schemas.openxmlformats.org/officeDocument/2006/relationships/hyperlink" Target="http://docs.cntd.ru/document/901820138" TargetMode="External"/><Relationship Id="rId5" Type="http://schemas.openxmlformats.org/officeDocument/2006/relationships/webSettings" Target="webSettings.xml"/><Relationship Id="rId15" Type="http://schemas.openxmlformats.org/officeDocument/2006/relationships/hyperlink" Target="consultantplus://offline/ref=72B2F9CDB553372EFE1BA346F73AC4BE223114D191275EE217A8326A21D40E119E17D6EC0AC6C6DBh0X9M" TargetMode="External"/><Relationship Id="rId10" Type="http://schemas.openxmlformats.org/officeDocument/2006/relationships/hyperlink" Target="consultantplus://offline/ref=C8F9DCE9337ACB3AF670F5CD6BE61A9AC4B6BF22D38632D9A1AED89633l0jFG" TargetMode="External"/><Relationship Id="rId4" Type="http://schemas.openxmlformats.org/officeDocument/2006/relationships/settings" Target="settings.xml"/><Relationship Id="rId9" Type="http://schemas.openxmlformats.org/officeDocument/2006/relationships/hyperlink" Target="consultantplus://offline/ref=9A47FC7E068999E543ABE5871D0878D7AB0499AA9DC28A0F78801BBD6CG2F2G" TargetMode="External"/><Relationship Id="rId14" Type="http://schemas.openxmlformats.org/officeDocument/2006/relationships/hyperlink" Target="consultantplus://offline/ref=72B2F9CDB553372EFE1BA346F73AC4BE223114D191275EE217A8326A21D40E119E17D6EC0AC6C6DBh0X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10648</Words>
  <Characters>60697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apmx-XXTYYY</dc:creator>
  <cp:lastModifiedBy>ТИК</cp:lastModifiedBy>
  <cp:revision>3</cp:revision>
  <cp:lastPrinted>2019-12-16T10:24:00Z</cp:lastPrinted>
  <dcterms:created xsi:type="dcterms:W3CDTF">2021-01-20T09:29:00Z</dcterms:created>
  <dcterms:modified xsi:type="dcterms:W3CDTF">2021-01-20T09:33:00Z</dcterms:modified>
</cp:coreProperties>
</file>