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Layout w:type="fixed"/>
        <w:tblCellMar>
          <w:left w:w="70" w:type="dxa"/>
          <w:right w:w="70" w:type="dxa"/>
        </w:tblCellMar>
        <w:tblLook w:val="0000" w:firstRow="0" w:lastRow="0" w:firstColumn="0" w:lastColumn="0" w:noHBand="0" w:noVBand="0"/>
      </w:tblPr>
      <w:tblGrid>
        <w:gridCol w:w="4673"/>
        <w:gridCol w:w="4762"/>
      </w:tblGrid>
      <w:tr w:rsidR="00AB060D" w:rsidRPr="00AB060D" w:rsidTr="00E5042F">
        <w:trPr>
          <w:trHeight w:val="388"/>
        </w:trPr>
        <w:tc>
          <w:tcPr>
            <w:tcW w:w="9435" w:type="dxa"/>
            <w:gridSpan w:val="2"/>
            <w:shd w:val="clear" w:color="auto" w:fill="auto"/>
          </w:tcPr>
          <w:p w:rsidR="00AB060D" w:rsidRPr="004153FB" w:rsidRDefault="00AB060D" w:rsidP="00AB060D">
            <w:pPr>
              <w:widowControl w:val="0"/>
              <w:suppressAutoHyphens/>
              <w:autoSpaceDE w:val="0"/>
              <w:snapToGrid w:val="0"/>
              <w:spacing w:after="0" w:line="240" w:lineRule="auto"/>
              <w:jc w:val="center"/>
              <w:rPr>
                <w:rFonts w:ascii="Times New Roman" w:eastAsia="Andale Sans UI" w:hAnsi="Times New Roman" w:cs="Times New Roman"/>
                <w:b/>
                <w:kern w:val="1"/>
                <w:sz w:val="28"/>
                <w:szCs w:val="28"/>
              </w:rPr>
            </w:pPr>
            <w:r w:rsidRPr="004153FB">
              <w:rPr>
                <w:rFonts w:ascii="Times New Roman" w:eastAsia="Andale Sans UI" w:hAnsi="Times New Roman" w:cs="Times New Roman"/>
                <w:b/>
                <w:kern w:val="1"/>
                <w:sz w:val="28"/>
                <w:szCs w:val="28"/>
              </w:rPr>
              <w:t xml:space="preserve">ТЕРРИТОРИАЛЬНАЯ  ИЗБИРАТЕЛЬНАЯ КОМИССИЯ </w:t>
            </w:r>
          </w:p>
          <w:p w:rsidR="00AB060D" w:rsidRPr="004153FB" w:rsidRDefault="004153FB" w:rsidP="00DB6A07">
            <w:pPr>
              <w:widowControl w:val="0"/>
              <w:suppressAutoHyphens/>
              <w:autoSpaceDE w:val="0"/>
              <w:spacing w:after="0" w:line="240" w:lineRule="auto"/>
              <w:jc w:val="center"/>
              <w:rPr>
                <w:rFonts w:ascii="Times New Roman" w:eastAsia="Andale Sans UI" w:hAnsi="Times New Roman" w:cs="Times New Roman"/>
                <w:b/>
                <w:kern w:val="1"/>
                <w:sz w:val="28"/>
                <w:szCs w:val="28"/>
              </w:rPr>
            </w:pPr>
            <w:r w:rsidRPr="004153FB">
              <w:rPr>
                <w:rFonts w:ascii="Times New Roman" w:eastAsia="Andale Sans UI" w:hAnsi="Times New Roman" w:cs="Times New Roman"/>
                <w:b/>
                <w:kern w:val="1"/>
                <w:sz w:val="28"/>
                <w:szCs w:val="28"/>
              </w:rPr>
              <w:t>П</w:t>
            </w:r>
            <w:r>
              <w:rPr>
                <w:rFonts w:ascii="Times New Roman" w:eastAsia="Andale Sans UI" w:hAnsi="Times New Roman" w:cs="Times New Roman"/>
                <w:b/>
                <w:kern w:val="1"/>
                <w:sz w:val="28"/>
                <w:szCs w:val="28"/>
              </w:rPr>
              <w:t>ЕТУХОВСКОГО РАЙОНА</w:t>
            </w:r>
          </w:p>
          <w:p w:rsidR="00DB6A07" w:rsidRPr="00AB060D" w:rsidRDefault="00DB6A07" w:rsidP="00DB6A07">
            <w:pPr>
              <w:widowControl w:val="0"/>
              <w:suppressAutoHyphens/>
              <w:autoSpaceDE w:val="0"/>
              <w:spacing w:after="0" w:line="240" w:lineRule="auto"/>
              <w:jc w:val="center"/>
              <w:rPr>
                <w:rFonts w:ascii="Times New Roman" w:eastAsia="Andale Sans UI" w:hAnsi="Times New Roman" w:cs="Times New Roman"/>
                <w:kern w:val="1"/>
                <w:sz w:val="28"/>
                <w:szCs w:val="28"/>
              </w:rPr>
            </w:pPr>
          </w:p>
        </w:tc>
      </w:tr>
      <w:tr w:rsidR="00AB060D" w:rsidRPr="00AB060D" w:rsidTr="00E5042F">
        <w:tc>
          <w:tcPr>
            <w:tcW w:w="9435" w:type="dxa"/>
            <w:gridSpan w:val="2"/>
            <w:shd w:val="clear" w:color="auto" w:fill="auto"/>
          </w:tcPr>
          <w:p w:rsidR="00AB060D" w:rsidRPr="00AB060D" w:rsidRDefault="00AB060D" w:rsidP="00AB060D">
            <w:pPr>
              <w:widowControl w:val="0"/>
              <w:suppressAutoHyphens/>
              <w:autoSpaceDE w:val="0"/>
              <w:snapToGrid w:val="0"/>
              <w:spacing w:after="0" w:line="240" w:lineRule="auto"/>
              <w:jc w:val="center"/>
              <w:rPr>
                <w:rFonts w:ascii="Times New Roman" w:eastAsia="Andale Sans UI" w:hAnsi="Times New Roman" w:cs="Times New Roman"/>
                <w:b/>
                <w:spacing w:val="20"/>
                <w:kern w:val="1"/>
                <w:sz w:val="28"/>
                <w:szCs w:val="28"/>
              </w:rPr>
            </w:pPr>
          </w:p>
          <w:p w:rsidR="00AB060D" w:rsidRPr="00AB060D" w:rsidRDefault="00AB060D" w:rsidP="00AB060D">
            <w:pPr>
              <w:widowControl w:val="0"/>
              <w:suppressAutoHyphens/>
              <w:autoSpaceDE w:val="0"/>
              <w:spacing w:after="0" w:line="240" w:lineRule="atLeast"/>
              <w:jc w:val="center"/>
              <w:rPr>
                <w:rFonts w:ascii="Times New Roman" w:eastAsia="Andale Sans UI" w:hAnsi="Times New Roman" w:cs="Times New Roman"/>
                <w:kern w:val="1"/>
                <w:sz w:val="24"/>
                <w:szCs w:val="24"/>
              </w:rPr>
            </w:pPr>
            <w:r w:rsidRPr="00AB060D">
              <w:rPr>
                <w:rFonts w:ascii="Times New Roman" w:eastAsia="Andale Sans UI" w:hAnsi="Times New Roman" w:cs="Times New Roman"/>
                <w:b/>
                <w:spacing w:val="20"/>
                <w:kern w:val="1"/>
                <w:sz w:val="32"/>
                <w:szCs w:val="32"/>
              </w:rPr>
              <w:t>РЕШЕНИЕ</w:t>
            </w:r>
            <w:r w:rsidRPr="00AB060D">
              <w:rPr>
                <w:rFonts w:ascii="Times New Roman" w:eastAsia="Andale Sans UI" w:hAnsi="Times New Roman" w:cs="Times New Roman"/>
                <w:b/>
                <w:spacing w:val="20"/>
                <w:kern w:val="1"/>
                <w:sz w:val="28"/>
                <w:szCs w:val="28"/>
              </w:rPr>
              <w:t xml:space="preserve">  </w:t>
            </w:r>
          </w:p>
        </w:tc>
      </w:tr>
      <w:tr w:rsidR="00AB060D" w:rsidRPr="00AB060D" w:rsidTr="00E5042F">
        <w:tc>
          <w:tcPr>
            <w:tcW w:w="4673" w:type="dxa"/>
            <w:shd w:val="clear" w:color="auto" w:fill="auto"/>
          </w:tcPr>
          <w:p w:rsidR="00AB060D" w:rsidRPr="00AB060D" w:rsidRDefault="00AB060D" w:rsidP="00AB060D">
            <w:pPr>
              <w:widowControl w:val="0"/>
              <w:suppressAutoHyphens/>
              <w:autoSpaceDE w:val="0"/>
              <w:snapToGrid w:val="0"/>
              <w:spacing w:after="0" w:line="240" w:lineRule="auto"/>
              <w:jc w:val="both"/>
              <w:rPr>
                <w:rFonts w:ascii="Times New Roman" w:eastAsia="Andale Sans UI" w:hAnsi="Times New Roman" w:cs="Times New Roman"/>
                <w:kern w:val="1"/>
                <w:sz w:val="28"/>
                <w:szCs w:val="28"/>
              </w:rPr>
            </w:pPr>
          </w:p>
          <w:p w:rsidR="00AB060D" w:rsidRPr="00AB060D" w:rsidRDefault="00AB060D" w:rsidP="00DC020A">
            <w:pPr>
              <w:widowControl w:val="0"/>
              <w:suppressAutoHyphens/>
              <w:autoSpaceDE w:val="0"/>
              <w:spacing w:after="0" w:line="240" w:lineRule="auto"/>
              <w:jc w:val="both"/>
              <w:rPr>
                <w:rFonts w:ascii="Times New Roman" w:eastAsia="Andale Sans UI" w:hAnsi="Times New Roman" w:cs="Times New Roman"/>
                <w:kern w:val="1"/>
                <w:sz w:val="28"/>
                <w:szCs w:val="28"/>
                <w:u w:val="single"/>
              </w:rPr>
            </w:pPr>
            <w:r w:rsidRPr="00AB060D">
              <w:rPr>
                <w:rFonts w:ascii="Times New Roman" w:eastAsia="Andale Sans UI" w:hAnsi="Times New Roman" w:cs="Times New Roman"/>
                <w:kern w:val="1"/>
                <w:sz w:val="28"/>
                <w:szCs w:val="28"/>
              </w:rPr>
              <w:t>от</w:t>
            </w:r>
            <w:r w:rsidR="004153FB">
              <w:rPr>
                <w:rFonts w:ascii="Times New Roman" w:eastAsia="Andale Sans UI" w:hAnsi="Times New Roman" w:cs="Times New Roman"/>
                <w:kern w:val="1"/>
                <w:sz w:val="28"/>
                <w:szCs w:val="28"/>
              </w:rPr>
              <w:t xml:space="preserve"> </w:t>
            </w:r>
            <w:r w:rsidR="00DC020A">
              <w:rPr>
                <w:rFonts w:ascii="Times New Roman" w:eastAsia="Andale Sans UI" w:hAnsi="Times New Roman" w:cs="Times New Roman"/>
                <w:kern w:val="1"/>
                <w:sz w:val="28"/>
                <w:szCs w:val="28"/>
              </w:rPr>
              <w:t>2</w:t>
            </w:r>
            <w:r w:rsidR="00D846A4">
              <w:rPr>
                <w:rFonts w:ascii="Times New Roman" w:eastAsia="Andale Sans UI" w:hAnsi="Times New Roman" w:cs="Times New Roman"/>
                <w:kern w:val="1"/>
                <w:sz w:val="28"/>
                <w:szCs w:val="28"/>
              </w:rPr>
              <w:t>0</w:t>
            </w:r>
            <w:r w:rsidR="004153FB">
              <w:rPr>
                <w:rFonts w:ascii="Times New Roman" w:eastAsia="Andale Sans UI" w:hAnsi="Times New Roman" w:cs="Times New Roman"/>
                <w:kern w:val="1"/>
                <w:sz w:val="28"/>
                <w:szCs w:val="28"/>
              </w:rPr>
              <w:t xml:space="preserve"> </w:t>
            </w:r>
            <w:r w:rsidR="00DC020A">
              <w:rPr>
                <w:rFonts w:ascii="Times New Roman" w:eastAsia="Andale Sans UI" w:hAnsi="Times New Roman" w:cs="Times New Roman"/>
                <w:kern w:val="1"/>
                <w:sz w:val="28"/>
                <w:szCs w:val="28"/>
              </w:rPr>
              <w:t>января</w:t>
            </w:r>
            <w:r w:rsidR="004153FB">
              <w:rPr>
                <w:rFonts w:ascii="Times New Roman" w:eastAsia="Andale Sans UI" w:hAnsi="Times New Roman" w:cs="Times New Roman"/>
                <w:kern w:val="1"/>
                <w:sz w:val="28"/>
                <w:szCs w:val="28"/>
              </w:rPr>
              <w:t xml:space="preserve"> </w:t>
            </w:r>
            <w:r w:rsidRPr="00AB060D">
              <w:rPr>
                <w:rFonts w:ascii="Times New Roman" w:eastAsia="Andale Sans UI" w:hAnsi="Times New Roman" w:cs="Times New Roman"/>
                <w:kern w:val="1"/>
                <w:sz w:val="28"/>
                <w:szCs w:val="28"/>
              </w:rPr>
              <w:t>20</w:t>
            </w:r>
            <w:r w:rsidR="00DB6A07">
              <w:rPr>
                <w:rFonts w:ascii="Times New Roman" w:eastAsia="Andale Sans UI" w:hAnsi="Times New Roman" w:cs="Times New Roman"/>
                <w:kern w:val="1"/>
                <w:sz w:val="28"/>
                <w:szCs w:val="28"/>
              </w:rPr>
              <w:t>20</w:t>
            </w:r>
            <w:r w:rsidRPr="00AB060D">
              <w:rPr>
                <w:rFonts w:ascii="Times New Roman" w:eastAsia="Andale Sans UI" w:hAnsi="Times New Roman" w:cs="Times New Roman"/>
                <w:kern w:val="1"/>
                <w:sz w:val="28"/>
                <w:szCs w:val="28"/>
              </w:rPr>
              <w:t xml:space="preserve"> года                                             </w:t>
            </w:r>
            <w:r w:rsidRPr="00AB060D">
              <w:rPr>
                <w:rFonts w:ascii="Times New Roman" w:eastAsia="Andale Sans UI" w:hAnsi="Times New Roman" w:cs="Times New Roman"/>
                <w:kern w:val="1"/>
                <w:sz w:val="28"/>
                <w:szCs w:val="28"/>
                <w:u w:val="single"/>
              </w:rPr>
              <w:t xml:space="preserve"> </w:t>
            </w:r>
          </w:p>
        </w:tc>
        <w:tc>
          <w:tcPr>
            <w:tcW w:w="4762" w:type="dxa"/>
            <w:shd w:val="clear" w:color="auto" w:fill="auto"/>
          </w:tcPr>
          <w:p w:rsidR="00AB060D" w:rsidRPr="00AB060D" w:rsidRDefault="00AB060D" w:rsidP="00AB060D">
            <w:pPr>
              <w:widowControl w:val="0"/>
              <w:suppressAutoHyphens/>
              <w:autoSpaceDE w:val="0"/>
              <w:spacing w:after="0" w:line="240" w:lineRule="auto"/>
              <w:jc w:val="right"/>
              <w:rPr>
                <w:rFonts w:ascii="Times New Roman" w:eastAsia="Andale Sans UI" w:hAnsi="Times New Roman" w:cs="Times New Roman"/>
                <w:kern w:val="1"/>
                <w:sz w:val="28"/>
                <w:szCs w:val="28"/>
                <w:u w:val="single"/>
              </w:rPr>
            </w:pPr>
          </w:p>
          <w:p w:rsidR="00AB060D" w:rsidRPr="00AB060D" w:rsidRDefault="00AB060D" w:rsidP="00DC020A">
            <w:pPr>
              <w:widowControl w:val="0"/>
              <w:suppressAutoHyphens/>
              <w:autoSpaceDE w:val="0"/>
              <w:spacing w:after="0" w:line="240" w:lineRule="auto"/>
              <w:jc w:val="right"/>
              <w:rPr>
                <w:rFonts w:ascii="Times New Roman" w:eastAsia="Andale Sans UI" w:hAnsi="Times New Roman" w:cs="Times New Roman"/>
                <w:kern w:val="1"/>
                <w:sz w:val="24"/>
                <w:szCs w:val="24"/>
              </w:rPr>
            </w:pPr>
            <w:r w:rsidRPr="00AB060D">
              <w:rPr>
                <w:rFonts w:ascii="Times New Roman" w:eastAsia="Andale Sans UI" w:hAnsi="Times New Roman" w:cs="Times New Roman"/>
                <w:kern w:val="1"/>
                <w:sz w:val="28"/>
                <w:szCs w:val="28"/>
              </w:rPr>
              <w:t>№</w:t>
            </w:r>
            <w:r w:rsidR="004153FB">
              <w:rPr>
                <w:rFonts w:ascii="Times New Roman" w:eastAsia="Andale Sans UI" w:hAnsi="Times New Roman" w:cs="Times New Roman"/>
                <w:kern w:val="1"/>
                <w:sz w:val="28"/>
                <w:szCs w:val="28"/>
              </w:rPr>
              <w:t xml:space="preserve"> </w:t>
            </w:r>
            <w:r w:rsidR="00DC020A">
              <w:rPr>
                <w:rFonts w:ascii="Times New Roman" w:eastAsia="Andale Sans UI" w:hAnsi="Times New Roman" w:cs="Times New Roman"/>
                <w:kern w:val="1"/>
                <w:sz w:val="28"/>
                <w:szCs w:val="28"/>
              </w:rPr>
              <w:t>4</w:t>
            </w:r>
            <w:r w:rsidR="004153FB">
              <w:rPr>
                <w:rFonts w:ascii="Times New Roman" w:eastAsia="Andale Sans UI" w:hAnsi="Times New Roman" w:cs="Times New Roman"/>
                <w:kern w:val="1"/>
                <w:sz w:val="28"/>
                <w:szCs w:val="28"/>
              </w:rPr>
              <w:t>/</w:t>
            </w:r>
            <w:r w:rsidR="00DC020A">
              <w:rPr>
                <w:rFonts w:ascii="Times New Roman" w:eastAsia="Andale Sans UI" w:hAnsi="Times New Roman" w:cs="Times New Roman"/>
                <w:kern w:val="1"/>
                <w:sz w:val="28"/>
                <w:szCs w:val="28"/>
              </w:rPr>
              <w:t>10</w:t>
            </w:r>
            <w:r w:rsidR="004153FB">
              <w:rPr>
                <w:rFonts w:ascii="Times New Roman" w:eastAsia="Andale Sans UI" w:hAnsi="Times New Roman" w:cs="Times New Roman"/>
                <w:kern w:val="1"/>
                <w:sz w:val="28"/>
                <w:szCs w:val="28"/>
              </w:rPr>
              <w:t>-</w:t>
            </w:r>
            <w:r w:rsidR="00DF02C2">
              <w:rPr>
                <w:rFonts w:ascii="Times New Roman" w:eastAsia="Andale Sans UI" w:hAnsi="Times New Roman" w:cs="Times New Roman"/>
                <w:kern w:val="1"/>
                <w:sz w:val="28"/>
                <w:szCs w:val="28"/>
              </w:rPr>
              <w:t>5</w:t>
            </w:r>
            <w:r w:rsidRPr="00AB060D">
              <w:rPr>
                <w:rFonts w:ascii="Times New Roman" w:eastAsia="Andale Sans UI" w:hAnsi="Times New Roman" w:cs="Times New Roman"/>
                <w:kern w:val="1"/>
                <w:sz w:val="28"/>
                <w:szCs w:val="28"/>
              </w:rPr>
              <w:t xml:space="preserve"> </w:t>
            </w:r>
          </w:p>
        </w:tc>
      </w:tr>
    </w:tbl>
    <w:p w:rsidR="00AB060D" w:rsidRPr="00AB060D" w:rsidRDefault="004153FB" w:rsidP="00AB060D">
      <w:pPr>
        <w:widowControl w:val="0"/>
        <w:suppressAutoHyphens/>
        <w:autoSpaceDE w:val="0"/>
        <w:spacing w:after="0" w:line="240" w:lineRule="auto"/>
        <w:jc w:val="center"/>
        <w:rPr>
          <w:rFonts w:ascii="Times New Roman" w:eastAsia="Andale Sans UI" w:hAnsi="Times New Roman" w:cs="Times New Roman"/>
          <w:b/>
          <w:kern w:val="1"/>
          <w:sz w:val="28"/>
          <w:szCs w:val="28"/>
        </w:rPr>
      </w:pPr>
      <w:r>
        <w:rPr>
          <w:rFonts w:ascii="Times New Roman" w:eastAsia="Andale Sans UI" w:hAnsi="Times New Roman" w:cs="Times New Roman"/>
          <w:kern w:val="1"/>
          <w:sz w:val="28"/>
          <w:szCs w:val="28"/>
        </w:rPr>
        <w:t>г. Петухово</w:t>
      </w:r>
    </w:p>
    <w:p w:rsidR="00AB060D" w:rsidRPr="00AB060D" w:rsidRDefault="00AB060D" w:rsidP="00AB060D">
      <w:pPr>
        <w:widowControl w:val="0"/>
        <w:shd w:val="clear" w:color="auto" w:fill="FFFFFF"/>
        <w:suppressAutoHyphens/>
        <w:autoSpaceDE w:val="0"/>
        <w:spacing w:after="0" w:line="240" w:lineRule="auto"/>
        <w:jc w:val="center"/>
        <w:rPr>
          <w:rFonts w:ascii="Times New Roman" w:eastAsia="Andale Sans UI" w:hAnsi="Times New Roman" w:cs="Times New Roman"/>
          <w:b/>
          <w:kern w:val="1"/>
          <w:sz w:val="28"/>
          <w:szCs w:val="28"/>
        </w:rPr>
      </w:pPr>
    </w:p>
    <w:tbl>
      <w:tblPr>
        <w:tblW w:w="9356" w:type="dxa"/>
        <w:tblInd w:w="70" w:type="dxa"/>
        <w:tblLayout w:type="fixed"/>
        <w:tblLook w:val="0000" w:firstRow="0" w:lastRow="0" w:firstColumn="0" w:lastColumn="0" w:noHBand="0" w:noVBand="0"/>
      </w:tblPr>
      <w:tblGrid>
        <w:gridCol w:w="9356"/>
      </w:tblGrid>
      <w:tr w:rsidR="00DF02C2" w:rsidRPr="00DF02C2" w:rsidTr="003E57C5">
        <w:tc>
          <w:tcPr>
            <w:tcW w:w="9356" w:type="dxa"/>
          </w:tcPr>
          <w:p w:rsidR="00DC020A" w:rsidRDefault="00DC020A" w:rsidP="00DC020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положении территориальной избирательной комиссии </w:t>
            </w:r>
          </w:p>
          <w:p w:rsidR="00DF02C2" w:rsidRPr="00DF02C2" w:rsidRDefault="00DC020A" w:rsidP="00DC020A">
            <w:pPr>
              <w:spacing w:after="0" w:line="240" w:lineRule="auto"/>
              <w:jc w:val="center"/>
              <w:rPr>
                <w:rFonts w:ascii="Times New Roman" w:eastAsia="Times New Roman" w:hAnsi="Times New Roman" w:cs="Times New Roman"/>
                <w:b/>
                <w:i/>
                <w:sz w:val="28"/>
                <w:szCs w:val="28"/>
                <w:lang w:eastAsia="ru-RU"/>
              </w:rPr>
            </w:pPr>
            <w:proofErr w:type="spellStart"/>
            <w:r>
              <w:rPr>
                <w:rFonts w:ascii="Times New Roman" w:eastAsia="Times New Roman" w:hAnsi="Times New Roman" w:cs="Times New Roman"/>
                <w:b/>
                <w:sz w:val="28"/>
                <w:szCs w:val="28"/>
                <w:lang w:eastAsia="ru-RU"/>
              </w:rPr>
              <w:t>Петуховского</w:t>
            </w:r>
            <w:proofErr w:type="spellEnd"/>
            <w:r>
              <w:rPr>
                <w:rFonts w:ascii="Times New Roman" w:eastAsia="Times New Roman" w:hAnsi="Times New Roman" w:cs="Times New Roman"/>
                <w:b/>
                <w:sz w:val="28"/>
                <w:szCs w:val="28"/>
                <w:lang w:eastAsia="ru-RU"/>
              </w:rPr>
              <w:t xml:space="preserve"> района</w:t>
            </w:r>
          </w:p>
        </w:tc>
      </w:tr>
    </w:tbl>
    <w:p w:rsidR="00DF02C2" w:rsidRPr="00DF02C2" w:rsidRDefault="00DF02C2" w:rsidP="00DF02C2">
      <w:pPr>
        <w:spacing w:after="0" w:line="240" w:lineRule="auto"/>
        <w:jc w:val="center"/>
        <w:rPr>
          <w:rFonts w:ascii="Times New Roman" w:eastAsia="Times New Roman" w:hAnsi="Times New Roman" w:cs="Times New Roman"/>
          <w:sz w:val="28"/>
          <w:szCs w:val="28"/>
          <w:lang w:eastAsia="ru-RU"/>
        </w:rPr>
      </w:pPr>
    </w:p>
    <w:p w:rsidR="00DF02C2" w:rsidRPr="00DF02C2" w:rsidRDefault="00DC020A" w:rsidP="00DF02C2">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w:t>
      </w:r>
      <w:r w:rsidRPr="00DC020A">
        <w:rPr>
          <w:rFonts w:ascii="Times New Roman" w:eastAsia="Times New Roman" w:hAnsi="Times New Roman" w:cs="Times New Roman"/>
          <w:sz w:val="28"/>
          <w:szCs w:val="28"/>
          <w:lang w:eastAsia="ru-RU"/>
        </w:rPr>
        <w:t xml:space="preserve">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DF02C2" w:rsidRPr="00DF02C2">
        <w:rPr>
          <w:rFonts w:ascii="Times New Roman" w:eastAsia="Times New Roman" w:hAnsi="Times New Roman" w:cs="Times New Roman"/>
          <w:sz w:val="28"/>
          <w:szCs w:val="28"/>
          <w:lang w:eastAsia="ru-RU"/>
        </w:rPr>
        <w:t xml:space="preserve"> территориальная избирательная комиссия </w:t>
      </w:r>
      <w:proofErr w:type="spellStart"/>
      <w:r w:rsidR="00DF02C2" w:rsidRPr="00DF02C2">
        <w:rPr>
          <w:rFonts w:ascii="Times New Roman" w:eastAsia="Times New Roman" w:hAnsi="Times New Roman" w:cs="Times New Roman"/>
          <w:sz w:val="28"/>
          <w:szCs w:val="28"/>
          <w:lang w:eastAsia="ru-RU"/>
        </w:rPr>
        <w:t>Петуховского</w:t>
      </w:r>
      <w:proofErr w:type="spellEnd"/>
      <w:r w:rsidR="00DF02C2" w:rsidRPr="00DF02C2">
        <w:rPr>
          <w:rFonts w:ascii="Times New Roman" w:eastAsia="Times New Roman" w:hAnsi="Times New Roman" w:cs="Times New Roman"/>
          <w:sz w:val="28"/>
          <w:szCs w:val="28"/>
          <w:lang w:eastAsia="ru-RU"/>
        </w:rPr>
        <w:t xml:space="preserve"> района </w:t>
      </w:r>
      <w:r w:rsidR="00DF02C2" w:rsidRPr="00DF02C2">
        <w:rPr>
          <w:rFonts w:ascii="Times New Roman" w:eastAsia="Times New Roman" w:hAnsi="Times New Roman" w:cs="Times New Roman"/>
          <w:b/>
          <w:sz w:val="28"/>
          <w:szCs w:val="28"/>
          <w:lang w:eastAsia="ru-RU"/>
        </w:rPr>
        <w:t>решила</w:t>
      </w:r>
      <w:r w:rsidR="00DF02C2" w:rsidRPr="00DF02C2">
        <w:rPr>
          <w:rFonts w:ascii="Times New Roman" w:eastAsia="Times New Roman" w:hAnsi="Times New Roman" w:cs="Times New Roman"/>
          <w:sz w:val="28"/>
          <w:szCs w:val="28"/>
          <w:lang w:eastAsia="ru-RU"/>
        </w:rPr>
        <w:t>:</w:t>
      </w:r>
    </w:p>
    <w:p w:rsidR="00DC020A" w:rsidRPr="00DC020A" w:rsidRDefault="00DF02C2" w:rsidP="00DC020A">
      <w:pPr>
        <w:spacing w:after="0" w:line="360" w:lineRule="auto"/>
        <w:ind w:firstLine="709"/>
        <w:jc w:val="both"/>
        <w:rPr>
          <w:rFonts w:ascii="Times New Roman" w:eastAsia="Times New Roman" w:hAnsi="Times New Roman" w:cs="Times New Roman"/>
          <w:sz w:val="28"/>
          <w:szCs w:val="28"/>
          <w:lang w:eastAsia="ru-RU"/>
        </w:rPr>
      </w:pPr>
      <w:r w:rsidRPr="00DF02C2">
        <w:rPr>
          <w:rFonts w:ascii="Times New Roman" w:eastAsia="Times New Roman" w:hAnsi="Times New Roman" w:cs="Times New Roman"/>
          <w:sz w:val="28"/>
          <w:szCs w:val="28"/>
          <w:lang w:eastAsia="ru-RU"/>
        </w:rPr>
        <w:t>1. </w:t>
      </w:r>
      <w:r w:rsidR="00DC020A">
        <w:rPr>
          <w:rFonts w:ascii="Times New Roman" w:eastAsia="Times New Roman" w:hAnsi="Times New Roman" w:cs="Times New Roman"/>
          <w:sz w:val="28"/>
          <w:szCs w:val="28"/>
          <w:lang w:eastAsia="ru-RU"/>
        </w:rPr>
        <w:t xml:space="preserve">Принять </w:t>
      </w:r>
      <w:r w:rsidR="00DC020A" w:rsidRPr="00DC020A">
        <w:rPr>
          <w:rFonts w:ascii="Times New Roman" w:eastAsia="Times New Roman" w:hAnsi="Times New Roman" w:cs="Times New Roman"/>
          <w:sz w:val="28"/>
          <w:szCs w:val="28"/>
          <w:lang w:eastAsia="ru-RU"/>
        </w:rPr>
        <w:t>положени</w:t>
      </w:r>
      <w:r w:rsidR="00DC020A">
        <w:rPr>
          <w:rFonts w:ascii="Times New Roman" w:eastAsia="Times New Roman" w:hAnsi="Times New Roman" w:cs="Times New Roman"/>
          <w:sz w:val="28"/>
          <w:szCs w:val="28"/>
          <w:lang w:eastAsia="ru-RU"/>
        </w:rPr>
        <w:t>е о</w:t>
      </w:r>
      <w:r w:rsidR="00DC020A" w:rsidRPr="00DC020A">
        <w:rPr>
          <w:rFonts w:ascii="Times New Roman" w:eastAsia="Times New Roman" w:hAnsi="Times New Roman" w:cs="Times New Roman"/>
          <w:sz w:val="28"/>
          <w:szCs w:val="28"/>
          <w:lang w:eastAsia="ru-RU"/>
        </w:rPr>
        <w:t xml:space="preserve"> территориальной избирательной комиссии </w:t>
      </w:r>
    </w:p>
    <w:p w:rsidR="00DF02C2" w:rsidRPr="00DF02C2" w:rsidRDefault="00DC020A" w:rsidP="00DC020A">
      <w:pPr>
        <w:spacing w:after="0" w:line="360" w:lineRule="auto"/>
        <w:jc w:val="both"/>
        <w:rPr>
          <w:rFonts w:ascii="Times New Roman" w:eastAsia="Times New Roman" w:hAnsi="Times New Roman" w:cs="Times New Roman"/>
          <w:sz w:val="28"/>
          <w:szCs w:val="28"/>
          <w:lang w:eastAsia="ru-RU"/>
        </w:rPr>
      </w:pPr>
      <w:proofErr w:type="spellStart"/>
      <w:r w:rsidRPr="00DC020A">
        <w:rPr>
          <w:rFonts w:ascii="Times New Roman" w:eastAsia="Times New Roman" w:hAnsi="Times New Roman" w:cs="Times New Roman"/>
          <w:sz w:val="28"/>
          <w:szCs w:val="28"/>
          <w:lang w:eastAsia="ru-RU"/>
        </w:rPr>
        <w:t>Петуховского</w:t>
      </w:r>
      <w:proofErr w:type="spellEnd"/>
      <w:r w:rsidRPr="00DC020A">
        <w:rPr>
          <w:rFonts w:ascii="Times New Roman" w:eastAsia="Times New Roman" w:hAnsi="Times New Roman" w:cs="Times New Roman"/>
          <w:sz w:val="28"/>
          <w:szCs w:val="28"/>
          <w:lang w:eastAsia="ru-RU"/>
        </w:rPr>
        <w:t xml:space="preserve"> района</w:t>
      </w:r>
      <w:r w:rsidR="00DF02C2" w:rsidRPr="00DF02C2">
        <w:rPr>
          <w:rFonts w:ascii="Times New Roman" w:eastAsia="Times New Roman" w:hAnsi="Times New Roman" w:cs="Times New Roman"/>
          <w:sz w:val="28"/>
          <w:szCs w:val="28"/>
          <w:lang w:eastAsia="ru-RU"/>
        </w:rPr>
        <w:t>.</w:t>
      </w:r>
    </w:p>
    <w:p w:rsidR="00AB060D" w:rsidRDefault="00DF02C2" w:rsidP="00DF02C2">
      <w:pPr>
        <w:suppressAutoHyphens/>
        <w:autoSpaceDE w:val="0"/>
        <w:spacing w:after="0" w:line="360" w:lineRule="auto"/>
        <w:ind w:firstLine="708"/>
        <w:jc w:val="both"/>
        <w:rPr>
          <w:rFonts w:ascii="Times New Roman" w:eastAsia="Times New Roman" w:hAnsi="Times New Roman" w:cs="Times New Roman"/>
          <w:sz w:val="28"/>
          <w:szCs w:val="28"/>
          <w:lang w:eastAsia="ru-RU"/>
        </w:rPr>
      </w:pPr>
      <w:r w:rsidRPr="00DF02C2">
        <w:rPr>
          <w:rFonts w:ascii="Times New Roman" w:eastAsia="Times New Roman" w:hAnsi="Times New Roman" w:cs="Times New Roman"/>
          <w:sz w:val="28"/>
          <w:szCs w:val="28"/>
          <w:lang w:eastAsia="ru-RU"/>
        </w:rPr>
        <w:t>2. </w:t>
      </w:r>
      <w:proofErr w:type="gramStart"/>
      <w:r w:rsidRPr="00DF02C2">
        <w:rPr>
          <w:rFonts w:ascii="Times New Roman" w:eastAsia="Times New Roman" w:hAnsi="Times New Roman" w:cs="Times New Roman"/>
          <w:sz w:val="28"/>
          <w:szCs w:val="28"/>
          <w:lang w:eastAsia="ru-RU"/>
        </w:rPr>
        <w:t>Разместить</w:t>
      </w:r>
      <w:proofErr w:type="gramEnd"/>
      <w:r w:rsidRPr="00DF02C2">
        <w:rPr>
          <w:rFonts w:ascii="Times New Roman" w:eastAsia="Times New Roman" w:hAnsi="Times New Roman" w:cs="Times New Roman"/>
          <w:sz w:val="28"/>
          <w:szCs w:val="28"/>
          <w:lang w:eastAsia="ru-RU"/>
        </w:rPr>
        <w:t xml:space="preserve"> </w:t>
      </w:r>
      <w:r w:rsidR="00DC020A">
        <w:rPr>
          <w:rFonts w:ascii="Times New Roman" w:eastAsia="Times New Roman" w:hAnsi="Times New Roman" w:cs="Times New Roman"/>
          <w:sz w:val="28"/>
          <w:szCs w:val="28"/>
          <w:lang w:eastAsia="ru-RU"/>
        </w:rPr>
        <w:t xml:space="preserve">настоящее </w:t>
      </w:r>
      <w:r w:rsidRPr="00DF02C2">
        <w:rPr>
          <w:rFonts w:ascii="Times New Roman" w:eastAsia="Times New Roman" w:hAnsi="Times New Roman" w:cs="Times New Roman"/>
          <w:sz w:val="28"/>
          <w:szCs w:val="28"/>
          <w:lang w:eastAsia="ru-RU"/>
        </w:rPr>
        <w:t xml:space="preserve">решение на сайте Администрации </w:t>
      </w:r>
      <w:proofErr w:type="spellStart"/>
      <w:r w:rsidRPr="00DF02C2">
        <w:rPr>
          <w:rFonts w:ascii="Times New Roman" w:eastAsia="Times New Roman" w:hAnsi="Times New Roman" w:cs="Times New Roman"/>
          <w:sz w:val="28"/>
          <w:szCs w:val="28"/>
          <w:lang w:eastAsia="ru-RU"/>
        </w:rPr>
        <w:t>Петуховского</w:t>
      </w:r>
      <w:proofErr w:type="spellEnd"/>
      <w:r w:rsidRPr="00DF02C2">
        <w:rPr>
          <w:rFonts w:ascii="Times New Roman" w:eastAsia="Times New Roman" w:hAnsi="Times New Roman" w:cs="Times New Roman"/>
          <w:sz w:val="28"/>
          <w:szCs w:val="28"/>
          <w:lang w:eastAsia="ru-RU"/>
        </w:rPr>
        <w:t xml:space="preserve"> района.</w:t>
      </w:r>
    </w:p>
    <w:p w:rsidR="00DC020A" w:rsidRPr="00AB060D" w:rsidRDefault="00DC020A" w:rsidP="00DF02C2">
      <w:pPr>
        <w:suppressAutoHyphens/>
        <w:autoSpaceDE w:val="0"/>
        <w:spacing w:after="0" w:line="360" w:lineRule="auto"/>
        <w:ind w:firstLine="708"/>
        <w:jc w:val="both"/>
        <w:rPr>
          <w:rFonts w:ascii="Times New Roman" w:eastAsia="Arial" w:hAnsi="Times New Roman" w:cs="Times New Roman"/>
          <w:kern w:val="1"/>
          <w:sz w:val="28"/>
          <w:szCs w:val="28"/>
          <w:lang w:eastAsia="ar-SA"/>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решения возложить на председателя территориальной избирательной комиссии </w:t>
      </w:r>
      <w:proofErr w:type="spellStart"/>
      <w:r>
        <w:rPr>
          <w:rFonts w:ascii="Times New Roman" w:eastAsia="Times New Roman" w:hAnsi="Times New Roman" w:cs="Times New Roman"/>
          <w:sz w:val="28"/>
          <w:szCs w:val="28"/>
          <w:lang w:eastAsia="ru-RU"/>
        </w:rPr>
        <w:t>Петуховского</w:t>
      </w:r>
      <w:proofErr w:type="spellEnd"/>
      <w:r>
        <w:rPr>
          <w:rFonts w:ascii="Times New Roman" w:eastAsia="Times New Roman" w:hAnsi="Times New Roman" w:cs="Times New Roman"/>
          <w:sz w:val="28"/>
          <w:szCs w:val="28"/>
          <w:lang w:eastAsia="ru-RU"/>
        </w:rPr>
        <w:t xml:space="preserve"> района. </w:t>
      </w:r>
    </w:p>
    <w:p w:rsidR="00AB060D" w:rsidRPr="00AB060D" w:rsidRDefault="00AB060D" w:rsidP="00AB060D">
      <w:pPr>
        <w:suppressAutoHyphens/>
        <w:autoSpaceDE w:val="0"/>
        <w:spacing w:after="0" w:line="360" w:lineRule="auto"/>
        <w:jc w:val="both"/>
        <w:rPr>
          <w:rFonts w:ascii="Times New Roman" w:eastAsia="Arial" w:hAnsi="Times New Roman" w:cs="Times New Roman"/>
          <w:kern w:val="1"/>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41"/>
        <w:gridCol w:w="5254"/>
      </w:tblGrid>
      <w:tr w:rsidR="00AB060D" w:rsidRPr="00AB060D" w:rsidTr="00E5042F">
        <w:tc>
          <w:tcPr>
            <w:tcW w:w="4241" w:type="dxa"/>
            <w:shd w:val="clear" w:color="auto" w:fill="auto"/>
          </w:tcPr>
          <w:p w:rsidR="004153FB" w:rsidRDefault="004153FB" w:rsidP="00AB060D">
            <w:pPr>
              <w:widowControl w:val="0"/>
              <w:suppressAutoHyphens/>
              <w:autoSpaceDE w:val="0"/>
              <w:snapToGrid w:val="0"/>
              <w:spacing w:after="0" w:line="240" w:lineRule="auto"/>
              <w:rPr>
                <w:rFonts w:ascii="Times New Roman" w:eastAsia="Andale Sans UI" w:hAnsi="Times New Roman" w:cs="Times New Roman"/>
                <w:kern w:val="1"/>
                <w:sz w:val="28"/>
                <w:szCs w:val="28"/>
              </w:rPr>
            </w:pPr>
          </w:p>
          <w:p w:rsidR="004962DF" w:rsidRDefault="004962DF" w:rsidP="00AB060D">
            <w:pPr>
              <w:widowControl w:val="0"/>
              <w:suppressAutoHyphens/>
              <w:autoSpaceDE w:val="0"/>
              <w:snapToGrid w:val="0"/>
              <w:spacing w:after="0" w:line="240" w:lineRule="auto"/>
              <w:rPr>
                <w:rFonts w:ascii="Times New Roman" w:eastAsia="Andale Sans UI" w:hAnsi="Times New Roman" w:cs="Times New Roman"/>
                <w:kern w:val="1"/>
                <w:sz w:val="28"/>
                <w:szCs w:val="28"/>
              </w:rPr>
            </w:pPr>
          </w:p>
          <w:p w:rsidR="00AB060D" w:rsidRPr="00AB060D" w:rsidRDefault="00AB060D" w:rsidP="00AB060D">
            <w:pPr>
              <w:widowControl w:val="0"/>
              <w:suppressAutoHyphens/>
              <w:autoSpaceDE w:val="0"/>
              <w:snapToGrid w:val="0"/>
              <w:spacing w:after="0" w:line="240" w:lineRule="auto"/>
              <w:rPr>
                <w:rFonts w:ascii="Times New Roman" w:eastAsia="Andale Sans UI" w:hAnsi="Times New Roman" w:cs="Times New Roman"/>
                <w:kern w:val="1"/>
                <w:sz w:val="28"/>
                <w:szCs w:val="28"/>
              </w:rPr>
            </w:pPr>
            <w:r w:rsidRPr="00AB060D">
              <w:rPr>
                <w:rFonts w:ascii="Times New Roman" w:eastAsia="Andale Sans UI" w:hAnsi="Times New Roman" w:cs="Times New Roman"/>
                <w:kern w:val="1"/>
                <w:sz w:val="28"/>
                <w:szCs w:val="28"/>
              </w:rPr>
              <w:t xml:space="preserve">Председатель </w:t>
            </w:r>
            <w:proofErr w:type="gramStart"/>
            <w:r w:rsidRPr="00AB060D">
              <w:rPr>
                <w:rFonts w:ascii="Times New Roman" w:eastAsia="Andale Sans UI" w:hAnsi="Times New Roman" w:cs="Times New Roman"/>
                <w:kern w:val="1"/>
                <w:sz w:val="28"/>
                <w:szCs w:val="28"/>
              </w:rPr>
              <w:t>территориальной</w:t>
            </w:r>
            <w:proofErr w:type="gramEnd"/>
          </w:p>
          <w:p w:rsidR="00AB060D" w:rsidRPr="00AB060D" w:rsidRDefault="00AB060D" w:rsidP="00AB060D">
            <w:pPr>
              <w:widowControl w:val="0"/>
              <w:suppressAutoHyphens/>
              <w:autoSpaceDE w:val="0"/>
              <w:spacing w:after="0" w:line="240" w:lineRule="auto"/>
              <w:rPr>
                <w:rFonts w:ascii="Times New Roman" w:eastAsia="Andale Sans UI" w:hAnsi="Times New Roman" w:cs="Times New Roman"/>
                <w:kern w:val="1"/>
                <w:sz w:val="28"/>
                <w:szCs w:val="28"/>
              </w:rPr>
            </w:pPr>
            <w:r w:rsidRPr="00AB060D">
              <w:rPr>
                <w:rFonts w:ascii="Times New Roman" w:eastAsia="Andale Sans UI" w:hAnsi="Times New Roman" w:cs="Times New Roman"/>
                <w:kern w:val="1"/>
                <w:sz w:val="28"/>
                <w:szCs w:val="28"/>
              </w:rPr>
              <w:t>избирательной комиссии</w:t>
            </w:r>
          </w:p>
          <w:p w:rsidR="00AB060D" w:rsidRPr="00AB060D" w:rsidRDefault="004153FB" w:rsidP="00AB060D">
            <w:pPr>
              <w:widowControl w:val="0"/>
              <w:suppressAutoHyphens/>
              <w:autoSpaceDE w:val="0"/>
              <w:spacing w:after="0" w:line="240" w:lineRule="auto"/>
              <w:rPr>
                <w:rFonts w:ascii="Times New Roman" w:eastAsia="Andale Sans UI" w:hAnsi="Times New Roman" w:cs="Times New Roman"/>
                <w:kern w:val="1"/>
                <w:sz w:val="28"/>
                <w:szCs w:val="28"/>
              </w:rPr>
            </w:pPr>
            <w:proofErr w:type="spellStart"/>
            <w:r w:rsidRPr="004153FB">
              <w:rPr>
                <w:rFonts w:ascii="Times New Roman" w:eastAsia="Andale Sans UI" w:hAnsi="Times New Roman" w:cs="Times New Roman"/>
                <w:kern w:val="1"/>
                <w:sz w:val="28"/>
                <w:szCs w:val="28"/>
              </w:rPr>
              <w:t>Петуховского</w:t>
            </w:r>
            <w:proofErr w:type="spellEnd"/>
            <w:r w:rsidR="00AB060D" w:rsidRPr="00AB060D">
              <w:rPr>
                <w:rFonts w:ascii="Times New Roman" w:eastAsia="Andale Sans UI" w:hAnsi="Times New Roman" w:cs="Times New Roman"/>
                <w:kern w:val="1"/>
                <w:sz w:val="28"/>
                <w:szCs w:val="28"/>
              </w:rPr>
              <w:t xml:space="preserve"> района </w:t>
            </w:r>
          </w:p>
        </w:tc>
        <w:tc>
          <w:tcPr>
            <w:tcW w:w="5254" w:type="dxa"/>
            <w:shd w:val="clear" w:color="auto" w:fill="auto"/>
            <w:vAlign w:val="bottom"/>
          </w:tcPr>
          <w:p w:rsidR="00AB060D" w:rsidRPr="004153FB" w:rsidRDefault="004153FB" w:rsidP="004153FB">
            <w:pPr>
              <w:keepNext/>
              <w:widowControl w:val="0"/>
              <w:numPr>
                <w:ilvl w:val="8"/>
                <w:numId w:val="0"/>
              </w:numPr>
              <w:shd w:val="clear" w:color="auto" w:fill="FFFFFF"/>
              <w:tabs>
                <w:tab w:val="num" w:pos="1584"/>
              </w:tabs>
              <w:suppressAutoHyphens/>
              <w:autoSpaceDE w:val="0"/>
              <w:snapToGrid w:val="0"/>
              <w:spacing w:before="2" w:after="0" w:line="427" w:lineRule="exact"/>
              <w:ind w:firstLine="730"/>
              <w:outlineLvl w:val="8"/>
              <w:rPr>
                <w:rFonts w:ascii="Times New Roman" w:eastAsia="Andale Sans UI" w:hAnsi="Times New Roman" w:cs="Times New Roman"/>
                <w:bCs/>
                <w:iCs/>
                <w:kern w:val="1"/>
                <w:sz w:val="28"/>
                <w:szCs w:val="28"/>
              </w:rPr>
            </w:pPr>
            <w:r>
              <w:rPr>
                <w:rFonts w:ascii="Times New Roman" w:eastAsia="Andale Sans UI" w:hAnsi="Times New Roman" w:cs="Times New Roman"/>
                <w:bCs/>
                <w:iCs/>
                <w:kern w:val="1"/>
                <w:sz w:val="24"/>
                <w:szCs w:val="24"/>
              </w:rPr>
              <w:t xml:space="preserve">                          </w:t>
            </w:r>
            <w:r w:rsidRPr="004153FB">
              <w:rPr>
                <w:rFonts w:ascii="Times New Roman" w:eastAsia="Andale Sans UI" w:hAnsi="Times New Roman" w:cs="Times New Roman"/>
                <w:bCs/>
                <w:iCs/>
                <w:kern w:val="1"/>
                <w:sz w:val="28"/>
                <w:szCs w:val="28"/>
              </w:rPr>
              <w:t>О.В. Палий</w:t>
            </w:r>
          </w:p>
        </w:tc>
      </w:tr>
      <w:tr w:rsidR="00AB060D" w:rsidRPr="00AB060D" w:rsidTr="00E5042F">
        <w:trPr>
          <w:trHeight w:val="291"/>
        </w:trPr>
        <w:tc>
          <w:tcPr>
            <w:tcW w:w="4241" w:type="dxa"/>
            <w:shd w:val="clear" w:color="auto" w:fill="auto"/>
          </w:tcPr>
          <w:p w:rsidR="00AB060D" w:rsidRPr="00AB060D" w:rsidRDefault="00AB060D" w:rsidP="00AB060D">
            <w:pPr>
              <w:widowControl w:val="0"/>
              <w:suppressAutoHyphens/>
              <w:autoSpaceDE w:val="0"/>
              <w:snapToGrid w:val="0"/>
              <w:spacing w:after="0" w:line="240" w:lineRule="auto"/>
              <w:jc w:val="center"/>
              <w:rPr>
                <w:rFonts w:ascii="Times New Roman" w:eastAsia="Andale Sans UI" w:hAnsi="Times New Roman" w:cs="Times New Roman"/>
                <w:kern w:val="1"/>
                <w:sz w:val="28"/>
                <w:szCs w:val="28"/>
              </w:rPr>
            </w:pPr>
          </w:p>
        </w:tc>
        <w:tc>
          <w:tcPr>
            <w:tcW w:w="5254" w:type="dxa"/>
            <w:shd w:val="clear" w:color="auto" w:fill="auto"/>
          </w:tcPr>
          <w:p w:rsidR="00AB060D" w:rsidRPr="00AB060D" w:rsidRDefault="00AB060D" w:rsidP="00AB060D">
            <w:pPr>
              <w:widowControl w:val="0"/>
              <w:suppressAutoHyphens/>
              <w:autoSpaceDE w:val="0"/>
              <w:snapToGrid w:val="0"/>
              <w:spacing w:after="0" w:line="240" w:lineRule="auto"/>
              <w:jc w:val="both"/>
              <w:rPr>
                <w:rFonts w:ascii="Times New Roman" w:eastAsia="Andale Sans UI" w:hAnsi="Times New Roman" w:cs="Times New Roman"/>
                <w:kern w:val="1"/>
                <w:sz w:val="28"/>
                <w:szCs w:val="28"/>
              </w:rPr>
            </w:pPr>
          </w:p>
        </w:tc>
      </w:tr>
      <w:tr w:rsidR="00AB060D" w:rsidRPr="00AB060D" w:rsidTr="00E5042F">
        <w:tc>
          <w:tcPr>
            <w:tcW w:w="4241" w:type="dxa"/>
            <w:shd w:val="clear" w:color="auto" w:fill="auto"/>
          </w:tcPr>
          <w:p w:rsidR="00AB060D" w:rsidRPr="00AB060D" w:rsidRDefault="00AB060D" w:rsidP="00AB060D">
            <w:pPr>
              <w:widowControl w:val="0"/>
              <w:suppressAutoHyphens/>
              <w:autoSpaceDE w:val="0"/>
              <w:snapToGrid w:val="0"/>
              <w:spacing w:after="0" w:line="240" w:lineRule="auto"/>
              <w:rPr>
                <w:rFonts w:ascii="Times New Roman" w:eastAsia="Andale Sans UI" w:hAnsi="Times New Roman" w:cs="Times New Roman"/>
                <w:kern w:val="1"/>
                <w:sz w:val="28"/>
                <w:szCs w:val="28"/>
              </w:rPr>
            </w:pPr>
            <w:r w:rsidRPr="00AB060D">
              <w:rPr>
                <w:rFonts w:ascii="Times New Roman" w:eastAsia="Andale Sans UI" w:hAnsi="Times New Roman" w:cs="Times New Roman"/>
                <w:kern w:val="1"/>
                <w:sz w:val="28"/>
                <w:szCs w:val="28"/>
              </w:rPr>
              <w:t>Секретарь территориальной</w:t>
            </w:r>
          </w:p>
          <w:p w:rsidR="00AB060D" w:rsidRPr="00AB060D" w:rsidRDefault="00AB060D" w:rsidP="00AB060D">
            <w:pPr>
              <w:widowControl w:val="0"/>
              <w:suppressAutoHyphens/>
              <w:autoSpaceDE w:val="0"/>
              <w:spacing w:after="0" w:line="240" w:lineRule="auto"/>
              <w:rPr>
                <w:rFonts w:ascii="Times New Roman" w:eastAsia="Andale Sans UI" w:hAnsi="Times New Roman" w:cs="Times New Roman"/>
                <w:kern w:val="1"/>
                <w:sz w:val="28"/>
                <w:szCs w:val="28"/>
              </w:rPr>
            </w:pPr>
            <w:r w:rsidRPr="00AB060D">
              <w:rPr>
                <w:rFonts w:ascii="Times New Roman" w:eastAsia="Andale Sans UI" w:hAnsi="Times New Roman" w:cs="Times New Roman"/>
                <w:kern w:val="1"/>
                <w:sz w:val="28"/>
                <w:szCs w:val="28"/>
              </w:rPr>
              <w:t>избирательной комиссии</w:t>
            </w:r>
          </w:p>
          <w:p w:rsidR="00AB060D" w:rsidRPr="00AB060D" w:rsidRDefault="004153FB" w:rsidP="00AB060D">
            <w:pPr>
              <w:widowControl w:val="0"/>
              <w:suppressAutoHyphens/>
              <w:autoSpaceDE w:val="0"/>
              <w:spacing w:after="0" w:line="240" w:lineRule="auto"/>
              <w:rPr>
                <w:rFonts w:ascii="Times New Roman" w:eastAsia="Andale Sans UI" w:hAnsi="Times New Roman" w:cs="Times New Roman"/>
                <w:kern w:val="1"/>
                <w:sz w:val="28"/>
                <w:szCs w:val="28"/>
              </w:rPr>
            </w:pPr>
            <w:proofErr w:type="spellStart"/>
            <w:r w:rsidRPr="004153FB">
              <w:rPr>
                <w:rFonts w:ascii="Times New Roman" w:eastAsia="Andale Sans UI" w:hAnsi="Times New Roman" w:cs="Times New Roman"/>
                <w:kern w:val="1"/>
                <w:sz w:val="28"/>
                <w:szCs w:val="28"/>
              </w:rPr>
              <w:t>Петуховского</w:t>
            </w:r>
            <w:proofErr w:type="spellEnd"/>
            <w:r w:rsidR="00AB060D" w:rsidRPr="00AB060D">
              <w:rPr>
                <w:rFonts w:ascii="Times New Roman" w:eastAsia="Andale Sans UI" w:hAnsi="Times New Roman" w:cs="Times New Roman"/>
                <w:kern w:val="1"/>
                <w:sz w:val="28"/>
                <w:szCs w:val="28"/>
              </w:rPr>
              <w:t xml:space="preserve"> района</w:t>
            </w:r>
          </w:p>
        </w:tc>
        <w:tc>
          <w:tcPr>
            <w:tcW w:w="5254" w:type="dxa"/>
            <w:shd w:val="clear" w:color="auto" w:fill="auto"/>
            <w:vAlign w:val="bottom"/>
          </w:tcPr>
          <w:p w:rsidR="00AB060D" w:rsidRPr="004153FB" w:rsidRDefault="004153FB" w:rsidP="00DB6A07">
            <w:pPr>
              <w:keepNext/>
              <w:widowControl w:val="0"/>
              <w:numPr>
                <w:ilvl w:val="8"/>
                <w:numId w:val="0"/>
              </w:numPr>
              <w:shd w:val="clear" w:color="auto" w:fill="FFFFFF"/>
              <w:tabs>
                <w:tab w:val="num" w:pos="1584"/>
              </w:tabs>
              <w:suppressAutoHyphens/>
              <w:autoSpaceDE w:val="0"/>
              <w:snapToGrid w:val="0"/>
              <w:spacing w:before="2" w:after="0" w:line="427" w:lineRule="exact"/>
              <w:ind w:firstLine="730"/>
              <w:jc w:val="center"/>
              <w:outlineLvl w:val="8"/>
              <w:rPr>
                <w:rFonts w:ascii="Times New Roman" w:eastAsia="Andale Sans UI" w:hAnsi="Times New Roman" w:cs="Times New Roman"/>
                <w:bCs/>
                <w:iCs/>
                <w:kern w:val="1"/>
                <w:sz w:val="28"/>
                <w:szCs w:val="28"/>
              </w:rPr>
            </w:pPr>
            <w:r>
              <w:rPr>
                <w:rFonts w:ascii="Times New Roman" w:eastAsia="Andale Sans UI" w:hAnsi="Times New Roman" w:cs="Times New Roman"/>
                <w:bCs/>
                <w:iCs/>
                <w:kern w:val="1"/>
                <w:sz w:val="28"/>
                <w:szCs w:val="28"/>
              </w:rPr>
              <w:t xml:space="preserve">          Л.В. </w:t>
            </w:r>
            <w:proofErr w:type="spellStart"/>
            <w:r>
              <w:rPr>
                <w:rFonts w:ascii="Times New Roman" w:eastAsia="Andale Sans UI" w:hAnsi="Times New Roman" w:cs="Times New Roman"/>
                <w:bCs/>
                <w:iCs/>
                <w:kern w:val="1"/>
                <w:sz w:val="28"/>
                <w:szCs w:val="28"/>
              </w:rPr>
              <w:t>Сутормина</w:t>
            </w:r>
            <w:proofErr w:type="spellEnd"/>
          </w:p>
        </w:tc>
      </w:tr>
    </w:tbl>
    <w:p w:rsidR="00D77961" w:rsidRDefault="00AB060D" w:rsidP="00DF02C2">
      <w:pPr>
        <w:widowControl w:val="0"/>
        <w:suppressAutoHyphens/>
        <w:spacing w:after="0" w:line="240" w:lineRule="auto"/>
        <w:ind w:firstLine="5400"/>
        <w:rPr>
          <w:rFonts w:ascii="Times New Roman" w:eastAsia="Andale Sans UI" w:hAnsi="Times New Roman" w:cs="Times New Roman"/>
          <w:kern w:val="1"/>
          <w:sz w:val="24"/>
          <w:szCs w:val="24"/>
        </w:rPr>
      </w:pPr>
      <w:r w:rsidRPr="00AB060D">
        <w:rPr>
          <w:rFonts w:ascii="Times New Roman" w:eastAsia="Andale Sans UI" w:hAnsi="Times New Roman" w:cs="Times New Roman"/>
          <w:kern w:val="1"/>
          <w:sz w:val="24"/>
          <w:szCs w:val="24"/>
        </w:rPr>
        <w:t xml:space="preserve">      </w:t>
      </w: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Pr="004962DF" w:rsidRDefault="004962DF" w:rsidP="004962DF">
      <w:pPr>
        <w:suppressAutoHyphens/>
        <w:spacing w:after="0" w:line="240" w:lineRule="auto"/>
        <w:ind w:left="6675"/>
        <w:jc w:val="center"/>
        <w:rPr>
          <w:rFonts w:ascii="Times New Roman" w:eastAsia="Times New Roman" w:hAnsi="Times New Roman" w:cs="Times New Roman"/>
          <w:bCs/>
          <w:sz w:val="24"/>
          <w:szCs w:val="20"/>
          <w:lang w:eastAsia="ar-SA"/>
        </w:rPr>
      </w:pPr>
      <w:r w:rsidRPr="004962DF">
        <w:rPr>
          <w:rFonts w:ascii="Times New Roman" w:eastAsia="Times New Roman" w:hAnsi="Times New Roman" w:cs="Times New Roman"/>
          <w:bCs/>
          <w:sz w:val="24"/>
          <w:szCs w:val="20"/>
          <w:lang w:eastAsia="ar-SA"/>
        </w:rPr>
        <w:lastRenderedPageBreak/>
        <w:t>Приложение</w:t>
      </w:r>
    </w:p>
    <w:p w:rsidR="004962DF" w:rsidRPr="004962DF" w:rsidRDefault="004962DF" w:rsidP="004962DF">
      <w:pPr>
        <w:suppressAutoHyphens/>
        <w:spacing w:after="0" w:line="240" w:lineRule="auto"/>
        <w:ind w:left="6675"/>
        <w:jc w:val="center"/>
        <w:rPr>
          <w:rFonts w:ascii="Times New Roman" w:eastAsia="Times New Roman" w:hAnsi="Times New Roman" w:cs="Times New Roman"/>
          <w:sz w:val="24"/>
          <w:szCs w:val="20"/>
          <w:lang w:eastAsia="ar-SA"/>
        </w:rPr>
      </w:pPr>
      <w:r w:rsidRPr="004962DF">
        <w:rPr>
          <w:rFonts w:ascii="Times New Roman" w:eastAsia="Times New Roman" w:hAnsi="Times New Roman" w:cs="Times New Roman"/>
          <w:bCs/>
          <w:sz w:val="24"/>
          <w:szCs w:val="20"/>
          <w:lang w:eastAsia="ar-SA"/>
        </w:rPr>
        <w:t>к   решению  территориальной и</w:t>
      </w:r>
      <w:r w:rsidRPr="004962DF">
        <w:rPr>
          <w:rFonts w:ascii="Times New Roman" w:eastAsia="Times New Roman" w:hAnsi="Times New Roman" w:cs="Times New Roman"/>
          <w:sz w:val="24"/>
          <w:szCs w:val="20"/>
          <w:lang w:eastAsia="ar-SA"/>
        </w:rPr>
        <w:t xml:space="preserve">збирательной комиссии </w:t>
      </w:r>
      <w:proofErr w:type="spellStart"/>
      <w:r w:rsidRPr="004962DF">
        <w:rPr>
          <w:rFonts w:ascii="Times New Roman" w:eastAsia="Times New Roman" w:hAnsi="Times New Roman" w:cs="Times New Roman"/>
          <w:sz w:val="24"/>
          <w:szCs w:val="20"/>
          <w:lang w:eastAsia="ar-SA"/>
        </w:rPr>
        <w:t>Петуховского</w:t>
      </w:r>
      <w:proofErr w:type="spellEnd"/>
      <w:r w:rsidRPr="004962DF">
        <w:rPr>
          <w:rFonts w:ascii="Times New Roman" w:eastAsia="Times New Roman" w:hAnsi="Times New Roman" w:cs="Times New Roman"/>
          <w:sz w:val="24"/>
          <w:szCs w:val="20"/>
          <w:lang w:eastAsia="ar-SA"/>
        </w:rPr>
        <w:t xml:space="preserve"> района</w:t>
      </w:r>
    </w:p>
    <w:p w:rsidR="004962DF" w:rsidRPr="004962DF" w:rsidRDefault="004962DF" w:rsidP="004962DF">
      <w:pPr>
        <w:suppressAutoHyphens/>
        <w:spacing w:after="0" w:line="240" w:lineRule="auto"/>
        <w:ind w:left="709"/>
        <w:jc w:val="center"/>
        <w:rPr>
          <w:rFonts w:ascii="Times New Roman" w:eastAsia="Times New Roman" w:hAnsi="Times New Roman" w:cs="Times New Roman"/>
          <w:sz w:val="24"/>
          <w:szCs w:val="20"/>
          <w:lang w:eastAsia="ar-SA"/>
        </w:rPr>
      </w:pPr>
      <w:r w:rsidRPr="004962DF">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xml:space="preserve">                       </w:t>
      </w:r>
      <w:bookmarkStart w:id="0" w:name="_GoBack"/>
      <w:bookmarkEnd w:id="0"/>
      <w:r w:rsidRPr="004962DF">
        <w:rPr>
          <w:rFonts w:ascii="Times New Roman" w:eastAsia="Times New Roman" w:hAnsi="Times New Roman" w:cs="Times New Roman"/>
          <w:sz w:val="24"/>
          <w:szCs w:val="20"/>
          <w:lang w:eastAsia="ar-SA"/>
        </w:rPr>
        <w:t>от 20 января 2021года № 4/10-5</w:t>
      </w:r>
    </w:p>
    <w:p w:rsidR="004962DF" w:rsidRPr="004962DF" w:rsidRDefault="004962DF" w:rsidP="004962DF">
      <w:pPr>
        <w:shd w:val="clear" w:color="auto" w:fill="FFFFFF"/>
        <w:suppressAutoHyphens/>
        <w:spacing w:after="0" w:line="240" w:lineRule="auto"/>
        <w:jc w:val="center"/>
        <w:rPr>
          <w:rFonts w:ascii="Times New Roman" w:eastAsia="Times New Roman" w:hAnsi="Times New Roman" w:cs="Times New Roman"/>
          <w:b/>
          <w:sz w:val="28"/>
          <w:szCs w:val="28"/>
          <w:lang w:eastAsia="ar-SA"/>
        </w:rPr>
      </w:pPr>
    </w:p>
    <w:p w:rsidR="004962DF" w:rsidRPr="004962DF" w:rsidRDefault="004962DF" w:rsidP="004962DF">
      <w:pPr>
        <w:suppressAutoHyphens/>
        <w:spacing w:after="0" w:line="240" w:lineRule="auto"/>
        <w:ind w:left="709"/>
        <w:jc w:val="center"/>
        <w:rPr>
          <w:rFonts w:ascii="Times New Roman" w:eastAsia="Times New Roman" w:hAnsi="Times New Roman" w:cs="Times New Roman"/>
          <w:b/>
          <w:sz w:val="28"/>
          <w:szCs w:val="28"/>
          <w:lang w:eastAsia="ar-SA"/>
        </w:rPr>
      </w:pPr>
      <w:r w:rsidRPr="004962DF">
        <w:rPr>
          <w:rFonts w:ascii="Times New Roman" w:eastAsia="Times New Roman" w:hAnsi="Times New Roman" w:cs="Times New Roman"/>
          <w:b/>
          <w:sz w:val="28"/>
          <w:szCs w:val="28"/>
          <w:lang w:eastAsia="ar-SA"/>
        </w:rPr>
        <w:t>ПОЛОЖЕНИЕ</w:t>
      </w:r>
    </w:p>
    <w:p w:rsidR="004962DF" w:rsidRPr="004962DF" w:rsidRDefault="004962DF" w:rsidP="004962DF">
      <w:pPr>
        <w:suppressAutoHyphens/>
        <w:spacing w:after="0" w:line="240" w:lineRule="auto"/>
        <w:ind w:left="709"/>
        <w:jc w:val="center"/>
        <w:rPr>
          <w:rFonts w:ascii="Times New Roman" w:eastAsia="Times New Roman" w:hAnsi="Times New Roman" w:cs="Times New Roman"/>
          <w:b/>
          <w:bCs/>
          <w:sz w:val="28"/>
          <w:szCs w:val="28"/>
          <w:lang w:eastAsia="ar-SA"/>
        </w:rPr>
      </w:pPr>
      <w:r w:rsidRPr="004962DF">
        <w:rPr>
          <w:rFonts w:ascii="Times New Roman" w:eastAsia="Times New Roman" w:hAnsi="Times New Roman" w:cs="Times New Roman"/>
          <w:b/>
          <w:sz w:val="28"/>
          <w:szCs w:val="28"/>
          <w:lang w:eastAsia="ar-SA"/>
        </w:rPr>
        <w:t xml:space="preserve">О </w:t>
      </w:r>
      <w:r w:rsidRPr="004962DF">
        <w:rPr>
          <w:rFonts w:ascii="Times New Roman" w:eastAsia="Times New Roman" w:hAnsi="Times New Roman" w:cs="Times New Roman"/>
          <w:b/>
          <w:bCs/>
          <w:sz w:val="28"/>
          <w:szCs w:val="28"/>
          <w:lang w:eastAsia="ar-SA"/>
        </w:rPr>
        <w:t xml:space="preserve">ТЕРРИТОРИАЛЬНОЙ ИЗБИРАТЕЛЬНОЙ КОМИССИИ </w:t>
      </w:r>
    </w:p>
    <w:p w:rsidR="004962DF" w:rsidRPr="004962DF" w:rsidRDefault="004962DF" w:rsidP="004962DF">
      <w:pPr>
        <w:suppressAutoHyphens/>
        <w:spacing w:after="0" w:line="240" w:lineRule="auto"/>
        <w:ind w:left="709"/>
        <w:jc w:val="center"/>
        <w:rPr>
          <w:rFonts w:ascii="Times New Roman" w:eastAsia="Times New Roman" w:hAnsi="Times New Roman" w:cs="Times New Roman"/>
          <w:b/>
          <w:bCs/>
          <w:sz w:val="28"/>
          <w:szCs w:val="28"/>
          <w:lang w:eastAsia="ar-SA"/>
        </w:rPr>
      </w:pPr>
      <w:r w:rsidRPr="004962DF">
        <w:rPr>
          <w:rFonts w:ascii="Times New Roman" w:eastAsia="Times New Roman" w:hAnsi="Times New Roman" w:cs="Times New Roman"/>
          <w:b/>
          <w:bCs/>
          <w:sz w:val="28"/>
          <w:szCs w:val="28"/>
          <w:lang w:eastAsia="ar-SA"/>
        </w:rPr>
        <w:t>ПЕТУХОВСКГО РАЙОНА</w:t>
      </w:r>
    </w:p>
    <w:p w:rsidR="004962DF" w:rsidRPr="004962DF" w:rsidRDefault="004962DF" w:rsidP="004962DF">
      <w:pPr>
        <w:suppressAutoHyphens/>
        <w:spacing w:after="0" w:line="240" w:lineRule="auto"/>
        <w:ind w:left="709"/>
        <w:jc w:val="center"/>
        <w:rPr>
          <w:rFonts w:ascii="Times New Roman" w:eastAsia="Times New Roman" w:hAnsi="Times New Roman" w:cs="Times New Roman"/>
          <w:b/>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roofErr w:type="gramStart"/>
      <w:r w:rsidRPr="004962DF">
        <w:rPr>
          <w:rFonts w:ascii="Times New Roman" w:eastAsia="Arial" w:hAnsi="Times New Roman" w:cs="Times New Roman"/>
          <w:sz w:val="28"/>
          <w:szCs w:val="28"/>
          <w:lang w:eastAsia="ar-SA"/>
        </w:rPr>
        <w:t xml:space="preserve">Настоящее Положение о </w:t>
      </w:r>
      <w:r w:rsidRPr="004962DF">
        <w:rPr>
          <w:rFonts w:ascii="Times New Roman" w:eastAsia="Arial" w:hAnsi="Times New Roman" w:cs="Times New Roman"/>
          <w:bCs/>
          <w:sz w:val="28"/>
          <w:szCs w:val="28"/>
          <w:lang w:eastAsia="ar-SA"/>
        </w:rPr>
        <w:t xml:space="preserve">территориальной избирательной комиссии </w:t>
      </w:r>
      <w:proofErr w:type="spellStart"/>
      <w:r w:rsidRPr="004962DF">
        <w:rPr>
          <w:rFonts w:ascii="Times New Roman" w:eastAsia="Arial" w:hAnsi="Times New Roman" w:cs="Times New Roman"/>
          <w:bCs/>
          <w:sz w:val="28"/>
          <w:szCs w:val="28"/>
          <w:lang w:eastAsia="ar-SA"/>
        </w:rPr>
        <w:t>Петуховского</w:t>
      </w:r>
      <w:proofErr w:type="spellEnd"/>
      <w:r w:rsidRPr="004962DF">
        <w:rPr>
          <w:rFonts w:ascii="Times New Roman" w:eastAsia="Arial" w:hAnsi="Times New Roman" w:cs="Times New Roman"/>
          <w:bCs/>
          <w:sz w:val="28"/>
          <w:szCs w:val="28"/>
          <w:lang w:eastAsia="ar-SA"/>
        </w:rPr>
        <w:t xml:space="preserve"> района </w:t>
      </w:r>
      <w:r w:rsidRPr="004962DF">
        <w:rPr>
          <w:rFonts w:ascii="Times New Roman" w:eastAsia="Arial" w:hAnsi="Times New Roman" w:cs="Times New Roman"/>
          <w:sz w:val="28"/>
          <w:szCs w:val="28"/>
          <w:lang w:eastAsia="ar-SA"/>
        </w:rPr>
        <w:t xml:space="preserve">(далее – Положение) разработано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определяет статус, порядок формирования, компетенцию, полномочия и порядок деятельности </w:t>
      </w:r>
      <w:r w:rsidRPr="004962DF">
        <w:rPr>
          <w:rFonts w:ascii="Times New Roman" w:eastAsia="Arial" w:hAnsi="Times New Roman" w:cs="Times New Roman"/>
          <w:bCs/>
          <w:sz w:val="28"/>
          <w:szCs w:val="28"/>
          <w:lang w:eastAsia="ar-SA"/>
        </w:rPr>
        <w:t>территориальной избирательной комиссии</w:t>
      </w:r>
      <w:r w:rsidRPr="004962DF">
        <w:rPr>
          <w:rFonts w:ascii="Times New Roman" w:eastAsia="Arial" w:hAnsi="Times New Roman" w:cs="Times New Roman"/>
          <w:sz w:val="28"/>
          <w:szCs w:val="28"/>
          <w:lang w:eastAsia="ar-SA"/>
        </w:rPr>
        <w:t xml:space="preserve"> (далее - Комиссия).</w:t>
      </w:r>
      <w:proofErr w:type="gramEnd"/>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b/>
          <w:bCs/>
          <w:sz w:val="28"/>
          <w:szCs w:val="28"/>
          <w:lang w:eastAsia="ar-SA"/>
        </w:rPr>
      </w:pPr>
      <w:r w:rsidRPr="004962DF">
        <w:rPr>
          <w:rFonts w:ascii="Times New Roman" w:eastAsia="Arial" w:hAnsi="Times New Roman" w:cs="Times New Roman"/>
          <w:b/>
          <w:bCs/>
          <w:sz w:val="28"/>
          <w:szCs w:val="28"/>
          <w:lang w:val="en-US" w:eastAsia="ar-SA"/>
        </w:rPr>
        <w:t>I</w:t>
      </w:r>
      <w:r w:rsidRPr="004962DF">
        <w:rPr>
          <w:rFonts w:ascii="Times New Roman" w:eastAsia="Arial" w:hAnsi="Times New Roman" w:cs="Times New Roman"/>
          <w:b/>
          <w:bCs/>
          <w:sz w:val="28"/>
          <w:szCs w:val="28"/>
          <w:lang w:eastAsia="ar-SA"/>
        </w:rPr>
        <w:t>. ОБЩИЕ ПОЛОЖЕНИЯ</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1.1.</w:t>
      </w:r>
      <w:r w:rsidRPr="004962DF">
        <w:rPr>
          <w:rFonts w:ascii="Times New Roman" w:eastAsia="Arial" w:hAnsi="Times New Roman" w:cs="Times New Roman"/>
          <w:sz w:val="28"/>
          <w:szCs w:val="28"/>
          <w:lang w:eastAsia="ar-SA"/>
        </w:rPr>
        <w:t xml:space="preserve"> В своей деятельности Комиссия руководствуется Конституцией Российской Федерации, Федеральными конституционными законами, Федеральными законами, Уставом Курганской области и Законами Курганской области, постановлениями Центральной избирательной комиссии Российской Федерации, решениями Избирательной комиссии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1.2.</w:t>
      </w:r>
      <w:r w:rsidRPr="004962DF">
        <w:rPr>
          <w:rFonts w:ascii="Times New Roman" w:eastAsia="Arial" w:hAnsi="Times New Roman" w:cs="Times New Roman"/>
          <w:sz w:val="28"/>
          <w:szCs w:val="28"/>
          <w:lang w:eastAsia="ar-SA"/>
        </w:rPr>
        <w:t xml:space="preserve"> В соответствии с Федеральным законом Комиссия обеспечивает реализацию и защиту избирательных прав и права на участие в референдуме граждан Российской Федерации, осуществляют подготовку и проведение выборов и референдумов на соответствующей территории. При проведении референдумов Комиссия действует в качестве комиссии референдума.</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Комиссия действует на постоянной основе.</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Решения Комиссии, принятые в пределах ее компетенции, обязательны для нижестоящих комиссий.</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Комиссии, решение которой было отменено, соответствующие материалы на повторное рассмотрение. В случае</w:t>
      </w:r>
      <w:proofErr w:type="gramStart"/>
      <w:r w:rsidRPr="004962DF">
        <w:rPr>
          <w:rFonts w:ascii="Times New Roman" w:eastAsia="Arial" w:hAnsi="Times New Roman" w:cs="Times New Roman"/>
          <w:sz w:val="28"/>
          <w:szCs w:val="28"/>
          <w:lang w:eastAsia="ar-SA"/>
        </w:rPr>
        <w:t>,</w:t>
      </w:r>
      <w:proofErr w:type="gramEnd"/>
      <w:r w:rsidRPr="004962DF">
        <w:rPr>
          <w:rFonts w:ascii="Times New Roman" w:eastAsia="Arial" w:hAnsi="Times New Roman" w:cs="Times New Roman"/>
          <w:sz w:val="28"/>
          <w:szCs w:val="28"/>
          <w:lang w:eastAsia="ar-SA"/>
        </w:rPr>
        <w:t xml:space="preserve"> если Комиссия повторно не рассмотрит вопрос, решение по существу данного вопроса вправе принять вышестоящая комиссия.</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Комиссия в пределах своей компетенции независима от органов государственной власти и органов местного самоуправления.</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proofErr w:type="gramStart"/>
      <w:r w:rsidRPr="004962DF">
        <w:rPr>
          <w:rFonts w:ascii="Times New Roman" w:eastAsia="Arial" w:hAnsi="Times New Roman" w:cs="Times New Roman"/>
          <w:sz w:val="28"/>
          <w:szCs w:val="28"/>
          <w:lang w:eastAsia="ar-SA"/>
        </w:rPr>
        <w:t xml:space="preserve">Решения и иные акты Комиссии, принятые в пределах их компетенции, обязательны для органов исполнительной власти, </w:t>
      </w:r>
      <w:r w:rsidRPr="004962DF">
        <w:rPr>
          <w:rFonts w:ascii="Times New Roman" w:eastAsia="Arial" w:hAnsi="Times New Roman" w:cs="Times New Roman"/>
          <w:sz w:val="28"/>
          <w:szCs w:val="28"/>
          <w:lang w:eastAsia="ar-SA"/>
        </w:rPr>
        <w:lastRenderedPageBreak/>
        <w:t>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w:t>
      </w:r>
      <w:proofErr w:type="gramEnd"/>
      <w:r w:rsidRPr="004962DF">
        <w:rPr>
          <w:rFonts w:ascii="Times New Roman" w:eastAsia="Arial" w:hAnsi="Times New Roman" w:cs="Times New Roman"/>
          <w:sz w:val="28"/>
          <w:szCs w:val="28"/>
          <w:lang w:eastAsia="ar-SA"/>
        </w:rPr>
        <w:t xml:space="preserve"> Решения и иные акты Комиссии не подлежат государственной регистрации.</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Комиссии содействие в реализации ее полномочий, в частности</w:t>
      </w:r>
      <w:proofErr w:type="gramStart"/>
      <w:r w:rsidRPr="004962DF">
        <w:rPr>
          <w:rFonts w:ascii="Times New Roman" w:eastAsia="Arial" w:hAnsi="Times New Roman" w:cs="Times New Roman"/>
          <w:sz w:val="28"/>
          <w:szCs w:val="28"/>
          <w:lang w:eastAsia="ar-SA"/>
        </w:rPr>
        <w:t>,</w:t>
      </w:r>
      <w:proofErr w:type="gramEnd"/>
      <w:r w:rsidRPr="004962DF">
        <w:rPr>
          <w:rFonts w:ascii="Times New Roman" w:eastAsia="Arial" w:hAnsi="Times New Roman" w:cs="Times New Roman"/>
          <w:sz w:val="28"/>
          <w:szCs w:val="28"/>
          <w:lang w:eastAsia="ar-SA"/>
        </w:rPr>
        <w:t xml:space="preserve"> на безвозмездной основе предоставлять необходимые помещения, в том числе для проведения мероприятий, направленных на повышение правовой культуры участников избирательного процесса, организации процесса их обучения,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proofErr w:type="gramStart"/>
      <w:r w:rsidRPr="004962DF">
        <w:rPr>
          <w:rFonts w:ascii="Times New Roman" w:eastAsia="Arial" w:hAnsi="Times New Roman" w:cs="Times New Roman"/>
          <w:sz w:val="28"/>
          <w:szCs w:val="28"/>
          <w:lang w:eastAsia="ar-SA"/>
        </w:rPr>
        <w:t>Организации, в уставном (складочном) капитале которых доля (вклад) Российской Федерации, Курганской области и (или) муниципального образования Курганской области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Комиссии содействие в реализации ее полномочий, в частности, предоставлять транспортные средства, средства связи, техническое оборудование, помещения.</w:t>
      </w:r>
      <w:proofErr w:type="gramEnd"/>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Государственные и муниципальные организации, осуществляющие тел</w:t>
      </w:r>
      <w:proofErr w:type="gramStart"/>
      <w:r w:rsidRPr="004962DF">
        <w:rPr>
          <w:rFonts w:ascii="Times New Roman" w:eastAsia="Arial" w:hAnsi="Times New Roman" w:cs="Times New Roman"/>
          <w:sz w:val="28"/>
          <w:szCs w:val="28"/>
          <w:lang w:eastAsia="ar-SA"/>
        </w:rPr>
        <w:t>е-</w:t>
      </w:r>
      <w:proofErr w:type="gramEnd"/>
      <w:r w:rsidRPr="004962DF">
        <w:rPr>
          <w:rFonts w:ascii="Times New Roman" w:eastAsia="Arial" w:hAnsi="Times New Roman" w:cs="Times New Roman"/>
          <w:sz w:val="28"/>
          <w:szCs w:val="28"/>
          <w:lang w:eastAsia="ar-SA"/>
        </w:rPr>
        <w:t xml:space="preserve"> и (или) радиовещание, и (или) редакции государственных и муниципальных периодических печатных изданий обязаны предоставлять Комиссии бесплатное эфирное время для информирования избирателей, участников референдума, а также бесплатную печатную площадь для опубликования ее решений и актов, размещения иной печатной информации.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w:t>
      </w:r>
      <w:proofErr w:type="gramStart"/>
      <w:r w:rsidRPr="004962DF">
        <w:rPr>
          <w:rFonts w:ascii="Times New Roman" w:eastAsia="Arial" w:hAnsi="Times New Roman" w:cs="Times New Roman"/>
          <w:sz w:val="28"/>
          <w:szCs w:val="28"/>
          <w:lang w:eastAsia="ar-SA"/>
        </w:rPr>
        <w:t>е-</w:t>
      </w:r>
      <w:proofErr w:type="gramEnd"/>
      <w:r w:rsidRPr="004962DF">
        <w:rPr>
          <w:rFonts w:ascii="Times New Roman" w:eastAsia="Arial" w:hAnsi="Times New Roman" w:cs="Times New Roman"/>
          <w:sz w:val="28"/>
          <w:szCs w:val="28"/>
          <w:lang w:eastAsia="ar-SA"/>
        </w:rPr>
        <w:t xml:space="preserve"> и (или) радиовещание, редакции периодических печатных изданий, а также должностные лица указанных органов и организаций обязаны предоставлять Комиссии необходимые сведения и материалы, давать ответы на ее обращения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Комиссии бесплатно.</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К</w:t>
      </w:r>
      <w:r w:rsidRPr="004962DF">
        <w:rPr>
          <w:rFonts w:ascii="Times New Roman" w:eastAsia="Arial" w:hAnsi="Times New Roman" w:cs="Times New Roman"/>
          <w:sz w:val="28"/>
          <w:szCs w:val="28"/>
          <w:lang w:eastAsia="ar-SA"/>
        </w:rPr>
        <w:t>омиссия не вправе осуществлять деятельность коммерческого, а также благотворительного характера.</w:t>
      </w:r>
    </w:p>
    <w:p w:rsidR="004962DF" w:rsidRPr="004962DF" w:rsidRDefault="004962DF" w:rsidP="004962DF">
      <w:pPr>
        <w:numPr>
          <w:ilvl w:val="0"/>
          <w:numId w:val="2"/>
        </w:num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lastRenderedPageBreak/>
        <w:t>Комиссия осуществляет финансово-хозяйственную деятельность в строгом соответствии с законодательством Российской Федерации.</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b/>
          <w:bCs/>
          <w:sz w:val="28"/>
          <w:szCs w:val="28"/>
          <w:lang w:eastAsia="ar-SA"/>
        </w:rPr>
      </w:pP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b/>
          <w:bCs/>
          <w:sz w:val="28"/>
          <w:szCs w:val="28"/>
          <w:lang w:eastAsia="ar-SA"/>
        </w:rPr>
      </w:pPr>
      <w:r w:rsidRPr="004962DF">
        <w:rPr>
          <w:rFonts w:ascii="Times New Roman" w:eastAsia="Arial" w:hAnsi="Times New Roman" w:cs="Times New Roman"/>
          <w:b/>
          <w:bCs/>
          <w:sz w:val="28"/>
          <w:szCs w:val="28"/>
          <w:lang w:val="en-US" w:eastAsia="ar-SA"/>
        </w:rPr>
        <w:t>II</w:t>
      </w:r>
      <w:r w:rsidRPr="004962DF">
        <w:rPr>
          <w:rFonts w:ascii="Times New Roman" w:eastAsia="Arial" w:hAnsi="Times New Roman" w:cs="Times New Roman"/>
          <w:b/>
          <w:bCs/>
          <w:sz w:val="28"/>
          <w:szCs w:val="28"/>
          <w:lang w:eastAsia="ar-SA"/>
        </w:rPr>
        <w:t>. ФОРМИРОВАНИЕ (РАСФОРМИРОВАНИЕ) И ПОЛНОМОЧИЯ</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b/>
          <w:bCs/>
          <w:sz w:val="28"/>
          <w:szCs w:val="28"/>
          <w:lang w:eastAsia="ar-SA"/>
        </w:rPr>
      </w:pPr>
      <w:r w:rsidRPr="004962DF">
        <w:rPr>
          <w:rFonts w:ascii="Times New Roman" w:eastAsia="Arial" w:hAnsi="Times New Roman" w:cs="Times New Roman"/>
          <w:b/>
          <w:bCs/>
          <w:sz w:val="28"/>
          <w:szCs w:val="28"/>
          <w:lang w:eastAsia="ar-SA"/>
        </w:rPr>
        <w:t>ТЕРРИТОРИАЛЬНОЙ ИЗБИРАТЕЛЬНОЙ КОМИССИИ</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2.1.</w:t>
      </w:r>
      <w:r w:rsidRPr="004962DF">
        <w:rPr>
          <w:rFonts w:ascii="Times New Roman" w:eastAsia="Arial" w:hAnsi="Times New Roman" w:cs="Times New Roman"/>
          <w:b/>
          <w:sz w:val="28"/>
          <w:szCs w:val="28"/>
          <w:lang w:eastAsia="ar-SA"/>
        </w:rPr>
        <w:t xml:space="preserve"> Порядок формирования Комиссии.</w:t>
      </w:r>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Комиссия формируется Избирательной комиссией Курганской области в количестве 12  членов с правом решающего голоса.</w:t>
      </w:r>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proofErr w:type="gramStart"/>
      <w:r w:rsidRPr="004962DF">
        <w:rPr>
          <w:rFonts w:ascii="Times New Roman" w:eastAsia="Arial" w:hAnsi="Times New Roman" w:cs="Times New Roman"/>
          <w:sz w:val="28"/>
          <w:szCs w:val="28"/>
          <w:lang w:eastAsia="ar-SA"/>
        </w:rPr>
        <w:t>Комиссия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Курганской областной Думе, иных общественных объединений, а также предложений представительных органов муниципальных образований, собраний избирателей по месту жительства, работы, службы, учебы, территориальной избирательной комиссии предыдущего состава.</w:t>
      </w:r>
      <w:proofErr w:type="gramEnd"/>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proofErr w:type="gramStart"/>
      <w:r w:rsidRPr="004962DF">
        <w:rPr>
          <w:rFonts w:ascii="Times New Roman" w:eastAsia="Arial" w:hAnsi="Times New Roman" w:cs="Times New Roman"/>
          <w:sz w:val="28"/>
          <w:szCs w:val="28"/>
          <w:lang w:eastAsia="ar-SA"/>
        </w:rPr>
        <w:t xml:space="preserve">В случае досрочного прекращения полномочий Государственной Думы Федерального Собрания Российской Федерации, Курганской областной Думы право внесения предложений по кандидатурам в состав Комиссии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Курганской областной Думе последнего созыва, при этом указанные предложения подлежат рассмотрению в порядке, предусмотренном пунктом 2.1.7. раздела </w:t>
      </w:r>
      <w:r w:rsidRPr="004962DF">
        <w:rPr>
          <w:rFonts w:ascii="Times New Roman" w:eastAsia="Arial" w:hAnsi="Times New Roman" w:cs="Times New Roman"/>
          <w:sz w:val="28"/>
          <w:szCs w:val="28"/>
          <w:lang w:val="en-US" w:eastAsia="ar-SA"/>
        </w:rPr>
        <w:t>II</w:t>
      </w:r>
      <w:r w:rsidRPr="004962DF">
        <w:rPr>
          <w:rFonts w:ascii="Times New Roman" w:eastAsia="Arial" w:hAnsi="Times New Roman" w:cs="Times New Roman"/>
          <w:sz w:val="28"/>
          <w:szCs w:val="28"/>
          <w:lang w:eastAsia="ar-SA"/>
        </w:rPr>
        <w:t xml:space="preserve"> настоящего</w:t>
      </w:r>
      <w:proofErr w:type="gramEnd"/>
      <w:r w:rsidRPr="004962DF">
        <w:rPr>
          <w:rFonts w:ascii="Times New Roman" w:eastAsia="Arial" w:hAnsi="Times New Roman" w:cs="Times New Roman"/>
          <w:sz w:val="28"/>
          <w:szCs w:val="28"/>
          <w:lang w:eastAsia="ar-SA"/>
        </w:rPr>
        <w:t xml:space="preserve"> Положения.</w:t>
      </w:r>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proofErr w:type="gramStart"/>
      <w:r w:rsidRPr="004962DF">
        <w:rPr>
          <w:rFonts w:ascii="Times New Roman" w:eastAsia="Arial" w:hAnsi="Times New Roman" w:cs="Times New Roman"/>
          <w:sz w:val="28"/>
          <w:szCs w:val="28"/>
          <w:lang w:eastAsia="ar-SA"/>
        </w:rPr>
        <w:t xml:space="preserve">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Курганской областной Думе созыва, действующего на момент досрочного прекращения полномочий, в соответствии с п.2.1.7.  раздела </w:t>
      </w:r>
      <w:r w:rsidRPr="004962DF">
        <w:rPr>
          <w:rFonts w:ascii="Times New Roman" w:eastAsia="Arial" w:hAnsi="Times New Roman" w:cs="Times New Roman"/>
          <w:sz w:val="28"/>
          <w:szCs w:val="28"/>
          <w:lang w:val="en-US" w:eastAsia="ar-SA"/>
        </w:rPr>
        <w:t>II</w:t>
      </w:r>
      <w:r w:rsidRPr="004962DF">
        <w:rPr>
          <w:rFonts w:ascii="Times New Roman" w:eastAsia="Arial" w:hAnsi="Times New Roman" w:cs="Times New Roman"/>
          <w:sz w:val="28"/>
          <w:szCs w:val="28"/>
          <w:lang w:eastAsia="ar-SA"/>
        </w:rPr>
        <w:t xml:space="preserve"> настоящего Положения вакантное место замещается по представлению той же политической партии (если соответствующая кандидатура</w:t>
      </w:r>
      <w:proofErr w:type="gramEnd"/>
      <w:r w:rsidRPr="004962DF">
        <w:rPr>
          <w:rFonts w:ascii="Times New Roman" w:eastAsia="Arial" w:hAnsi="Times New Roman" w:cs="Times New Roman"/>
          <w:sz w:val="28"/>
          <w:szCs w:val="28"/>
          <w:lang w:eastAsia="ar-SA"/>
        </w:rPr>
        <w:t xml:space="preserve"> ею представлена не </w:t>
      </w:r>
      <w:proofErr w:type="gramStart"/>
      <w:r w:rsidRPr="004962DF">
        <w:rPr>
          <w:rFonts w:ascii="Times New Roman" w:eastAsia="Arial" w:hAnsi="Times New Roman" w:cs="Times New Roman"/>
          <w:sz w:val="28"/>
          <w:szCs w:val="28"/>
          <w:lang w:eastAsia="ar-SA"/>
        </w:rPr>
        <w:t>позднее</w:t>
      </w:r>
      <w:proofErr w:type="gramEnd"/>
      <w:r w:rsidRPr="004962DF">
        <w:rPr>
          <w:rFonts w:ascii="Times New Roman" w:eastAsia="Arial" w:hAnsi="Times New Roman" w:cs="Times New Roman"/>
          <w:sz w:val="28"/>
          <w:szCs w:val="28"/>
          <w:lang w:eastAsia="ar-SA"/>
        </w:rPr>
        <w:t xml:space="preserve"> чем за три дня до истечения сроков, указанных в п.3.7.9 раздела </w:t>
      </w:r>
      <w:r w:rsidRPr="004962DF">
        <w:rPr>
          <w:rFonts w:ascii="Times New Roman" w:eastAsia="Arial" w:hAnsi="Times New Roman" w:cs="Times New Roman"/>
          <w:sz w:val="28"/>
          <w:szCs w:val="28"/>
          <w:lang w:val="en-US" w:eastAsia="ar-SA"/>
        </w:rPr>
        <w:t>III</w:t>
      </w:r>
      <w:r w:rsidRPr="004962DF">
        <w:rPr>
          <w:rFonts w:ascii="Times New Roman" w:eastAsia="Arial" w:hAnsi="Times New Roman" w:cs="Times New Roman"/>
          <w:sz w:val="28"/>
          <w:szCs w:val="28"/>
          <w:lang w:eastAsia="ar-SA"/>
        </w:rPr>
        <w:t xml:space="preserve"> Положения).</w:t>
      </w:r>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В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Комиссии.</w:t>
      </w:r>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 xml:space="preserve">Сообщение о начале формирования Комиссии нового состава должно быть официально опубликовано Избирательной комиссией Курганской области в средствах массовой информации не </w:t>
      </w:r>
      <w:proofErr w:type="gramStart"/>
      <w:r w:rsidRPr="004962DF">
        <w:rPr>
          <w:rFonts w:ascii="Times New Roman" w:eastAsia="Arial" w:hAnsi="Times New Roman" w:cs="Times New Roman"/>
          <w:sz w:val="28"/>
          <w:szCs w:val="28"/>
          <w:lang w:eastAsia="ar-SA"/>
        </w:rPr>
        <w:t>позднее</w:t>
      </w:r>
      <w:proofErr w:type="gramEnd"/>
      <w:r w:rsidRPr="004962DF">
        <w:rPr>
          <w:rFonts w:ascii="Times New Roman" w:eastAsia="Arial" w:hAnsi="Times New Roman" w:cs="Times New Roman"/>
          <w:sz w:val="28"/>
          <w:szCs w:val="28"/>
          <w:lang w:eastAsia="ar-SA"/>
        </w:rPr>
        <w:t xml:space="preserve"> чем за 45 дней до даты истечения срока полномочий Комиссии действующего состава.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lastRenderedPageBreak/>
        <w:t xml:space="preserve">Период приема предложений по составу Комиссии от органов, указанных в п.2.1.2. раздела </w:t>
      </w:r>
      <w:r w:rsidRPr="004962DF">
        <w:rPr>
          <w:rFonts w:ascii="Times New Roman" w:eastAsia="Arial" w:hAnsi="Times New Roman" w:cs="Times New Roman"/>
          <w:sz w:val="28"/>
          <w:szCs w:val="28"/>
          <w:lang w:val="en-US" w:eastAsia="ar-SA"/>
        </w:rPr>
        <w:t>II</w:t>
      </w:r>
      <w:r w:rsidRPr="004962DF">
        <w:rPr>
          <w:rFonts w:ascii="Times New Roman" w:eastAsia="Arial" w:hAnsi="Times New Roman" w:cs="Times New Roman"/>
          <w:sz w:val="28"/>
          <w:szCs w:val="28"/>
          <w:lang w:eastAsia="ar-SA"/>
        </w:rPr>
        <w:t xml:space="preserve"> Положения, начинается со дня, следующего за днем опубликования сообщения о начале формирования Комиссии, и составляет один месяц.</w:t>
      </w:r>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Избирательная комиссия Курганской области обязана назначить не менее одной второй от общего числа членов Комиссии на основе поступивших предложений:</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политических партий, выдвинувших списки кандидатов, допущенные к распределению депутатских мандатов в Курганской областной Думе.</w:t>
      </w:r>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Государственные и муниципальные служащие не могут составлять более одной второй от общего числа членов Комиссии.</w:t>
      </w:r>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Избирательная комиссия Курганской области, назначающая в состав Комиссии гражданина Российской Федерации, выдвинутого в соответствии с требованиями, установленными Федеральным законом, обязана получить письменное согласие указанного гражданина Российской Федерации на вхождение в состав этой Комиссии.</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Никто не вправе оказывать воздействие на гражданина Российской Федерации с целью принудить его дать согласие на назначение или отказаться от назначения членом Комиссии с правом решающего голоса. До получения согласия гражданин должен быть уведомлен об ограничениях, связанных со статусом члена территориальной избирательной комиссии.</w:t>
      </w:r>
    </w:p>
    <w:p w:rsidR="004962DF" w:rsidRPr="004962DF" w:rsidRDefault="004962DF" w:rsidP="004962DF">
      <w:pPr>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До назначения члена Комиссии Избирательная комиссия Курганской области обязана проверить соответствие представленной кандидатуры и порядка ее выдвижения требованиям законодательства. В случае несоответствия предлагаемой кандидатуры или порядка ее выдвижения требованиям законодательства, о данных обстоятельствах немедленно извещается политическая партия, общественное объединение, представительный орган местного самоуправления, представившие кандидатуру.</w:t>
      </w:r>
    </w:p>
    <w:p w:rsidR="004962DF" w:rsidRPr="004962DF" w:rsidRDefault="004962DF" w:rsidP="004962DF">
      <w:pPr>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Назначение членов Комиссии производится на заседании Избирательной комиссии Курганской области, на котором вправе присутствовать кандидаты в состав Комиссии, а также представители политических партий, общественных объединений, другие субъекты выдвижения, внесших представления по кандидатурам в состав Комиссии. Назначенным считается кандидат, получивший поддержку более половины членов Избирательной комиссии Курганской области от числа присутствующих членов с правом решающего голоса.</w:t>
      </w:r>
    </w:p>
    <w:p w:rsidR="004962DF" w:rsidRPr="004962DF" w:rsidRDefault="004962DF" w:rsidP="004962DF">
      <w:pPr>
        <w:numPr>
          <w:ilvl w:val="0"/>
          <w:numId w:val="1"/>
        </w:numPr>
        <w:suppressAutoHyphens/>
        <w:autoSpaceDE w:val="0"/>
        <w:spacing w:after="0" w:line="240" w:lineRule="auto"/>
        <w:ind w:left="0" w:firstLine="567"/>
        <w:jc w:val="both"/>
        <w:rPr>
          <w:rFonts w:ascii="Times New Roman" w:eastAsia="Arial" w:hAnsi="Times New Roman" w:cs="Times New Roman"/>
          <w:sz w:val="28"/>
          <w:szCs w:val="28"/>
          <w:lang w:eastAsia="ar-SA"/>
        </w:rPr>
      </w:pPr>
      <w:proofErr w:type="gramStart"/>
      <w:r w:rsidRPr="004962DF">
        <w:rPr>
          <w:rFonts w:ascii="Times New Roman" w:eastAsia="Arial" w:hAnsi="Times New Roman" w:cs="Times New Roman"/>
          <w:sz w:val="28"/>
          <w:szCs w:val="28"/>
          <w:lang w:eastAsia="ar-SA"/>
        </w:rPr>
        <w:t xml:space="preserve">В соответствии с Федеральным законом, если Избирательная комиссия Курганской области не назначит состав или часть состава Комиссии в срок, установленный Федеральным законом, либо если Избирательная комиссия Курганской области не сформирована, состав или часть состава Комиссии назначается Центральной избирательной комиссией </w:t>
      </w:r>
      <w:r w:rsidRPr="004962DF">
        <w:rPr>
          <w:rFonts w:ascii="Times New Roman" w:eastAsia="Arial" w:hAnsi="Times New Roman" w:cs="Times New Roman"/>
          <w:sz w:val="28"/>
          <w:szCs w:val="28"/>
          <w:lang w:eastAsia="ar-SA"/>
        </w:rPr>
        <w:lastRenderedPageBreak/>
        <w:t>Российской Федерации с соблюдением требований, установленных Федеральным законом.</w:t>
      </w:r>
      <w:proofErr w:type="gramEnd"/>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bCs/>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2.2.</w:t>
      </w:r>
      <w:r w:rsidRPr="004962DF">
        <w:rPr>
          <w:rFonts w:ascii="Times New Roman" w:eastAsia="Arial" w:hAnsi="Times New Roman" w:cs="Times New Roman"/>
          <w:b/>
          <w:sz w:val="28"/>
          <w:szCs w:val="28"/>
          <w:lang w:eastAsia="ar-SA"/>
        </w:rPr>
        <w:t xml:space="preserve"> Расформирование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Комиссия может быть расформирована в случаях и порядке, установленных статьей 31 Федерального закона.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2.3.</w:t>
      </w:r>
      <w:r w:rsidRPr="004962DF">
        <w:rPr>
          <w:rFonts w:ascii="Times New Roman" w:eastAsia="Arial" w:hAnsi="Times New Roman" w:cs="Times New Roman"/>
          <w:b/>
          <w:sz w:val="28"/>
          <w:szCs w:val="28"/>
          <w:lang w:eastAsia="ar-SA"/>
        </w:rPr>
        <w:t xml:space="preserve"> Полномочия Комиссии.</w:t>
      </w:r>
    </w:p>
    <w:p w:rsidR="004962DF" w:rsidRPr="004962DF" w:rsidRDefault="004962DF" w:rsidP="004962DF">
      <w:pPr>
        <w:suppressAutoHyphens/>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2.3.1.</w:t>
      </w:r>
      <w:r w:rsidRPr="004962DF">
        <w:rPr>
          <w:rFonts w:ascii="Times New Roman" w:eastAsia="Arial" w:hAnsi="Times New Roman" w:cs="Times New Roman"/>
          <w:sz w:val="28"/>
          <w:szCs w:val="28"/>
          <w:lang w:eastAsia="ar-SA"/>
        </w:rPr>
        <w:t xml:space="preserve"> Комиссия в пределах полномочий, установленных Федеральными законами и Законами Курганской области, настоящим Положением осуществляет подготовку и проведение:</w:t>
      </w:r>
    </w:p>
    <w:p w:rsidR="004962DF" w:rsidRPr="004962DF" w:rsidRDefault="004962DF" w:rsidP="004962DF">
      <w:pPr>
        <w:suppressAutoHyphens/>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выборов в федеральные органы государственной власти, референдума Российской Федерации;</w:t>
      </w:r>
    </w:p>
    <w:p w:rsidR="004962DF" w:rsidRPr="004962DF" w:rsidRDefault="004962DF" w:rsidP="004962DF">
      <w:pPr>
        <w:suppressAutoHyphens/>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выборов депутатов Курганской областной Думы;</w:t>
      </w:r>
    </w:p>
    <w:p w:rsidR="004962DF" w:rsidRPr="004962DF" w:rsidRDefault="004962DF" w:rsidP="004962DF">
      <w:pPr>
        <w:suppressAutoHyphens/>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3) референдума Курганской области, местного референдума (в случае возложения на Комиссию полномочий избирательной комиссии муниципального образования).</w:t>
      </w:r>
    </w:p>
    <w:p w:rsidR="004962DF" w:rsidRPr="004962DF" w:rsidRDefault="004962DF" w:rsidP="004962DF">
      <w:pPr>
        <w:suppressAutoHyphens/>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4) выборы Губернатора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2.3.2.</w:t>
      </w:r>
      <w:r w:rsidRPr="004962DF">
        <w:rPr>
          <w:rFonts w:ascii="Times New Roman" w:eastAsia="Arial" w:hAnsi="Times New Roman" w:cs="Times New Roman"/>
          <w:sz w:val="28"/>
          <w:szCs w:val="28"/>
          <w:lang w:eastAsia="ar-SA"/>
        </w:rPr>
        <w:t xml:space="preserve"> Комиссия: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 xml:space="preserve">1) осуществляет на соответствующей территории </w:t>
      </w:r>
      <w:proofErr w:type="gramStart"/>
      <w:r w:rsidRPr="004962DF">
        <w:rPr>
          <w:rFonts w:ascii="Times New Roman" w:eastAsia="Arial" w:hAnsi="Times New Roman" w:cs="Times New Roman"/>
          <w:sz w:val="28"/>
          <w:szCs w:val="28"/>
          <w:lang w:eastAsia="ar-SA"/>
        </w:rPr>
        <w:t>контроль за</w:t>
      </w:r>
      <w:proofErr w:type="gramEnd"/>
      <w:r w:rsidRPr="004962DF">
        <w:rPr>
          <w:rFonts w:ascii="Times New Roman" w:eastAsia="Arial" w:hAnsi="Times New Roman" w:cs="Times New Roman"/>
          <w:sz w:val="28"/>
          <w:szCs w:val="28"/>
          <w:lang w:eastAsia="ar-SA"/>
        </w:rPr>
        <w:t xml:space="preserve"> соблюдением избирательных прав и права на участие в референдуме граждан Российской Федерации;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3)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4) обеспечивает на соответствующей территории реализацию мероприятий, связанных с правовым обучением избирателей, профессиональной подготовкой членов комиссий и других организаторов выборов, референдумов, в том числе:</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а) осуществляет обучение членов избирательных комиссий муниципальных образований, окружных, участковых, а по поручению Избирательной комиссии Курганской области - иных территориальных избирательных комиссий, доверенных лиц кандидатов, уполномоченных представителей политических партий, иных общественных объединений, инициативных групп по проведению референдума, наблюдателей, представителей средств массовой информации, иных участников избирательного процесса, в том числе и молодежи;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б) организует и проводит мероприятия, направленные на повышение правовой культуры участников избирательного процесса, в том числе и молодежи;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lastRenderedPageBreak/>
        <w:t>в) осуществляет разработку методических материалов по повышению правовой культуры участников избирательного процесса;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г) распределяет бюджетные средства, выделенные ей на финансовое обеспечение подготовки и проведения обучения, иных мероприятий, направленных на повышение правовой культуры участников избирательного процесса, контролирует целевое использование указанных средств;</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5) осуществляет на соответствующей территории меры по соблюдению единого порядка установления итогов голосования;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6) распределяет выделенные ей из федерального бюджета, бюджета Курганской области средства на финансовое обеспечение подготовки и проведения выборов, референдума, контролирует целевое использование указанных средств;</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7) оказывает методическую, организационно-техническую помощь нижестоящим избирательным комиссиям, комиссиям референдума;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8) осуществляет издательскую деятельность, связанную с обеспечением избирательных прав и права на участие в референдуме граждан Российской Федерации;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9) заслушивает сообщения органов исполнительной власти Курганской области и органов местного самоуправления по вопросам, связанным с подготовкой и проведением выборов, референдума;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10) рассматривает жалобы (заявления, обращения) на решения и действия (бездействие) нижестоящих комиссий и принимает по указанным жалобам (заявлениям, обращениям) мотивированные решения;</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11) формирует участковые избирательные комиссии и назначает их председателей;</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12) обеспечивает на территории муниципального образования использование, внедрение, эксплуатацию и развитие государственной автоматизированной информационной системы "Выборы" в соответствии с установленным порядком;</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13) обеспечивает представление в Избирательную комиссию Курганской области, комиссию референдума информацию о ходе и результатах выборов и референдума с использованием ГАС "Выборы" в установленном порядке;</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14) обеспечивает безопасность информации в соответствующих комплексах средств автоматизации (КСА);</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 xml:space="preserve">15) составляет и передает по акту участковым комиссиям первый экземпляр списка избирателей, участников референдума не </w:t>
      </w:r>
      <w:proofErr w:type="gramStart"/>
      <w:r w:rsidRPr="004962DF">
        <w:rPr>
          <w:rFonts w:ascii="Times New Roman" w:eastAsia="Times New Roman" w:hAnsi="Times New Roman" w:cs="Times New Roman"/>
          <w:sz w:val="28"/>
          <w:szCs w:val="28"/>
          <w:lang w:eastAsia="ar-SA"/>
        </w:rPr>
        <w:t>позднее</w:t>
      </w:r>
      <w:proofErr w:type="gramEnd"/>
      <w:r w:rsidRPr="004962DF">
        <w:rPr>
          <w:rFonts w:ascii="Times New Roman" w:eastAsia="Times New Roman" w:hAnsi="Times New Roman" w:cs="Times New Roman"/>
          <w:sz w:val="28"/>
          <w:szCs w:val="28"/>
          <w:lang w:eastAsia="ar-SA"/>
        </w:rPr>
        <w:t xml:space="preserve"> чем за 20 дней до дня голосования;</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16) обеспечивает выдачу  избирателям открепительных удостоверений за 45-20 дней до дня голосования на федеральных выборах и референдуме и за 40-20 дней на выборах депутатов Курганской областной Думы;</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17) направляет  открепительные удостоверения в участковые комиссии за 20 дней до дня голосования вместе с первым экземпляром списка избирателей, заверенные выписки из реестра выдачи открепительных удостоверений;</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lastRenderedPageBreak/>
        <w:t>18) организует доставку избирательных бюллетеней, бюллетеней референдума и иных документов участковым комиссиям;</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19) обращается с представлениями в правоохранительные органы, органы исполнительной власти о проведении проверок и пресечении нарушений закона;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Курганской области, иными законами Курганской области, настоящим Положением.</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2.3.3.</w:t>
      </w:r>
      <w:r w:rsidRPr="004962DF">
        <w:rPr>
          <w:rFonts w:ascii="Times New Roman" w:eastAsia="Arial" w:hAnsi="Times New Roman" w:cs="Times New Roman"/>
          <w:sz w:val="28"/>
          <w:szCs w:val="28"/>
          <w:lang w:eastAsia="ar-SA"/>
        </w:rPr>
        <w:t xml:space="preserve"> Срок полномочий Комиссии составляет пять лет. Если срок полномочий Комиссии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2.3.4.</w:t>
      </w:r>
      <w:r w:rsidRPr="004962DF">
        <w:rPr>
          <w:rFonts w:ascii="Times New Roman" w:eastAsia="Arial" w:hAnsi="Times New Roman" w:cs="Times New Roman"/>
          <w:sz w:val="28"/>
          <w:szCs w:val="28"/>
          <w:lang w:eastAsia="ar-SA"/>
        </w:rPr>
        <w:t xml:space="preserve"> Полномочия Комиссии по решению Избирательной комиссии Курганской области,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2.3.5.</w:t>
      </w:r>
      <w:r w:rsidRPr="004962DF">
        <w:rPr>
          <w:rFonts w:ascii="Times New Roman" w:eastAsia="Arial" w:hAnsi="Times New Roman" w:cs="Times New Roman"/>
          <w:sz w:val="28"/>
          <w:szCs w:val="28"/>
          <w:lang w:eastAsia="ar-SA"/>
        </w:rPr>
        <w:t xml:space="preserve"> По решению Избирательной комиссии Курганской области, принятому на основании обращения представительного органа муниципального образования, на Комиссию могут возлагаться полномочия избирательной комиссии муниципального образования. В случае </w:t>
      </w:r>
      <w:proofErr w:type="gramStart"/>
      <w:r w:rsidRPr="004962DF">
        <w:rPr>
          <w:rFonts w:ascii="Times New Roman" w:eastAsia="Arial" w:hAnsi="Times New Roman" w:cs="Times New Roman"/>
          <w:sz w:val="28"/>
          <w:szCs w:val="28"/>
          <w:lang w:eastAsia="ar-SA"/>
        </w:rPr>
        <w:t>отсутствия представительного органа муниципального образования полномочия избирательной комиссии муниципального образования</w:t>
      </w:r>
      <w:proofErr w:type="gramEnd"/>
      <w:r w:rsidRPr="004962DF">
        <w:rPr>
          <w:rFonts w:ascii="Times New Roman" w:eastAsia="Arial" w:hAnsi="Times New Roman" w:cs="Times New Roman"/>
          <w:sz w:val="28"/>
          <w:szCs w:val="28"/>
          <w:lang w:eastAsia="ar-SA"/>
        </w:rPr>
        <w:t xml:space="preserve"> могут быть возложены на Комиссию по решению Избирательной комиссии Курганской области. </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2.3.6.</w:t>
      </w:r>
      <w:r w:rsidRPr="004962DF">
        <w:rPr>
          <w:rFonts w:ascii="Times New Roman" w:eastAsia="Arial" w:hAnsi="Times New Roman" w:cs="Times New Roman"/>
          <w:sz w:val="28"/>
          <w:szCs w:val="28"/>
          <w:lang w:eastAsia="ar-SA"/>
        </w:rPr>
        <w:t xml:space="preserve"> При проведении выборов депутатов Курганской областной Думы по одномандатным избирательным округам на Комиссию могут возлагаться полномочия окружной избирательной комиссии.</w:t>
      </w:r>
    </w:p>
    <w:p w:rsidR="004962DF" w:rsidRPr="004962DF" w:rsidRDefault="004962DF" w:rsidP="004962DF">
      <w:pPr>
        <w:suppressAutoHyphens/>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 xml:space="preserve"> 2.3.7.</w:t>
      </w:r>
      <w:r w:rsidRPr="004962DF">
        <w:rPr>
          <w:rFonts w:ascii="Times New Roman" w:eastAsia="Arial" w:hAnsi="Times New Roman" w:cs="Times New Roman"/>
          <w:sz w:val="28"/>
          <w:szCs w:val="28"/>
          <w:lang w:eastAsia="ar-SA"/>
        </w:rPr>
        <w:t xml:space="preserve"> Комиссия является нижестоящей по отношению к Избирательной комиссии Курганской области и вышестоящей – для участковых избирательных комиссий, действующих на соответствующей территории, а в случае возложения на Комиссию полномочий избирательной комиссии муниципального образования – также для окружных и участковых избирательных комиссий по выборам в органы местного самоуправления.</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 xml:space="preserve">Комиссия является нижестоящей по отношению к окружной комиссии на выборах депутатов Курганской областной Думы. </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b/>
          <w:bCs/>
          <w:sz w:val="28"/>
          <w:szCs w:val="28"/>
          <w:lang w:eastAsia="ar-SA"/>
        </w:rPr>
      </w:pP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b/>
          <w:bCs/>
          <w:sz w:val="28"/>
          <w:szCs w:val="28"/>
          <w:lang w:eastAsia="ar-SA"/>
        </w:rPr>
      </w:pPr>
      <w:r w:rsidRPr="004962DF">
        <w:rPr>
          <w:rFonts w:ascii="Times New Roman" w:eastAsia="Arial" w:hAnsi="Times New Roman" w:cs="Times New Roman"/>
          <w:b/>
          <w:bCs/>
          <w:sz w:val="28"/>
          <w:szCs w:val="28"/>
          <w:lang w:val="en-US" w:eastAsia="ar-SA"/>
        </w:rPr>
        <w:t>III</w:t>
      </w:r>
      <w:r w:rsidRPr="004962DF">
        <w:rPr>
          <w:rFonts w:ascii="Times New Roman" w:eastAsia="Arial" w:hAnsi="Times New Roman" w:cs="Times New Roman"/>
          <w:b/>
          <w:bCs/>
          <w:sz w:val="28"/>
          <w:szCs w:val="28"/>
          <w:lang w:eastAsia="ar-SA"/>
        </w:rPr>
        <w:t>. ОРГАНИЗАЦИЯ ДЕЯТЕЛЬНОСТИ ТЕРРИТОРИАЛЬНОЙ</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b/>
          <w:bCs/>
          <w:sz w:val="28"/>
          <w:szCs w:val="28"/>
          <w:lang w:eastAsia="ar-SA"/>
        </w:rPr>
      </w:pPr>
      <w:r w:rsidRPr="004962DF">
        <w:rPr>
          <w:rFonts w:ascii="Times New Roman" w:eastAsia="Arial" w:hAnsi="Times New Roman" w:cs="Times New Roman"/>
          <w:b/>
          <w:bCs/>
          <w:sz w:val="28"/>
          <w:szCs w:val="28"/>
          <w:lang w:eastAsia="ar-SA"/>
        </w:rPr>
        <w:t>ИЗБИРАТЕЛЬНОЙ КОМИССИИ. СТАТУС ЧЛЕНОВ ТЕРРИТОРИАЛЬНОЙ ИЗБИРАТЕЛЬНОЙ КОМИССИИ</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3.1.</w:t>
      </w:r>
      <w:r w:rsidRPr="004962DF">
        <w:rPr>
          <w:rFonts w:ascii="Times New Roman" w:eastAsia="Arial" w:hAnsi="Times New Roman" w:cs="Times New Roman"/>
          <w:b/>
          <w:sz w:val="28"/>
          <w:szCs w:val="28"/>
          <w:lang w:eastAsia="ar-SA"/>
        </w:rPr>
        <w:t xml:space="preserve"> Порядок деятельности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lastRenderedPageBreak/>
        <w:t>3.1.1.</w:t>
      </w:r>
      <w:r w:rsidRPr="004962DF">
        <w:rPr>
          <w:rFonts w:ascii="Times New Roman" w:eastAsia="Arial" w:hAnsi="Times New Roman" w:cs="Times New Roman"/>
          <w:sz w:val="28"/>
          <w:szCs w:val="28"/>
          <w:lang w:eastAsia="ar-SA"/>
        </w:rPr>
        <w:t xml:space="preserve"> Деятельность Комиссии осуществляется на основе коллегиальности, свободного и открытого обсуждения и решения вопросов, входящих в ее компетенцию.</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3.1.2.</w:t>
      </w:r>
      <w:r w:rsidRPr="004962DF">
        <w:rPr>
          <w:rFonts w:ascii="Times New Roman" w:eastAsia="Arial" w:hAnsi="Times New Roman" w:cs="Times New Roman"/>
          <w:sz w:val="28"/>
          <w:szCs w:val="28"/>
          <w:lang w:eastAsia="ar-SA"/>
        </w:rPr>
        <w:t xml:space="preserve"> Комиссия правомочна приступить к работе, если ее состав сформирован не менее чем на две трети от установленного состава.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3.1.3.</w:t>
      </w:r>
      <w:r w:rsidRPr="004962DF">
        <w:rPr>
          <w:rFonts w:ascii="Times New Roman" w:eastAsia="Arial" w:hAnsi="Times New Roman" w:cs="Times New Roman"/>
          <w:sz w:val="28"/>
          <w:szCs w:val="28"/>
          <w:lang w:eastAsia="ar-SA"/>
        </w:rPr>
        <w:t xml:space="preserve"> Основной организационной формой деятельности Комиссии является ее заседание.</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3.1.4.</w:t>
      </w:r>
      <w:r w:rsidRPr="004962DF">
        <w:rPr>
          <w:rFonts w:ascii="Times New Roman" w:eastAsia="Arial" w:hAnsi="Times New Roman" w:cs="Times New Roman"/>
          <w:sz w:val="28"/>
          <w:szCs w:val="28"/>
          <w:lang w:eastAsia="ar-SA"/>
        </w:rPr>
        <w:t xml:space="preserve"> Комиссия нового состава собирается на свое первое заседание не </w:t>
      </w:r>
      <w:proofErr w:type="gramStart"/>
      <w:r w:rsidRPr="004962DF">
        <w:rPr>
          <w:rFonts w:ascii="Times New Roman" w:eastAsia="Arial" w:hAnsi="Times New Roman" w:cs="Times New Roman"/>
          <w:sz w:val="28"/>
          <w:szCs w:val="28"/>
          <w:lang w:eastAsia="ar-SA"/>
        </w:rPr>
        <w:t>позднее</w:t>
      </w:r>
      <w:proofErr w:type="gramEnd"/>
      <w:r w:rsidRPr="004962DF">
        <w:rPr>
          <w:rFonts w:ascii="Times New Roman" w:eastAsia="Arial" w:hAnsi="Times New Roman" w:cs="Times New Roman"/>
          <w:sz w:val="28"/>
          <w:szCs w:val="28"/>
          <w:lang w:eastAsia="ar-SA"/>
        </w:rPr>
        <w:t xml:space="preserve">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w:t>
      </w:r>
      <w:proofErr w:type="gramStart"/>
      <w:r w:rsidRPr="004962DF">
        <w:rPr>
          <w:rFonts w:ascii="Times New Roman" w:eastAsia="Arial" w:hAnsi="Times New Roman" w:cs="Times New Roman"/>
          <w:sz w:val="28"/>
          <w:szCs w:val="28"/>
          <w:lang w:eastAsia="ar-SA"/>
        </w:rPr>
        <w:t>заседания Комиссии нового состава полномочия комиссии предыдущего состава</w:t>
      </w:r>
      <w:proofErr w:type="gramEnd"/>
      <w:r w:rsidRPr="004962DF">
        <w:rPr>
          <w:rFonts w:ascii="Times New Roman" w:eastAsia="Arial" w:hAnsi="Times New Roman" w:cs="Times New Roman"/>
          <w:sz w:val="28"/>
          <w:szCs w:val="28"/>
          <w:lang w:eastAsia="ar-SA"/>
        </w:rPr>
        <w:t xml:space="preserve"> прекращаются. Срок полномочий Комиссии исчисляется со дня ее первого заседания.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3.1.5.</w:t>
      </w:r>
      <w:r w:rsidRPr="004962DF">
        <w:rPr>
          <w:rFonts w:ascii="Times New Roman" w:eastAsia="Arial" w:hAnsi="Times New Roman" w:cs="Times New Roman"/>
          <w:sz w:val="28"/>
          <w:szCs w:val="28"/>
          <w:lang w:eastAsia="ar-SA"/>
        </w:rPr>
        <w:t xml:space="preserve"> Председатель Комиссии назначается на должность из числа ее членов с правом решающего голоса и освобождается от должности непосредственно Избирательной комиссией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3.1.6.</w:t>
      </w:r>
      <w:r w:rsidRPr="004962DF">
        <w:rPr>
          <w:rFonts w:ascii="Times New Roman" w:eastAsia="Arial" w:hAnsi="Times New Roman" w:cs="Times New Roman"/>
          <w:sz w:val="28"/>
          <w:szCs w:val="28"/>
          <w:lang w:eastAsia="ar-SA"/>
        </w:rPr>
        <w:t xml:space="preserve">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3.1.7.</w:t>
      </w:r>
      <w:r w:rsidRPr="004962DF">
        <w:rPr>
          <w:rFonts w:ascii="Times New Roman" w:eastAsia="Arial" w:hAnsi="Times New Roman" w:cs="Times New Roman"/>
          <w:sz w:val="28"/>
          <w:szCs w:val="28"/>
          <w:lang w:eastAsia="ar-SA"/>
        </w:rPr>
        <w:t xml:space="preserve"> Заседания Комиссии созываются ее председателем по мере необходимости, но не реже одного раза в месяц.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3.1.8.</w:t>
      </w:r>
      <w:r w:rsidRPr="004962DF">
        <w:rPr>
          <w:rFonts w:ascii="Times New Roman" w:eastAsia="Arial" w:hAnsi="Times New Roman" w:cs="Times New Roman"/>
          <w:sz w:val="28"/>
          <w:szCs w:val="28"/>
          <w:lang w:eastAsia="ar-SA"/>
        </w:rPr>
        <w:t xml:space="preserve"> Член Комиссии с правом решающего голоса обязан присутствовать на всех заседаниях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3.1.9.</w:t>
      </w:r>
      <w:r w:rsidRPr="004962DF">
        <w:rPr>
          <w:rFonts w:ascii="Times New Roman" w:eastAsia="Arial" w:hAnsi="Times New Roman" w:cs="Times New Roman"/>
          <w:sz w:val="28"/>
          <w:szCs w:val="28"/>
          <w:lang w:eastAsia="ar-SA"/>
        </w:rPr>
        <w:t xml:space="preserve">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3.1.10.</w:t>
      </w:r>
      <w:r w:rsidRPr="004962DF">
        <w:rPr>
          <w:rFonts w:ascii="Times New Roman" w:eastAsia="Arial" w:hAnsi="Times New Roman" w:cs="Times New Roman"/>
          <w:sz w:val="28"/>
          <w:szCs w:val="28"/>
          <w:lang w:eastAsia="ar-SA"/>
        </w:rPr>
        <w:t xml:space="preserve">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на заседании в соответствии с утвержденной повесткой дня.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3.1.11.</w:t>
      </w:r>
      <w:r w:rsidRPr="004962DF">
        <w:rPr>
          <w:rFonts w:ascii="Times New Roman" w:eastAsia="Arial" w:hAnsi="Times New Roman" w:cs="Times New Roman"/>
          <w:sz w:val="28"/>
          <w:szCs w:val="28"/>
          <w:lang w:eastAsia="ar-SA"/>
        </w:rPr>
        <w:t xml:space="preserve"> </w:t>
      </w:r>
      <w:proofErr w:type="gramStart"/>
      <w:r w:rsidRPr="004962DF">
        <w:rPr>
          <w:rFonts w:ascii="Times New Roman" w:eastAsia="Arial" w:hAnsi="Times New Roman" w:cs="Times New Roman"/>
          <w:sz w:val="28"/>
          <w:szCs w:val="28"/>
          <w:lang w:eastAsia="ar-SA"/>
        </w:rPr>
        <w:t>Решения Комиссии об избрании либо об освобождении от должности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об итогах голосования, об отмене решения нижестоящей избирательной комиссии, комиссии референдума в порядке, предусмотренном пунктом 11 статьи 20 и пунктами 6 и 7 статьи 75 Федерального закона, а в</w:t>
      </w:r>
      <w:proofErr w:type="gramEnd"/>
      <w:r w:rsidRPr="004962DF">
        <w:rPr>
          <w:rFonts w:ascii="Times New Roman" w:eastAsia="Arial" w:hAnsi="Times New Roman" w:cs="Times New Roman"/>
          <w:sz w:val="28"/>
          <w:szCs w:val="28"/>
          <w:lang w:eastAsia="ar-SA"/>
        </w:rPr>
        <w:t xml:space="preserve"> </w:t>
      </w:r>
      <w:proofErr w:type="gramStart"/>
      <w:r w:rsidRPr="004962DF">
        <w:rPr>
          <w:rFonts w:ascii="Times New Roman" w:eastAsia="Arial" w:hAnsi="Times New Roman" w:cs="Times New Roman"/>
          <w:sz w:val="28"/>
          <w:szCs w:val="28"/>
          <w:lang w:eastAsia="ar-SA"/>
        </w:rPr>
        <w:t xml:space="preserve">случаях возложения на Комиссию полномочий окружной комиссии, избирательной комиссии муниципального образования на выборах главы муниципального образования, комиссии референдума, организующей референдум, - </w:t>
      </w:r>
      <w:r w:rsidRPr="004962DF">
        <w:rPr>
          <w:rFonts w:ascii="Times New Roman" w:eastAsia="Arial" w:hAnsi="Times New Roman" w:cs="Times New Roman"/>
          <w:sz w:val="28"/>
          <w:szCs w:val="28"/>
          <w:lang w:eastAsia="ar-SA"/>
        </w:rPr>
        <w:lastRenderedPageBreak/>
        <w:t>соответственно о регистрации кандидатов и об обращении в суд с заявлением об отмене их регистрации,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принимаются на заседании Комиссии большинством голосов от</w:t>
      </w:r>
      <w:proofErr w:type="gramEnd"/>
      <w:r w:rsidRPr="004962DF">
        <w:rPr>
          <w:rFonts w:ascii="Times New Roman" w:eastAsia="Arial" w:hAnsi="Times New Roman" w:cs="Times New Roman"/>
          <w:sz w:val="28"/>
          <w:szCs w:val="28"/>
          <w:lang w:eastAsia="ar-SA"/>
        </w:rPr>
        <w:t xml:space="preserve"> установленного числа членов Комиссии с правом решающего голоса. </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 xml:space="preserve">Решения об освобождении от должности заместителя председателя, секретаря Комиссии, </w:t>
      </w:r>
      <w:proofErr w:type="gramStart"/>
      <w:r w:rsidRPr="004962DF">
        <w:rPr>
          <w:rFonts w:ascii="Times New Roman" w:eastAsia="Arial" w:hAnsi="Times New Roman" w:cs="Times New Roman"/>
          <w:sz w:val="28"/>
          <w:szCs w:val="28"/>
          <w:lang w:eastAsia="ar-SA"/>
        </w:rPr>
        <w:t>замещающих</w:t>
      </w:r>
      <w:proofErr w:type="gramEnd"/>
      <w:r w:rsidRPr="004962DF">
        <w:rPr>
          <w:rFonts w:ascii="Times New Roman" w:eastAsia="Arial" w:hAnsi="Times New Roman" w:cs="Times New Roman"/>
          <w:sz w:val="28"/>
          <w:szCs w:val="28"/>
          <w:lang w:eastAsia="ar-SA"/>
        </w:rPr>
        <w:t xml:space="preserve"> указанные должности в результате избрания, принимаются тайным голосованием (за исключением случая освобождения от должности по личному заявлению).</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3.1.12.</w:t>
      </w:r>
      <w:r w:rsidRPr="004962DF">
        <w:rPr>
          <w:rFonts w:ascii="Times New Roman" w:eastAsia="Arial" w:hAnsi="Times New Roman" w:cs="Times New Roman"/>
          <w:sz w:val="28"/>
          <w:szCs w:val="28"/>
          <w:lang w:eastAsia="ar-SA"/>
        </w:rPr>
        <w:t xml:space="preserve"> Решения Комиссии по иным вопросам принимаются большинством голосов от числа присутствующих членов Комиссии с правом решающего голоса.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3.1.13.</w:t>
      </w:r>
      <w:r w:rsidRPr="004962DF">
        <w:rPr>
          <w:rFonts w:ascii="Times New Roman" w:eastAsia="Arial" w:hAnsi="Times New Roman" w:cs="Times New Roman"/>
          <w:sz w:val="28"/>
          <w:szCs w:val="28"/>
          <w:lang w:eastAsia="ar-SA"/>
        </w:rPr>
        <w:t xml:space="preserve">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3.1.14.</w:t>
      </w:r>
      <w:r w:rsidRPr="004962DF">
        <w:rPr>
          <w:rFonts w:ascii="Times New Roman" w:eastAsia="Arial" w:hAnsi="Times New Roman" w:cs="Times New Roman"/>
          <w:sz w:val="28"/>
          <w:szCs w:val="28"/>
          <w:lang w:eastAsia="ar-SA"/>
        </w:rPr>
        <w:t xml:space="preserve"> Решения Комиссии подписываются председателем и секретарем Комиссии (председательствующим на заседании и секретарем заседания).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3.1.15.</w:t>
      </w:r>
      <w:r w:rsidRPr="004962DF">
        <w:rPr>
          <w:rFonts w:ascii="Times New Roman" w:eastAsia="Arial" w:hAnsi="Times New Roman" w:cs="Times New Roman"/>
          <w:sz w:val="28"/>
          <w:szCs w:val="28"/>
          <w:lang w:eastAsia="ar-SA"/>
        </w:rPr>
        <w:t xml:space="preserve"> Члены Комиссии с правом решающего голоса, несогласные с ее решением,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3.1.16.</w:t>
      </w:r>
      <w:r w:rsidRPr="004962DF">
        <w:rPr>
          <w:rFonts w:ascii="Times New Roman" w:eastAsia="Arial" w:hAnsi="Times New Roman" w:cs="Times New Roman"/>
          <w:sz w:val="28"/>
          <w:szCs w:val="28"/>
          <w:lang w:eastAsia="ar-SA"/>
        </w:rPr>
        <w:t xml:space="preserve"> Комиссия может привлекать граждан к выполнению работ, связанных с подготовкой и проведением выборов, референдума, а также с обеспечением ее полномочий, по гражданско-правовым договорам.</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3.2.</w:t>
      </w:r>
      <w:r w:rsidRPr="004962DF">
        <w:rPr>
          <w:rFonts w:ascii="Times New Roman" w:eastAsia="Arial" w:hAnsi="Times New Roman" w:cs="Times New Roman"/>
          <w:b/>
          <w:sz w:val="28"/>
          <w:szCs w:val="28"/>
          <w:lang w:eastAsia="ar-SA"/>
        </w:rPr>
        <w:t xml:space="preserve"> Полномочия </w:t>
      </w:r>
      <w:r w:rsidRPr="004962DF">
        <w:rPr>
          <w:rFonts w:ascii="Times New Roman" w:eastAsia="Arial" w:hAnsi="Times New Roman" w:cs="Times New Roman"/>
          <w:b/>
          <w:bCs/>
          <w:sz w:val="28"/>
          <w:szCs w:val="28"/>
          <w:lang w:eastAsia="ar-SA"/>
        </w:rPr>
        <w:t>председателя</w:t>
      </w:r>
      <w:r w:rsidRPr="004962DF">
        <w:rPr>
          <w:rFonts w:ascii="Times New Roman" w:eastAsia="Arial" w:hAnsi="Times New Roman" w:cs="Times New Roman"/>
          <w:b/>
          <w:sz w:val="28"/>
          <w:szCs w:val="28"/>
          <w:lang w:eastAsia="ar-SA"/>
        </w:rPr>
        <w:t xml:space="preserve">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Председатель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организует работу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созывает и ведет заседания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3) издает распоряжения и дает поручения по вопросам, относящимся к его компетенции;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4) подписывает решения Комиссии, договоры, соглашения и иные документы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5) представляет Комиссию во взаимоотношениях с Центральной избирательной комиссией Российской Федерации, Избирательной комиссией Курганской области, органами государственной власти, органами местного самоуправления, общественными объединениями, организациями, средствами массовой информации, гражданами;</w:t>
      </w:r>
    </w:p>
    <w:p w:rsidR="004962DF" w:rsidRPr="004962DF" w:rsidRDefault="004962DF" w:rsidP="004962D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 xml:space="preserve">6) распоряжается денежными средствами, выделенными на подготовку и проведение выборов, референдума, и несет ответственность за соответствие </w:t>
      </w:r>
      <w:r w:rsidRPr="004962DF">
        <w:rPr>
          <w:rFonts w:ascii="Times New Roman" w:eastAsia="Times New Roman" w:hAnsi="Times New Roman" w:cs="Times New Roman"/>
          <w:sz w:val="28"/>
          <w:szCs w:val="28"/>
          <w:lang w:eastAsia="ar-SA"/>
        </w:rPr>
        <w:lastRenderedPageBreak/>
        <w:t>финансовых документов решениям Комиссии по финансовым вопросам и за представление отчетов о расходовании указанных средств в установленных порядке и сроках;</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7) заверяет копии протоколов и иных документов Комиссии в порядке, установленном законом;</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8) дает поручения заместителю председателя, секретарю и членам Комиссии, выдает доверенности по представлению Комиссии, в  том числе и в судах общей юрисдикции при рассмотрении избирательных споров, одной из сторон  в которых является Комиссия;</w:t>
      </w:r>
    </w:p>
    <w:p w:rsidR="004962DF" w:rsidRPr="004962DF" w:rsidRDefault="004962DF" w:rsidP="004962DF">
      <w:pPr>
        <w:suppressAutoHyphens/>
        <w:spacing w:after="0" w:line="240" w:lineRule="auto"/>
        <w:ind w:firstLine="567"/>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 xml:space="preserve">9) осуществляет </w:t>
      </w:r>
      <w:proofErr w:type="gramStart"/>
      <w:r w:rsidRPr="004962DF">
        <w:rPr>
          <w:rFonts w:ascii="Times New Roman" w:eastAsia="Times New Roman" w:hAnsi="Times New Roman" w:cs="Times New Roman"/>
          <w:sz w:val="28"/>
          <w:szCs w:val="28"/>
          <w:lang w:eastAsia="ar-SA"/>
        </w:rPr>
        <w:t>контроль за</w:t>
      </w:r>
      <w:proofErr w:type="gramEnd"/>
      <w:r w:rsidRPr="004962DF">
        <w:rPr>
          <w:rFonts w:ascii="Times New Roman" w:eastAsia="Times New Roman" w:hAnsi="Times New Roman" w:cs="Times New Roman"/>
          <w:sz w:val="28"/>
          <w:szCs w:val="28"/>
          <w:lang w:eastAsia="ar-SA"/>
        </w:rPr>
        <w:t xml:space="preserve">  исполнением решений Комиссии;</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10) осуществляет связь со средствами массовой информации;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11) осуществляет иные полномочия в соответствии с Федеральными конституционными законами, Федеральными законами, Законами Курганской области, решениями Избирательной комиссии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sz w:val="28"/>
          <w:szCs w:val="28"/>
          <w:lang w:eastAsia="ar-SA"/>
        </w:rPr>
        <w:t xml:space="preserve">3.3. Полномочия </w:t>
      </w:r>
      <w:r w:rsidRPr="004962DF">
        <w:rPr>
          <w:rFonts w:ascii="Times New Roman" w:eastAsia="Arial" w:hAnsi="Times New Roman" w:cs="Times New Roman"/>
          <w:b/>
          <w:bCs/>
          <w:sz w:val="28"/>
          <w:szCs w:val="28"/>
          <w:lang w:eastAsia="ar-SA"/>
        </w:rPr>
        <w:t>заместителя председателя</w:t>
      </w:r>
      <w:r w:rsidRPr="004962DF">
        <w:rPr>
          <w:rFonts w:ascii="Times New Roman" w:eastAsia="Arial" w:hAnsi="Times New Roman" w:cs="Times New Roman"/>
          <w:b/>
          <w:sz w:val="28"/>
          <w:szCs w:val="28"/>
          <w:lang w:eastAsia="ar-SA"/>
        </w:rPr>
        <w:t xml:space="preserve">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Заместитель председателя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замещает председателя Комиссии в его отсутствие;</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по поручению председателя Комиссии созывает и ведет заседания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3) организует работу по конкретным направлениям деятельности Комиссии в соответствии с распределением обязанностей между членами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4) выполняет поручения председателя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5) заверяет копии решений, протоколов и иных документов Комиссии в порядке, установленном законом;</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6) осуществляет иные полномочия в соответствии с федеральными конституционными законами, федеральными законами, законами Курганской области, решениями Избирательной комиссии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3.4.</w:t>
      </w:r>
      <w:r w:rsidRPr="004962DF">
        <w:rPr>
          <w:rFonts w:ascii="Times New Roman" w:eastAsia="Arial" w:hAnsi="Times New Roman" w:cs="Times New Roman"/>
          <w:b/>
          <w:sz w:val="28"/>
          <w:szCs w:val="28"/>
          <w:lang w:eastAsia="ar-SA"/>
        </w:rPr>
        <w:t xml:space="preserve"> Полномочия </w:t>
      </w:r>
      <w:r w:rsidRPr="004962DF">
        <w:rPr>
          <w:rFonts w:ascii="Times New Roman" w:eastAsia="Arial" w:hAnsi="Times New Roman" w:cs="Times New Roman"/>
          <w:b/>
          <w:bCs/>
          <w:sz w:val="28"/>
          <w:szCs w:val="28"/>
          <w:lang w:eastAsia="ar-SA"/>
        </w:rPr>
        <w:t>секретаря</w:t>
      </w:r>
      <w:r w:rsidRPr="004962DF">
        <w:rPr>
          <w:rFonts w:ascii="Times New Roman" w:eastAsia="Arial" w:hAnsi="Times New Roman" w:cs="Times New Roman"/>
          <w:b/>
          <w:sz w:val="28"/>
          <w:szCs w:val="28"/>
          <w:lang w:eastAsia="ar-SA"/>
        </w:rPr>
        <w:t xml:space="preserve">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Секретарь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организует подготовку заседаний Комиссии, вносимых на ее рассмотрение материалов;</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организует текущее и перспективное планирование деятельности Комиссии, контролирует ход выполнения планов ее работы;</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3) осуществляет работу по доведению решений и иных материалов Комиссии до сведения нижестоящих избирательных комиссий, комиссий референдума, органов государственной власти, органов местного самоуправления, организаций, должностных лиц, общественных объединений, средств массовой информации;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4) подписывает решения Комиссии, ведет протоколы заседаний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lastRenderedPageBreak/>
        <w:t>5) заверяет копии решений, протоколов и иных документов Комиссии в порядке, установленном законом;</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6) выполняет поручения председателя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 xml:space="preserve">7) осуществляет оперативный </w:t>
      </w:r>
      <w:proofErr w:type="gramStart"/>
      <w:r w:rsidRPr="004962DF">
        <w:rPr>
          <w:rFonts w:ascii="Times New Roman" w:eastAsia="Arial" w:hAnsi="Times New Roman" w:cs="Times New Roman"/>
          <w:sz w:val="28"/>
          <w:szCs w:val="28"/>
          <w:lang w:eastAsia="ar-SA"/>
        </w:rPr>
        <w:t>контроль за</w:t>
      </w:r>
      <w:proofErr w:type="gramEnd"/>
      <w:r w:rsidRPr="004962DF">
        <w:rPr>
          <w:rFonts w:ascii="Times New Roman" w:eastAsia="Arial" w:hAnsi="Times New Roman" w:cs="Times New Roman"/>
          <w:sz w:val="28"/>
          <w:szCs w:val="28"/>
          <w:lang w:eastAsia="ar-SA"/>
        </w:rPr>
        <w:t xml:space="preserve"> выполнением членами Комиссии поручений и распоряжений председателя Комиссии;</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8) организует ведение делопроизводства, обеспечивает регистрацию всех поступающих и исходящих  документов;</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9) заблаговременно извещает о заседании Комиссии ее членов и других лиц, определенных законодательством;</w:t>
      </w:r>
    </w:p>
    <w:p w:rsidR="004962DF" w:rsidRPr="004962DF" w:rsidRDefault="004962DF" w:rsidP="004962DF">
      <w:pPr>
        <w:suppressAutoHyphens/>
        <w:spacing w:after="0" w:line="240" w:lineRule="auto"/>
        <w:ind w:firstLine="567"/>
        <w:jc w:val="both"/>
        <w:rPr>
          <w:rFonts w:ascii="Times New Roman" w:eastAsia="Times New Roman" w:hAnsi="Times New Roman" w:cs="Times New Roman"/>
          <w:sz w:val="28"/>
          <w:szCs w:val="28"/>
          <w:lang w:eastAsia="ar-SA"/>
        </w:rPr>
      </w:pPr>
      <w:r w:rsidRPr="004962DF">
        <w:rPr>
          <w:rFonts w:ascii="Times New Roman" w:eastAsia="Times New Roman" w:hAnsi="Times New Roman" w:cs="Times New Roman"/>
          <w:sz w:val="28"/>
          <w:szCs w:val="28"/>
          <w:lang w:eastAsia="ar-SA"/>
        </w:rPr>
        <w:t>10) обеспечивает сохранность избирательных документов, их подготовку и передачу в архив;</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11) осуществляет иные полномочия в соответствии с Федеральными конституционными законами, Федеральными законами, Законами Курганской области, решениями Избирательной комиссии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sz w:val="28"/>
          <w:szCs w:val="28"/>
          <w:lang w:eastAsia="ar-SA"/>
        </w:rPr>
        <w:t>3.5. Временное исполнение обязанностей заместителя председателя, секретаря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3.5.1.</w:t>
      </w:r>
      <w:r w:rsidRPr="004962DF">
        <w:rPr>
          <w:rFonts w:ascii="Times New Roman" w:eastAsia="Arial" w:hAnsi="Times New Roman" w:cs="Times New Roman"/>
          <w:sz w:val="28"/>
          <w:szCs w:val="28"/>
          <w:lang w:eastAsia="ar-SA"/>
        </w:rPr>
        <w:t xml:space="preserve"> В случае временного отсутствия заместителя председателя, секретаря Комиссии их обязанности могут быть возложены председателем Комиссии на других членов Комиссии с правом решающего голоса, о чем незамедлительно извещается Избирательная комиссия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3.5.2.</w:t>
      </w:r>
      <w:r w:rsidRPr="004962DF">
        <w:rPr>
          <w:rFonts w:ascii="Times New Roman" w:eastAsia="Arial" w:hAnsi="Times New Roman" w:cs="Times New Roman"/>
          <w:sz w:val="28"/>
          <w:szCs w:val="28"/>
          <w:lang w:eastAsia="ar-SA"/>
        </w:rPr>
        <w:t xml:space="preserve"> В случае досрочного освобождения от должностей заместителя председателя, секретаря Комиссии их обязанности до избрания новых заместителя председателя, секретаря могут быть возложены по решению Комиссии на других членов Комиссии с правом решающего голоса.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3.6.</w:t>
      </w:r>
      <w:r w:rsidRPr="004962DF">
        <w:rPr>
          <w:rFonts w:ascii="Times New Roman" w:eastAsia="Arial" w:hAnsi="Times New Roman" w:cs="Times New Roman"/>
          <w:b/>
          <w:sz w:val="28"/>
          <w:szCs w:val="28"/>
          <w:lang w:eastAsia="ar-SA"/>
        </w:rPr>
        <w:t xml:space="preserve"> Досрочное освобождение от должности председателя, заместителя председателя, секретаря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3.6.1.</w:t>
      </w:r>
      <w:r w:rsidRPr="004962DF">
        <w:rPr>
          <w:rFonts w:ascii="Times New Roman" w:eastAsia="Arial" w:hAnsi="Times New Roman" w:cs="Times New Roman"/>
          <w:sz w:val="28"/>
          <w:szCs w:val="28"/>
          <w:lang w:eastAsia="ar-SA"/>
        </w:rPr>
        <w:t xml:space="preserve"> Председатель Комиссии может быть досрочно освобожден от занимаемой должности по решению Избирательной комиссии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3.6.2.</w:t>
      </w:r>
      <w:r w:rsidRPr="004962DF">
        <w:rPr>
          <w:rFonts w:ascii="Times New Roman" w:eastAsia="Arial" w:hAnsi="Times New Roman" w:cs="Times New Roman"/>
          <w:sz w:val="28"/>
          <w:szCs w:val="28"/>
          <w:lang w:eastAsia="ar-SA"/>
        </w:rPr>
        <w:t xml:space="preserve"> Заместитель председателя, секретарь Комиссии могут быть досрочно освобождены от должностей на основании решения Комиссии, принимаемого большинством голосов от установленного числа членов Комиссии с правом решающего голоса при тайном голосовании.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3.6.3.</w:t>
      </w:r>
      <w:r w:rsidRPr="004962DF">
        <w:rPr>
          <w:rFonts w:ascii="Times New Roman" w:eastAsia="Arial" w:hAnsi="Times New Roman" w:cs="Times New Roman"/>
          <w:sz w:val="28"/>
          <w:szCs w:val="28"/>
          <w:lang w:eastAsia="ar-SA"/>
        </w:rPr>
        <w:t xml:space="preserve"> Решение об освобождении от должностей заместителя председателя, секретаря Комиссии принимается на заседании Комиссии и оформляется решением, копия которого направляется в Избирательную комиссию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3.6.4.</w:t>
      </w:r>
      <w:r w:rsidRPr="004962DF">
        <w:rPr>
          <w:rFonts w:ascii="Times New Roman" w:eastAsia="Arial" w:hAnsi="Times New Roman" w:cs="Times New Roman"/>
          <w:sz w:val="28"/>
          <w:szCs w:val="28"/>
          <w:lang w:eastAsia="ar-SA"/>
        </w:rPr>
        <w:t xml:space="preserve"> </w:t>
      </w:r>
      <w:proofErr w:type="gramStart"/>
      <w:r w:rsidRPr="004962DF">
        <w:rPr>
          <w:rFonts w:ascii="Times New Roman" w:eastAsia="Arial" w:hAnsi="Times New Roman" w:cs="Times New Roman"/>
          <w:sz w:val="28"/>
          <w:szCs w:val="28"/>
          <w:lang w:eastAsia="ar-SA"/>
        </w:rPr>
        <w:t xml:space="preserve">В случае досрочного освобождения от должностей заместителя председателя, секретаря Комиссии выборы новых заместителя председателя, секретаря Комиссии проводятся не позднее чем через 15 дней со дня освобождения соответствующего должностного лица, а в период проведения </w:t>
      </w:r>
      <w:r w:rsidRPr="004962DF">
        <w:rPr>
          <w:rFonts w:ascii="Times New Roman" w:eastAsia="Arial" w:hAnsi="Times New Roman" w:cs="Times New Roman"/>
          <w:sz w:val="28"/>
          <w:szCs w:val="28"/>
          <w:lang w:eastAsia="ar-SA"/>
        </w:rPr>
        <w:lastRenderedPageBreak/>
        <w:t>избирательной кампании, кампании референдума - не позднее чем через три дня со дня освобождения в порядке, установленном федеральными законами.</w:t>
      </w:r>
      <w:proofErr w:type="gramEnd"/>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3.7.</w:t>
      </w:r>
      <w:r w:rsidRPr="004962DF">
        <w:rPr>
          <w:rFonts w:ascii="Times New Roman" w:eastAsia="Arial" w:hAnsi="Times New Roman" w:cs="Times New Roman"/>
          <w:b/>
          <w:sz w:val="28"/>
          <w:szCs w:val="28"/>
          <w:lang w:eastAsia="ar-SA"/>
        </w:rPr>
        <w:t xml:space="preserve"> Статус членов Комиссии </w:t>
      </w:r>
      <w:r w:rsidRPr="004962DF">
        <w:rPr>
          <w:rFonts w:ascii="Times New Roman" w:eastAsia="Arial" w:hAnsi="Times New Roman" w:cs="Times New Roman"/>
          <w:b/>
          <w:bCs/>
          <w:sz w:val="28"/>
          <w:szCs w:val="28"/>
          <w:lang w:eastAsia="ar-SA"/>
        </w:rPr>
        <w:t>с правом решающего голоса</w:t>
      </w:r>
      <w:r w:rsidRPr="004962DF">
        <w:rPr>
          <w:rFonts w:ascii="Times New Roman" w:eastAsia="Arial" w:hAnsi="Times New Roman" w:cs="Times New Roman"/>
          <w:b/>
          <w:sz w:val="28"/>
          <w:szCs w:val="28"/>
          <w:lang w:eastAsia="ar-SA"/>
        </w:rPr>
        <w:t>.</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3.7.1.</w:t>
      </w:r>
      <w:r w:rsidRPr="004962DF">
        <w:rPr>
          <w:rFonts w:ascii="Times New Roman" w:eastAsia="Arial" w:hAnsi="Times New Roman" w:cs="Times New Roman"/>
          <w:sz w:val="28"/>
          <w:szCs w:val="28"/>
          <w:lang w:eastAsia="ar-SA"/>
        </w:rPr>
        <w:t xml:space="preserve"> Членами Комиссии с правом решающего голоса не могут быть:</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граждане Российской Федерации, признанные решением суда, вступившим в законную силу, недееспособными, ограниченно дееспособными;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3) граждане Российской Федерации, не достигшие возраста 18 лет;</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4) депутаты законодательных (представительных) органов государственной власти, органов местного самоуправления;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5) выборные должностные лица, а также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6) судьи, прокуроры;</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8) на соответствующих референдумах - члены и уполномоченные представители инициативных групп по проведению референдума;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9) на соответствующих выборах, референдумах - члены комиссий с правом совещательного голоса;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10) на соответствующих выборах - супруги и близкие родственники кандидатов, близкие родственники супругов кандидатов;</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11) лица, которые находятся в непосредственном подчинении у кандидатов;</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roofErr w:type="gramStart"/>
      <w:r w:rsidRPr="004962DF">
        <w:rPr>
          <w:rFonts w:ascii="Times New Roman" w:eastAsia="Arial" w:hAnsi="Times New Roman" w:cs="Times New Roman"/>
          <w:sz w:val="28"/>
          <w:szCs w:val="28"/>
          <w:lang w:eastAsia="ar-SA"/>
        </w:rPr>
        <w:t>12)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roofErr w:type="gramEnd"/>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13)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lastRenderedPageBreak/>
        <w:t>3.7.2.</w:t>
      </w:r>
      <w:r w:rsidRPr="004962DF">
        <w:rPr>
          <w:rFonts w:ascii="Times New Roman" w:eastAsia="Arial" w:hAnsi="Times New Roman" w:cs="Times New Roman"/>
          <w:sz w:val="28"/>
          <w:szCs w:val="28"/>
          <w:lang w:eastAsia="ar-SA"/>
        </w:rPr>
        <w:t xml:space="preserve"> Положения подпунктов 7, 10 и 11 пункта 3.7.1. раздела </w:t>
      </w:r>
      <w:r w:rsidRPr="004962DF">
        <w:rPr>
          <w:rFonts w:ascii="Times New Roman" w:eastAsia="Arial" w:hAnsi="Times New Roman" w:cs="Times New Roman"/>
          <w:sz w:val="28"/>
          <w:szCs w:val="28"/>
          <w:lang w:val="en-US" w:eastAsia="ar-SA"/>
        </w:rPr>
        <w:t>III</w:t>
      </w:r>
      <w:r w:rsidRPr="004962DF">
        <w:rPr>
          <w:rFonts w:ascii="Times New Roman" w:eastAsia="Arial" w:hAnsi="Times New Roman" w:cs="Times New Roman"/>
          <w:sz w:val="28"/>
          <w:szCs w:val="28"/>
          <w:lang w:eastAsia="ar-SA"/>
        </w:rPr>
        <w:t xml:space="preserve"> Положения не распространяются на членов Комиссии, если кандидат выдвигается либо зарегистрирован по другому избирательному округу.</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3.7.3.</w:t>
      </w:r>
      <w:r w:rsidRPr="004962DF">
        <w:rPr>
          <w:rFonts w:ascii="Times New Roman" w:eastAsia="Arial" w:hAnsi="Times New Roman" w:cs="Times New Roman"/>
          <w:sz w:val="28"/>
          <w:szCs w:val="28"/>
          <w:lang w:eastAsia="ar-SA"/>
        </w:rPr>
        <w:t xml:space="preserve"> Под непосредственным подчинением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3.7.4.</w:t>
      </w:r>
      <w:r w:rsidRPr="004962DF">
        <w:rPr>
          <w:rFonts w:ascii="Times New Roman" w:eastAsia="Arial" w:hAnsi="Times New Roman" w:cs="Times New Roman"/>
          <w:sz w:val="28"/>
          <w:szCs w:val="28"/>
          <w:lang w:eastAsia="ar-SA"/>
        </w:rPr>
        <w:t xml:space="preserve">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3.7.5.</w:t>
      </w:r>
      <w:r w:rsidRPr="004962DF">
        <w:rPr>
          <w:rFonts w:ascii="Times New Roman" w:eastAsia="Arial" w:hAnsi="Times New Roman" w:cs="Times New Roman"/>
          <w:sz w:val="28"/>
          <w:szCs w:val="28"/>
          <w:lang w:eastAsia="ar-SA"/>
        </w:rPr>
        <w:t xml:space="preserve"> Срок полномочий членов Комиссии с правом решающего голоса истекает одновременно с прекращением полномочий Комиссии, в состав которой они входят.</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3.7.6.</w:t>
      </w:r>
      <w:r w:rsidRPr="004962DF">
        <w:rPr>
          <w:rFonts w:ascii="Times New Roman" w:eastAsia="Arial" w:hAnsi="Times New Roman" w:cs="Times New Roman"/>
          <w:sz w:val="28"/>
          <w:szCs w:val="28"/>
          <w:lang w:eastAsia="ar-SA"/>
        </w:rPr>
        <w:t xml:space="preserve">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подачи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 xml:space="preserve">2) появления оснований, предусмотренных пунктами 3.7.1. и 3.7.4. раздела </w:t>
      </w:r>
      <w:r w:rsidRPr="004962DF">
        <w:rPr>
          <w:rFonts w:ascii="Times New Roman" w:eastAsia="Arial" w:hAnsi="Times New Roman" w:cs="Times New Roman"/>
          <w:sz w:val="28"/>
          <w:szCs w:val="28"/>
          <w:lang w:val="en-US" w:eastAsia="ar-SA"/>
        </w:rPr>
        <w:t>III</w:t>
      </w:r>
      <w:r w:rsidRPr="004962DF">
        <w:rPr>
          <w:rFonts w:ascii="Times New Roman" w:eastAsia="Arial" w:hAnsi="Times New Roman" w:cs="Times New Roman"/>
          <w:sz w:val="28"/>
          <w:szCs w:val="28"/>
          <w:lang w:eastAsia="ar-SA"/>
        </w:rPr>
        <w:t xml:space="preserve"> Положения, за исключением случаев, предусмотренных подпунктами 1, 2 и 13 пункта 3.7.1. раздела </w:t>
      </w:r>
      <w:r w:rsidRPr="004962DF">
        <w:rPr>
          <w:rFonts w:ascii="Times New Roman" w:eastAsia="Arial" w:hAnsi="Times New Roman" w:cs="Times New Roman"/>
          <w:sz w:val="28"/>
          <w:szCs w:val="28"/>
          <w:lang w:val="en-US" w:eastAsia="ar-SA"/>
        </w:rPr>
        <w:t>III</w:t>
      </w:r>
      <w:r w:rsidRPr="004962DF">
        <w:rPr>
          <w:rFonts w:ascii="Times New Roman" w:eastAsia="Arial" w:hAnsi="Times New Roman" w:cs="Times New Roman"/>
          <w:sz w:val="28"/>
          <w:szCs w:val="28"/>
          <w:lang w:eastAsia="ar-SA"/>
        </w:rPr>
        <w:t xml:space="preserve"> Положения.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3.7.7.</w:t>
      </w:r>
      <w:r w:rsidRPr="004962DF">
        <w:rPr>
          <w:rFonts w:ascii="Times New Roman" w:eastAsia="Arial" w:hAnsi="Times New Roman" w:cs="Times New Roman"/>
          <w:sz w:val="28"/>
          <w:szCs w:val="28"/>
          <w:lang w:eastAsia="ar-SA"/>
        </w:rPr>
        <w:t xml:space="preserve"> Полномочия члена Комиссии с правом решающего голоса прекращаются немедленно в случае:</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утраты гражданства Российской Федерации;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3)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4) смерти;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5) признания члена Комиссии решением суда, вступившим в законную силу, на основании заявления Комиссии систематически не выполняющим свои обязанности;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6) вступления в законную силу решения суда о расформировании Комиссии в соответствии со статьей 31 Федерального закона.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lastRenderedPageBreak/>
        <w:t>3.7.8.</w:t>
      </w:r>
      <w:r w:rsidRPr="004962DF">
        <w:rPr>
          <w:rFonts w:ascii="Times New Roman" w:eastAsia="Arial" w:hAnsi="Times New Roman" w:cs="Times New Roman"/>
          <w:sz w:val="28"/>
          <w:szCs w:val="28"/>
          <w:lang w:eastAsia="ar-SA"/>
        </w:rPr>
        <w:t xml:space="preserve"> </w:t>
      </w:r>
      <w:proofErr w:type="gramStart"/>
      <w:r w:rsidRPr="004962DF">
        <w:rPr>
          <w:rFonts w:ascii="Times New Roman" w:eastAsia="Arial" w:hAnsi="Times New Roman" w:cs="Times New Roman"/>
          <w:sz w:val="28"/>
          <w:szCs w:val="28"/>
          <w:lang w:eastAsia="ar-SA"/>
        </w:rPr>
        <w:t>Если Избирательная комиссия Курганской области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Избирательную комиссию Курганской области заявления члена Комиссии в письменной форме о сложении своих полномочий либо появления иных оснований, не</w:t>
      </w:r>
      <w:proofErr w:type="gramEnd"/>
      <w:r w:rsidRPr="004962DF">
        <w:rPr>
          <w:rFonts w:ascii="Times New Roman" w:eastAsia="Arial" w:hAnsi="Times New Roman" w:cs="Times New Roman"/>
          <w:sz w:val="28"/>
          <w:szCs w:val="28"/>
          <w:lang w:eastAsia="ar-SA"/>
        </w:rPr>
        <w:t xml:space="preserve"> позволяющих ему выполнять свои обязанности, решение о прекращении полномочий этого члена Комиссии принимается Комиссией в течение трех дней со дня истечения указанного срока.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3.7.9.</w:t>
      </w:r>
      <w:r w:rsidRPr="004962DF">
        <w:rPr>
          <w:rFonts w:ascii="Times New Roman" w:eastAsia="Arial" w:hAnsi="Times New Roman" w:cs="Times New Roman"/>
          <w:sz w:val="28"/>
          <w:szCs w:val="28"/>
          <w:lang w:eastAsia="ar-SA"/>
        </w:rPr>
        <w:t xml:space="preserve"> </w:t>
      </w:r>
      <w:proofErr w:type="gramStart"/>
      <w:r w:rsidRPr="004962DF">
        <w:rPr>
          <w:rFonts w:ascii="Times New Roman" w:eastAsia="Arial" w:hAnsi="Times New Roman" w:cs="Times New Roman"/>
          <w:sz w:val="28"/>
          <w:szCs w:val="28"/>
          <w:lang w:eastAsia="ar-SA"/>
        </w:rPr>
        <w:t xml:space="preserve">Избирательная комиссия Курганской области обязана назначить нового члена Комиссии вместо выбывшего по обстоятельствам, указанным в пунктах 3.7.6. и 3.7.7. раздела </w:t>
      </w:r>
      <w:r w:rsidRPr="004962DF">
        <w:rPr>
          <w:rFonts w:ascii="Times New Roman" w:eastAsia="Arial" w:hAnsi="Times New Roman" w:cs="Times New Roman"/>
          <w:sz w:val="28"/>
          <w:szCs w:val="28"/>
          <w:lang w:val="en-US" w:eastAsia="ar-SA"/>
        </w:rPr>
        <w:t>III</w:t>
      </w:r>
      <w:r w:rsidRPr="004962DF">
        <w:rPr>
          <w:rFonts w:ascii="Times New Roman" w:eastAsia="Arial" w:hAnsi="Times New Roman" w:cs="Times New Roman"/>
          <w:sz w:val="28"/>
          <w:szCs w:val="28"/>
          <w:lang w:eastAsia="ar-SA"/>
        </w:rPr>
        <w:t xml:space="preserve"> Положения, не позднее чем в месячный срок, а в период избирательной кампании,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статьями 22</w:t>
      </w:r>
      <w:proofErr w:type="gramEnd"/>
      <w:r w:rsidRPr="004962DF">
        <w:rPr>
          <w:rFonts w:ascii="Times New Roman" w:eastAsia="Arial" w:hAnsi="Times New Roman" w:cs="Times New Roman"/>
          <w:sz w:val="28"/>
          <w:szCs w:val="28"/>
          <w:lang w:eastAsia="ar-SA"/>
        </w:rPr>
        <w:t>, 26 Федерального закона. В случае невыполнения данного требования нового члена Комиссии назначает Центральная избирательная комиссия Российской Федерации с соблюдением требований, установленных Федеральным законом.</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3.7.10.</w:t>
      </w:r>
      <w:r w:rsidRPr="004962DF">
        <w:rPr>
          <w:rFonts w:ascii="Times New Roman" w:eastAsia="Arial" w:hAnsi="Times New Roman" w:cs="Times New Roman"/>
          <w:sz w:val="28"/>
          <w:szCs w:val="28"/>
          <w:lang w:eastAsia="ar-SA"/>
        </w:rPr>
        <w:t xml:space="preserve">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3.7.11.</w:t>
      </w:r>
      <w:r w:rsidRPr="004962DF">
        <w:rPr>
          <w:rFonts w:ascii="Times New Roman" w:eastAsia="Arial" w:hAnsi="Times New Roman" w:cs="Times New Roman"/>
          <w:sz w:val="28"/>
          <w:szCs w:val="28"/>
          <w:lang w:eastAsia="ar-SA"/>
        </w:rPr>
        <w:t xml:space="preserve"> Член Комиссии с правом решающего голоса не может быть привлечен к уголовной ответственности, подвергнут административным наказаниям, налагаемым в судебном порядке, без согласия прокурора Курганской области.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3.7.12.</w:t>
      </w:r>
      <w:r w:rsidRPr="004962DF">
        <w:rPr>
          <w:rFonts w:ascii="Times New Roman" w:eastAsia="Arial" w:hAnsi="Times New Roman" w:cs="Times New Roman"/>
          <w:sz w:val="28"/>
          <w:szCs w:val="28"/>
          <w:lang w:eastAsia="ar-SA"/>
        </w:rPr>
        <w:t xml:space="preserve"> 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3.7.13.</w:t>
      </w:r>
      <w:r w:rsidRPr="004962DF">
        <w:rPr>
          <w:rFonts w:ascii="Times New Roman" w:eastAsia="Arial" w:hAnsi="Times New Roman" w:cs="Times New Roman"/>
          <w:sz w:val="28"/>
          <w:szCs w:val="28"/>
          <w:lang w:eastAsia="ar-SA"/>
        </w:rPr>
        <w:t xml:space="preserve"> Члены Комиссии с правом решающего голоса, уполномоченные на то Комиссией,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3.8.</w:t>
      </w:r>
      <w:r w:rsidRPr="004962DF">
        <w:rPr>
          <w:rFonts w:ascii="Times New Roman" w:eastAsia="Arial" w:hAnsi="Times New Roman" w:cs="Times New Roman"/>
          <w:b/>
          <w:sz w:val="28"/>
          <w:szCs w:val="28"/>
          <w:lang w:eastAsia="ar-SA"/>
        </w:rPr>
        <w:t xml:space="preserve"> Статус членов Комиссии </w:t>
      </w:r>
      <w:r w:rsidRPr="004962DF">
        <w:rPr>
          <w:rFonts w:ascii="Times New Roman" w:eastAsia="Arial" w:hAnsi="Times New Roman" w:cs="Times New Roman"/>
          <w:b/>
          <w:bCs/>
          <w:sz w:val="28"/>
          <w:szCs w:val="28"/>
          <w:lang w:eastAsia="ar-SA"/>
        </w:rPr>
        <w:t>с правом совещательного голоса</w:t>
      </w:r>
      <w:r w:rsidRPr="004962DF">
        <w:rPr>
          <w:rFonts w:ascii="Times New Roman" w:eastAsia="Arial" w:hAnsi="Times New Roman" w:cs="Times New Roman"/>
          <w:b/>
          <w:sz w:val="28"/>
          <w:szCs w:val="28"/>
          <w:lang w:eastAsia="ar-SA"/>
        </w:rPr>
        <w:t>.</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lastRenderedPageBreak/>
        <w:t>3.8.1.</w:t>
      </w:r>
      <w:r w:rsidRPr="004962DF">
        <w:rPr>
          <w:rFonts w:ascii="Times New Roman" w:eastAsia="Arial" w:hAnsi="Times New Roman" w:cs="Times New Roman"/>
          <w:sz w:val="28"/>
          <w:szCs w:val="28"/>
          <w:lang w:eastAsia="ar-SA"/>
        </w:rPr>
        <w:t xml:space="preserve"> Кандидаты, избирательные объединения вправе назначать членов Комиссии с правом совещательного голоса в порядке, установленном пунктом 20 статьи 29 Федерального закона.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3.8.2.</w:t>
      </w:r>
      <w:r w:rsidRPr="004962DF">
        <w:rPr>
          <w:rFonts w:ascii="Times New Roman" w:eastAsia="Arial" w:hAnsi="Times New Roman" w:cs="Times New Roman"/>
          <w:sz w:val="28"/>
          <w:szCs w:val="28"/>
          <w:lang w:eastAsia="ar-SA"/>
        </w:rPr>
        <w:t xml:space="preserve"> </w:t>
      </w:r>
      <w:proofErr w:type="gramStart"/>
      <w:r w:rsidRPr="004962DF">
        <w:rPr>
          <w:rFonts w:ascii="Times New Roman" w:eastAsia="Arial" w:hAnsi="Times New Roman" w:cs="Times New Roman"/>
          <w:sz w:val="28"/>
          <w:szCs w:val="28"/>
          <w:lang w:eastAsia="ar-SA"/>
        </w:rPr>
        <w:t>Инициативная группа по проведению референдума, а также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соответственно уровню референдума или в законодательном (представительном) органе более высокого уровня, после официального опубликования решения о назначении референдума вправе назначить в Комиссию по одному члену с правом совещательного голоса.</w:t>
      </w:r>
      <w:proofErr w:type="gramEnd"/>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3.8.3.</w:t>
      </w:r>
      <w:r w:rsidRPr="004962DF">
        <w:rPr>
          <w:rFonts w:ascii="Times New Roman" w:eastAsia="Arial" w:hAnsi="Times New Roman" w:cs="Times New Roman"/>
          <w:sz w:val="28"/>
          <w:szCs w:val="28"/>
          <w:lang w:eastAsia="ar-SA"/>
        </w:rPr>
        <w:t xml:space="preserve"> </w:t>
      </w:r>
      <w:proofErr w:type="gramStart"/>
      <w:r w:rsidRPr="004962DF">
        <w:rPr>
          <w:rFonts w:ascii="Times New Roman" w:eastAsia="Arial" w:hAnsi="Times New Roman" w:cs="Times New Roman"/>
          <w:sz w:val="28"/>
          <w:szCs w:val="28"/>
          <w:lang w:eastAsia="ar-SA"/>
        </w:rPr>
        <w:t xml:space="preserve">Членами Комиссии с правом совещательного голоса не могут быть назначены лица, указанные в подпунктах 1, 3-6 пункта 3.7.1 раздела </w:t>
      </w:r>
      <w:r w:rsidRPr="004962DF">
        <w:rPr>
          <w:rFonts w:ascii="Times New Roman" w:eastAsia="Arial" w:hAnsi="Times New Roman" w:cs="Times New Roman"/>
          <w:sz w:val="28"/>
          <w:szCs w:val="28"/>
          <w:lang w:val="en-US" w:eastAsia="ar-SA"/>
        </w:rPr>
        <w:t>III</w:t>
      </w:r>
      <w:r w:rsidRPr="004962DF">
        <w:rPr>
          <w:rFonts w:ascii="Times New Roman" w:eastAsia="Arial" w:hAnsi="Times New Roman" w:cs="Times New Roman"/>
          <w:sz w:val="28"/>
          <w:szCs w:val="28"/>
          <w:lang w:eastAsia="ar-SA"/>
        </w:rPr>
        <w:t xml:space="preserve"> Положения,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w:t>
      </w:r>
      <w:proofErr w:type="gramEnd"/>
      <w:r w:rsidRPr="004962DF">
        <w:rPr>
          <w:rFonts w:ascii="Times New Roman" w:eastAsia="Arial" w:hAnsi="Times New Roman" w:cs="Times New Roman"/>
          <w:sz w:val="28"/>
          <w:szCs w:val="28"/>
          <w:lang w:eastAsia="ar-SA"/>
        </w:rPr>
        <w:t xml:space="preserve"> </w:t>
      </w:r>
      <w:proofErr w:type="gramStart"/>
      <w:r w:rsidRPr="004962DF">
        <w:rPr>
          <w:rFonts w:ascii="Times New Roman" w:eastAsia="Arial" w:hAnsi="Times New Roman" w:cs="Times New Roman"/>
          <w:sz w:val="28"/>
          <w:szCs w:val="28"/>
          <w:lang w:eastAsia="ar-SA"/>
        </w:rPr>
        <w:t>учреждениях</w:t>
      </w:r>
      <w:proofErr w:type="gramEnd"/>
      <w:r w:rsidRPr="004962DF">
        <w:rPr>
          <w:rFonts w:ascii="Times New Roman" w:eastAsia="Arial" w:hAnsi="Times New Roman" w:cs="Times New Roman"/>
          <w:sz w:val="28"/>
          <w:szCs w:val="28"/>
          <w:lang w:eastAsia="ar-SA"/>
        </w:rPr>
        <w:t>.</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3.8.4.</w:t>
      </w:r>
      <w:r w:rsidRPr="004962DF">
        <w:rPr>
          <w:rFonts w:ascii="Times New Roman" w:eastAsia="Arial" w:hAnsi="Times New Roman" w:cs="Times New Roman"/>
          <w:sz w:val="28"/>
          <w:szCs w:val="28"/>
          <w:lang w:eastAsia="ar-SA"/>
        </w:rPr>
        <w:t xml:space="preserve">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выдавать и подписывать бюллетени, открепительные удостоверения;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участвовать в сортировке, подсчете и погашении бюллетеней;</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3) составлять протокол об итогах голосования, о результатах выборов, референдума;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4) участвовать в голосовании при принятии решения по вопросу, отнесенному к компетенции Комиссии, и подписывать решения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5) составлять протоколы об административных правонарушениях.</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3.8.5.</w:t>
      </w:r>
      <w:r w:rsidRPr="004962DF">
        <w:rPr>
          <w:rFonts w:ascii="Times New Roman" w:eastAsia="Arial" w:hAnsi="Times New Roman" w:cs="Times New Roman"/>
          <w:sz w:val="28"/>
          <w:szCs w:val="28"/>
          <w:lang w:eastAsia="ar-SA"/>
        </w:rPr>
        <w:t xml:space="preserve"> Член Комиссии с правом совещательного голоса в период избирательной кампании, кампании референдума не может быть уволен с работы по инициативе работодателя или без его согласия переведен на другую работу.</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3.8.6.</w:t>
      </w:r>
      <w:r w:rsidRPr="004962DF">
        <w:rPr>
          <w:rFonts w:ascii="Times New Roman" w:eastAsia="Arial" w:hAnsi="Times New Roman" w:cs="Times New Roman"/>
          <w:sz w:val="28"/>
          <w:szCs w:val="28"/>
          <w:lang w:eastAsia="ar-SA"/>
        </w:rPr>
        <w:t xml:space="preserve"> Срок полномочий членов Комиссии с правом совещательного голоса, назначенных кандидатами, которые были избраны, или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Комиссии с правом совещательного голоса прекращаются в день окончания соответствующей избирательной кампании. Если регистрация кандидата, списка кандидатов аннулирована или отменена, полномочия </w:t>
      </w:r>
      <w:r w:rsidRPr="004962DF">
        <w:rPr>
          <w:rFonts w:ascii="Times New Roman" w:eastAsia="Arial" w:hAnsi="Times New Roman" w:cs="Times New Roman"/>
          <w:sz w:val="28"/>
          <w:szCs w:val="28"/>
          <w:lang w:eastAsia="ar-SA"/>
        </w:rPr>
        <w:lastRenderedPageBreak/>
        <w:t>членов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 дня аннулирования регистрации или ее отмены.</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3.8.7.</w:t>
      </w:r>
      <w:r w:rsidRPr="004962DF">
        <w:rPr>
          <w:rFonts w:ascii="Times New Roman" w:eastAsia="Arial" w:hAnsi="Times New Roman" w:cs="Times New Roman"/>
          <w:sz w:val="28"/>
          <w:szCs w:val="28"/>
          <w:lang w:eastAsia="ar-SA"/>
        </w:rPr>
        <w:t xml:space="preserve"> Полномочия члена Комиссии с правом совещательного голоса могут быть прекращены по решению лица или органа, </w:t>
      </w:r>
      <w:proofErr w:type="gramStart"/>
      <w:r w:rsidRPr="004962DF">
        <w:rPr>
          <w:rFonts w:ascii="Times New Roman" w:eastAsia="Arial" w:hAnsi="Times New Roman" w:cs="Times New Roman"/>
          <w:sz w:val="28"/>
          <w:szCs w:val="28"/>
          <w:lang w:eastAsia="ar-SA"/>
        </w:rPr>
        <w:t>назначивших</w:t>
      </w:r>
      <w:proofErr w:type="gramEnd"/>
      <w:r w:rsidRPr="004962DF">
        <w:rPr>
          <w:rFonts w:ascii="Times New Roman" w:eastAsia="Arial" w:hAnsi="Times New Roman" w:cs="Times New Roman"/>
          <w:sz w:val="28"/>
          <w:szCs w:val="28"/>
          <w:lang w:eastAsia="ar-SA"/>
        </w:rPr>
        <w:t xml:space="preserve"> данного члена Комиссии, и переданы другому лицу.</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3.8.8.</w:t>
      </w:r>
      <w:r w:rsidRPr="004962DF">
        <w:rPr>
          <w:rFonts w:ascii="Times New Roman" w:eastAsia="Arial" w:hAnsi="Times New Roman" w:cs="Times New Roman"/>
          <w:sz w:val="28"/>
          <w:szCs w:val="28"/>
          <w:lang w:eastAsia="ar-SA"/>
        </w:rPr>
        <w:t xml:space="preserve"> За кандидатами, которые были избраны, а также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члена Комиссии с правом совещательного голоса, в том числе </w:t>
      </w:r>
      <w:proofErr w:type="gramStart"/>
      <w:r w:rsidRPr="004962DF">
        <w:rPr>
          <w:rFonts w:ascii="Times New Roman" w:eastAsia="Arial" w:hAnsi="Times New Roman" w:cs="Times New Roman"/>
          <w:sz w:val="28"/>
          <w:szCs w:val="28"/>
          <w:lang w:eastAsia="ar-SA"/>
        </w:rPr>
        <w:t>вместо</w:t>
      </w:r>
      <w:proofErr w:type="gramEnd"/>
      <w:r w:rsidRPr="004962DF">
        <w:rPr>
          <w:rFonts w:ascii="Times New Roman" w:eastAsia="Arial" w:hAnsi="Times New Roman" w:cs="Times New Roman"/>
          <w:sz w:val="28"/>
          <w:szCs w:val="28"/>
          <w:lang w:eastAsia="ar-SA"/>
        </w:rPr>
        <w:t xml:space="preserve"> выбывших.</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3.9.</w:t>
      </w:r>
      <w:r w:rsidRPr="004962DF">
        <w:rPr>
          <w:rFonts w:ascii="Times New Roman" w:eastAsia="Arial" w:hAnsi="Times New Roman" w:cs="Times New Roman"/>
          <w:b/>
          <w:sz w:val="28"/>
          <w:szCs w:val="28"/>
          <w:lang w:eastAsia="ar-SA"/>
        </w:rPr>
        <w:t xml:space="preserve"> Права членов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3.9.1.</w:t>
      </w:r>
      <w:r w:rsidRPr="004962DF">
        <w:rPr>
          <w:rFonts w:ascii="Times New Roman" w:eastAsia="Arial" w:hAnsi="Times New Roman" w:cs="Times New Roman"/>
          <w:sz w:val="28"/>
          <w:szCs w:val="28"/>
          <w:lang w:eastAsia="ar-SA"/>
        </w:rPr>
        <w:t xml:space="preserve"> Члену Комиссии выдается удостоверение установленного образца.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3.9.2.</w:t>
      </w:r>
      <w:r w:rsidRPr="004962DF">
        <w:rPr>
          <w:rFonts w:ascii="Times New Roman" w:eastAsia="Arial" w:hAnsi="Times New Roman" w:cs="Times New Roman"/>
          <w:sz w:val="28"/>
          <w:szCs w:val="28"/>
          <w:lang w:eastAsia="ar-SA"/>
        </w:rPr>
        <w:t xml:space="preserve"> Член Комиссии с правом решающего голоса и член Комиссии с правом совещательного голоса: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1) заблаговременно извещаются о заседаниях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2) вправе выступать на заседании Комиссии, вносить предложения по вопросам, отнесенным к ее компетенции, и требовать проведения по данным вопросам голосования;</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3) вправе задавать другим участникам заседания Комиссии вопросы в соответствии с повесткой дня и получать на них ответы по существу;</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roofErr w:type="gramStart"/>
      <w:r w:rsidRPr="004962DF">
        <w:rPr>
          <w:rFonts w:ascii="Times New Roman" w:eastAsia="Arial" w:hAnsi="Times New Roman" w:cs="Times New Roman"/>
          <w:sz w:val="28"/>
          <w:szCs w:val="28"/>
          <w:lang w:eastAsia="ar-SA"/>
        </w:rPr>
        <w:t>4)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Комиссии и нижестоящих избирательных комиссий, комиссий референдума, находящиеся на машиночитаемых носителях, и получать копии этих документов и материалов (за исключением бюллетеней, открепительных удостоверений, списков избирателей, участников референдума</w:t>
      </w:r>
      <w:proofErr w:type="gramEnd"/>
      <w:r w:rsidRPr="004962DF">
        <w:rPr>
          <w:rFonts w:ascii="Times New Roman" w:eastAsia="Arial" w:hAnsi="Times New Roman" w:cs="Times New Roman"/>
          <w:sz w:val="28"/>
          <w:szCs w:val="28"/>
          <w:lang w:eastAsia="ar-SA"/>
        </w:rPr>
        <w:t xml:space="preserve">,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w:t>
      </w:r>
      <w:proofErr w:type="gramStart"/>
      <w:r w:rsidRPr="004962DF">
        <w:rPr>
          <w:rFonts w:ascii="Times New Roman" w:eastAsia="Arial" w:hAnsi="Times New Roman" w:cs="Times New Roman"/>
          <w:sz w:val="28"/>
          <w:szCs w:val="28"/>
          <w:lang w:eastAsia="ar-SA"/>
        </w:rPr>
        <w:t>заверения</w:t>
      </w:r>
      <w:proofErr w:type="gramEnd"/>
      <w:r w:rsidRPr="004962DF">
        <w:rPr>
          <w:rFonts w:ascii="Times New Roman" w:eastAsia="Arial" w:hAnsi="Times New Roman" w:cs="Times New Roman"/>
          <w:sz w:val="28"/>
          <w:szCs w:val="28"/>
          <w:lang w:eastAsia="ar-SA"/>
        </w:rPr>
        <w:t xml:space="preserve"> указанных копий;</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5)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sz w:val="28"/>
          <w:szCs w:val="28"/>
          <w:lang w:eastAsia="ar-SA"/>
        </w:rPr>
        <w:t>6) вправе обжаловать действия (бездействие) Комиссии в вышестоящую избирательную комиссию или в суд.</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b/>
          <w:bCs/>
          <w:sz w:val="28"/>
          <w:szCs w:val="28"/>
          <w:lang w:eastAsia="ar-SA"/>
        </w:rPr>
      </w:pPr>
      <w:r w:rsidRPr="004962DF">
        <w:rPr>
          <w:rFonts w:ascii="Times New Roman" w:eastAsia="Arial" w:hAnsi="Times New Roman" w:cs="Times New Roman"/>
          <w:b/>
          <w:bCs/>
          <w:sz w:val="28"/>
          <w:szCs w:val="28"/>
          <w:lang w:val="en-US" w:eastAsia="ar-SA"/>
        </w:rPr>
        <w:t>IV</w:t>
      </w:r>
      <w:r w:rsidRPr="004962DF">
        <w:rPr>
          <w:rFonts w:ascii="Times New Roman" w:eastAsia="Arial" w:hAnsi="Times New Roman" w:cs="Times New Roman"/>
          <w:b/>
          <w:bCs/>
          <w:sz w:val="28"/>
          <w:szCs w:val="28"/>
          <w:lang w:eastAsia="ar-SA"/>
        </w:rPr>
        <w:t>. ОБЕСПЕЧЕНИЕ ДЕЯТЕЛЬНОСТИ ТЕРРИТОРИАЛЬНОЙ</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b/>
          <w:bCs/>
          <w:sz w:val="28"/>
          <w:szCs w:val="28"/>
          <w:lang w:eastAsia="ar-SA"/>
        </w:rPr>
      </w:pPr>
      <w:r w:rsidRPr="004962DF">
        <w:rPr>
          <w:rFonts w:ascii="Times New Roman" w:eastAsia="Arial" w:hAnsi="Times New Roman" w:cs="Times New Roman"/>
          <w:b/>
          <w:bCs/>
          <w:sz w:val="28"/>
          <w:szCs w:val="28"/>
          <w:lang w:eastAsia="ar-SA"/>
        </w:rPr>
        <w:t>ИЗБИРАТЕЛЬНОЙ КОМИССИИ</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b/>
          <w:sz w:val="28"/>
          <w:szCs w:val="28"/>
          <w:lang w:eastAsia="ar-SA"/>
        </w:rPr>
      </w:pPr>
      <w:r w:rsidRPr="004962DF">
        <w:rPr>
          <w:rFonts w:ascii="Times New Roman" w:eastAsia="Arial" w:hAnsi="Times New Roman" w:cs="Times New Roman"/>
          <w:b/>
          <w:bCs/>
          <w:sz w:val="28"/>
          <w:szCs w:val="28"/>
          <w:lang w:eastAsia="ar-SA"/>
        </w:rPr>
        <w:t>4.1.</w:t>
      </w:r>
      <w:r w:rsidRPr="004962DF">
        <w:rPr>
          <w:rFonts w:ascii="Times New Roman" w:eastAsia="Arial" w:hAnsi="Times New Roman" w:cs="Times New Roman"/>
          <w:b/>
          <w:sz w:val="28"/>
          <w:szCs w:val="28"/>
          <w:lang w:eastAsia="ar-SA"/>
        </w:rPr>
        <w:t xml:space="preserve"> Финансовое обеспечение деятельности Комиссии.</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4.1.1.</w:t>
      </w:r>
      <w:r w:rsidRPr="004962DF">
        <w:rPr>
          <w:rFonts w:ascii="Times New Roman" w:eastAsia="Arial" w:hAnsi="Times New Roman" w:cs="Times New Roman"/>
          <w:sz w:val="28"/>
          <w:szCs w:val="28"/>
          <w:lang w:eastAsia="ar-SA"/>
        </w:rPr>
        <w:t xml:space="preserve"> Комиссия финансируется в период федеральных, областных и местных избирательных кампаний, кампаний референдумов за счет средств соответствующего бюджета в установленном законом порядке.</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4.1.2.</w:t>
      </w:r>
      <w:r w:rsidRPr="004962DF">
        <w:rPr>
          <w:rFonts w:ascii="Times New Roman" w:eastAsia="Arial" w:hAnsi="Times New Roman" w:cs="Times New Roman"/>
          <w:sz w:val="28"/>
          <w:szCs w:val="28"/>
          <w:lang w:eastAsia="ar-SA"/>
        </w:rPr>
        <w:t xml:space="preserve"> Комиссия имеет раздельные банковские счета по средствам федерального бюджета, бюджета Курганской области, местного бюджета.</w:t>
      </w: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r w:rsidRPr="004962DF">
        <w:rPr>
          <w:rFonts w:ascii="Times New Roman" w:eastAsia="Arial" w:hAnsi="Times New Roman" w:cs="Times New Roman"/>
          <w:bCs/>
          <w:sz w:val="28"/>
          <w:szCs w:val="28"/>
          <w:lang w:eastAsia="ar-SA"/>
        </w:rPr>
        <w:t>4.1.3.</w:t>
      </w:r>
      <w:r w:rsidRPr="004962DF">
        <w:rPr>
          <w:rFonts w:ascii="Times New Roman" w:eastAsia="Arial" w:hAnsi="Times New Roman" w:cs="Times New Roman"/>
          <w:sz w:val="28"/>
          <w:szCs w:val="28"/>
          <w:lang w:eastAsia="ar-SA"/>
        </w:rPr>
        <w:t xml:space="preserve"> Комиссия представляет отчеты об использовании бюджетных сре</w:t>
      </w:r>
      <w:proofErr w:type="gramStart"/>
      <w:r w:rsidRPr="004962DF">
        <w:rPr>
          <w:rFonts w:ascii="Times New Roman" w:eastAsia="Arial" w:hAnsi="Times New Roman" w:cs="Times New Roman"/>
          <w:sz w:val="28"/>
          <w:szCs w:val="28"/>
          <w:lang w:eastAsia="ar-SA"/>
        </w:rPr>
        <w:t>дств в п</w:t>
      </w:r>
      <w:proofErr w:type="gramEnd"/>
      <w:r w:rsidRPr="004962DF">
        <w:rPr>
          <w:rFonts w:ascii="Times New Roman" w:eastAsia="Arial" w:hAnsi="Times New Roman" w:cs="Times New Roman"/>
          <w:sz w:val="28"/>
          <w:szCs w:val="28"/>
          <w:lang w:eastAsia="ar-SA"/>
        </w:rPr>
        <w:t>орядке, установленном законодательством Российской Федерации.</w:t>
      </w:r>
    </w:p>
    <w:p w:rsidR="004962DF" w:rsidRPr="004962DF" w:rsidRDefault="004962DF" w:rsidP="004962DF">
      <w:pPr>
        <w:suppressAutoHyphens/>
        <w:autoSpaceDE w:val="0"/>
        <w:spacing w:after="0" w:line="240" w:lineRule="auto"/>
        <w:ind w:firstLine="567"/>
        <w:jc w:val="center"/>
        <w:rPr>
          <w:rFonts w:ascii="Times New Roman" w:eastAsia="Arial" w:hAnsi="Times New Roman" w:cs="Times New Roman"/>
          <w:sz w:val="28"/>
          <w:szCs w:val="28"/>
          <w:lang w:eastAsia="ar-SA"/>
        </w:rPr>
      </w:pPr>
    </w:p>
    <w:p w:rsidR="004962DF" w:rsidRPr="004962DF" w:rsidRDefault="004962DF" w:rsidP="004962DF">
      <w:pPr>
        <w:suppressAutoHyphens/>
        <w:spacing w:after="0" w:line="240" w:lineRule="auto"/>
        <w:ind w:left="709" w:firstLine="567"/>
        <w:jc w:val="both"/>
        <w:rPr>
          <w:rFonts w:ascii="Times New Roman" w:eastAsia="Times New Roman"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autoSpaceDE w:val="0"/>
        <w:spacing w:after="0" w:line="240" w:lineRule="auto"/>
        <w:ind w:firstLine="567"/>
        <w:jc w:val="both"/>
        <w:rPr>
          <w:rFonts w:ascii="Times New Roman" w:eastAsia="Arial" w:hAnsi="Times New Roman" w:cs="Times New Roman"/>
          <w:sz w:val="28"/>
          <w:szCs w:val="28"/>
          <w:lang w:eastAsia="ar-SA"/>
        </w:rPr>
      </w:pPr>
    </w:p>
    <w:p w:rsidR="004962DF" w:rsidRPr="004962DF" w:rsidRDefault="004962DF" w:rsidP="004962DF">
      <w:pPr>
        <w:suppressAutoHyphens/>
        <w:spacing w:after="0" w:line="240" w:lineRule="auto"/>
        <w:ind w:firstLine="567"/>
        <w:rPr>
          <w:rFonts w:ascii="Times New Roman" w:eastAsia="Times New Roman" w:hAnsi="Times New Roman" w:cs="Times New Roman"/>
          <w:sz w:val="28"/>
          <w:szCs w:val="28"/>
          <w:lang w:eastAsia="ar-SA"/>
        </w:rPr>
      </w:pPr>
    </w:p>
    <w:p w:rsidR="004962DF" w:rsidRDefault="004962DF" w:rsidP="00DF02C2">
      <w:pPr>
        <w:widowControl w:val="0"/>
        <w:suppressAutoHyphens/>
        <w:spacing w:after="0" w:line="240" w:lineRule="auto"/>
        <w:ind w:firstLine="5400"/>
      </w:pPr>
    </w:p>
    <w:sectPr w:rsidR="004962DF" w:rsidSect="004F2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2.1.%1."/>
      <w:lvlJc w:val="left"/>
      <w:pPr>
        <w:tabs>
          <w:tab w:val="num" w:pos="1440"/>
        </w:tabs>
        <w:ind w:left="720" w:firstLine="0"/>
      </w:pPr>
      <w:rPr>
        <w:rFonts w:ascii="Times New Roman" w:hAnsi="Times New Roman"/>
        <w:b w:val="0"/>
        <w:i w:val="0"/>
        <w:sz w:val="24"/>
        <w:szCs w:val="24"/>
      </w:rPr>
    </w:lvl>
  </w:abstractNum>
  <w:abstractNum w:abstractNumId="1">
    <w:nsid w:val="00000003"/>
    <w:multiLevelType w:val="singleLevel"/>
    <w:tmpl w:val="00000003"/>
    <w:name w:val="WW8Num3"/>
    <w:lvl w:ilvl="0">
      <w:start w:val="1"/>
      <w:numFmt w:val="decimal"/>
      <w:lvlText w:val="1.2.%1."/>
      <w:lvlJc w:val="left"/>
      <w:pPr>
        <w:tabs>
          <w:tab w:val="num" w:pos="720"/>
        </w:tabs>
        <w:ind w:left="0" w:firstLine="0"/>
      </w:pPr>
      <w:rPr>
        <w:rFonts w:ascii="Times New Roman" w:hAnsi="Times New Roman"/>
        <w:b w:val="0"/>
        <w:i w:val="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3A"/>
    <w:rsid w:val="00160910"/>
    <w:rsid w:val="004153FB"/>
    <w:rsid w:val="004962DF"/>
    <w:rsid w:val="004F2379"/>
    <w:rsid w:val="007D7577"/>
    <w:rsid w:val="008B3E3A"/>
    <w:rsid w:val="00AB060D"/>
    <w:rsid w:val="00D77961"/>
    <w:rsid w:val="00D846A4"/>
    <w:rsid w:val="00DB6A07"/>
    <w:rsid w:val="00DC020A"/>
    <w:rsid w:val="00DF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60D"/>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09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9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60D"/>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09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7455">
      <w:bodyDiv w:val="1"/>
      <w:marLeft w:val="0"/>
      <w:marRight w:val="0"/>
      <w:marTop w:val="0"/>
      <w:marBottom w:val="0"/>
      <w:divBdr>
        <w:top w:val="none" w:sz="0" w:space="0" w:color="auto"/>
        <w:left w:val="none" w:sz="0" w:space="0" w:color="auto"/>
        <w:bottom w:val="none" w:sz="0" w:space="0" w:color="auto"/>
        <w:right w:val="none" w:sz="0" w:space="0" w:color="auto"/>
      </w:divBdr>
    </w:div>
    <w:div w:id="16008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6196</Words>
  <Characters>35320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apmx-XXTYYY</dc:creator>
  <cp:lastModifiedBy>ТИК</cp:lastModifiedBy>
  <cp:revision>3</cp:revision>
  <cp:lastPrinted>2019-12-16T10:24:00Z</cp:lastPrinted>
  <dcterms:created xsi:type="dcterms:W3CDTF">2021-01-20T09:18:00Z</dcterms:created>
  <dcterms:modified xsi:type="dcterms:W3CDTF">2021-01-20T09:21:00Z</dcterms:modified>
</cp:coreProperties>
</file>