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0720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РОССИЙСКАЯ ФЕДЕРАЦИЯ</w:t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КУРГАНСКАЯ ОБЛАСТЬ</w:t>
      </w:r>
    </w:p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 xml:space="preserve">АДМИНИСТРАЦИЯ ПЕТУХОВСКОГО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ОКРУГА</w:t>
      </w:r>
    </w:p>
    <w:p w:rsidR="00404CE6" w:rsidRDefault="00404CE6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5" w:rsidRPr="00D82347" w:rsidRDefault="00567F65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CE6" w:rsidRDefault="00734C4F" w:rsidP="006458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6476D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4587C" w:rsidRPr="0064587C" w:rsidRDefault="0064587C" w:rsidP="00645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D68" w:rsidRPr="00CE019D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9D">
        <w:rPr>
          <w:rFonts w:ascii="Times New Roman" w:hAnsi="Times New Roman" w:cs="Times New Roman"/>
          <w:sz w:val="24"/>
          <w:szCs w:val="24"/>
        </w:rPr>
        <w:t>от «</w:t>
      </w:r>
      <w:r w:rsidR="00BE4400">
        <w:rPr>
          <w:rFonts w:ascii="Times New Roman" w:hAnsi="Times New Roman" w:cs="Times New Roman"/>
          <w:sz w:val="24"/>
          <w:szCs w:val="24"/>
        </w:rPr>
        <w:t xml:space="preserve">     </w:t>
      </w:r>
      <w:r w:rsidR="008B6D20">
        <w:rPr>
          <w:rFonts w:ascii="Times New Roman" w:hAnsi="Times New Roman" w:cs="Times New Roman"/>
          <w:sz w:val="24"/>
          <w:szCs w:val="24"/>
        </w:rPr>
        <w:t>»</w:t>
      </w:r>
      <w:r w:rsidR="00A05CF7">
        <w:rPr>
          <w:rFonts w:ascii="Times New Roman" w:hAnsi="Times New Roman" w:cs="Times New Roman"/>
          <w:sz w:val="24"/>
          <w:szCs w:val="24"/>
        </w:rPr>
        <w:t xml:space="preserve"> </w:t>
      </w:r>
      <w:r w:rsidR="00BE4400">
        <w:rPr>
          <w:rFonts w:ascii="Times New Roman" w:hAnsi="Times New Roman" w:cs="Times New Roman"/>
          <w:sz w:val="24"/>
          <w:szCs w:val="24"/>
        </w:rPr>
        <w:t xml:space="preserve"> </w:t>
      </w:r>
      <w:r w:rsidR="00BE4400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05CF7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0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05CF7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172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614">
        <w:rPr>
          <w:rFonts w:ascii="Times New Roman" w:hAnsi="Times New Roman" w:cs="Times New Roman"/>
          <w:sz w:val="24"/>
          <w:szCs w:val="24"/>
        </w:rPr>
        <w:t>2024</w:t>
      </w:r>
      <w:r w:rsidRPr="00CE01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073172">
        <w:rPr>
          <w:rFonts w:ascii="Times New Roman" w:hAnsi="Times New Roman" w:cs="Times New Roman"/>
          <w:sz w:val="24"/>
          <w:szCs w:val="24"/>
        </w:rPr>
        <w:t xml:space="preserve">  </w:t>
      </w:r>
      <w:r w:rsidR="00A05CF7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AF2CF1">
        <w:rPr>
          <w:rFonts w:ascii="Times New Roman" w:hAnsi="Times New Roman" w:cs="Times New Roman"/>
          <w:sz w:val="24"/>
          <w:szCs w:val="24"/>
        </w:rPr>
        <w:t>_</w:t>
      </w:r>
      <w:r w:rsidR="00BE440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8B6D20">
        <w:rPr>
          <w:rFonts w:ascii="Times New Roman" w:hAnsi="Times New Roman" w:cs="Times New Roman"/>
          <w:sz w:val="24"/>
          <w:szCs w:val="24"/>
        </w:rPr>
        <w:t>___</w:t>
      </w:r>
      <w:r w:rsidR="00A05CF7">
        <w:rPr>
          <w:rFonts w:ascii="Times New Roman" w:hAnsi="Times New Roman" w:cs="Times New Roman"/>
          <w:sz w:val="24"/>
          <w:szCs w:val="24"/>
        </w:rPr>
        <w:t xml:space="preserve"> </w:t>
      </w:r>
      <w:r w:rsidRPr="00CE0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19D">
        <w:rPr>
          <w:rFonts w:ascii="Times New Roman" w:hAnsi="Times New Roman" w:cs="Times New Roman"/>
          <w:sz w:val="24"/>
          <w:szCs w:val="24"/>
        </w:rPr>
        <w:t>г. Петухово</w:t>
      </w:r>
    </w:p>
    <w:p w:rsidR="0064587C" w:rsidRDefault="0064587C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C40958" w:rsidRDefault="00467589" w:rsidP="0046758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предоставления и расходования средств бюджета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на обеспечение питанием обучающихся муниципальных общеобразовательных организаций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64587C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87C" w:rsidRPr="00404CE6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1050A5" w:rsidRDefault="00467589" w:rsidP="0064587C">
      <w:pPr>
        <w:pStyle w:val="11"/>
        <w:suppressAutoHyphens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087271">
        <w:rPr>
          <w:b w:val="0"/>
          <w:sz w:val="24"/>
          <w:szCs w:val="24"/>
        </w:rPr>
        <w:t>Руководствуясь Федеральными законами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06.10.</w:t>
      </w:r>
      <w:proofErr w:type="spellStart"/>
      <w:r w:rsidRPr="00087271">
        <w:rPr>
          <w:b w:val="0"/>
          <w:sz w:val="24"/>
          <w:szCs w:val="24"/>
        </w:rPr>
        <w:t>2003г</w:t>
      </w:r>
      <w:proofErr w:type="spellEnd"/>
      <w:r w:rsidRPr="00087271">
        <w:rPr>
          <w:b w:val="0"/>
          <w:sz w:val="24"/>
          <w:szCs w:val="24"/>
        </w:rPr>
        <w:t>.№131-ФЗ «Об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235464">
        <w:rPr>
          <w:b w:val="0"/>
          <w:sz w:val="24"/>
          <w:szCs w:val="24"/>
        </w:rPr>
        <w:t>со статьями 37, 79 Федерального закона от 29.12.2012 № 273-ФЗ «Об образовании в Российской Федерации», Федеральным законом от 30.03.1999 №52-ФЗ «О санитарно-эпидемиологическом благополучии населения»</w:t>
      </w:r>
      <w:r w:rsidRPr="001050A5">
        <w:rPr>
          <w:b w:val="0"/>
          <w:sz w:val="24"/>
          <w:szCs w:val="24"/>
        </w:rPr>
        <w:t>,</w:t>
      </w:r>
      <w:r w:rsidR="001356B5">
        <w:rPr>
          <w:b w:val="0"/>
          <w:sz w:val="24"/>
          <w:szCs w:val="24"/>
        </w:rPr>
        <w:t xml:space="preserve"> разъяснение</w:t>
      </w:r>
      <w:r w:rsidR="0064587C">
        <w:rPr>
          <w:b w:val="0"/>
          <w:sz w:val="24"/>
          <w:szCs w:val="24"/>
        </w:rPr>
        <w:t>м</w:t>
      </w:r>
      <w:r w:rsidR="001356B5">
        <w:rPr>
          <w:b w:val="0"/>
          <w:sz w:val="24"/>
          <w:szCs w:val="24"/>
        </w:rPr>
        <w:t xml:space="preserve"> Министерства просвещения Российской Федерации от 09.02.2023 № АБ-562/07 «О расчёте стоимости компенсации питания»,</w:t>
      </w:r>
      <w:r w:rsidR="00D42C67">
        <w:rPr>
          <w:b w:val="0"/>
          <w:sz w:val="24"/>
          <w:szCs w:val="24"/>
        </w:rPr>
        <w:t xml:space="preserve"> </w:t>
      </w:r>
      <w:r w:rsidR="00D42C67" w:rsidRPr="00D42C67">
        <w:rPr>
          <w:rStyle w:val="af"/>
          <w:b w:val="0"/>
          <w:i w:val="0"/>
          <w:sz w:val="24"/>
          <w:szCs w:val="24"/>
        </w:rPr>
        <w:t>Поручение</w:t>
      </w:r>
      <w:r w:rsidR="00D42C67">
        <w:rPr>
          <w:rStyle w:val="af"/>
          <w:b w:val="0"/>
          <w:i w:val="0"/>
          <w:sz w:val="24"/>
          <w:szCs w:val="24"/>
        </w:rPr>
        <w:t>м</w:t>
      </w:r>
      <w:r w:rsidR="00D42C67" w:rsidRPr="00D42C67">
        <w:rPr>
          <w:b w:val="0"/>
          <w:sz w:val="24"/>
          <w:szCs w:val="24"/>
        </w:rPr>
        <w:t xml:space="preserve"> Президента Российской Федерации </w:t>
      </w:r>
      <w:proofErr w:type="spellStart"/>
      <w:r w:rsidR="00D42C67" w:rsidRPr="00D42C67">
        <w:rPr>
          <w:rStyle w:val="af"/>
          <w:b w:val="0"/>
          <w:i w:val="0"/>
          <w:sz w:val="24"/>
          <w:szCs w:val="24"/>
        </w:rPr>
        <w:t>Пр</w:t>
      </w:r>
      <w:proofErr w:type="spellEnd"/>
      <w:r w:rsidR="00D42C67" w:rsidRPr="00D42C67">
        <w:rPr>
          <w:b w:val="0"/>
          <w:i/>
          <w:sz w:val="24"/>
          <w:szCs w:val="24"/>
        </w:rPr>
        <w:t>-</w:t>
      </w:r>
      <w:r w:rsidR="00D42C67" w:rsidRPr="00D42C67">
        <w:rPr>
          <w:rStyle w:val="af"/>
          <w:b w:val="0"/>
          <w:i w:val="0"/>
          <w:sz w:val="24"/>
          <w:szCs w:val="24"/>
        </w:rPr>
        <w:t>1379</w:t>
      </w:r>
      <w:r w:rsidR="00D42C67">
        <w:rPr>
          <w:rStyle w:val="af"/>
          <w:b w:val="0"/>
          <w:i w:val="0"/>
          <w:sz w:val="24"/>
          <w:szCs w:val="24"/>
        </w:rPr>
        <w:t xml:space="preserve"> от 22.07.2024</w:t>
      </w:r>
      <w:proofErr w:type="gramEnd"/>
      <w:r w:rsidR="00D42C67">
        <w:rPr>
          <w:rStyle w:val="af"/>
          <w:b w:val="0"/>
          <w:i w:val="0"/>
          <w:sz w:val="24"/>
          <w:szCs w:val="24"/>
        </w:rPr>
        <w:t xml:space="preserve"> г. пункт </w:t>
      </w:r>
      <w:proofErr w:type="spellStart"/>
      <w:r w:rsidR="00D42C67">
        <w:rPr>
          <w:rStyle w:val="af"/>
          <w:b w:val="0"/>
          <w:i w:val="0"/>
          <w:sz w:val="24"/>
          <w:szCs w:val="24"/>
        </w:rPr>
        <w:t>6б</w:t>
      </w:r>
      <w:proofErr w:type="spellEnd"/>
      <w:r w:rsidR="00D42C67">
        <w:rPr>
          <w:rStyle w:val="af"/>
          <w:b w:val="0"/>
          <w:i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на основании государственной программы Курганской области «Развитие образования и реализации государственной </w:t>
      </w:r>
      <w:proofErr w:type="spellStart"/>
      <w:r>
        <w:rPr>
          <w:b w:val="0"/>
          <w:sz w:val="24"/>
          <w:szCs w:val="24"/>
        </w:rPr>
        <w:t>молодежной</w:t>
      </w:r>
      <w:proofErr w:type="spellEnd"/>
      <w:r>
        <w:rPr>
          <w:b w:val="0"/>
          <w:sz w:val="24"/>
          <w:szCs w:val="24"/>
        </w:rPr>
        <w:t xml:space="preserve"> политики» в соответствии </w:t>
      </w:r>
      <w:r w:rsidRPr="001050A5">
        <w:rPr>
          <w:b w:val="0"/>
          <w:sz w:val="24"/>
          <w:szCs w:val="24"/>
        </w:rPr>
        <w:t xml:space="preserve">с Уставом Петуховского </w:t>
      </w:r>
      <w:r w:rsidRPr="00C40958">
        <w:rPr>
          <w:b w:val="0"/>
          <w:sz w:val="24"/>
          <w:szCs w:val="24"/>
        </w:rPr>
        <w:t>муниципального округа</w:t>
      </w:r>
      <w:r w:rsidR="0064587C">
        <w:rPr>
          <w:b w:val="0"/>
          <w:sz w:val="24"/>
          <w:szCs w:val="24"/>
        </w:rPr>
        <w:t xml:space="preserve"> Курганской области, </w:t>
      </w:r>
      <w:r w:rsidRPr="001050A5">
        <w:rPr>
          <w:b w:val="0"/>
          <w:sz w:val="24"/>
          <w:szCs w:val="24"/>
        </w:rPr>
        <w:t>Администраци</w:t>
      </w:r>
      <w:r>
        <w:rPr>
          <w:b w:val="0"/>
          <w:sz w:val="24"/>
          <w:szCs w:val="24"/>
        </w:rPr>
        <w:t xml:space="preserve">я </w:t>
      </w:r>
      <w:r w:rsidRPr="001050A5">
        <w:rPr>
          <w:b w:val="0"/>
          <w:sz w:val="24"/>
          <w:szCs w:val="24"/>
        </w:rPr>
        <w:t>Петуховского</w:t>
      </w:r>
      <w:r>
        <w:rPr>
          <w:b w:val="0"/>
          <w:sz w:val="24"/>
          <w:szCs w:val="24"/>
        </w:rPr>
        <w:t xml:space="preserve"> </w:t>
      </w:r>
      <w:r w:rsidRPr="00C40958">
        <w:rPr>
          <w:b w:val="0"/>
          <w:sz w:val="24"/>
          <w:szCs w:val="24"/>
        </w:rPr>
        <w:t>муниципального округа</w:t>
      </w:r>
      <w:r w:rsidR="002E058A">
        <w:rPr>
          <w:b w:val="0"/>
          <w:sz w:val="24"/>
          <w:szCs w:val="24"/>
        </w:rPr>
        <w:t xml:space="preserve"> Курганской области</w:t>
      </w:r>
      <w:r w:rsidR="0064587C">
        <w:rPr>
          <w:b w:val="0"/>
          <w:sz w:val="24"/>
          <w:szCs w:val="24"/>
        </w:rPr>
        <w:t xml:space="preserve"> </w:t>
      </w:r>
      <w:r w:rsidRPr="001050A5">
        <w:rPr>
          <w:b w:val="0"/>
          <w:sz w:val="24"/>
          <w:szCs w:val="24"/>
        </w:rPr>
        <w:t>ПОСТАНОВЛЯЕТ:</w:t>
      </w:r>
    </w:p>
    <w:p w:rsidR="00BE4400" w:rsidRPr="004C35EE" w:rsidRDefault="00BE4400" w:rsidP="00BE4400">
      <w:pPr>
        <w:pStyle w:val="11"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D3614">
        <w:rPr>
          <w:b w:val="0"/>
          <w:sz w:val="24"/>
          <w:szCs w:val="24"/>
        </w:rPr>
        <w:t xml:space="preserve"> Утвердить Порядок предоставления и рас</w:t>
      </w:r>
      <w:r w:rsidR="00A721DC">
        <w:rPr>
          <w:b w:val="0"/>
          <w:sz w:val="24"/>
          <w:szCs w:val="24"/>
        </w:rPr>
        <w:t>ходования средств бюджета Петуховского муниципального округа Курганской области на обеспечение питания обучающихся муниципальных общеобразовательных организаций Петуховского муниципального округа Курганской области согласно приложению к настоящему постановлению.</w:t>
      </w:r>
    </w:p>
    <w:p w:rsidR="00821F9E" w:rsidRDefault="00821F9E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721DC">
        <w:rPr>
          <w:rFonts w:ascii="Times New Roman" w:hAnsi="Times New Roman" w:cs="Times New Roman"/>
          <w:bCs/>
          <w:color w:val="000000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силу постановления Администрации Петуховского муниципального округа:</w:t>
      </w:r>
    </w:p>
    <w:p w:rsidR="00821F9E" w:rsidRPr="00D42C67" w:rsidRDefault="00D42C67" w:rsidP="00D42C6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07 мая 2024 года № 385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21F9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4400" w:rsidRDefault="00CF0C4B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в 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>м порядке.</w:t>
      </w:r>
    </w:p>
    <w:p w:rsid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4. 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официального его опубликования и распространяет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свое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действие на правоотношения, возникшие с </w:t>
      </w:r>
      <w:r w:rsidR="00D42C67">
        <w:rPr>
          <w:rFonts w:ascii="Times New Roman" w:hAnsi="Times New Roman" w:cs="Times New Roman"/>
          <w:bCs/>
          <w:color w:val="000000"/>
          <w:sz w:val="24"/>
          <w:szCs w:val="24"/>
        </w:rPr>
        <w:t>02.09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.2024 года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4400" w:rsidRP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BE4400" w:rsidRPr="004C3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4400" w:rsidRPr="004C35E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на первого заместителя Главы</w:t>
      </w:r>
      <w:r w:rsidR="00BE4400">
        <w:rPr>
          <w:rFonts w:ascii="Times New Roman" w:hAnsi="Times New Roman" w:cs="Times New Roman"/>
          <w:sz w:val="24"/>
          <w:szCs w:val="24"/>
        </w:rPr>
        <w:t xml:space="preserve"> </w:t>
      </w:r>
      <w:r w:rsidR="00BE4400" w:rsidRPr="004C35EE">
        <w:rPr>
          <w:rFonts w:ascii="Times New Roman" w:hAnsi="Times New Roman" w:cs="Times New Roman"/>
          <w:sz w:val="24"/>
          <w:szCs w:val="24"/>
        </w:rPr>
        <w:t xml:space="preserve"> Петуховского муниципального округа</w:t>
      </w:r>
      <w:r w:rsidR="00BE4400">
        <w:rPr>
          <w:rFonts w:ascii="Times New Roman" w:hAnsi="Times New Roman" w:cs="Times New Roman"/>
          <w:sz w:val="24"/>
          <w:szCs w:val="24"/>
        </w:rPr>
        <w:t xml:space="preserve"> по социальной политике.</w:t>
      </w:r>
    </w:p>
    <w:p w:rsidR="006B58A7" w:rsidRDefault="006B58A7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E0B" w:rsidRDefault="00B94E0B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E0B" w:rsidRDefault="00B94E0B" w:rsidP="00D104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04B9" w:rsidRPr="006B58A7" w:rsidRDefault="00B94E0B" w:rsidP="006B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B58A7">
        <w:rPr>
          <w:rFonts w:ascii="Times New Roman" w:hAnsi="Times New Roman" w:cs="Times New Roman"/>
          <w:sz w:val="24"/>
          <w:szCs w:val="24"/>
        </w:rPr>
        <w:t xml:space="preserve"> Петуховского муниципального округа Курганской области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</w:t>
      </w:r>
      <w:r w:rsidR="006B58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8A7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6B58A7">
        <w:rPr>
          <w:rFonts w:ascii="Times New Roman" w:hAnsi="Times New Roman" w:cs="Times New Roman"/>
          <w:sz w:val="24"/>
          <w:szCs w:val="24"/>
        </w:rPr>
        <w:t>. Волков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58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AB5833" w:rsidRPr="00D865CC" w:rsidRDefault="00AB5833" w:rsidP="00AB5833">
      <w:pPr>
        <w:ind w:right="-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11319" w:type="dxa"/>
        <w:tblLook w:val="04A0" w:firstRow="1" w:lastRow="0" w:firstColumn="1" w:lastColumn="0" w:noHBand="0" w:noVBand="1"/>
      </w:tblPr>
      <w:tblGrid>
        <w:gridCol w:w="6487"/>
        <w:gridCol w:w="1370"/>
        <w:gridCol w:w="2092"/>
        <w:gridCol w:w="1370"/>
      </w:tblGrid>
      <w:tr w:rsidR="00AB5833" w:rsidRPr="00D865CC" w:rsidTr="00BA7BBD">
        <w:trPr>
          <w:gridAfter w:val="1"/>
          <w:wAfter w:w="1370" w:type="dxa"/>
        </w:trPr>
        <w:tc>
          <w:tcPr>
            <w:tcW w:w="6487" w:type="dxa"/>
          </w:tcPr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начальник Финансового управления Администрации Петуховского муниципального округа</w:t>
            </w:r>
          </w:p>
          <w:p w:rsidR="0086476D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A5A4A">
              <w:rPr>
                <w:rFonts w:ascii="Times New Roman" w:hAnsi="Times New Roman" w:cs="Times New Roman"/>
                <w:sz w:val="24"/>
              </w:rPr>
              <w:t>правляющ</w:t>
            </w:r>
            <w:r>
              <w:rPr>
                <w:rFonts w:ascii="Times New Roman" w:hAnsi="Times New Roman" w:cs="Times New Roman"/>
                <w:sz w:val="24"/>
              </w:rPr>
              <w:t xml:space="preserve">ий </w:t>
            </w:r>
            <w:proofErr w:type="gramStart"/>
            <w:r w:rsidRPr="000A5A4A">
              <w:rPr>
                <w:rFonts w:ascii="Times New Roman" w:hAnsi="Times New Roman" w:cs="Times New Roman"/>
                <w:sz w:val="24"/>
              </w:rPr>
              <w:t>делами</w:t>
            </w:r>
            <w:r>
              <w:rPr>
                <w:rFonts w:ascii="Times New Roman" w:hAnsi="Times New Roman" w:cs="Times New Roman"/>
                <w:sz w:val="24"/>
              </w:rPr>
              <w:t>-руководитель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476D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</w:t>
            </w:r>
          </w:p>
          <w:p w:rsidR="00AB5833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Советник Главы,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Pr="00D865CC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3D59C8" w:rsidRDefault="002179DC" w:rsidP="003D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B5833" w:rsidRPr="003D59C8" w:rsidRDefault="00AB5833" w:rsidP="003D59C8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567F65" w:rsidRDefault="00567F65" w:rsidP="003D59C8">
            <w:pPr>
              <w:rPr>
                <w:rFonts w:ascii="Times New Roman" w:hAnsi="Times New Roman" w:cs="Times New Roman"/>
                <w:sz w:val="24"/>
              </w:rPr>
            </w:pPr>
          </w:p>
          <w:p w:rsidR="0064587C" w:rsidRDefault="0086476D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proofErr w:type="spellStart"/>
            <w:r w:rsidRPr="000A5A4A">
              <w:rPr>
                <w:rFonts w:ascii="Times New Roman" w:hAnsi="Times New Roman" w:cs="Times New Roman"/>
                <w:sz w:val="24"/>
              </w:rPr>
              <w:t>О.В</w:t>
            </w:r>
            <w:proofErr w:type="spellEnd"/>
            <w:r w:rsidRPr="000A5A4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A5A4A">
              <w:rPr>
                <w:rFonts w:ascii="Times New Roman" w:hAnsi="Times New Roman" w:cs="Times New Roman"/>
                <w:sz w:val="24"/>
              </w:rPr>
              <w:t>Вятчинина</w:t>
            </w:r>
            <w:proofErr w:type="spellEnd"/>
            <w:r w:rsidR="00567F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86476D" w:rsidRDefault="0064587C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833" w:rsidRDefault="0086476D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</w:p>
          <w:p w:rsidR="00AB5833" w:rsidRPr="00FC3224" w:rsidRDefault="00AB5833" w:rsidP="007D654D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A7BBD" w:rsidRPr="00857530" w:rsidTr="00BA7BBD">
        <w:tc>
          <w:tcPr>
            <w:tcW w:w="7857" w:type="dxa"/>
            <w:gridSpan w:val="2"/>
          </w:tcPr>
          <w:p w:rsidR="00BA7BBD" w:rsidRDefault="005F2D49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27B5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  <w:p w:rsidR="00BA7BBD" w:rsidRPr="00D865CC" w:rsidRDefault="00BA7BBD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bookmarkStart w:id="0" w:name="_GoBack"/>
            <w:bookmarkEnd w:id="0"/>
          </w:p>
        </w:tc>
        <w:tc>
          <w:tcPr>
            <w:tcW w:w="3462" w:type="dxa"/>
            <w:gridSpan w:val="2"/>
          </w:tcPr>
          <w:p w:rsidR="00BA7BBD" w:rsidRPr="00857530" w:rsidRDefault="005F2D49" w:rsidP="003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Снегирева</w:t>
            </w:r>
            <w:proofErr w:type="spellEnd"/>
          </w:p>
        </w:tc>
      </w:tr>
    </w:tbl>
    <w:p w:rsidR="00AB5833" w:rsidRPr="00D865CC" w:rsidRDefault="00AB5833" w:rsidP="00AB5833">
      <w:pPr>
        <w:pStyle w:val="Style14"/>
        <w:widowControl/>
        <w:ind w:left="5678"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857"/>
        <w:gridCol w:w="3462"/>
      </w:tblGrid>
      <w:tr w:rsidR="00AB5833" w:rsidRPr="00D865CC" w:rsidTr="007D654D">
        <w:tc>
          <w:tcPr>
            <w:tcW w:w="7857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380"/>
        <w:gridCol w:w="3939"/>
      </w:tblGrid>
      <w:tr w:rsidR="00AB5833" w:rsidRPr="00D865CC" w:rsidTr="007D654D">
        <w:tc>
          <w:tcPr>
            <w:tcW w:w="6487" w:type="dxa"/>
          </w:tcPr>
          <w:p w:rsidR="00AB5833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DC" w:rsidRPr="00D865CC" w:rsidRDefault="002179DC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Pr="00E34B14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  <w:r w:rsidRPr="00E34B14">
        <w:rPr>
          <w:rStyle w:val="FontStyle45"/>
          <w:rFonts w:ascii="Times New Roman" w:hAnsi="Times New Roman" w:cs="Times New Roman"/>
        </w:rPr>
        <w:t xml:space="preserve">СПРАВКА-РАССЫЛКА </w:t>
      </w: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</w:p>
    <w:p w:rsidR="00AB5833" w:rsidRPr="005F2D49" w:rsidRDefault="002E428C" w:rsidP="002E428C">
      <w:pPr>
        <w:pStyle w:val="Style14"/>
        <w:widowControl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постановлению</w:t>
      </w:r>
      <w:r w:rsidR="005F2D49" w:rsidRPr="005F2D49">
        <w:rPr>
          <w:rFonts w:ascii="Times New Roman" w:hAnsi="Times New Roman" w:cs="Times New Roman"/>
        </w:rPr>
        <w:t xml:space="preserve"> Администрации Петуховского муниципального округа </w:t>
      </w:r>
      <w:r w:rsidR="006221DC" w:rsidRPr="005F2D49">
        <w:rPr>
          <w:rFonts w:ascii="Times New Roman" w:hAnsi="Times New Roman" w:cs="Times New Roman"/>
        </w:rPr>
        <w:t>«Об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proofErr w:type="gramEnd"/>
    </w:p>
    <w:p w:rsidR="00AB5833" w:rsidRPr="00E34B14" w:rsidRDefault="00AB5833" w:rsidP="00AB5833">
      <w:pPr>
        <w:jc w:val="center"/>
        <w:rPr>
          <w:rFonts w:ascii="Times New Roman" w:hAnsi="Times New Roman" w:cs="Times New Roman"/>
        </w:rPr>
      </w:pPr>
    </w:p>
    <w:p w:rsidR="00AB5833" w:rsidRPr="007D2B15" w:rsidRDefault="00AB5833" w:rsidP="007D2B15">
      <w:pPr>
        <w:spacing w:line="240" w:lineRule="auto"/>
        <w:rPr>
          <w:rFonts w:ascii="Times New Roman" w:hAnsi="Times New Roman" w:cs="Times New Roman"/>
        </w:rPr>
      </w:pPr>
      <w:r w:rsidRPr="00E34B14">
        <w:rPr>
          <w:rFonts w:ascii="Times New Roman" w:hAnsi="Times New Roman" w:cs="Times New Roman"/>
        </w:rPr>
        <w:t>Разослано: 1. В дело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2. Прокуратура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3. Сайт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4. Регистр – 1</w:t>
      </w:r>
      <w:r>
        <w:rPr>
          <w:rFonts w:ascii="Times New Roman" w:hAnsi="Times New Roman" w:cs="Times New Roman"/>
        </w:rPr>
        <w:br/>
        <w:t xml:space="preserve">5. Образовательные организации </w:t>
      </w:r>
      <w:r w:rsidRPr="00E34B14">
        <w:rPr>
          <w:rFonts w:ascii="Times New Roman" w:hAnsi="Times New Roman" w:cs="Times New Roman"/>
        </w:rPr>
        <w:t xml:space="preserve"> Петуховского </w:t>
      </w:r>
      <w:r>
        <w:rPr>
          <w:rFonts w:ascii="Times New Roman" w:hAnsi="Times New Roman" w:cs="Times New Roman"/>
        </w:rPr>
        <w:t>муниципального округа</w:t>
      </w:r>
      <w:r w:rsidR="005F2D49">
        <w:rPr>
          <w:rFonts w:ascii="Times New Roman" w:hAnsi="Times New Roman" w:cs="Times New Roman"/>
        </w:rPr>
        <w:t xml:space="preserve"> – 14</w:t>
      </w: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5F2D49" w:rsidRDefault="005F2D49" w:rsidP="00AB5833">
      <w:pPr>
        <w:rPr>
          <w:rFonts w:ascii="Times New Roman" w:hAnsi="Times New Roman" w:cs="Times New Roman"/>
          <w:sz w:val="18"/>
          <w:szCs w:val="18"/>
        </w:rPr>
      </w:pP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  <w:r w:rsidRPr="00766868">
        <w:rPr>
          <w:rFonts w:ascii="Times New Roman" w:hAnsi="Times New Roman" w:cs="Times New Roman"/>
          <w:sz w:val="20"/>
          <w:szCs w:val="20"/>
        </w:rPr>
        <w:t xml:space="preserve">Исп. </w:t>
      </w:r>
      <w:r w:rsidR="005F2D49">
        <w:rPr>
          <w:rFonts w:ascii="Times New Roman" w:hAnsi="Times New Roman" w:cs="Times New Roman"/>
          <w:sz w:val="20"/>
          <w:szCs w:val="20"/>
        </w:rPr>
        <w:t>Снегирёва Валентина Александровна</w:t>
      </w:r>
      <w:r w:rsidRPr="00766868">
        <w:rPr>
          <w:rFonts w:ascii="Times New Roman" w:hAnsi="Times New Roman" w:cs="Times New Roman"/>
          <w:sz w:val="20"/>
          <w:szCs w:val="20"/>
        </w:rPr>
        <w:br/>
        <w:t>8 (3522)-44-69-59</w:t>
      </w:r>
      <w:r w:rsidR="006458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  <w:gridCol w:w="3969"/>
      </w:tblGrid>
      <w:tr w:rsidR="00AB5833" w:rsidTr="002E428C">
        <w:tc>
          <w:tcPr>
            <w:tcW w:w="5070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F2D49" w:rsidRPr="00FC3224" w:rsidRDefault="005F2D49" w:rsidP="005F2D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>Приложение  к Постановлению Администрации Петуховского муниципально</w:t>
            </w:r>
            <w:r w:rsidR="002E428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  <w:r w:rsidR="002E428C">
              <w:rPr>
                <w:rFonts w:ascii="Times New Roman" w:hAnsi="Times New Roman" w:cs="Times New Roman"/>
                <w:sz w:val="20"/>
                <w:szCs w:val="20"/>
              </w:rPr>
              <w:br/>
              <w:t>от_______________ 2024</w:t>
            </w: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 xml:space="preserve"> г. №  ______</w:t>
            </w:r>
          </w:p>
          <w:p w:rsidR="007D2B15" w:rsidRPr="002E428C" w:rsidRDefault="005F2D49" w:rsidP="002E4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беспечения питанием обучающихся </w:t>
            </w: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общеобразовательных организаций Петуховского муниципального округа Курганской области»  </w:t>
            </w:r>
          </w:p>
          <w:p w:rsidR="00AB5833" w:rsidRDefault="00AB5833" w:rsidP="007D654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B5833" w:rsidRPr="008E74D5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74D5">
        <w:rPr>
          <w:rFonts w:ascii="Times New Roman" w:hAnsi="Times New Roman" w:cs="Times New Roman"/>
          <w:b/>
          <w:lang w:eastAsia="ru-RU"/>
        </w:rPr>
        <w:t>ПОРЯДОК</w:t>
      </w:r>
    </w:p>
    <w:p w:rsidR="00AB5833" w:rsidRPr="008E5D60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и расходования средств  бюджета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  <w:r w:rsidR="006B58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на обеспечение питанием обучающихся муниципальных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общеобразовательных организаций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AB5833" w:rsidRPr="00404CE6" w:rsidRDefault="00AB5833" w:rsidP="00AB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и расходования средств бюджета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на обеспечение питанием обучающихся муниципальных общеобразовательных организаций  (далее - Порядок) определяет условия предоставления и расходования средств  бюджета Петуховского муниципального округа Курганской области (далее – средства) на питание обучающихся муниципальных  общеобразовательных организаций.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по получению средств  бюджета Петуховского муниципального округа на обеспечение питанием обучающихся муниципальных общеобразовательных организаций является Управление образования Администрации Петуховского муниципального округа Курганской области.</w:t>
      </w:r>
    </w:p>
    <w:p w:rsidR="00BC73DA" w:rsidRPr="000264D8" w:rsidRDefault="00AB5833" w:rsidP="000264D8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Средства  предоставляются Управлению образования Администрации Петуховского муниципального округа Курганской области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расходов, связанных с обеспечением питания</w:t>
      </w:r>
      <w:r w:rsidR="00BA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начальных классов,</w:t>
      </w:r>
      <w:r w:rsidR="00E766D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из 5- 11 классов из малоимущих и многодетных семей</w:t>
      </w:r>
      <w:r w:rsidR="000264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C9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 1 – 11 классов погибших родителей принимавших участие в специальной военной операции,</w:t>
      </w:r>
      <w:r w:rsidR="000264D8" w:rsidRPr="0002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4D8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питание </w:t>
      </w:r>
      <w:r w:rsidR="0002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  <w:proofErr w:type="gramEnd"/>
    </w:p>
    <w:p w:rsidR="005A1E9A" w:rsidRPr="00BC73DA" w:rsidRDefault="005A1E9A" w:rsidP="00BC73D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3DA">
        <w:rPr>
          <w:rFonts w:ascii="Times New Roman" w:eastAsia="Times New Roman" w:hAnsi="Times New Roman" w:cs="Times New Roman"/>
          <w:sz w:val="24"/>
          <w:szCs w:val="24"/>
        </w:rPr>
        <w:t>Средства для питания обучающихся из малоимущих</w:t>
      </w:r>
      <w:r w:rsidR="00BC73DA">
        <w:rPr>
          <w:rFonts w:ascii="Times New Roman" w:eastAsia="Times New Roman" w:hAnsi="Times New Roman" w:cs="Times New Roman"/>
          <w:sz w:val="24"/>
          <w:szCs w:val="24"/>
        </w:rPr>
        <w:t>, многодетных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144C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организаций предоставляются  Управлению образования Администрации Петуховского муниципального округа Курганской области при соблюдении следующих условий:</w:t>
      </w:r>
    </w:p>
    <w:p w:rsidR="005A1E9A" w:rsidRPr="00A80166" w:rsidRDefault="005A1E9A" w:rsidP="005A1E9A">
      <w:pPr>
        <w:widowControl w:val="0"/>
        <w:tabs>
          <w:tab w:val="num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наличие нормативных правовых актов, устанавливающих расходные обязательства по организации питания обучающихся муниципальных общеобразовательных учреждений на соответствующий финансовый год;</w:t>
      </w:r>
      <w:proofErr w:type="gramEnd"/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долевого финансирования за </w:t>
      </w:r>
      <w:proofErr w:type="spellStart"/>
      <w:r w:rsidRPr="00A80166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Петуховского муниципального округа Курганской области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на питание обучающихся муниципальных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в размере:</w:t>
      </w:r>
    </w:p>
    <w:p w:rsidR="005A1E9A" w:rsidRDefault="00BC73D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 xml:space="preserve">0%, для 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>обучающихся из малоимущих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многодетных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 xml:space="preserve"> семей муниципальных общеобразовательных 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144C9E" w:rsidRDefault="00144C9E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- 10 %, для обучающихся из семей 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>погибших родителей принимавших участие в специальной военной операции;</w:t>
      </w:r>
    </w:p>
    <w:p w:rsidR="0064587C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0,1%, для обучающихся начальных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87C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5A1E9A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муниципальной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питания обучающихся муниципальных общеобразовательных организаций.</w:t>
      </w:r>
    </w:p>
    <w:p w:rsidR="005A1E9A" w:rsidRPr="00857530" w:rsidRDefault="005A1E9A" w:rsidP="005A1E9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Петуховского муниципального округа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нормативно</w:t>
      </w:r>
      <w:r w:rsidR="0064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в </w:t>
      </w:r>
      <w:r w:rsidR="00DD2DE3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r w:rsidR="00D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начального класса, на одного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малоимущей</w:t>
      </w:r>
      <w:r w:rsidR="00BC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многодетной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</w:t>
      </w:r>
      <w:r w:rsidR="0086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из семей погибших родителей принимавших участие в специальной военной операции,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  <w:proofErr w:type="gramEnd"/>
    </w:p>
    <w:p w:rsidR="000264D8" w:rsidRDefault="004C1347" w:rsidP="000B63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64D8">
        <w:rPr>
          <w:rFonts w:ascii="Times New Roman" w:hAnsi="Times New Roman" w:cs="Times New Roman"/>
          <w:sz w:val="24"/>
          <w:szCs w:val="24"/>
        </w:rPr>
        <w:t>Нормы расходов на организацию питания на 1 обучающегося в день составляет: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обучающихся </w:t>
      </w:r>
      <w:r w:rsidR="00620C3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 (горячее питание) 73 рублей 57 копеек из них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50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бюджета и 0,07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бюджета;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="00620C3E">
        <w:rPr>
          <w:rFonts w:ascii="Times New Roman" w:eastAsia="Times New Roman" w:hAnsi="Times New Roman" w:cs="Times New Roman"/>
          <w:sz w:val="24"/>
          <w:szCs w:val="24"/>
        </w:rPr>
        <w:t xml:space="preserve"> и детей 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>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обучающихся 1-4 классов 180 рублей 00 копеек;</w:t>
      </w:r>
      <w:r w:rsidRPr="003D1515">
        <w:rPr>
          <w:rFonts w:ascii="Times New Roman" w:hAnsi="Times New Roman" w:cs="Times New Roman"/>
          <w:sz w:val="24"/>
          <w:szCs w:val="24"/>
        </w:rPr>
        <w:t xml:space="preserve"> </w:t>
      </w:r>
      <w:r w:rsidRPr="00690235">
        <w:rPr>
          <w:rFonts w:ascii="Times New Roman" w:hAnsi="Times New Roman" w:cs="Times New Roman"/>
          <w:sz w:val="24"/>
          <w:szCs w:val="24"/>
        </w:rPr>
        <w:t xml:space="preserve">их них </w:t>
      </w:r>
      <w:r w:rsidR="00620C3E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рублей 50 копеек</w:t>
      </w:r>
      <w:r w:rsidRPr="0069023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средств федерального, </w:t>
      </w:r>
      <w:r>
        <w:rPr>
          <w:rFonts w:ascii="Times New Roman" w:hAnsi="Times New Roman" w:cs="Times New Roman"/>
          <w:sz w:val="24"/>
          <w:szCs w:val="24"/>
        </w:rPr>
        <w:t xml:space="preserve">0,07 копеек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бюджетов  (за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направленных на го</w:t>
      </w:r>
      <w:r w:rsidR="00620C3E">
        <w:rPr>
          <w:rFonts w:ascii="Times New Roman" w:hAnsi="Times New Roman" w:cs="Times New Roman"/>
          <w:sz w:val="24"/>
          <w:szCs w:val="24"/>
        </w:rPr>
        <w:t>рячие питания 1-4 классов) и 106</w:t>
      </w:r>
      <w:r>
        <w:rPr>
          <w:rFonts w:ascii="Times New Roman" w:hAnsi="Times New Roman" w:cs="Times New Roman"/>
          <w:sz w:val="24"/>
          <w:szCs w:val="24"/>
        </w:rPr>
        <w:t xml:space="preserve"> рублей 43</w:t>
      </w:r>
      <w:r w:rsidRPr="00690235">
        <w:rPr>
          <w:rFonts w:ascii="Times New Roman" w:hAnsi="Times New Roman" w:cs="Times New Roman"/>
          <w:sz w:val="24"/>
          <w:szCs w:val="24"/>
        </w:rPr>
        <w:t xml:space="preserve">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муниципального бюджета;</w:t>
      </w:r>
      <w:proofErr w:type="gramEnd"/>
    </w:p>
    <w:p w:rsidR="003F078F" w:rsidRPr="00690235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-для детей с ограниченными возможностями здоровья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 xml:space="preserve"> и детей 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обучающихся 5-11 классов </w:t>
      </w:r>
      <w:r w:rsidRPr="00690235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пищи составляет </w:t>
      </w:r>
      <w:r>
        <w:rPr>
          <w:rFonts w:ascii="Times New Roman" w:hAnsi="Times New Roman" w:cs="Times New Roman"/>
          <w:sz w:val="24"/>
          <w:szCs w:val="24"/>
        </w:rPr>
        <w:t>90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копеек, при двухразовом питании </w:t>
      </w:r>
      <w:r>
        <w:rPr>
          <w:rFonts w:ascii="Times New Roman" w:hAnsi="Times New Roman" w:cs="Times New Roman"/>
          <w:sz w:val="24"/>
          <w:szCs w:val="24"/>
        </w:rPr>
        <w:t>180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выделения средств муниципального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15">
        <w:rPr>
          <w:rFonts w:ascii="Times New Roman" w:hAnsi="Times New Roman" w:cs="Times New Roman"/>
          <w:sz w:val="24"/>
          <w:szCs w:val="24"/>
        </w:rPr>
        <w:t xml:space="preserve">-  для детей с ограниченными возможностями здоровья,  обучающихся на дому </w:t>
      </w:r>
      <w:r>
        <w:rPr>
          <w:rFonts w:ascii="Times New Roman" w:hAnsi="Times New Roman" w:cs="Times New Roman"/>
          <w:sz w:val="24"/>
          <w:szCs w:val="24"/>
        </w:rPr>
        <w:t xml:space="preserve">1-11 класса </w:t>
      </w:r>
      <w:r w:rsidRPr="003D1515">
        <w:rPr>
          <w:rFonts w:ascii="Times New Roman" w:hAnsi="Times New Roman" w:cs="Times New Roman"/>
          <w:sz w:val="24"/>
          <w:szCs w:val="24"/>
        </w:rPr>
        <w:t xml:space="preserve">предоставляется компенсация за </w:t>
      </w:r>
      <w:proofErr w:type="spellStart"/>
      <w:r w:rsidRPr="003D151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3D1515">
        <w:rPr>
          <w:rFonts w:ascii="Times New Roman" w:hAnsi="Times New Roman" w:cs="Times New Roman"/>
          <w:sz w:val="24"/>
          <w:szCs w:val="24"/>
        </w:rPr>
        <w:t xml:space="preserve"> средств муниципального бюджета в размере </w:t>
      </w:r>
      <w:r>
        <w:rPr>
          <w:rFonts w:ascii="Times New Roman" w:hAnsi="Times New Roman" w:cs="Times New Roman"/>
          <w:sz w:val="24"/>
          <w:szCs w:val="24"/>
        </w:rPr>
        <w:t>180 рублей</w:t>
      </w:r>
      <w:r w:rsidRPr="003D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151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515">
        <w:rPr>
          <w:rFonts w:ascii="Times New Roman" w:hAnsi="Times New Roman" w:cs="Times New Roman"/>
          <w:sz w:val="24"/>
          <w:szCs w:val="24"/>
        </w:rPr>
        <w:t>для обучающихся из малоимущих</w:t>
      </w:r>
      <w:r w:rsidR="009D51DB">
        <w:rPr>
          <w:rFonts w:ascii="Times New Roman" w:hAnsi="Times New Roman" w:cs="Times New Roman"/>
          <w:sz w:val="24"/>
          <w:szCs w:val="24"/>
        </w:rPr>
        <w:t xml:space="preserve"> и многодетных семей </w:t>
      </w:r>
      <w:r w:rsidRPr="003D1515">
        <w:rPr>
          <w:rFonts w:ascii="Times New Roman" w:hAnsi="Times New Roman" w:cs="Times New Roman"/>
          <w:sz w:val="24"/>
          <w:szCs w:val="24"/>
        </w:rPr>
        <w:t xml:space="preserve">расходования средств областного бюджета, выделяемых на предоставление указанной меры социальной поддержки, составляет </w:t>
      </w:r>
      <w:r w:rsidR="009D51DB">
        <w:rPr>
          <w:rFonts w:ascii="Times New Roman" w:hAnsi="Times New Roman" w:cs="Times New Roman"/>
          <w:sz w:val="24"/>
          <w:szCs w:val="24"/>
        </w:rPr>
        <w:t>45 рублей 00 копеек 99</w:t>
      </w:r>
      <w:r w:rsidRPr="003D1515">
        <w:rPr>
          <w:rFonts w:ascii="Times New Roman" w:hAnsi="Times New Roman" w:cs="Times New Roman"/>
          <w:sz w:val="24"/>
          <w:szCs w:val="24"/>
        </w:rPr>
        <w:t xml:space="preserve"> %,  и средств му</w:t>
      </w:r>
      <w:r w:rsidR="009D51DB">
        <w:rPr>
          <w:rFonts w:ascii="Times New Roman" w:hAnsi="Times New Roman" w:cs="Times New Roman"/>
          <w:sz w:val="24"/>
          <w:szCs w:val="24"/>
        </w:rPr>
        <w:t>ниципального бюджета в размере 5 рублей 00 копеек 1</w:t>
      </w:r>
      <w:r w:rsidRPr="003D1515">
        <w:rPr>
          <w:rFonts w:ascii="Times New Roman" w:hAnsi="Times New Roman" w:cs="Times New Roman"/>
          <w:sz w:val="24"/>
          <w:szCs w:val="24"/>
        </w:rPr>
        <w:t>0%;</w:t>
      </w:r>
      <w:proofErr w:type="gramEnd"/>
    </w:p>
    <w:p w:rsidR="0086476D" w:rsidRDefault="0086476D" w:rsidP="00645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из семей погибших родителей принимавших участие в специальной военной операции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515">
        <w:rPr>
          <w:rFonts w:ascii="Times New Roman" w:hAnsi="Times New Roman" w:cs="Times New Roman"/>
          <w:sz w:val="24"/>
          <w:szCs w:val="24"/>
        </w:rPr>
        <w:t xml:space="preserve">расходования средств областного бюджета, выделяемых на предоставление указанной меры социальной поддержки, составляет </w:t>
      </w:r>
      <w:r>
        <w:rPr>
          <w:rFonts w:ascii="Times New Roman" w:hAnsi="Times New Roman" w:cs="Times New Roman"/>
          <w:sz w:val="24"/>
          <w:szCs w:val="24"/>
        </w:rPr>
        <w:t>45 рублей 00 копеек 99</w:t>
      </w:r>
      <w:r w:rsidRPr="003D1515">
        <w:rPr>
          <w:rFonts w:ascii="Times New Roman" w:hAnsi="Times New Roman" w:cs="Times New Roman"/>
          <w:sz w:val="24"/>
          <w:szCs w:val="24"/>
        </w:rPr>
        <w:t xml:space="preserve"> %,  и средств му</w:t>
      </w:r>
      <w:r>
        <w:rPr>
          <w:rFonts w:ascii="Times New Roman" w:hAnsi="Times New Roman" w:cs="Times New Roman"/>
          <w:sz w:val="24"/>
          <w:szCs w:val="24"/>
        </w:rPr>
        <w:t>ниципального бюджета в размере 5 рублей 00 копеек 1</w:t>
      </w:r>
      <w:r w:rsidRPr="003D1515">
        <w:rPr>
          <w:rFonts w:ascii="Times New Roman" w:hAnsi="Times New Roman" w:cs="Times New Roman"/>
          <w:sz w:val="24"/>
          <w:szCs w:val="24"/>
        </w:rPr>
        <w:t>0%;</w:t>
      </w:r>
    </w:p>
    <w:p w:rsidR="005A1E9A" w:rsidRPr="0064587C" w:rsidRDefault="00567F65" w:rsidP="00645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166">
        <w:rPr>
          <w:rFonts w:ascii="Times New Roman" w:eastAsia="Times New Roman" w:hAnsi="Times New Roman" w:cs="Times New Roman"/>
          <w:sz w:val="24"/>
          <w:szCs w:val="24"/>
        </w:rPr>
        <w:t>Средства  предоставляются</w:t>
      </w:r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Финансовый отдел Администрации Петуховского муниципального округа Курганской области в соответствии со сводной бюджетной росписью  бюджета Петуховского муниципального округа в пределах лимитов бюджетных обязательств, </w:t>
      </w:r>
      <w:proofErr w:type="spellStart"/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spellEnd"/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ежемесячно, за исключением летнего периода.</w:t>
      </w:r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из малоимущих </w:t>
      </w:r>
      <w:r w:rsidR="009D51DB">
        <w:rPr>
          <w:rFonts w:ascii="Times New Roman" w:eastAsia="Times New Roman" w:hAnsi="Times New Roman" w:cs="Times New Roman"/>
          <w:sz w:val="24"/>
          <w:szCs w:val="24"/>
        </w:rPr>
        <w:t xml:space="preserve">и многодетных </w:t>
      </w:r>
      <w:r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76D" w:rsidRPr="0086476D">
        <w:rPr>
          <w:rFonts w:ascii="Times New Roman" w:hAnsi="Times New Roman" w:cs="Times New Roman"/>
          <w:sz w:val="24"/>
          <w:szCs w:val="24"/>
        </w:rPr>
        <w:t xml:space="preserve"> </w:t>
      </w:r>
      <w:r w:rsidR="0086476D">
        <w:rPr>
          <w:rFonts w:ascii="Times New Roman" w:hAnsi="Times New Roman" w:cs="Times New Roman"/>
          <w:sz w:val="24"/>
          <w:szCs w:val="24"/>
        </w:rPr>
        <w:t xml:space="preserve">для 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>обучающихся из семей погибших родителей принимавших участие 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 средств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определяются по формуле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= 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4"/>
          <w:szCs w:val="34"/>
        </w:rPr>
        <w:t>Σ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(</w:t>
      </w:r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5A1E9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</w:t>
      </w:r>
      <w:proofErr w:type="spellEnd"/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× 200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×</w:t>
      </w:r>
      <w:r w:rsidRPr="00EE53C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)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, где:</w:t>
      </w:r>
    </w:p>
    <w:p w:rsidR="005A1E9A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</w:t>
      </w:r>
      <w:proofErr w:type="spellEnd"/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>субсидии на питание обучающихся муниципальных общеобразовательных организаций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Pr="00AE6254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6254">
        <w:rPr>
          <w:rFonts w:ascii="Times New Roman" w:hAnsi="Times New Roman" w:cs="Times New Roman"/>
          <w:color w:val="000000"/>
          <w:sz w:val="24"/>
          <w:szCs w:val="24"/>
        </w:rPr>
        <w:t>Lbic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обучающихся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9D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малоимущих</w:t>
      </w:r>
      <w:r w:rsidR="00EE53C8"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 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общеобразовательных организаций;</w:t>
      </w:r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0 - плановое количество дето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-дней питания обучающихся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малоимущих</w:t>
      </w:r>
      <w:r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общеобразовательных    организаций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Default="0081291C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. - размер компенсации на питание в день на одного обучающегося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многодетных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  общеобразовательных организаций.</w:t>
      </w:r>
    </w:p>
    <w:p w:rsidR="005A1E9A" w:rsidRPr="00C535A9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A9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Pr="00C535A9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A9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C535A9">
        <w:rPr>
          <w:rFonts w:ascii="Times New Roman" w:eastAsia="Times New Roman" w:hAnsi="Times New Roman" w:cs="Times New Roman"/>
          <w:sz w:val="24"/>
          <w:szCs w:val="24"/>
        </w:rPr>
        <w:t xml:space="preserve">я обучающихся начальных классов </w:t>
      </w:r>
      <w:r w:rsidRPr="00C535A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S = 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x </w:t>
      </w:r>
      <w:proofErr w:type="spellStart"/>
      <w:r>
        <w:t>Nпит</w:t>
      </w:r>
      <w:proofErr w:type="spellEnd"/>
      <w:r>
        <w:t>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>S - объем субсидии на организацию бесплатного горячего питания обучающихся образовательных организаций;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N</w:t>
      </w:r>
      <w:proofErr w:type="gramEnd"/>
      <w:r>
        <w:t>пит</w:t>
      </w:r>
      <w:proofErr w:type="spellEnd"/>
      <w:r>
        <w:t xml:space="preserve"> - стоимость бесплатного горячего питания.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 Количество дето - дней питания обучающихся образовательных организаций в i-м муниципальном образовании 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Дней1кл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1 классе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Дней1кл</w:t>
      </w:r>
      <w:proofErr w:type="spellEnd"/>
      <w:r>
        <w:t>. - количество учебных дней в году для обучающихся 1 класса, равное 165 дням в текущем финансовом году;</w:t>
      </w:r>
      <w:proofErr w:type="gramEnd"/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5-дневной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170 дням при 5-дневной учебной неделе в текущем финансовом году;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6-дневной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210 дням при 6-дневной учебной неделе в текущем финансовом году.</w:t>
      </w:r>
    </w:p>
    <w:p w:rsidR="001542A8" w:rsidRPr="0074570B" w:rsidRDefault="001542A8" w:rsidP="00F07EA1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питания для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расчёт компенсации питания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детям с </w:t>
      </w:r>
      <w:proofErr w:type="spellStart"/>
      <w:r w:rsidR="00F07EA1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1-11 классов </w:t>
      </w:r>
      <w:r w:rsidR="0074570B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рассчитывается исходя из средней по субъекту Российской Федерации стоимости среднесуточных наборов пищевых продуктов исходя из данных федерального статистического наблюдения за потребительскими ценами на товары и услуги за год, предшествующий текущему финансовому году.  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Перечисленные  в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управление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Петуховского муниципального округа Курганской области,  средства зачисляются 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органа Федерального казначейства, открытого для кассового обслуживания  Управление образования Администрации Петуховского муниципального округа Курганской области.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Учет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операций по использованию средств, осуществляется на лицевом 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Администрации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области, открытого в территориальном органе Федерального казначейства при осуществлении кассового обслуживания исполнения  бюджета Петуховского муниципального округа Курганской области.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 Курганско</w:t>
      </w:r>
      <w:r w:rsidR="0081291C">
        <w:rPr>
          <w:rFonts w:ascii="Times New Roman" w:eastAsia="Times New Roman" w:hAnsi="Times New Roman" w:cs="Times New Roman"/>
          <w:sz w:val="24"/>
          <w:szCs w:val="24"/>
        </w:rPr>
        <w:t>й области ежемесячно в срок до 7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-го числа месяца, следующего за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>, за исключением летнего периода, представляет в Департамент образования и науки Курганской облас</w:t>
      </w:r>
      <w:r w:rsidR="0081291C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proofErr w:type="spellStart"/>
      <w:r w:rsidR="0081291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="0081291C">
        <w:rPr>
          <w:rFonts w:ascii="Times New Roman" w:eastAsia="Times New Roman" w:hAnsi="Times New Roman" w:cs="Times New Roman"/>
          <w:sz w:val="24"/>
          <w:szCs w:val="24"/>
        </w:rPr>
        <w:t xml:space="preserve"> о расходовании средств и выполнении условий долевого финансирования </w:t>
      </w:r>
      <w:r w:rsidR="0081291C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 на питание обучающихся муниципальных общеобразовательных организаций в соответствии с соглашением.</w:t>
      </w:r>
      <w:proofErr w:type="gramEnd"/>
    </w:p>
    <w:p w:rsidR="00FC2A73" w:rsidRPr="00577A42" w:rsidRDefault="00AB5833" w:rsidP="005A1E9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Средства носят целевой характер и не могут быть использованы на другие цели,  используются  в соответствии с их целевым назначением.</w:t>
      </w:r>
      <w:r w:rsidR="0057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7A4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7A42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средств осуществляет Финансовое управление Администрации Петуховского муниципального округа Курганской о</w:t>
      </w:r>
      <w:r w:rsidR="00DC108D" w:rsidRPr="00577A42">
        <w:rPr>
          <w:rFonts w:ascii="Times New Roman" w:eastAsia="Times New Roman" w:hAnsi="Times New Roman" w:cs="Times New Roman"/>
          <w:sz w:val="24"/>
          <w:szCs w:val="24"/>
        </w:rPr>
        <w:t>бласти.</w:t>
      </w:r>
    </w:p>
    <w:sectPr w:rsidR="00FC2A73" w:rsidRPr="00577A42" w:rsidSect="00AF2C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39" w:rsidRDefault="00D41739" w:rsidP="00E337A2">
      <w:pPr>
        <w:spacing w:after="0" w:line="240" w:lineRule="auto"/>
      </w:pPr>
      <w:r>
        <w:separator/>
      </w:r>
    </w:p>
  </w:endnote>
  <w:endnote w:type="continuationSeparator" w:id="0">
    <w:p w:rsidR="00D41739" w:rsidRDefault="00D41739" w:rsidP="00E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39" w:rsidRDefault="00D41739" w:rsidP="00E337A2">
      <w:pPr>
        <w:spacing w:after="0" w:line="240" w:lineRule="auto"/>
      </w:pPr>
      <w:r>
        <w:separator/>
      </w:r>
    </w:p>
  </w:footnote>
  <w:footnote w:type="continuationSeparator" w:id="0">
    <w:p w:rsidR="00D41739" w:rsidRDefault="00D41739" w:rsidP="00E3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BC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171A5F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D59446E"/>
    <w:multiLevelType w:val="multilevel"/>
    <w:tmpl w:val="04DCB0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5FCE"/>
    <w:multiLevelType w:val="hybridMultilevel"/>
    <w:tmpl w:val="96B65EFA"/>
    <w:lvl w:ilvl="0" w:tplc="1D268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7254E"/>
    <w:multiLevelType w:val="hybridMultilevel"/>
    <w:tmpl w:val="C73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F1538"/>
    <w:multiLevelType w:val="hybridMultilevel"/>
    <w:tmpl w:val="6DC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95C"/>
    <w:multiLevelType w:val="hybridMultilevel"/>
    <w:tmpl w:val="BC8AAC7C"/>
    <w:lvl w:ilvl="0" w:tplc="27428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71D88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8">
    <w:nsid w:val="2A802F0E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57A07"/>
    <w:multiLevelType w:val="hybridMultilevel"/>
    <w:tmpl w:val="E7BEEB10"/>
    <w:lvl w:ilvl="0" w:tplc="61127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03792"/>
    <w:multiLevelType w:val="hybridMultilevel"/>
    <w:tmpl w:val="5C964EEA"/>
    <w:lvl w:ilvl="0" w:tplc="D02A641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2F6E4175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1EE42A4"/>
    <w:multiLevelType w:val="hybridMultilevel"/>
    <w:tmpl w:val="18CCC496"/>
    <w:lvl w:ilvl="0" w:tplc="2944876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F8752D"/>
    <w:multiLevelType w:val="hybridMultilevel"/>
    <w:tmpl w:val="251C0A84"/>
    <w:lvl w:ilvl="0" w:tplc="EA928B4C">
      <w:start w:val="1"/>
      <w:numFmt w:val="decimal"/>
      <w:lvlText w:val="%1."/>
      <w:lvlJc w:val="left"/>
      <w:pPr>
        <w:ind w:left="288" w:hanging="288"/>
        <w:jc w:val="right"/>
      </w:pPr>
      <w:rPr>
        <w:rFonts w:hint="default"/>
        <w:w w:val="99"/>
        <w:lang w:val="ru-RU" w:eastAsia="en-US" w:bidi="ar-SA"/>
      </w:rPr>
    </w:lvl>
    <w:lvl w:ilvl="1" w:tplc="48C63354">
      <w:start w:val="1"/>
      <w:numFmt w:val="decimal"/>
      <w:lvlText w:val="%2)"/>
      <w:lvlJc w:val="left"/>
      <w:pPr>
        <w:ind w:left="11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D0D9AA">
      <w:numFmt w:val="bullet"/>
      <w:lvlText w:val="•"/>
      <w:lvlJc w:val="left"/>
      <w:pPr>
        <w:ind w:left="2156" w:hanging="303"/>
      </w:pPr>
      <w:rPr>
        <w:rFonts w:hint="default"/>
        <w:lang w:val="ru-RU" w:eastAsia="en-US" w:bidi="ar-SA"/>
      </w:rPr>
    </w:lvl>
    <w:lvl w:ilvl="3" w:tplc="00B68294">
      <w:numFmt w:val="bullet"/>
      <w:lvlText w:val="•"/>
      <w:lvlJc w:val="left"/>
      <w:pPr>
        <w:ind w:left="3192" w:hanging="303"/>
      </w:pPr>
      <w:rPr>
        <w:rFonts w:hint="default"/>
        <w:lang w:val="ru-RU" w:eastAsia="en-US" w:bidi="ar-SA"/>
      </w:rPr>
    </w:lvl>
    <w:lvl w:ilvl="4" w:tplc="C57836AC">
      <w:numFmt w:val="bullet"/>
      <w:lvlText w:val="•"/>
      <w:lvlJc w:val="left"/>
      <w:pPr>
        <w:ind w:left="4228" w:hanging="303"/>
      </w:pPr>
      <w:rPr>
        <w:rFonts w:hint="default"/>
        <w:lang w:val="ru-RU" w:eastAsia="en-US" w:bidi="ar-SA"/>
      </w:rPr>
    </w:lvl>
    <w:lvl w:ilvl="5" w:tplc="B6928834"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6" w:tplc="D0DC43D2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21CCF18C">
      <w:numFmt w:val="bullet"/>
      <w:lvlText w:val="•"/>
      <w:lvlJc w:val="left"/>
      <w:pPr>
        <w:ind w:left="7336" w:hanging="303"/>
      </w:pPr>
      <w:rPr>
        <w:rFonts w:hint="default"/>
        <w:lang w:val="ru-RU" w:eastAsia="en-US" w:bidi="ar-SA"/>
      </w:rPr>
    </w:lvl>
    <w:lvl w:ilvl="8" w:tplc="32AEAA10">
      <w:numFmt w:val="bullet"/>
      <w:lvlText w:val="•"/>
      <w:lvlJc w:val="left"/>
      <w:pPr>
        <w:ind w:left="8372" w:hanging="303"/>
      </w:pPr>
      <w:rPr>
        <w:rFonts w:hint="default"/>
        <w:lang w:val="ru-RU" w:eastAsia="en-US" w:bidi="ar-SA"/>
      </w:rPr>
    </w:lvl>
  </w:abstractNum>
  <w:abstractNum w:abstractNumId="14">
    <w:nsid w:val="37992F03"/>
    <w:multiLevelType w:val="hybridMultilevel"/>
    <w:tmpl w:val="891EABAE"/>
    <w:lvl w:ilvl="0" w:tplc="94D4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7D3A01"/>
    <w:multiLevelType w:val="hybridMultilevel"/>
    <w:tmpl w:val="22346A4C"/>
    <w:lvl w:ilvl="0" w:tplc="6802ACA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10803"/>
    <w:multiLevelType w:val="hybridMultilevel"/>
    <w:tmpl w:val="FF40D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88569D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E063EB0"/>
    <w:multiLevelType w:val="hybridMultilevel"/>
    <w:tmpl w:val="FA5AD39E"/>
    <w:lvl w:ilvl="0" w:tplc="68D0954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3F741498"/>
    <w:multiLevelType w:val="hybridMultilevel"/>
    <w:tmpl w:val="FD4E1E72"/>
    <w:lvl w:ilvl="0" w:tplc="75BC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E72801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1BE2FA7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3896A63"/>
    <w:multiLevelType w:val="multilevel"/>
    <w:tmpl w:val="894819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53B6319E"/>
    <w:multiLevelType w:val="hybridMultilevel"/>
    <w:tmpl w:val="74CE8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54B88"/>
    <w:multiLevelType w:val="hybridMultilevel"/>
    <w:tmpl w:val="51409EB2"/>
    <w:lvl w:ilvl="0" w:tplc="E428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E9E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26">
    <w:nsid w:val="55666783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8EB6C9D"/>
    <w:multiLevelType w:val="hybridMultilevel"/>
    <w:tmpl w:val="457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1F0B"/>
    <w:multiLevelType w:val="hybridMultilevel"/>
    <w:tmpl w:val="1B3E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6AF4"/>
    <w:multiLevelType w:val="hybridMultilevel"/>
    <w:tmpl w:val="431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F1F0E"/>
    <w:multiLevelType w:val="multilevel"/>
    <w:tmpl w:val="2DFA4A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6432C09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080DB0"/>
    <w:multiLevelType w:val="hybridMultilevel"/>
    <w:tmpl w:val="F1365E6E"/>
    <w:lvl w:ilvl="0" w:tplc="3D3ED4A6">
      <w:start w:val="1"/>
      <w:numFmt w:val="decimal"/>
      <w:lvlText w:val="%1)"/>
      <w:lvlJc w:val="left"/>
      <w:pPr>
        <w:ind w:left="113" w:hanging="317"/>
        <w:jc w:val="righ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87CC30D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071AD5F8">
      <w:numFmt w:val="bullet"/>
      <w:lvlText w:val="•"/>
      <w:lvlJc w:val="left"/>
      <w:pPr>
        <w:ind w:left="2184" w:hanging="317"/>
      </w:pPr>
      <w:rPr>
        <w:rFonts w:hint="default"/>
        <w:lang w:val="ru-RU" w:eastAsia="en-US" w:bidi="ar-SA"/>
      </w:rPr>
    </w:lvl>
    <w:lvl w:ilvl="3" w:tplc="06EE51E2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4" w:tplc="B0589B2A">
      <w:numFmt w:val="bullet"/>
      <w:lvlText w:val="•"/>
      <w:lvlJc w:val="left"/>
      <w:pPr>
        <w:ind w:left="4249" w:hanging="317"/>
      </w:pPr>
      <w:rPr>
        <w:rFonts w:hint="default"/>
        <w:lang w:val="ru-RU" w:eastAsia="en-US" w:bidi="ar-SA"/>
      </w:rPr>
    </w:lvl>
    <w:lvl w:ilvl="5" w:tplc="326245CC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22AEE9C6">
      <w:numFmt w:val="bullet"/>
      <w:lvlText w:val="•"/>
      <w:lvlJc w:val="left"/>
      <w:pPr>
        <w:ind w:left="6314" w:hanging="317"/>
      </w:pPr>
      <w:rPr>
        <w:rFonts w:hint="default"/>
        <w:lang w:val="ru-RU" w:eastAsia="en-US" w:bidi="ar-SA"/>
      </w:rPr>
    </w:lvl>
    <w:lvl w:ilvl="7" w:tplc="DEB2F350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0F9E603E">
      <w:numFmt w:val="bullet"/>
      <w:lvlText w:val="•"/>
      <w:lvlJc w:val="left"/>
      <w:pPr>
        <w:ind w:left="8379" w:hanging="317"/>
      </w:pPr>
      <w:rPr>
        <w:rFonts w:hint="default"/>
        <w:lang w:val="ru-RU" w:eastAsia="en-US" w:bidi="ar-SA"/>
      </w:rPr>
    </w:lvl>
  </w:abstractNum>
  <w:abstractNum w:abstractNumId="33">
    <w:nsid w:val="79CE1E30"/>
    <w:multiLevelType w:val="hybridMultilevel"/>
    <w:tmpl w:val="294A7754"/>
    <w:lvl w:ilvl="0" w:tplc="199C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B6201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7"/>
  </w:num>
  <w:num w:numId="5">
    <w:abstractNumId w:val="25"/>
  </w:num>
  <w:num w:numId="6">
    <w:abstractNumId w:val="31"/>
  </w:num>
  <w:num w:numId="7">
    <w:abstractNumId w:val="30"/>
  </w:num>
  <w:num w:numId="8">
    <w:abstractNumId w:val="17"/>
  </w:num>
  <w:num w:numId="9">
    <w:abstractNumId w:val="21"/>
  </w:num>
  <w:num w:numId="10">
    <w:abstractNumId w:val="20"/>
  </w:num>
  <w:num w:numId="11">
    <w:abstractNumId w:val="34"/>
  </w:num>
  <w:num w:numId="12">
    <w:abstractNumId w:val="0"/>
  </w:num>
  <w:num w:numId="13">
    <w:abstractNumId w:val="27"/>
  </w:num>
  <w:num w:numId="14">
    <w:abstractNumId w:val="11"/>
  </w:num>
  <w:num w:numId="15">
    <w:abstractNumId w:val="1"/>
  </w:num>
  <w:num w:numId="16">
    <w:abstractNumId w:val="26"/>
  </w:num>
  <w:num w:numId="17">
    <w:abstractNumId w:val="22"/>
  </w:num>
  <w:num w:numId="18">
    <w:abstractNumId w:val="9"/>
  </w:num>
  <w:num w:numId="19">
    <w:abstractNumId w:val="10"/>
  </w:num>
  <w:num w:numId="20">
    <w:abstractNumId w:val="16"/>
  </w:num>
  <w:num w:numId="21">
    <w:abstractNumId w:val="23"/>
  </w:num>
  <w:num w:numId="22">
    <w:abstractNumId w:val="12"/>
  </w:num>
  <w:num w:numId="23">
    <w:abstractNumId w:val="15"/>
  </w:num>
  <w:num w:numId="24">
    <w:abstractNumId w:val="29"/>
  </w:num>
  <w:num w:numId="25">
    <w:abstractNumId w:val="5"/>
  </w:num>
  <w:num w:numId="26">
    <w:abstractNumId w:val="4"/>
  </w:num>
  <w:num w:numId="27">
    <w:abstractNumId w:val="3"/>
  </w:num>
  <w:num w:numId="28">
    <w:abstractNumId w:val="28"/>
  </w:num>
  <w:num w:numId="29">
    <w:abstractNumId w:val="19"/>
  </w:num>
  <w:num w:numId="30">
    <w:abstractNumId w:val="18"/>
  </w:num>
  <w:num w:numId="31">
    <w:abstractNumId w:val="33"/>
  </w:num>
  <w:num w:numId="32">
    <w:abstractNumId w:val="6"/>
  </w:num>
  <w:num w:numId="33">
    <w:abstractNumId w:val="14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8"/>
    <w:rsid w:val="00011039"/>
    <w:rsid w:val="000264D8"/>
    <w:rsid w:val="00073172"/>
    <w:rsid w:val="000A4760"/>
    <w:rsid w:val="000B6383"/>
    <w:rsid w:val="000B7B53"/>
    <w:rsid w:val="000C464E"/>
    <w:rsid w:val="000C6960"/>
    <w:rsid w:val="000E6899"/>
    <w:rsid w:val="00100B6D"/>
    <w:rsid w:val="00101115"/>
    <w:rsid w:val="001050A5"/>
    <w:rsid w:val="00112303"/>
    <w:rsid w:val="00112BB0"/>
    <w:rsid w:val="0011523F"/>
    <w:rsid w:val="001237E9"/>
    <w:rsid w:val="00124B9A"/>
    <w:rsid w:val="001356B5"/>
    <w:rsid w:val="0013618D"/>
    <w:rsid w:val="00144C9E"/>
    <w:rsid w:val="001542A8"/>
    <w:rsid w:val="0018360B"/>
    <w:rsid w:val="001925E6"/>
    <w:rsid w:val="001B3EC6"/>
    <w:rsid w:val="001C30C7"/>
    <w:rsid w:val="001E151A"/>
    <w:rsid w:val="001F506B"/>
    <w:rsid w:val="00215122"/>
    <w:rsid w:val="002179DC"/>
    <w:rsid w:val="002213C4"/>
    <w:rsid w:val="00246036"/>
    <w:rsid w:val="00270ADF"/>
    <w:rsid w:val="00274265"/>
    <w:rsid w:val="00274FA3"/>
    <w:rsid w:val="002845E8"/>
    <w:rsid w:val="002856D9"/>
    <w:rsid w:val="00287D41"/>
    <w:rsid w:val="002946DD"/>
    <w:rsid w:val="002C5550"/>
    <w:rsid w:val="002D3614"/>
    <w:rsid w:val="002E058A"/>
    <w:rsid w:val="002E428C"/>
    <w:rsid w:val="002E4B7E"/>
    <w:rsid w:val="0031559D"/>
    <w:rsid w:val="0032644F"/>
    <w:rsid w:val="00327B54"/>
    <w:rsid w:val="0035245D"/>
    <w:rsid w:val="00392B59"/>
    <w:rsid w:val="003A4105"/>
    <w:rsid w:val="003B13AE"/>
    <w:rsid w:val="003B2A4E"/>
    <w:rsid w:val="003D1515"/>
    <w:rsid w:val="003D3C4E"/>
    <w:rsid w:val="003D4D8E"/>
    <w:rsid w:val="003D541D"/>
    <w:rsid w:val="003D59C8"/>
    <w:rsid w:val="003E6F7B"/>
    <w:rsid w:val="003F078F"/>
    <w:rsid w:val="003F7A95"/>
    <w:rsid w:val="0040340C"/>
    <w:rsid w:val="00404CE6"/>
    <w:rsid w:val="00410567"/>
    <w:rsid w:val="00410AF9"/>
    <w:rsid w:val="00433BCF"/>
    <w:rsid w:val="00445D06"/>
    <w:rsid w:val="004503DB"/>
    <w:rsid w:val="00461EA3"/>
    <w:rsid w:val="00467589"/>
    <w:rsid w:val="00474044"/>
    <w:rsid w:val="00481C88"/>
    <w:rsid w:val="00494696"/>
    <w:rsid w:val="004C1347"/>
    <w:rsid w:val="004C35EE"/>
    <w:rsid w:val="005016CD"/>
    <w:rsid w:val="005236D6"/>
    <w:rsid w:val="00523FB0"/>
    <w:rsid w:val="0053669F"/>
    <w:rsid w:val="00556DB3"/>
    <w:rsid w:val="0056739F"/>
    <w:rsid w:val="00567F65"/>
    <w:rsid w:val="0057042B"/>
    <w:rsid w:val="00577A42"/>
    <w:rsid w:val="00580FF9"/>
    <w:rsid w:val="005A1E9A"/>
    <w:rsid w:val="005C26CF"/>
    <w:rsid w:val="005F0C9B"/>
    <w:rsid w:val="005F2D49"/>
    <w:rsid w:val="00620C3E"/>
    <w:rsid w:val="006221DC"/>
    <w:rsid w:val="0064587C"/>
    <w:rsid w:val="006717BD"/>
    <w:rsid w:val="00671D68"/>
    <w:rsid w:val="00677A13"/>
    <w:rsid w:val="006830DE"/>
    <w:rsid w:val="00687A13"/>
    <w:rsid w:val="00692537"/>
    <w:rsid w:val="00696B6B"/>
    <w:rsid w:val="006B0AC6"/>
    <w:rsid w:val="006B58A7"/>
    <w:rsid w:val="006F1A60"/>
    <w:rsid w:val="006F760C"/>
    <w:rsid w:val="00712B68"/>
    <w:rsid w:val="00715752"/>
    <w:rsid w:val="0072588F"/>
    <w:rsid w:val="00733A92"/>
    <w:rsid w:val="00734C4F"/>
    <w:rsid w:val="00736D5B"/>
    <w:rsid w:val="0074570B"/>
    <w:rsid w:val="00750086"/>
    <w:rsid w:val="00755C4D"/>
    <w:rsid w:val="007570FA"/>
    <w:rsid w:val="00765F12"/>
    <w:rsid w:val="00784ADE"/>
    <w:rsid w:val="007A095D"/>
    <w:rsid w:val="007B5BD6"/>
    <w:rsid w:val="007D2B15"/>
    <w:rsid w:val="007D344E"/>
    <w:rsid w:val="0080712C"/>
    <w:rsid w:val="0081291C"/>
    <w:rsid w:val="00821AB0"/>
    <w:rsid w:val="00821F9E"/>
    <w:rsid w:val="008265D1"/>
    <w:rsid w:val="0086476D"/>
    <w:rsid w:val="008B41A7"/>
    <w:rsid w:val="008B6D20"/>
    <w:rsid w:val="008C0677"/>
    <w:rsid w:val="008F1406"/>
    <w:rsid w:val="008F2EAA"/>
    <w:rsid w:val="00901B72"/>
    <w:rsid w:val="009056C1"/>
    <w:rsid w:val="00911F38"/>
    <w:rsid w:val="00913480"/>
    <w:rsid w:val="009205CC"/>
    <w:rsid w:val="009D16CA"/>
    <w:rsid w:val="009D36D7"/>
    <w:rsid w:val="009D51DB"/>
    <w:rsid w:val="00A05CF7"/>
    <w:rsid w:val="00A47BDE"/>
    <w:rsid w:val="00A721DC"/>
    <w:rsid w:val="00A830E8"/>
    <w:rsid w:val="00AB14A4"/>
    <w:rsid w:val="00AB5833"/>
    <w:rsid w:val="00AB7209"/>
    <w:rsid w:val="00AC0CAA"/>
    <w:rsid w:val="00AF2CF1"/>
    <w:rsid w:val="00B05FCF"/>
    <w:rsid w:val="00B11526"/>
    <w:rsid w:val="00B1318A"/>
    <w:rsid w:val="00B64F40"/>
    <w:rsid w:val="00B87EE5"/>
    <w:rsid w:val="00B94E0B"/>
    <w:rsid w:val="00BA3228"/>
    <w:rsid w:val="00BA7BBD"/>
    <w:rsid w:val="00BC73DA"/>
    <w:rsid w:val="00BD2AD8"/>
    <w:rsid w:val="00BE4400"/>
    <w:rsid w:val="00C0028A"/>
    <w:rsid w:val="00C00884"/>
    <w:rsid w:val="00C34810"/>
    <w:rsid w:val="00C51410"/>
    <w:rsid w:val="00C55A78"/>
    <w:rsid w:val="00C8799B"/>
    <w:rsid w:val="00C96731"/>
    <w:rsid w:val="00CE1128"/>
    <w:rsid w:val="00CE648A"/>
    <w:rsid w:val="00CF0C4B"/>
    <w:rsid w:val="00CF3D63"/>
    <w:rsid w:val="00CF63F6"/>
    <w:rsid w:val="00CF6B7B"/>
    <w:rsid w:val="00D104B9"/>
    <w:rsid w:val="00D27872"/>
    <w:rsid w:val="00D3547E"/>
    <w:rsid w:val="00D41739"/>
    <w:rsid w:val="00D42C67"/>
    <w:rsid w:val="00D60E0B"/>
    <w:rsid w:val="00DA026A"/>
    <w:rsid w:val="00DA476A"/>
    <w:rsid w:val="00DA6CA0"/>
    <w:rsid w:val="00DC108D"/>
    <w:rsid w:val="00DD0BB8"/>
    <w:rsid w:val="00DD2DE3"/>
    <w:rsid w:val="00DF171B"/>
    <w:rsid w:val="00E13B0B"/>
    <w:rsid w:val="00E1467B"/>
    <w:rsid w:val="00E337A2"/>
    <w:rsid w:val="00E40E79"/>
    <w:rsid w:val="00E4533B"/>
    <w:rsid w:val="00E766DA"/>
    <w:rsid w:val="00E77C9C"/>
    <w:rsid w:val="00EA0797"/>
    <w:rsid w:val="00EA2129"/>
    <w:rsid w:val="00EB2BD3"/>
    <w:rsid w:val="00EE53C8"/>
    <w:rsid w:val="00EF61D3"/>
    <w:rsid w:val="00F02294"/>
    <w:rsid w:val="00F07EA1"/>
    <w:rsid w:val="00F42AFB"/>
    <w:rsid w:val="00F61B09"/>
    <w:rsid w:val="00F71EEC"/>
    <w:rsid w:val="00F971B3"/>
    <w:rsid w:val="00FB0A7D"/>
    <w:rsid w:val="00FC2A73"/>
    <w:rsid w:val="00FE012B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7A2"/>
  </w:style>
  <w:style w:type="paragraph" w:styleId="ad">
    <w:name w:val="footer"/>
    <w:basedOn w:val="a"/>
    <w:link w:val="ae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37A2"/>
  </w:style>
  <w:style w:type="character" w:styleId="af">
    <w:name w:val="Emphasis"/>
    <w:basedOn w:val="a0"/>
    <w:uiPriority w:val="20"/>
    <w:qFormat/>
    <w:rsid w:val="00D42C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7A2"/>
  </w:style>
  <w:style w:type="paragraph" w:styleId="ad">
    <w:name w:val="footer"/>
    <w:basedOn w:val="a"/>
    <w:link w:val="ae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37A2"/>
  </w:style>
  <w:style w:type="character" w:styleId="af">
    <w:name w:val="Emphasis"/>
    <w:basedOn w:val="a0"/>
    <w:uiPriority w:val="20"/>
    <w:qFormat/>
    <w:rsid w:val="00D42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0C9F-B4EA-49E1-8570-F5765D9D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Тряпочкина Т С</dc:creator>
  <cp:lastModifiedBy>Тряпочкина Т С</cp:lastModifiedBy>
  <cp:revision>11</cp:revision>
  <cp:lastPrinted>2024-09-06T06:02:00Z</cp:lastPrinted>
  <dcterms:created xsi:type="dcterms:W3CDTF">2023-11-08T04:51:00Z</dcterms:created>
  <dcterms:modified xsi:type="dcterms:W3CDTF">2024-09-06T12:27:00Z</dcterms:modified>
</cp:coreProperties>
</file>