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Default="004D4578"/>
    <w:tbl>
      <w:tblPr>
        <w:tblW w:w="4856" w:type="pct"/>
        <w:tblCellSpacing w:w="0" w:type="dxa"/>
        <w:tblCellMar>
          <w:top w:w="60" w:type="dxa"/>
          <w:left w:w="60" w:type="dxa"/>
          <w:bottom w:w="60" w:type="dxa"/>
          <w:right w:w="60" w:type="dxa"/>
        </w:tblCellMar>
        <w:tblLook w:val="04A0" w:firstRow="1" w:lastRow="0" w:firstColumn="1" w:lastColumn="0" w:noHBand="0" w:noVBand="1"/>
      </w:tblPr>
      <w:tblGrid>
        <w:gridCol w:w="7179"/>
        <w:gridCol w:w="3699"/>
      </w:tblGrid>
      <w:tr w:rsidR="00D410F2" w:rsidRPr="00973E9D" w:rsidTr="00132F7F">
        <w:trPr>
          <w:tblCellSpacing w:w="0" w:type="dxa"/>
        </w:trPr>
        <w:tc>
          <w:tcPr>
            <w:tcW w:w="3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32"/>
                <w:szCs w:val="32"/>
              </w:rPr>
              <w:t>информационный бюллетень</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120"/>
                <w:szCs w:val="120"/>
              </w:rPr>
              <w:t>ВЕСТНИК</w:t>
            </w:r>
          </w:p>
          <w:p w:rsidR="00D410F2" w:rsidRPr="00973E9D" w:rsidRDefault="00D410F2" w:rsidP="004B663C">
            <w:pPr>
              <w:spacing w:before="100" w:beforeAutospacing="1" w:line="288" w:lineRule="auto"/>
              <w:jc w:val="center"/>
              <w:rPr>
                <w:rFonts w:eastAsia="Times New Roman"/>
              </w:rPr>
            </w:pPr>
            <w:r w:rsidRPr="00973E9D">
              <w:rPr>
                <w:rFonts w:eastAsia="Times New Roman"/>
                <w:b/>
                <w:bCs/>
                <w:i/>
                <w:iCs/>
                <w:sz w:val="32"/>
                <w:szCs w:val="32"/>
              </w:rPr>
              <w:t xml:space="preserve">ПЕТУХОВСКОГО </w:t>
            </w:r>
            <w:r w:rsidR="004B663C">
              <w:rPr>
                <w:rFonts w:eastAsia="Times New Roman"/>
                <w:b/>
                <w:bCs/>
                <w:i/>
                <w:iCs/>
                <w:sz w:val="32"/>
                <w:szCs w:val="32"/>
              </w:rPr>
              <w:t>МУНИЦИПАЛЬНОГО ОКРУГА</w:t>
            </w:r>
          </w:p>
        </w:tc>
        <w:tc>
          <w:tcPr>
            <w:tcW w:w="1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410F2" w:rsidRPr="00973E9D" w:rsidRDefault="00C85205" w:rsidP="00D410F2">
            <w:pPr>
              <w:spacing w:before="100" w:beforeAutospacing="1" w:line="288" w:lineRule="auto"/>
              <w:jc w:val="center"/>
              <w:rPr>
                <w:rFonts w:eastAsia="Times New Roman"/>
              </w:rPr>
            </w:pPr>
            <w:r>
              <w:rPr>
                <w:rFonts w:eastAsia="Times New Roman"/>
                <w:b/>
                <w:bCs/>
                <w:i/>
                <w:iCs/>
                <w:sz w:val="28"/>
                <w:szCs w:val="28"/>
              </w:rPr>
              <w:t>1</w:t>
            </w:r>
            <w:r w:rsidR="00D410F2">
              <w:rPr>
                <w:rFonts w:eastAsia="Times New Roman"/>
                <w:b/>
                <w:bCs/>
                <w:i/>
                <w:iCs/>
                <w:sz w:val="28"/>
                <w:szCs w:val="28"/>
              </w:rPr>
              <w:t xml:space="preserve"> </w:t>
            </w:r>
            <w:r>
              <w:rPr>
                <w:rFonts w:eastAsia="Times New Roman"/>
                <w:b/>
                <w:bCs/>
                <w:i/>
                <w:iCs/>
                <w:sz w:val="28"/>
                <w:szCs w:val="28"/>
              </w:rPr>
              <w:t>феврал</w:t>
            </w:r>
            <w:r w:rsidR="00D410F2" w:rsidRPr="00973E9D">
              <w:rPr>
                <w:rFonts w:eastAsia="Times New Roman"/>
                <w:b/>
                <w:bCs/>
                <w:i/>
                <w:iCs/>
                <w:sz w:val="28"/>
                <w:szCs w:val="28"/>
              </w:rPr>
              <w:t>я</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28"/>
                <w:szCs w:val="28"/>
              </w:rPr>
              <w:t>20</w:t>
            </w:r>
            <w:r w:rsidR="00C85205">
              <w:rPr>
                <w:rFonts w:eastAsia="Times New Roman"/>
                <w:b/>
                <w:bCs/>
                <w:i/>
                <w:iCs/>
                <w:sz w:val="28"/>
                <w:szCs w:val="28"/>
              </w:rPr>
              <w:t>2</w:t>
            </w:r>
            <w:r w:rsidR="004B663C">
              <w:rPr>
                <w:rFonts w:eastAsia="Times New Roman"/>
                <w:b/>
                <w:bCs/>
                <w:i/>
                <w:iCs/>
                <w:sz w:val="28"/>
                <w:szCs w:val="28"/>
              </w:rPr>
              <w:t>2</w:t>
            </w:r>
            <w:bookmarkStart w:id="0" w:name="_GoBack"/>
            <w:bookmarkEnd w:id="0"/>
            <w:r w:rsidRPr="00973E9D">
              <w:rPr>
                <w:rFonts w:eastAsia="Times New Roman"/>
                <w:b/>
                <w:bCs/>
                <w:i/>
                <w:iCs/>
                <w:sz w:val="28"/>
                <w:szCs w:val="28"/>
              </w:rPr>
              <w:t xml:space="preserve"> года</w:t>
            </w:r>
          </w:p>
          <w:p w:rsidR="00D410F2" w:rsidRPr="00A0593E" w:rsidRDefault="00D410F2" w:rsidP="00D410F2">
            <w:pPr>
              <w:spacing w:before="100" w:beforeAutospacing="1" w:line="288" w:lineRule="auto"/>
              <w:jc w:val="center"/>
              <w:rPr>
                <w:rFonts w:eastAsia="Times New Roman"/>
                <w:b/>
                <w:i/>
              </w:rPr>
            </w:pPr>
            <w:r w:rsidRPr="00A0593E">
              <w:rPr>
                <w:rFonts w:eastAsia="Times New Roman"/>
                <w:b/>
                <w:i/>
              </w:rPr>
              <w:t>№</w:t>
            </w:r>
            <w:r w:rsidR="00C85205">
              <w:rPr>
                <w:rFonts w:eastAsia="Times New Roman"/>
                <w:b/>
                <w:i/>
              </w:rPr>
              <w:t xml:space="preserve"> 3</w:t>
            </w:r>
            <w:r w:rsidR="00A0593E">
              <w:rPr>
                <w:rFonts w:eastAsia="Times New Roman"/>
                <w:b/>
                <w:i/>
              </w:rPr>
              <w:t xml:space="preserve"> (</w:t>
            </w:r>
            <w:r w:rsidR="00C85205">
              <w:rPr>
                <w:rFonts w:eastAsia="Times New Roman"/>
                <w:b/>
                <w:i/>
              </w:rPr>
              <w:t>7</w:t>
            </w:r>
            <w:r w:rsidR="00A0593E">
              <w:rPr>
                <w:rFonts w:eastAsia="Times New Roman"/>
                <w:b/>
                <w:i/>
              </w:rPr>
              <w:t>)</w:t>
            </w:r>
          </w:p>
          <w:p w:rsidR="00D410F2" w:rsidRPr="00A0593E" w:rsidRDefault="00D410F2" w:rsidP="00A0593E">
            <w:pPr>
              <w:spacing w:before="100" w:beforeAutospacing="1" w:line="288" w:lineRule="auto"/>
              <w:jc w:val="center"/>
              <w:rPr>
                <w:rFonts w:eastAsia="Times New Roman"/>
                <w:b/>
                <w:bCs/>
                <w:i/>
                <w:iCs/>
                <w:sz w:val="16"/>
                <w:szCs w:val="16"/>
              </w:rPr>
            </w:pPr>
            <w:r w:rsidRPr="00973E9D">
              <w:rPr>
                <w:rFonts w:eastAsia="Times New Roman"/>
                <w:i/>
                <w:iCs/>
                <w:sz w:val="16"/>
                <w:szCs w:val="16"/>
              </w:rPr>
              <w:t>Учредители:</w:t>
            </w:r>
            <w:r w:rsidRPr="00973E9D">
              <w:rPr>
                <w:rFonts w:eastAsia="Times New Roman"/>
                <w:b/>
                <w:bCs/>
                <w:i/>
                <w:iCs/>
                <w:sz w:val="16"/>
                <w:szCs w:val="16"/>
              </w:rPr>
              <w:t xml:space="preserve"> </w:t>
            </w:r>
            <w:r w:rsidRPr="00973E9D">
              <w:rPr>
                <w:rFonts w:eastAsia="Times New Roman"/>
                <w:i/>
                <w:iCs/>
                <w:sz w:val="16"/>
                <w:szCs w:val="16"/>
              </w:rPr>
              <w:t>Дума</w:t>
            </w:r>
            <w:r w:rsidR="00A0593E">
              <w:rPr>
                <w:rFonts w:eastAsia="Times New Roman"/>
                <w:i/>
                <w:iCs/>
                <w:sz w:val="16"/>
                <w:szCs w:val="16"/>
              </w:rPr>
              <w:t xml:space="preserve"> Петуховского муниципального округа</w:t>
            </w:r>
            <w:r w:rsidRPr="00973E9D">
              <w:rPr>
                <w:rFonts w:eastAsia="Times New Roman"/>
                <w:i/>
                <w:iCs/>
                <w:sz w:val="16"/>
                <w:szCs w:val="16"/>
              </w:rPr>
              <w:t>, Ад</w:t>
            </w:r>
            <w:r w:rsidR="00A0593E">
              <w:rPr>
                <w:rFonts w:eastAsia="Times New Roman"/>
                <w:i/>
                <w:iCs/>
                <w:sz w:val="16"/>
                <w:szCs w:val="16"/>
              </w:rPr>
              <w:t>министрация Петуховского муниципального округа</w:t>
            </w:r>
          </w:p>
          <w:p w:rsidR="00D410F2" w:rsidRPr="00973E9D" w:rsidRDefault="00D410F2" w:rsidP="00A0593E">
            <w:pPr>
              <w:spacing w:before="100" w:beforeAutospacing="1" w:line="288" w:lineRule="auto"/>
              <w:jc w:val="center"/>
              <w:rPr>
                <w:rFonts w:eastAsia="Times New Roman"/>
              </w:rPr>
            </w:pPr>
            <w:r w:rsidRPr="00973E9D">
              <w:rPr>
                <w:rFonts w:eastAsia="Times New Roman"/>
                <w:b/>
                <w:bCs/>
                <w:i/>
                <w:iCs/>
                <w:sz w:val="16"/>
                <w:szCs w:val="16"/>
              </w:rPr>
              <w:t>(решение от 0</w:t>
            </w:r>
            <w:r w:rsidR="00A0593E">
              <w:rPr>
                <w:rFonts w:eastAsia="Times New Roman"/>
                <w:b/>
                <w:bCs/>
                <w:i/>
                <w:iCs/>
                <w:sz w:val="16"/>
                <w:szCs w:val="16"/>
              </w:rPr>
              <w:t>2.12</w:t>
            </w:r>
            <w:r w:rsidRPr="00973E9D">
              <w:rPr>
                <w:rFonts w:eastAsia="Times New Roman"/>
                <w:b/>
                <w:bCs/>
                <w:i/>
                <w:iCs/>
                <w:sz w:val="16"/>
                <w:szCs w:val="16"/>
              </w:rPr>
              <w:t>.20</w:t>
            </w:r>
            <w:r w:rsidR="00A0593E">
              <w:rPr>
                <w:rFonts w:eastAsia="Times New Roman"/>
                <w:b/>
                <w:bCs/>
                <w:i/>
                <w:iCs/>
                <w:sz w:val="16"/>
                <w:szCs w:val="16"/>
              </w:rPr>
              <w:t>2</w:t>
            </w:r>
            <w:r w:rsidRPr="00973E9D">
              <w:rPr>
                <w:rFonts w:eastAsia="Times New Roman"/>
                <w:b/>
                <w:bCs/>
                <w:i/>
                <w:iCs/>
                <w:sz w:val="16"/>
                <w:szCs w:val="16"/>
              </w:rPr>
              <w:t xml:space="preserve">1 года № </w:t>
            </w:r>
            <w:r w:rsidR="00A0593E">
              <w:rPr>
                <w:rFonts w:eastAsia="Times New Roman"/>
                <w:b/>
                <w:bCs/>
                <w:i/>
                <w:iCs/>
                <w:sz w:val="16"/>
                <w:szCs w:val="16"/>
              </w:rPr>
              <w:t>84</w:t>
            </w:r>
            <w:r w:rsidRPr="00973E9D">
              <w:rPr>
                <w:rFonts w:eastAsia="Times New Roman"/>
                <w:b/>
                <w:bCs/>
                <w:i/>
                <w:iCs/>
                <w:sz w:val="16"/>
                <w:szCs w:val="16"/>
              </w:rPr>
              <w:t>)</w:t>
            </w:r>
          </w:p>
        </w:tc>
      </w:tr>
    </w:tbl>
    <w:p w:rsidR="00A0593E" w:rsidRPr="00216662" w:rsidRDefault="00A0593E" w:rsidP="00132F7F">
      <w:pPr>
        <w:shd w:val="clear" w:color="auto" w:fill="FFFFFF"/>
        <w:ind w:left="15"/>
        <w:rPr>
          <w:sz w:val="16"/>
          <w:szCs w:val="16"/>
        </w:rPr>
      </w:pPr>
    </w:p>
    <w:p w:rsidR="00216662" w:rsidRPr="00216662" w:rsidRDefault="00216662" w:rsidP="00216662">
      <w:pPr>
        <w:pStyle w:val="a0"/>
        <w:spacing w:after="0" w:line="0" w:lineRule="atLeast"/>
        <w:jc w:val="center"/>
        <w:rPr>
          <w:bCs/>
          <w:sz w:val="16"/>
          <w:szCs w:val="16"/>
        </w:rPr>
      </w:pPr>
      <w:r w:rsidRPr="00216662">
        <w:rPr>
          <w:bCs/>
          <w:sz w:val="16"/>
          <w:szCs w:val="16"/>
        </w:rPr>
        <w:t>РОССИЙСКАЯ ФЕДЕРАЦИЯ</w:t>
      </w:r>
    </w:p>
    <w:p w:rsidR="00216662" w:rsidRPr="00216662" w:rsidRDefault="00216662" w:rsidP="00216662">
      <w:pPr>
        <w:pStyle w:val="a0"/>
        <w:spacing w:after="0" w:line="0" w:lineRule="atLeast"/>
        <w:jc w:val="center"/>
        <w:rPr>
          <w:bCs/>
          <w:sz w:val="16"/>
          <w:szCs w:val="16"/>
        </w:rPr>
      </w:pPr>
      <w:r w:rsidRPr="00216662">
        <w:rPr>
          <w:bCs/>
          <w:sz w:val="16"/>
          <w:szCs w:val="16"/>
        </w:rPr>
        <w:t>КУРГАНСКАЯ ОБЛАСТЬ</w:t>
      </w:r>
    </w:p>
    <w:p w:rsidR="00216662" w:rsidRPr="00216662" w:rsidRDefault="00216662" w:rsidP="00216662">
      <w:pPr>
        <w:pStyle w:val="a0"/>
        <w:spacing w:after="0" w:line="0" w:lineRule="atLeast"/>
        <w:jc w:val="center"/>
        <w:rPr>
          <w:bCs/>
          <w:sz w:val="16"/>
          <w:szCs w:val="16"/>
        </w:rPr>
      </w:pPr>
      <w:r w:rsidRPr="00216662">
        <w:rPr>
          <w:bCs/>
          <w:sz w:val="16"/>
          <w:szCs w:val="16"/>
        </w:rPr>
        <w:t>ДУМА ПЕТУХОВСКОГО МУНИЦИПАЛЬНОГО ОКРУГА</w:t>
      </w:r>
    </w:p>
    <w:p w:rsidR="00216662" w:rsidRPr="00216662" w:rsidRDefault="00216662" w:rsidP="00216662">
      <w:pPr>
        <w:pStyle w:val="a0"/>
        <w:spacing w:after="0" w:line="0" w:lineRule="atLeast"/>
        <w:jc w:val="center"/>
        <w:rPr>
          <w:bCs/>
          <w:sz w:val="16"/>
          <w:szCs w:val="16"/>
        </w:rPr>
      </w:pPr>
    </w:p>
    <w:p w:rsidR="00216662" w:rsidRPr="00216662" w:rsidRDefault="00216662" w:rsidP="00216662">
      <w:pPr>
        <w:pStyle w:val="a0"/>
        <w:spacing w:after="0" w:line="0" w:lineRule="atLeast"/>
        <w:jc w:val="center"/>
        <w:rPr>
          <w:b/>
          <w:bCs/>
          <w:sz w:val="16"/>
          <w:szCs w:val="16"/>
        </w:rPr>
      </w:pPr>
      <w:r w:rsidRPr="00216662">
        <w:rPr>
          <w:b/>
          <w:bCs/>
          <w:sz w:val="16"/>
          <w:szCs w:val="16"/>
        </w:rPr>
        <w:t xml:space="preserve">РЕШЕНИЕ </w:t>
      </w: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jc w:val="both"/>
        <w:rPr>
          <w:sz w:val="16"/>
          <w:szCs w:val="16"/>
        </w:rPr>
      </w:pPr>
      <w:r w:rsidRPr="00216662">
        <w:rPr>
          <w:sz w:val="16"/>
          <w:szCs w:val="16"/>
        </w:rPr>
        <w:t>от 28 января 2022 года      № 147</w:t>
      </w:r>
    </w:p>
    <w:p w:rsidR="00216662" w:rsidRPr="00216662" w:rsidRDefault="00216662" w:rsidP="00216662">
      <w:pPr>
        <w:pStyle w:val="a0"/>
        <w:spacing w:after="0" w:line="0" w:lineRule="atLeast"/>
        <w:jc w:val="both"/>
        <w:rPr>
          <w:sz w:val="16"/>
          <w:szCs w:val="16"/>
        </w:rPr>
      </w:pPr>
      <w:proofErr w:type="spellStart"/>
      <w:r w:rsidRPr="00216662">
        <w:rPr>
          <w:sz w:val="16"/>
          <w:szCs w:val="16"/>
        </w:rPr>
        <w:t>г</w:t>
      </w:r>
      <w:proofErr w:type="gramStart"/>
      <w:r w:rsidRPr="00216662">
        <w:rPr>
          <w:sz w:val="16"/>
          <w:szCs w:val="16"/>
        </w:rPr>
        <w:t>.П</w:t>
      </w:r>
      <w:proofErr w:type="gramEnd"/>
      <w:r w:rsidRPr="00216662">
        <w:rPr>
          <w:sz w:val="16"/>
          <w:szCs w:val="16"/>
        </w:rPr>
        <w:t>етухово</w:t>
      </w:r>
      <w:proofErr w:type="spellEnd"/>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rStyle w:val="a7"/>
          <w:sz w:val="16"/>
          <w:szCs w:val="16"/>
        </w:rPr>
        <w:t>О муниципальных нормативных правовых актах Петуховского муниципального округа Курганской области</w:t>
      </w:r>
    </w:p>
    <w:p w:rsidR="00216662" w:rsidRPr="00216662" w:rsidRDefault="00216662" w:rsidP="00216662">
      <w:pPr>
        <w:pStyle w:val="a0"/>
        <w:spacing w:after="0" w:line="0" w:lineRule="atLeast"/>
        <w:jc w:val="center"/>
        <w:rPr>
          <w:sz w:val="16"/>
          <w:szCs w:val="16"/>
        </w:rPr>
      </w:pPr>
    </w:p>
    <w:p w:rsidR="00216662" w:rsidRPr="00216662" w:rsidRDefault="00216662" w:rsidP="00216662">
      <w:pPr>
        <w:pStyle w:val="a0"/>
        <w:spacing w:after="0" w:line="0" w:lineRule="atLeast"/>
        <w:jc w:val="center"/>
        <w:rPr>
          <w:b/>
          <w:bCs/>
          <w:sz w:val="16"/>
          <w:szCs w:val="16"/>
        </w:rPr>
      </w:pPr>
      <w:r w:rsidRPr="00216662">
        <w:rPr>
          <w:rStyle w:val="a7"/>
          <w:sz w:val="16"/>
          <w:szCs w:val="16"/>
        </w:rPr>
        <w:t>Глава 1. Общие положения</w:t>
      </w: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jc w:val="center"/>
        <w:rPr>
          <w:b/>
          <w:bCs/>
          <w:sz w:val="16"/>
          <w:szCs w:val="16"/>
        </w:rPr>
      </w:pPr>
      <w:r w:rsidRPr="00216662">
        <w:rPr>
          <w:b/>
          <w:bCs/>
          <w:sz w:val="16"/>
          <w:szCs w:val="16"/>
        </w:rPr>
        <w:t>Статья 1. Предмет регулирования настоящего Решения</w:t>
      </w: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jc w:val="both"/>
        <w:rPr>
          <w:b/>
          <w:bCs/>
          <w:sz w:val="16"/>
          <w:szCs w:val="16"/>
        </w:rPr>
      </w:pPr>
      <w:r w:rsidRPr="00216662">
        <w:rPr>
          <w:sz w:val="16"/>
          <w:szCs w:val="16"/>
        </w:rPr>
        <w:t xml:space="preserve">      </w:t>
      </w:r>
      <w:proofErr w:type="gramStart"/>
      <w:r w:rsidRPr="00216662">
        <w:rPr>
          <w:sz w:val="16"/>
          <w:szCs w:val="16"/>
        </w:rPr>
        <w:t>Настоящее Решение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Петуховского муниципального округа Курганской области, определяет понятие, виды, порядок подготовки и принятия (издания), опубликования (обнародования), вступления в силу, действия, изменения, признания утратившими силу и отмены муниципальных нормативных правовых актов Петуховского муниципального округа Курганской области.</w:t>
      </w:r>
      <w:proofErr w:type="gramEnd"/>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2. Основные понятия, применяемые в настоящем Решении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20"/>
        <w:jc w:val="both"/>
        <w:rPr>
          <w:sz w:val="16"/>
          <w:szCs w:val="16"/>
        </w:rPr>
      </w:pPr>
      <w:r w:rsidRPr="00216662">
        <w:rPr>
          <w:sz w:val="16"/>
          <w:szCs w:val="16"/>
        </w:rPr>
        <w:t>В настоящем Решении применяются следующие понятия:</w:t>
      </w:r>
    </w:p>
    <w:p w:rsidR="00216662" w:rsidRPr="00216662" w:rsidRDefault="00216662" w:rsidP="00216662">
      <w:pPr>
        <w:pStyle w:val="a0"/>
        <w:spacing w:after="0" w:line="0" w:lineRule="atLeast"/>
        <w:ind w:firstLine="720"/>
        <w:jc w:val="both"/>
        <w:rPr>
          <w:sz w:val="16"/>
          <w:szCs w:val="16"/>
        </w:rPr>
      </w:pPr>
      <w:proofErr w:type="gramStart"/>
      <w:r w:rsidRPr="00216662">
        <w:rPr>
          <w:sz w:val="16"/>
          <w:szCs w:val="16"/>
        </w:rPr>
        <w:t>- муниципальный нормативный правовой акт - официальный письменный документ, принятый органом местного самоуправления Петуховского муниципального округа Курганской области, в пределах его компетенции или населением муниципального образования Петуховского муниципального округа Курганской области 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муниципального образования Петуховского муниципального округа Курганской области неопределенным кругом лиц, рассчитанные на неоднократное применение;</w:t>
      </w:r>
      <w:proofErr w:type="gramEnd"/>
    </w:p>
    <w:p w:rsidR="00216662" w:rsidRPr="00216662" w:rsidRDefault="00216662" w:rsidP="00216662">
      <w:pPr>
        <w:pStyle w:val="a0"/>
        <w:spacing w:after="0" w:line="0" w:lineRule="atLeast"/>
        <w:ind w:firstLine="720"/>
        <w:jc w:val="both"/>
        <w:rPr>
          <w:sz w:val="16"/>
          <w:szCs w:val="16"/>
        </w:rPr>
      </w:pPr>
      <w:proofErr w:type="gramStart"/>
      <w:r w:rsidRPr="00216662">
        <w:rPr>
          <w:sz w:val="16"/>
          <w:szCs w:val="16"/>
        </w:rPr>
        <w:t>-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Курганской области, Уставом Петуховского муниципального округа Курганской области и иными нормативными правовыми актами Петуховского муниципального округа Курганской области деятельность по подготовке, принятию (изданию), изменению, введению в действие и признанию утратившими силу муниципальных нормативных правовых актов;</w:t>
      </w:r>
      <w:proofErr w:type="gramEnd"/>
    </w:p>
    <w:p w:rsidR="00216662" w:rsidRPr="00216662" w:rsidRDefault="00216662" w:rsidP="00216662">
      <w:pPr>
        <w:pStyle w:val="a0"/>
        <w:spacing w:after="0" w:line="0" w:lineRule="atLeast"/>
        <w:ind w:firstLine="720"/>
        <w:jc w:val="both"/>
        <w:rPr>
          <w:sz w:val="16"/>
          <w:szCs w:val="16"/>
        </w:rPr>
      </w:pPr>
      <w:proofErr w:type="gramStart"/>
      <w:r w:rsidRPr="00216662">
        <w:rPr>
          <w:sz w:val="16"/>
          <w:szCs w:val="16"/>
        </w:rPr>
        <w:t>- правотворческий процесс - урегулированная нормативными правовыми актами Российской Федерации, Курганской области, Уставом Петуховского муниципального округа Курганской области и иными нормативными правовыми актами Петуховского муниципального округа Курганской области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roofErr w:type="gramEnd"/>
    </w:p>
    <w:p w:rsidR="00216662" w:rsidRPr="00216662" w:rsidRDefault="00216662" w:rsidP="00216662">
      <w:pPr>
        <w:pStyle w:val="a0"/>
        <w:spacing w:after="0" w:line="0" w:lineRule="atLeast"/>
        <w:ind w:firstLine="720"/>
        <w:jc w:val="both"/>
        <w:rPr>
          <w:sz w:val="16"/>
          <w:szCs w:val="16"/>
        </w:rPr>
      </w:pPr>
      <w:r w:rsidRPr="00216662">
        <w:rPr>
          <w:sz w:val="16"/>
          <w:szCs w:val="16"/>
        </w:rPr>
        <w:t>-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216662" w:rsidRPr="00216662" w:rsidRDefault="00216662" w:rsidP="00216662">
      <w:pPr>
        <w:pStyle w:val="a0"/>
        <w:spacing w:after="0" w:line="0" w:lineRule="atLeast"/>
        <w:ind w:firstLine="720"/>
        <w:jc w:val="both"/>
        <w:rPr>
          <w:sz w:val="16"/>
          <w:szCs w:val="16"/>
        </w:rPr>
      </w:pPr>
      <w:r w:rsidRPr="00216662">
        <w:rPr>
          <w:sz w:val="16"/>
          <w:szCs w:val="16"/>
        </w:rPr>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216662" w:rsidRPr="00216662" w:rsidRDefault="00216662" w:rsidP="00216662">
      <w:pPr>
        <w:pStyle w:val="a0"/>
        <w:spacing w:after="0" w:line="0" w:lineRule="atLeast"/>
        <w:ind w:firstLine="720"/>
        <w:jc w:val="both"/>
        <w:rPr>
          <w:b/>
          <w:bCs/>
          <w:sz w:val="16"/>
          <w:szCs w:val="16"/>
        </w:rPr>
      </w:pPr>
      <w:r w:rsidRPr="00216662">
        <w:rPr>
          <w:sz w:val="16"/>
          <w:szCs w:val="16"/>
        </w:rPr>
        <w:t>-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216662" w:rsidRPr="00216662" w:rsidRDefault="00216662" w:rsidP="00216662">
      <w:pPr>
        <w:pStyle w:val="a0"/>
        <w:spacing w:after="0" w:line="0" w:lineRule="atLeast"/>
        <w:jc w:val="both"/>
        <w:rPr>
          <w:b/>
          <w:bCs/>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3. Основные принципы правотворчества</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1. 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 </w:t>
      </w:r>
    </w:p>
    <w:p w:rsidR="00216662" w:rsidRPr="00216662" w:rsidRDefault="00216662" w:rsidP="00216662">
      <w:pPr>
        <w:pStyle w:val="a0"/>
        <w:spacing w:after="0" w:line="0" w:lineRule="atLeast"/>
        <w:ind w:firstLine="705"/>
        <w:jc w:val="both"/>
        <w:rPr>
          <w:sz w:val="16"/>
          <w:szCs w:val="16"/>
        </w:rPr>
      </w:pPr>
      <w:r w:rsidRPr="00216662">
        <w:rPr>
          <w:sz w:val="16"/>
          <w:szCs w:val="16"/>
        </w:rPr>
        <w:t>- обеспечения верховенства Конституции Российской Федерации, федерального законодательства и законодательства Курганской области;</w:t>
      </w:r>
    </w:p>
    <w:p w:rsidR="00216662" w:rsidRPr="00216662" w:rsidRDefault="00216662" w:rsidP="00216662">
      <w:pPr>
        <w:pStyle w:val="a0"/>
        <w:spacing w:after="0" w:line="0" w:lineRule="atLeast"/>
        <w:ind w:firstLine="705"/>
        <w:jc w:val="both"/>
        <w:rPr>
          <w:sz w:val="16"/>
          <w:szCs w:val="16"/>
        </w:rPr>
      </w:pPr>
      <w:r w:rsidRPr="00216662">
        <w:rPr>
          <w:sz w:val="16"/>
          <w:szCs w:val="16"/>
        </w:rPr>
        <w:t>- демократизма и гласности в процессе разработки и принятия муниципальных нормативных правовых актов;</w:t>
      </w:r>
    </w:p>
    <w:p w:rsidR="00216662" w:rsidRPr="00216662" w:rsidRDefault="00216662" w:rsidP="00216662">
      <w:pPr>
        <w:pStyle w:val="a0"/>
        <w:spacing w:after="0" w:line="0" w:lineRule="atLeast"/>
        <w:ind w:firstLine="705"/>
        <w:jc w:val="both"/>
        <w:rPr>
          <w:sz w:val="16"/>
          <w:szCs w:val="16"/>
        </w:rPr>
      </w:pPr>
      <w:r w:rsidRPr="00216662">
        <w:rPr>
          <w:sz w:val="16"/>
          <w:szCs w:val="16"/>
        </w:rPr>
        <w:t>- единства, полноты и непротиворечивости системы муниципальных нормативных правовых актов;</w:t>
      </w:r>
    </w:p>
    <w:p w:rsidR="00216662" w:rsidRPr="00216662" w:rsidRDefault="00216662" w:rsidP="00216662">
      <w:pPr>
        <w:pStyle w:val="a0"/>
        <w:spacing w:after="0" w:line="0" w:lineRule="atLeast"/>
        <w:ind w:firstLine="705"/>
        <w:jc w:val="both"/>
        <w:rPr>
          <w:sz w:val="16"/>
          <w:szCs w:val="16"/>
        </w:rPr>
      </w:pPr>
      <w:r w:rsidRPr="00216662">
        <w:rPr>
          <w:sz w:val="16"/>
          <w:szCs w:val="16"/>
        </w:rPr>
        <w:t>- планомерности и оперативности правотворчества;</w:t>
      </w:r>
    </w:p>
    <w:p w:rsidR="00216662" w:rsidRPr="00216662" w:rsidRDefault="00216662" w:rsidP="00216662">
      <w:pPr>
        <w:pStyle w:val="a0"/>
        <w:spacing w:after="0" w:line="0" w:lineRule="atLeast"/>
        <w:ind w:firstLine="705"/>
        <w:jc w:val="both"/>
        <w:rPr>
          <w:sz w:val="16"/>
          <w:szCs w:val="16"/>
        </w:rPr>
      </w:pPr>
      <w:r w:rsidRPr="00216662">
        <w:rPr>
          <w:sz w:val="16"/>
          <w:szCs w:val="16"/>
        </w:rPr>
        <w:t>- соблюдения правил юридической техники;</w:t>
      </w:r>
    </w:p>
    <w:p w:rsidR="00216662" w:rsidRPr="00216662" w:rsidRDefault="00216662" w:rsidP="00216662">
      <w:pPr>
        <w:pStyle w:val="a0"/>
        <w:spacing w:after="0" w:line="0" w:lineRule="atLeast"/>
        <w:ind w:firstLine="705"/>
        <w:jc w:val="both"/>
        <w:rPr>
          <w:sz w:val="16"/>
          <w:szCs w:val="16"/>
        </w:rPr>
      </w:pPr>
      <w:r w:rsidRPr="00216662">
        <w:rPr>
          <w:sz w:val="16"/>
          <w:szCs w:val="16"/>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Муниципальные нормативные правовые акты не должны противоречить Конституции Российской Федерации, федеральным законам, нормативным </w:t>
      </w:r>
      <w:r w:rsidRPr="00216662">
        <w:rPr>
          <w:sz w:val="16"/>
          <w:szCs w:val="16"/>
        </w:rPr>
        <w:lastRenderedPageBreak/>
        <w:t xml:space="preserve">правовым актам Президента Российской Федерации, постановлениям Правительства Российской Федерации, Уставу и законам Курганской области, Уставу Петуховского муниципального округа Курганской области.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b/>
          <w:bCs/>
          <w:sz w:val="16"/>
          <w:szCs w:val="16"/>
        </w:rPr>
      </w:pPr>
      <w:r w:rsidRPr="00216662">
        <w:rPr>
          <w:b/>
          <w:bCs/>
          <w:sz w:val="16"/>
          <w:szCs w:val="16"/>
        </w:rPr>
        <w:t>Глава 2. Виды муниципальных нормативных правовых актов и их</w:t>
      </w:r>
    </w:p>
    <w:p w:rsidR="00216662" w:rsidRPr="00216662" w:rsidRDefault="00216662" w:rsidP="00216662">
      <w:pPr>
        <w:pStyle w:val="a0"/>
        <w:spacing w:after="0" w:line="0" w:lineRule="atLeast"/>
        <w:jc w:val="center"/>
        <w:rPr>
          <w:sz w:val="16"/>
          <w:szCs w:val="16"/>
        </w:rPr>
      </w:pPr>
      <w:r w:rsidRPr="00216662">
        <w:rPr>
          <w:b/>
          <w:bCs/>
          <w:sz w:val="16"/>
          <w:szCs w:val="16"/>
        </w:rPr>
        <w:t>систематизированный учет</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4. Система муниципальных нормативных правовых актов</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1. Муниципальные нормативные правовые акты принимаются (издаются) органами местного самоуправления в соответствии с их компетенцией. </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2. В систему муниципальных нормативных правовых актов входят: </w:t>
      </w:r>
    </w:p>
    <w:p w:rsidR="00216662" w:rsidRPr="00216662" w:rsidRDefault="00216662" w:rsidP="00216662">
      <w:pPr>
        <w:pStyle w:val="a0"/>
        <w:spacing w:after="0" w:line="0" w:lineRule="atLeast"/>
        <w:ind w:firstLine="735"/>
        <w:jc w:val="both"/>
        <w:rPr>
          <w:sz w:val="16"/>
          <w:szCs w:val="16"/>
        </w:rPr>
      </w:pPr>
      <w:r w:rsidRPr="00216662">
        <w:rPr>
          <w:sz w:val="16"/>
          <w:szCs w:val="16"/>
        </w:rPr>
        <w:t>- Устав Петуховского муниципального округа Курганской области</w:t>
      </w:r>
    </w:p>
    <w:p w:rsidR="00216662" w:rsidRPr="00216662" w:rsidRDefault="00216662" w:rsidP="00216662">
      <w:pPr>
        <w:pStyle w:val="a0"/>
        <w:spacing w:after="0" w:line="0" w:lineRule="atLeast"/>
        <w:ind w:firstLine="735"/>
        <w:jc w:val="both"/>
        <w:rPr>
          <w:sz w:val="16"/>
          <w:szCs w:val="16"/>
        </w:rPr>
      </w:pPr>
      <w:r w:rsidRPr="00216662">
        <w:rPr>
          <w:sz w:val="16"/>
          <w:szCs w:val="16"/>
        </w:rPr>
        <w:t>- решения, принятые на местном референдуме (сходе граждан);</w:t>
      </w:r>
    </w:p>
    <w:p w:rsidR="00216662" w:rsidRPr="00216662" w:rsidRDefault="00216662" w:rsidP="00216662">
      <w:pPr>
        <w:pStyle w:val="a0"/>
        <w:spacing w:after="0" w:line="0" w:lineRule="atLeast"/>
        <w:ind w:firstLine="735"/>
        <w:jc w:val="both"/>
        <w:rPr>
          <w:sz w:val="16"/>
          <w:szCs w:val="16"/>
        </w:rPr>
      </w:pPr>
      <w:r w:rsidRPr="00216662">
        <w:rPr>
          <w:sz w:val="16"/>
          <w:szCs w:val="16"/>
        </w:rPr>
        <w:t>- решения Думы Петуховского муниципального округа Курганской области;</w:t>
      </w:r>
    </w:p>
    <w:p w:rsidR="00216662" w:rsidRPr="00216662" w:rsidRDefault="00216662" w:rsidP="00216662">
      <w:pPr>
        <w:pStyle w:val="a0"/>
        <w:spacing w:after="0" w:line="0" w:lineRule="atLeast"/>
        <w:ind w:firstLine="735"/>
        <w:jc w:val="both"/>
        <w:rPr>
          <w:sz w:val="16"/>
          <w:szCs w:val="16"/>
        </w:rPr>
      </w:pPr>
      <w:r w:rsidRPr="00216662">
        <w:rPr>
          <w:sz w:val="16"/>
          <w:szCs w:val="16"/>
        </w:rPr>
        <w:t>- постановления Главы Петуховского муниципального округа Курганской области</w:t>
      </w:r>
      <w:r w:rsidRPr="00216662">
        <w:rPr>
          <w:rStyle w:val="aa"/>
          <w:sz w:val="16"/>
          <w:szCs w:val="16"/>
        </w:rPr>
        <w:t xml:space="preserve"> - </w:t>
      </w:r>
      <w:r w:rsidRPr="00216662">
        <w:rPr>
          <w:sz w:val="16"/>
          <w:szCs w:val="16"/>
        </w:rPr>
        <w:t>постановления Администрации Петуховского муниципального округа Курганской области.</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3. Устав Петуховского муниципального округа Курганской области является основой муниципальной правовой системы Петуховского муниципального округа Курганской области. </w:t>
      </w:r>
    </w:p>
    <w:p w:rsidR="00216662" w:rsidRPr="00216662" w:rsidRDefault="00216662" w:rsidP="00216662">
      <w:pPr>
        <w:pStyle w:val="a0"/>
        <w:spacing w:after="0" w:line="0" w:lineRule="atLeast"/>
        <w:ind w:firstLine="735"/>
        <w:jc w:val="both"/>
        <w:rPr>
          <w:sz w:val="16"/>
          <w:szCs w:val="16"/>
        </w:rPr>
      </w:pPr>
      <w:r w:rsidRPr="00216662">
        <w:rPr>
          <w:sz w:val="16"/>
          <w:szCs w:val="16"/>
        </w:rPr>
        <w:t>Устав Петуховского муниципального округа Курганской области и муниципальные нормативные правовые акты, принятые 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 Петуховского муниципального округа Курганской области.</w:t>
      </w:r>
    </w:p>
    <w:p w:rsidR="00216662" w:rsidRPr="00216662" w:rsidRDefault="00216662" w:rsidP="00216662">
      <w:pPr>
        <w:pStyle w:val="a0"/>
        <w:spacing w:after="0" w:line="0" w:lineRule="atLeast"/>
        <w:ind w:firstLine="735"/>
        <w:jc w:val="both"/>
        <w:rPr>
          <w:sz w:val="16"/>
          <w:szCs w:val="16"/>
        </w:rPr>
      </w:pPr>
      <w:r w:rsidRPr="00216662">
        <w:rPr>
          <w:sz w:val="16"/>
          <w:szCs w:val="16"/>
        </w:rPr>
        <w:t>Иные муниципальные нормативные правовые акты не должны противоречить Уставу Петуховского муниципального округа Курганской области и решениям, принятым на местном референдуме (сходе граждан).</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4. 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5. Нормативные правовые акты Думы 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1. Нормативные правовые акты Думы Петуховского муниципального округа Курганской области принимаются в форме решений. </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2. Решения Думы Петуховского муниципального округа Курганской области принимаются по вопросам, отнесенным к ее компетенции федеральными законами, законами Курганской области, Уставом Петуховского муниципального округа Курганской области. </w:t>
      </w:r>
    </w:p>
    <w:p w:rsidR="00216662" w:rsidRPr="00216662" w:rsidRDefault="00216662" w:rsidP="00216662">
      <w:pPr>
        <w:pStyle w:val="a0"/>
        <w:spacing w:after="0" w:line="0" w:lineRule="atLeast"/>
        <w:ind w:firstLine="720"/>
        <w:jc w:val="both"/>
        <w:rPr>
          <w:sz w:val="16"/>
          <w:szCs w:val="16"/>
        </w:rPr>
      </w:pPr>
      <w:r w:rsidRPr="00216662">
        <w:rPr>
          <w:sz w:val="16"/>
          <w:szCs w:val="16"/>
        </w:rPr>
        <w:t>3. Решения Думы Петуховского муниципального округа Курганской области принимаются на ее заседании.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6. Нормативные правовые акты Администрации 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1. </w:t>
      </w:r>
      <w:proofErr w:type="gramStart"/>
      <w:r w:rsidRPr="00216662">
        <w:rPr>
          <w:sz w:val="16"/>
          <w:szCs w:val="16"/>
        </w:rPr>
        <w:t xml:space="preserve">Глава Петуховского муниципального округа Курганской области в пределах своих полномочий, установленных федеральными законами, законами Курганской области, уставом муниципального образования, нормативными правовыми актами Думы Петуховского муниципального округа Курганской области, издает постановления Администрации Петуховского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 </w:t>
      </w:r>
      <w:proofErr w:type="gramEnd"/>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Порядок подготовки и принятия нормативных правовых актов Администрации Петуховского муниципального округа Курганской области, </w:t>
      </w:r>
      <w:proofErr w:type="gramStart"/>
      <w:r w:rsidRPr="00216662">
        <w:rPr>
          <w:sz w:val="16"/>
          <w:szCs w:val="16"/>
        </w:rPr>
        <w:t>контроля за</w:t>
      </w:r>
      <w:proofErr w:type="gramEnd"/>
      <w:r w:rsidRPr="00216662">
        <w:rPr>
          <w:sz w:val="16"/>
          <w:szCs w:val="16"/>
        </w:rPr>
        <w:t xml:space="preserve"> их исполнением определяется Администрацией Петуховского муниципального округа Курганской области.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b/>
          <w:bCs/>
          <w:sz w:val="16"/>
          <w:szCs w:val="16"/>
        </w:rPr>
      </w:pPr>
      <w:r w:rsidRPr="00216662">
        <w:rPr>
          <w:b/>
          <w:bCs/>
          <w:sz w:val="16"/>
          <w:szCs w:val="16"/>
        </w:rPr>
        <w:t>Статья 7. Нормативные правовые акты Главы Петуховского муниципального округа Курганской области</w:t>
      </w:r>
    </w:p>
    <w:p w:rsidR="00216662" w:rsidRPr="00216662" w:rsidRDefault="00216662" w:rsidP="00216662">
      <w:pPr>
        <w:pStyle w:val="a0"/>
        <w:spacing w:after="0" w:line="0" w:lineRule="atLeast"/>
        <w:ind w:firstLine="720"/>
        <w:jc w:val="center"/>
        <w:rPr>
          <w:b/>
          <w:bCs/>
          <w:sz w:val="16"/>
          <w:szCs w:val="16"/>
        </w:rPr>
      </w:pPr>
    </w:p>
    <w:p w:rsidR="00216662" w:rsidRPr="00216662" w:rsidRDefault="00216662" w:rsidP="00216662">
      <w:pPr>
        <w:pStyle w:val="a0"/>
        <w:spacing w:after="0" w:line="0" w:lineRule="atLeast"/>
        <w:ind w:firstLine="720"/>
        <w:jc w:val="both"/>
        <w:rPr>
          <w:sz w:val="16"/>
          <w:szCs w:val="16"/>
        </w:rPr>
      </w:pPr>
      <w:r w:rsidRPr="00216662">
        <w:rPr>
          <w:sz w:val="16"/>
          <w:szCs w:val="16"/>
        </w:rPr>
        <w:t>Глава Петуховского муниципального округа Курганской области в пределах собственных полномочий по решению вопросов местного значения издает нормативные правовые акты в форме постановлений Главы Петуховского муниципального округа Курганской области.</w:t>
      </w:r>
    </w:p>
    <w:p w:rsidR="00216662" w:rsidRPr="00216662" w:rsidRDefault="00216662" w:rsidP="00216662">
      <w:pPr>
        <w:pStyle w:val="a0"/>
        <w:spacing w:after="0" w:line="0" w:lineRule="atLeast"/>
        <w:jc w:val="center"/>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8. Систематизированный учет муниципальных нормативных правовых актов</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1. 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 </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2. Порядок систематизированного учета муниципальных нормативных правовых актов определяется органами местного самоуправления Петуховского муниципального округа Курганской области.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Глава 3. Действие муниципальных нормативных правовых актов во времени, в пространстве и по кругу лиц</w:t>
      </w:r>
    </w:p>
    <w:p w:rsidR="00216662" w:rsidRPr="00216662" w:rsidRDefault="00216662" w:rsidP="00216662">
      <w:pPr>
        <w:pStyle w:val="a0"/>
        <w:spacing w:after="0" w:line="0" w:lineRule="atLeast"/>
        <w:jc w:val="both"/>
        <w:rPr>
          <w:b/>
          <w:bCs/>
          <w:sz w:val="16"/>
          <w:szCs w:val="16"/>
        </w:rPr>
      </w:pPr>
      <w:r w:rsidRPr="00216662">
        <w:rPr>
          <w:sz w:val="16"/>
          <w:szCs w:val="16"/>
        </w:rPr>
        <w:t xml:space="preserve"> </w:t>
      </w:r>
    </w:p>
    <w:p w:rsidR="00216662" w:rsidRPr="00216662" w:rsidRDefault="00216662" w:rsidP="00216662">
      <w:pPr>
        <w:pStyle w:val="a0"/>
        <w:spacing w:after="0" w:line="0" w:lineRule="atLeast"/>
        <w:jc w:val="center"/>
        <w:rPr>
          <w:sz w:val="16"/>
          <w:szCs w:val="16"/>
        </w:rPr>
      </w:pPr>
      <w:r w:rsidRPr="00216662">
        <w:rPr>
          <w:b/>
          <w:bCs/>
          <w:sz w:val="16"/>
          <w:szCs w:val="16"/>
        </w:rPr>
        <w:t>Статья 9. Действие муниципальных нормативных правовых актов во времени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1. Муниципальный нормативный правовой акт действует бессрочно, если 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Действие муниципальных нормативных правовых актов начинается со дня их вступления в силу и прекращается в день утраты ими юридической силы.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3. 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10. Утрата муниципальным нормативным правовым актом юридической силы</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Муниципальный нормативный правовой акт или его отдельные положения утрачивают юридическую силу в случаях: </w:t>
      </w:r>
    </w:p>
    <w:p w:rsidR="00216662" w:rsidRPr="00216662" w:rsidRDefault="00216662" w:rsidP="00216662">
      <w:pPr>
        <w:pStyle w:val="a0"/>
        <w:spacing w:after="0" w:line="0" w:lineRule="atLeast"/>
        <w:ind w:firstLine="705"/>
        <w:jc w:val="both"/>
        <w:rPr>
          <w:sz w:val="16"/>
          <w:szCs w:val="16"/>
        </w:rPr>
      </w:pPr>
      <w:r w:rsidRPr="00216662">
        <w:rPr>
          <w:sz w:val="16"/>
          <w:szCs w:val="16"/>
        </w:rPr>
        <w:t>1) истечения срока действия муниципального нормативного правового акта или его отдельных положений;</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отмены или признания </w:t>
      </w:r>
      <w:proofErr w:type="gramStart"/>
      <w:r w:rsidRPr="00216662">
        <w:rPr>
          <w:sz w:val="16"/>
          <w:szCs w:val="16"/>
        </w:rPr>
        <w:t>утратившим</w:t>
      </w:r>
      <w:proofErr w:type="gramEnd"/>
      <w:r w:rsidRPr="00216662">
        <w:rPr>
          <w:sz w:val="16"/>
          <w:szCs w:val="16"/>
        </w:rPr>
        <w:t xml:space="preserve"> силу муниципального нормативного правового акта или его отдельных положений;</w:t>
      </w:r>
    </w:p>
    <w:p w:rsidR="00216662" w:rsidRPr="00216662" w:rsidRDefault="00216662" w:rsidP="00216662">
      <w:pPr>
        <w:pStyle w:val="a0"/>
        <w:spacing w:after="0" w:line="0" w:lineRule="atLeast"/>
        <w:ind w:firstLine="705"/>
        <w:jc w:val="both"/>
        <w:rPr>
          <w:sz w:val="16"/>
          <w:szCs w:val="16"/>
        </w:rPr>
      </w:pPr>
      <w:r w:rsidRPr="00216662">
        <w:rPr>
          <w:sz w:val="16"/>
          <w:szCs w:val="16"/>
        </w:rPr>
        <w:t>3) в иных случаях, предусмотренных действующим законодательством.</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11. Отмена муниципальных нормативных правовых актов и приостановление их действия</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1. Муниципальные нормативные правовые акты могут быть отменены или их действие может быть приостановлено: </w:t>
      </w:r>
    </w:p>
    <w:p w:rsidR="00216662" w:rsidRPr="00216662" w:rsidRDefault="00216662" w:rsidP="00216662">
      <w:pPr>
        <w:pStyle w:val="a0"/>
        <w:spacing w:after="0" w:line="0" w:lineRule="atLeast"/>
        <w:ind w:firstLine="705"/>
        <w:jc w:val="both"/>
        <w:rPr>
          <w:sz w:val="16"/>
          <w:szCs w:val="16"/>
        </w:rPr>
      </w:pPr>
      <w:proofErr w:type="gramStart"/>
      <w:r w:rsidRPr="00216662">
        <w:rPr>
          <w:sz w:val="16"/>
          <w:szCs w:val="16"/>
        </w:rPr>
        <w:t xml:space="preserve">- органами местного самоуправления, принявшими (издавшими) соответствующий муниципальный нормативный правовой акт, в случае упразднения </w:t>
      </w:r>
      <w:r w:rsidRPr="00216662">
        <w:rPr>
          <w:sz w:val="16"/>
          <w:szCs w:val="16"/>
        </w:rPr>
        <w:lastRenderedPageBreak/>
        <w:t>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roofErr w:type="gramEnd"/>
    </w:p>
    <w:p w:rsidR="00216662" w:rsidRPr="00216662" w:rsidRDefault="00216662" w:rsidP="00216662">
      <w:pPr>
        <w:pStyle w:val="a0"/>
        <w:spacing w:after="0" w:line="0" w:lineRule="atLeast"/>
        <w:ind w:firstLine="705"/>
        <w:jc w:val="both"/>
        <w:rPr>
          <w:sz w:val="16"/>
          <w:szCs w:val="16"/>
        </w:rPr>
      </w:pPr>
      <w:r w:rsidRPr="00216662">
        <w:rPr>
          <w:sz w:val="16"/>
          <w:szCs w:val="16"/>
        </w:rPr>
        <w:t>-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Курганской области, - уполномоченным органом государственной власти Российской Федерации (уполномоченным органом государственной власти Курганской области).</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3. 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4. 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 </w:t>
      </w:r>
    </w:p>
    <w:p w:rsidR="00216662" w:rsidRPr="00216662" w:rsidRDefault="00216662" w:rsidP="00216662">
      <w:pPr>
        <w:pStyle w:val="a0"/>
        <w:spacing w:after="0" w:line="0" w:lineRule="atLeast"/>
        <w:ind w:firstLine="705"/>
        <w:jc w:val="both"/>
        <w:rPr>
          <w:sz w:val="16"/>
          <w:szCs w:val="16"/>
        </w:rPr>
      </w:pPr>
    </w:p>
    <w:p w:rsidR="00216662" w:rsidRPr="00216662" w:rsidRDefault="00216662" w:rsidP="00216662">
      <w:pPr>
        <w:pStyle w:val="a0"/>
        <w:spacing w:after="0" w:line="0" w:lineRule="atLeast"/>
        <w:jc w:val="center"/>
        <w:rPr>
          <w:b/>
          <w:bCs/>
          <w:sz w:val="16"/>
          <w:szCs w:val="16"/>
        </w:rPr>
      </w:pPr>
      <w:r w:rsidRPr="00216662">
        <w:rPr>
          <w:b/>
          <w:bCs/>
          <w:sz w:val="16"/>
          <w:szCs w:val="16"/>
        </w:rPr>
        <w:t>Статья 12. Действие муниципальных нормативных правовых актов в пространстве и по кругу лиц</w:t>
      </w: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Действие муниципальных нормативных правовых актов распространяется на всю территорию Петуховского муниципального округа Курганской области, на всех лиц, проживающих и пребывающих на территории Петуховского муниципального округа Курганской области, за исключением случаев, предусмотренных международными договорами Российской Федерации, федеральными законами и законами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Глава 4. Правила юридической техники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13. Общие правила юридической техники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1.   Муниципальные нормативные правовые акты излагаются на русском языке.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русского литературного языка с учетом функционально-стилистических особенностей текстов правовых актов.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3. 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4. Муниципальный нормативный правовой акт должен содержать только положения, регулирующие взаимосвязанные друг с другом вопросы.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14. Структура муниципального нормативного правового акта</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1. Структура муниципального нормативного правового акта должна обеспечивать логическое развитие темы правового регулирования.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2. 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 </w:t>
      </w:r>
    </w:p>
    <w:p w:rsidR="00216662" w:rsidRPr="00216662" w:rsidRDefault="00216662" w:rsidP="00216662">
      <w:pPr>
        <w:pStyle w:val="a0"/>
        <w:spacing w:after="0" w:line="0" w:lineRule="atLeast"/>
        <w:ind w:firstLine="690"/>
        <w:jc w:val="both"/>
        <w:rPr>
          <w:sz w:val="16"/>
          <w:szCs w:val="16"/>
        </w:rPr>
      </w:pPr>
      <w:r w:rsidRPr="00216662">
        <w:rPr>
          <w:sz w:val="16"/>
          <w:szCs w:val="16"/>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3. 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4. 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 </w:t>
      </w:r>
    </w:p>
    <w:p w:rsidR="00216662" w:rsidRPr="00216662" w:rsidRDefault="00216662" w:rsidP="00216662">
      <w:pPr>
        <w:pStyle w:val="a0"/>
        <w:spacing w:after="0" w:line="0" w:lineRule="atLeast"/>
        <w:ind w:firstLine="690"/>
        <w:jc w:val="both"/>
        <w:rPr>
          <w:sz w:val="16"/>
          <w:szCs w:val="16"/>
        </w:rPr>
      </w:pPr>
      <w:r w:rsidRPr="00216662">
        <w:rPr>
          <w:sz w:val="16"/>
          <w:szCs w:val="16"/>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216662" w:rsidRPr="00216662" w:rsidRDefault="00216662" w:rsidP="00216662">
      <w:pPr>
        <w:pStyle w:val="a0"/>
        <w:spacing w:after="0" w:line="0" w:lineRule="atLeast"/>
        <w:ind w:firstLine="690"/>
        <w:jc w:val="both"/>
        <w:rPr>
          <w:sz w:val="16"/>
          <w:szCs w:val="16"/>
        </w:rPr>
      </w:pPr>
      <w:r w:rsidRPr="00216662">
        <w:rPr>
          <w:sz w:val="16"/>
          <w:szCs w:val="16"/>
        </w:rPr>
        <w:t>5. 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w:t>
      </w:r>
      <w:proofErr w:type="gramStart"/>
      <w:r w:rsidRPr="00216662">
        <w:rPr>
          <w:sz w:val="16"/>
          <w:szCs w:val="16"/>
        </w:rPr>
        <w:t>кт вкл</w:t>
      </w:r>
      <w:proofErr w:type="gramEnd"/>
      <w:r w:rsidRPr="00216662">
        <w:rPr>
          <w:sz w:val="16"/>
          <w:szCs w:val="16"/>
        </w:rPr>
        <w:t xml:space="preserve">ючают один или несколько абзацев, не имеющих названия. </w:t>
      </w:r>
    </w:p>
    <w:p w:rsidR="00216662" w:rsidRPr="00216662" w:rsidRDefault="00216662" w:rsidP="00216662">
      <w:pPr>
        <w:pStyle w:val="a0"/>
        <w:spacing w:after="0" w:line="0" w:lineRule="atLeast"/>
        <w:ind w:firstLine="690"/>
        <w:jc w:val="both"/>
        <w:rPr>
          <w:sz w:val="16"/>
          <w:szCs w:val="16"/>
        </w:rPr>
      </w:pPr>
      <w:r w:rsidRPr="00216662">
        <w:rPr>
          <w:sz w:val="16"/>
          <w:szCs w:val="16"/>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216662" w:rsidRPr="00216662" w:rsidRDefault="00216662" w:rsidP="00216662">
      <w:pPr>
        <w:pStyle w:val="a0"/>
        <w:spacing w:after="0" w:line="0" w:lineRule="atLeast"/>
        <w:ind w:firstLine="690"/>
        <w:jc w:val="both"/>
        <w:rPr>
          <w:sz w:val="16"/>
          <w:szCs w:val="16"/>
        </w:rPr>
      </w:pPr>
      <w:r w:rsidRPr="00216662">
        <w:rPr>
          <w:sz w:val="16"/>
          <w:szCs w:val="16"/>
        </w:rPr>
        <w:t>Допускается нумерация подпунктов буквами русского алфавита со скобкой без точки (за исключением букв "ё", "й", "ь", "ъ").</w:t>
      </w:r>
    </w:p>
    <w:p w:rsidR="00216662" w:rsidRPr="00216662" w:rsidRDefault="00216662" w:rsidP="00216662">
      <w:pPr>
        <w:pStyle w:val="a0"/>
        <w:spacing w:after="0" w:line="0" w:lineRule="atLeast"/>
        <w:ind w:firstLine="690"/>
        <w:jc w:val="both"/>
        <w:rPr>
          <w:sz w:val="16"/>
          <w:szCs w:val="16"/>
        </w:rPr>
      </w:pPr>
      <w:r w:rsidRPr="00216662">
        <w:rPr>
          <w:sz w:val="16"/>
          <w:szCs w:val="16"/>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6. Разделы, главы, параграфы, статьи, пункты, подпункты муниципальных нормативных правовых актов должны иметь единую сквозную нумерацию. </w:t>
      </w:r>
    </w:p>
    <w:p w:rsidR="00216662" w:rsidRPr="00216662" w:rsidRDefault="00216662" w:rsidP="00216662">
      <w:pPr>
        <w:pStyle w:val="a0"/>
        <w:spacing w:after="0" w:line="0" w:lineRule="atLeast"/>
        <w:ind w:firstLine="690"/>
        <w:jc w:val="both"/>
        <w:rPr>
          <w:b/>
          <w:bCs/>
          <w:sz w:val="16"/>
          <w:szCs w:val="16"/>
        </w:rPr>
      </w:pPr>
      <w:r w:rsidRPr="00216662">
        <w:rPr>
          <w:sz w:val="16"/>
          <w:szCs w:val="16"/>
        </w:rPr>
        <w:t xml:space="preserve">7. Муниципальные нормативные правовые акты должны иметь название, отражающее предмет правового регулирования. Название может обозначать изменения в ранее принятом муниципальном нормативном правовом акте либо его отмену. </w:t>
      </w: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jc w:val="center"/>
        <w:rPr>
          <w:b/>
          <w:bCs/>
          <w:sz w:val="16"/>
          <w:szCs w:val="16"/>
        </w:rPr>
      </w:pPr>
      <w:r w:rsidRPr="00216662">
        <w:rPr>
          <w:b/>
          <w:bCs/>
          <w:sz w:val="16"/>
          <w:szCs w:val="16"/>
        </w:rPr>
        <w:t>Статья 15. Требования к содержанию муниципального нормативного правового акта</w:t>
      </w: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1. Изложение муниципального нормативного правового акта должно обеспечивать последовательное раскрытие его положений.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В муниципальные нормативные правовые акты могут включаться индивидуальные предписания.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3. 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Курганской области, должностей, организаций или дается обобщающее определение соответствующего уполномоченного органа, организации, должностного лица.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4. 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 </w:t>
      </w:r>
    </w:p>
    <w:p w:rsidR="00216662" w:rsidRPr="00216662" w:rsidRDefault="00216662" w:rsidP="00216662">
      <w:pPr>
        <w:pStyle w:val="a0"/>
        <w:spacing w:after="0" w:line="0" w:lineRule="atLeast"/>
        <w:ind w:firstLine="705"/>
        <w:jc w:val="both"/>
        <w:rPr>
          <w:sz w:val="16"/>
          <w:szCs w:val="16"/>
        </w:rPr>
      </w:pPr>
      <w:r w:rsidRPr="00216662">
        <w:rPr>
          <w:sz w:val="16"/>
          <w:szCs w:val="16"/>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w:t>
      </w:r>
    </w:p>
    <w:p w:rsidR="00216662" w:rsidRPr="00216662" w:rsidRDefault="00216662" w:rsidP="00216662">
      <w:pPr>
        <w:pStyle w:val="a0"/>
        <w:spacing w:after="0" w:line="0" w:lineRule="atLeast"/>
        <w:ind w:firstLine="705"/>
        <w:jc w:val="both"/>
        <w:rPr>
          <w:sz w:val="16"/>
          <w:szCs w:val="16"/>
        </w:rPr>
      </w:pPr>
      <w:r w:rsidRPr="00216662">
        <w:rPr>
          <w:sz w:val="16"/>
          <w:szCs w:val="16"/>
        </w:rPr>
        <w:t>При ссылке на Конституцию Российской Федерации дата ее принятия не указывается.</w:t>
      </w:r>
    </w:p>
    <w:p w:rsidR="00216662" w:rsidRPr="00216662" w:rsidRDefault="00216662" w:rsidP="00216662">
      <w:pPr>
        <w:pStyle w:val="a0"/>
        <w:spacing w:after="0" w:line="0" w:lineRule="atLeast"/>
        <w:ind w:firstLine="705"/>
        <w:jc w:val="both"/>
        <w:rPr>
          <w:sz w:val="16"/>
          <w:szCs w:val="16"/>
        </w:rPr>
      </w:pPr>
      <w:r w:rsidRPr="00216662">
        <w:rPr>
          <w:sz w:val="16"/>
          <w:szCs w:val="16"/>
        </w:rPr>
        <w:t>При ссылке на кодекс дата подписания и регистрационный номер кодекса не указываются.</w:t>
      </w:r>
    </w:p>
    <w:p w:rsidR="00216662" w:rsidRPr="00216662" w:rsidRDefault="00216662" w:rsidP="00216662">
      <w:pPr>
        <w:pStyle w:val="a0"/>
        <w:spacing w:after="0" w:line="0" w:lineRule="atLeast"/>
        <w:ind w:firstLine="705"/>
        <w:jc w:val="both"/>
        <w:rPr>
          <w:sz w:val="16"/>
          <w:szCs w:val="16"/>
        </w:rPr>
      </w:pPr>
      <w:r w:rsidRPr="00216662">
        <w:rPr>
          <w:sz w:val="16"/>
          <w:szCs w:val="16"/>
        </w:rPr>
        <w:t>При ссылках на конкретную статью кодекса, состоящего из нескольких частей, номер части кодекса не указывается.</w:t>
      </w:r>
    </w:p>
    <w:p w:rsidR="00216662" w:rsidRPr="00216662" w:rsidRDefault="00216662" w:rsidP="00216662">
      <w:pPr>
        <w:pStyle w:val="a0"/>
        <w:spacing w:after="0" w:line="0" w:lineRule="atLeast"/>
        <w:ind w:firstLine="705"/>
        <w:jc w:val="both"/>
        <w:rPr>
          <w:sz w:val="16"/>
          <w:szCs w:val="16"/>
        </w:rPr>
      </w:pPr>
      <w:r w:rsidRPr="00216662">
        <w:rPr>
          <w:sz w:val="16"/>
          <w:szCs w:val="16"/>
        </w:rPr>
        <w:lastRenderedPageBreak/>
        <w:t xml:space="preserve">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w:t>
      </w:r>
      <w:proofErr w:type="gramStart"/>
      <w:r w:rsidRPr="00216662">
        <w:rPr>
          <w:sz w:val="16"/>
          <w:szCs w:val="16"/>
        </w:rPr>
        <w:t>с</w:t>
      </w:r>
      <w:proofErr w:type="gramEnd"/>
      <w:r w:rsidRPr="00216662">
        <w:rPr>
          <w:sz w:val="16"/>
          <w:szCs w:val="16"/>
        </w:rPr>
        <w:t xml:space="preserve"> наименьшей).</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5. </w:t>
      </w:r>
      <w:proofErr w:type="gramStart"/>
      <w:r w:rsidRPr="00216662">
        <w:rPr>
          <w:sz w:val="16"/>
          <w:szCs w:val="16"/>
        </w:rPr>
        <w:t>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w:t>
      </w:r>
      <w:proofErr w:type="gramEnd"/>
      <w:r w:rsidRPr="00216662">
        <w:rPr>
          <w:sz w:val="16"/>
          <w:szCs w:val="16"/>
        </w:rPr>
        <w:t xml:space="preserve"> четырьмя цифрами) с добавлением слова "год" с сокращением до первой буквы с точкой.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6. В муниципальных нормативных правовых актах не допускается содержание </w:t>
      </w:r>
      <w:proofErr w:type="spellStart"/>
      <w:r w:rsidRPr="00216662">
        <w:rPr>
          <w:sz w:val="16"/>
          <w:szCs w:val="16"/>
        </w:rPr>
        <w:t>коррупциогенных</w:t>
      </w:r>
      <w:proofErr w:type="spellEnd"/>
      <w:r w:rsidRPr="00216662">
        <w:rPr>
          <w:sz w:val="16"/>
          <w:szCs w:val="16"/>
        </w:rPr>
        <w:t xml:space="preserve"> факторов, предусмотренных действующим законодательством. </w:t>
      </w:r>
    </w:p>
    <w:p w:rsidR="00216662" w:rsidRPr="00216662" w:rsidRDefault="00216662" w:rsidP="00216662">
      <w:pPr>
        <w:pStyle w:val="a0"/>
        <w:spacing w:after="0" w:line="0" w:lineRule="atLeast"/>
        <w:ind w:firstLine="705"/>
        <w:jc w:val="both"/>
        <w:rPr>
          <w:sz w:val="16"/>
          <w:szCs w:val="16"/>
        </w:rPr>
      </w:pPr>
    </w:p>
    <w:p w:rsidR="00216662" w:rsidRPr="00216662" w:rsidRDefault="00216662" w:rsidP="00216662">
      <w:pPr>
        <w:pStyle w:val="a0"/>
        <w:spacing w:after="0" w:line="0" w:lineRule="atLeast"/>
        <w:jc w:val="center"/>
        <w:rPr>
          <w:b/>
          <w:bCs/>
          <w:sz w:val="16"/>
          <w:szCs w:val="16"/>
        </w:rPr>
      </w:pPr>
      <w:r w:rsidRPr="00216662">
        <w:rPr>
          <w:b/>
          <w:bCs/>
          <w:sz w:val="16"/>
          <w:szCs w:val="16"/>
        </w:rPr>
        <w:t>Статья 16. Оформление приложений к муниципальному нормативному правовому акту</w:t>
      </w: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1. 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 </w:t>
      </w:r>
    </w:p>
    <w:p w:rsidR="00216662" w:rsidRPr="00216662" w:rsidRDefault="00216662" w:rsidP="00216662">
      <w:pPr>
        <w:pStyle w:val="a0"/>
        <w:spacing w:after="0" w:line="0" w:lineRule="atLeast"/>
        <w:ind w:firstLine="720"/>
        <w:jc w:val="both"/>
        <w:rPr>
          <w:sz w:val="16"/>
          <w:szCs w:val="16"/>
        </w:rPr>
      </w:pPr>
      <w:r w:rsidRPr="00216662">
        <w:rPr>
          <w:sz w:val="16"/>
          <w:szCs w:val="16"/>
        </w:rPr>
        <w:t>В муниципальном нормативном правовом акте приводится положение об утверждении соответствующего приложения или ссылка на него.</w:t>
      </w:r>
    </w:p>
    <w:p w:rsidR="00216662" w:rsidRPr="00216662" w:rsidRDefault="00216662" w:rsidP="00216662">
      <w:pPr>
        <w:pStyle w:val="a0"/>
        <w:spacing w:after="0" w:line="0" w:lineRule="atLeast"/>
        <w:ind w:firstLine="720"/>
        <w:jc w:val="both"/>
        <w:rPr>
          <w:sz w:val="16"/>
          <w:szCs w:val="16"/>
        </w:rPr>
      </w:pPr>
      <w:r w:rsidRPr="00216662">
        <w:rPr>
          <w:sz w:val="16"/>
          <w:szCs w:val="16"/>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2. 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 </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3. Приложения к муниципальному нормативному правовому акту должны иметь названия, включающие указание на их форму.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17. Внесение изменений в муниципальный нормативный правовой акт</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1. Все изменения и дополнения, вносимые в муниципальный нормативный правовой акт, должны соответствовать его структуре. </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2. 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 </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3. </w:t>
      </w:r>
      <w:proofErr w:type="gramStart"/>
      <w:r w:rsidRPr="00216662">
        <w:rPr>
          <w:sz w:val="16"/>
          <w:szCs w:val="16"/>
        </w:rPr>
        <w:t xml:space="preserve">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 </w:t>
      </w:r>
      <w:proofErr w:type="gramEnd"/>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4. 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 </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5. 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 </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6. 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 </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7. 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 </w:t>
      </w:r>
    </w:p>
    <w:p w:rsidR="00216662" w:rsidRPr="00216662" w:rsidRDefault="00216662" w:rsidP="00216662">
      <w:pPr>
        <w:pStyle w:val="a0"/>
        <w:spacing w:after="0" w:line="0" w:lineRule="atLeast"/>
        <w:ind w:firstLine="720"/>
        <w:jc w:val="both"/>
        <w:rPr>
          <w:sz w:val="16"/>
          <w:szCs w:val="16"/>
        </w:rPr>
      </w:pPr>
      <w:r w:rsidRPr="00216662">
        <w:rPr>
          <w:sz w:val="16"/>
          <w:szCs w:val="16"/>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В перечни муниципальных нормативных правовых актов, подлежащих отмене (признанию </w:t>
      </w:r>
      <w:proofErr w:type="gramStart"/>
      <w:r w:rsidRPr="00216662">
        <w:rPr>
          <w:sz w:val="16"/>
          <w:szCs w:val="16"/>
        </w:rPr>
        <w:t>утратившими</w:t>
      </w:r>
      <w:proofErr w:type="gramEnd"/>
      <w:r w:rsidRPr="00216662">
        <w:rPr>
          <w:sz w:val="16"/>
          <w:szCs w:val="16"/>
        </w:rPr>
        <w:t xml:space="preserve"> силу), не включаются муниципальные нормативные правовые акты временного характера, срок действия которых истек.</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8. 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 </w:t>
      </w:r>
    </w:p>
    <w:p w:rsidR="00216662" w:rsidRPr="00216662" w:rsidRDefault="00216662" w:rsidP="00216662">
      <w:pPr>
        <w:pStyle w:val="a0"/>
        <w:spacing w:after="0" w:line="0" w:lineRule="atLeast"/>
        <w:ind w:firstLine="720"/>
        <w:jc w:val="both"/>
        <w:rPr>
          <w:sz w:val="16"/>
          <w:szCs w:val="16"/>
        </w:rPr>
      </w:pPr>
      <w:r w:rsidRPr="00216662">
        <w:rPr>
          <w:sz w:val="16"/>
          <w:szCs w:val="16"/>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216662" w:rsidRPr="00216662" w:rsidRDefault="00216662" w:rsidP="00216662">
      <w:pPr>
        <w:pStyle w:val="a0"/>
        <w:spacing w:after="0" w:line="0" w:lineRule="atLeast"/>
        <w:ind w:firstLine="720"/>
        <w:jc w:val="both"/>
        <w:rPr>
          <w:sz w:val="16"/>
          <w:szCs w:val="16"/>
        </w:rPr>
      </w:pPr>
      <w:r w:rsidRPr="00216662">
        <w:rPr>
          <w:sz w:val="16"/>
          <w:szCs w:val="16"/>
        </w:rPr>
        <w:t xml:space="preserve">9. 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18. Реквизиты муниципальных нормативных правовых актов</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20"/>
        <w:jc w:val="both"/>
        <w:rPr>
          <w:sz w:val="16"/>
          <w:szCs w:val="16"/>
        </w:rPr>
      </w:pPr>
      <w:r w:rsidRPr="00216662">
        <w:rPr>
          <w:sz w:val="16"/>
          <w:szCs w:val="16"/>
        </w:rPr>
        <w:t>Для муниципальных нормативных правовых актов устанавливаются следующие реквизиты:</w:t>
      </w:r>
    </w:p>
    <w:p w:rsidR="00216662" w:rsidRPr="00216662" w:rsidRDefault="00216662" w:rsidP="00216662">
      <w:pPr>
        <w:pStyle w:val="a0"/>
        <w:spacing w:after="0" w:line="0" w:lineRule="atLeast"/>
        <w:ind w:firstLine="720"/>
        <w:jc w:val="both"/>
        <w:rPr>
          <w:sz w:val="16"/>
          <w:szCs w:val="16"/>
        </w:rPr>
      </w:pPr>
      <w:r w:rsidRPr="00216662">
        <w:rPr>
          <w:sz w:val="16"/>
          <w:szCs w:val="16"/>
        </w:rPr>
        <w:t>- в верхней части по центру указываются слова «Российская Федерация»;</w:t>
      </w:r>
    </w:p>
    <w:p w:rsidR="00216662" w:rsidRPr="00216662" w:rsidRDefault="00216662" w:rsidP="00216662">
      <w:pPr>
        <w:pStyle w:val="a0"/>
        <w:spacing w:after="0" w:line="0" w:lineRule="atLeast"/>
        <w:ind w:firstLine="720"/>
        <w:jc w:val="both"/>
        <w:rPr>
          <w:sz w:val="16"/>
          <w:szCs w:val="16"/>
        </w:rPr>
      </w:pPr>
      <w:r w:rsidRPr="00216662">
        <w:rPr>
          <w:sz w:val="16"/>
          <w:szCs w:val="16"/>
        </w:rPr>
        <w:t>- ниже данной строки указываются слова «Курганская область»;</w:t>
      </w:r>
    </w:p>
    <w:p w:rsidR="00216662" w:rsidRPr="00216662" w:rsidRDefault="00216662" w:rsidP="00216662">
      <w:pPr>
        <w:pStyle w:val="a0"/>
        <w:spacing w:after="0" w:line="0" w:lineRule="atLeast"/>
        <w:ind w:firstLine="720"/>
        <w:jc w:val="both"/>
        <w:rPr>
          <w:sz w:val="16"/>
          <w:szCs w:val="16"/>
        </w:rPr>
      </w:pPr>
      <w:r w:rsidRPr="00216662">
        <w:rPr>
          <w:sz w:val="16"/>
          <w:szCs w:val="16"/>
        </w:rPr>
        <w:t>- ниже по центру располагается полное официальное наименование органа местного самоуправления;</w:t>
      </w:r>
    </w:p>
    <w:p w:rsidR="00216662" w:rsidRPr="00216662" w:rsidRDefault="00216662" w:rsidP="00216662">
      <w:pPr>
        <w:pStyle w:val="a0"/>
        <w:spacing w:after="0" w:line="0" w:lineRule="atLeast"/>
        <w:ind w:firstLine="720"/>
        <w:jc w:val="both"/>
        <w:rPr>
          <w:sz w:val="16"/>
          <w:szCs w:val="16"/>
          <w:shd w:val="clear" w:color="auto" w:fill="FFFFFF"/>
        </w:rPr>
      </w:pPr>
      <w:r w:rsidRPr="00216662">
        <w:rPr>
          <w:sz w:val="16"/>
          <w:szCs w:val="16"/>
        </w:rPr>
        <w:t>- ниже под наименованием органа местного самоуправления указывается вид муниципального нормативного правового акта;</w:t>
      </w:r>
    </w:p>
    <w:p w:rsidR="00216662" w:rsidRPr="00216662" w:rsidRDefault="00216662" w:rsidP="00216662">
      <w:pPr>
        <w:pStyle w:val="a0"/>
        <w:spacing w:after="0" w:line="0" w:lineRule="atLeast"/>
        <w:ind w:firstLine="720"/>
        <w:jc w:val="both"/>
        <w:rPr>
          <w:sz w:val="16"/>
          <w:szCs w:val="16"/>
        </w:rPr>
      </w:pPr>
      <w:r w:rsidRPr="00216662">
        <w:rPr>
          <w:sz w:val="16"/>
          <w:szCs w:val="16"/>
          <w:shd w:val="clear" w:color="auto" w:fill="FFFFFF"/>
        </w:rPr>
        <w:t>- ниже слева указываются дата  место принятия муниципального нормативного правового акта, а справа его регистрационный номер;</w:t>
      </w:r>
    </w:p>
    <w:p w:rsidR="00216662" w:rsidRPr="00216662" w:rsidRDefault="00216662" w:rsidP="00216662">
      <w:pPr>
        <w:pStyle w:val="a0"/>
        <w:spacing w:after="0" w:line="0" w:lineRule="atLeast"/>
        <w:ind w:firstLine="720"/>
        <w:jc w:val="both"/>
        <w:rPr>
          <w:sz w:val="16"/>
          <w:szCs w:val="16"/>
        </w:rPr>
      </w:pPr>
      <w:r w:rsidRPr="00216662">
        <w:rPr>
          <w:sz w:val="16"/>
          <w:szCs w:val="16"/>
        </w:rPr>
        <w:t>- ниже по центру указывается название муниципального нормативного правового акта;</w:t>
      </w:r>
    </w:p>
    <w:p w:rsidR="00216662" w:rsidRPr="00216662" w:rsidRDefault="00216662" w:rsidP="00216662">
      <w:pPr>
        <w:pStyle w:val="a0"/>
        <w:spacing w:after="0" w:line="0" w:lineRule="atLeast"/>
        <w:ind w:firstLine="720"/>
        <w:jc w:val="both"/>
        <w:rPr>
          <w:sz w:val="16"/>
          <w:szCs w:val="16"/>
        </w:rPr>
      </w:pPr>
      <w:r w:rsidRPr="00216662">
        <w:rPr>
          <w:sz w:val="16"/>
          <w:szCs w:val="16"/>
        </w:rPr>
        <w:t>-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Глава 5. Правотворческий процесс</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b/>
          <w:bCs/>
          <w:sz w:val="16"/>
          <w:szCs w:val="16"/>
        </w:rPr>
      </w:pPr>
      <w:r w:rsidRPr="00216662">
        <w:rPr>
          <w:b/>
          <w:bCs/>
          <w:sz w:val="16"/>
          <w:szCs w:val="16"/>
        </w:rPr>
        <w:t>Статья 19. Стадии правотворческого процесса</w:t>
      </w: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Основными стадиями правотворческого процесса являются:</w:t>
      </w:r>
    </w:p>
    <w:p w:rsidR="00216662" w:rsidRPr="00216662" w:rsidRDefault="00216662" w:rsidP="00216662">
      <w:pPr>
        <w:pStyle w:val="a0"/>
        <w:spacing w:after="0" w:line="0" w:lineRule="atLeast"/>
        <w:ind w:firstLine="705"/>
        <w:jc w:val="both"/>
        <w:rPr>
          <w:sz w:val="16"/>
          <w:szCs w:val="16"/>
        </w:rPr>
      </w:pPr>
      <w:r w:rsidRPr="00216662">
        <w:rPr>
          <w:sz w:val="16"/>
          <w:szCs w:val="16"/>
        </w:rPr>
        <w:t>- подготовка и внесение проекта муниципального нормативного правового акта в органы местного самоуправления;</w:t>
      </w:r>
    </w:p>
    <w:p w:rsidR="00216662" w:rsidRPr="00216662" w:rsidRDefault="00216662" w:rsidP="00216662">
      <w:pPr>
        <w:pStyle w:val="a0"/>
        <w:spacing w:after="0" w:line="0" w:lineRule="atLeast"/>
        <w:ind w:firstLine="705"/>
        <w:jc w:val="both"/>
        <w:rPr>
          <w:sz w:val="16"/>
          <w:szCs w:val="16"/>
        </w:rPr>
      </w:pPr>
      <w:r w:rsidRPr="00216662">
        <w:rPr>
          <w:sz w:val="16"/>
          <w:szCs w:val="16"/>
        </w:rPr>
        <w:t>- рассмотрение проекта муниципального нормативного правового акта и его принятие органом местного самоуправления;</w:t>
      </w:r>
    </w:p>
    <w:p w:rsidR="00216662" w:rsidRPr="00216662" w:rsidRDefault="00216662" w:rsidP="00216662">
      <w:pPr>
        <w:pStyle w:val="a0"/>
        <w:spacing w:after="0" w:line="0" w:lineRule="atLeast"/>
        <w:ind w:firstLine="705"/>
        <w:jc w:val="both"/>
        <w:rPr>
          <w:sz w:val="16"/>
          <w:szCs w:val="16"/>
        </w:rPr>
      </w:pPr>
      <w:r w:rsidRPr="00216662">
        <w:rPr>
          <w:sz w:val="16"/>
          <w:szCs w:val="16"/>
        </w:rPr>
        <w:t>- подписание и официальное опубликование (обнародование) муниципального нормативного правового акта;</w:t>
      </w:r>
    </w:p>
    <w:p w:rsidR="00216662" w:rsidRPr="00216662" w:rsidRDefault="00216662" w:rsidP="00216662">
      <w:pPr>
        <w:pStyle w:val="a0"/>
        <w:spacing w:after="0" w:line="0" w:lineRule="atLeast"/>
        <w:ind w:firstLine="705"/>
        <w:jc w:val="both"/>
        <w:rPr>
          <w:sz w:val="16"/>
          <w:szCs w:val="16"/>
        </w:rPr>
      </w:pPr>
      <w:r w:rsidRPr="00216662">
        <w:rPr>
          <w:sz w:val="16"/>
          <w:szCs w:val="16"/>
        </w:rPr>
        <w:t>- вступление в силу муниципального нормативного правового акта.</w:t>
      </w:r>
    </w:p>
    <w:p w:rsidR="00216662" w:rsidRPr="00216662" w:rsidRDefault="00216662" w:rsidP="00216662">
      <w:pPr>
        <w:pStyle w:val="a0"/>
        <w:spacing w:after="0" w:line="0" w:lineRule="atLeast"/>
        <w:ind w:firstLine="705"/>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20. Плановые основы правотворческой деятельности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1. Правотворческая деятельность органов местного самоуправления осуществляется на плановой основе.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2. Планы правотворческой деятельности могут быть текущими (на срок не более одного года) и перспективными (на срок более одного года).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3. Планы правотворческой деятельности разрабатываются с учетом предложений Думы Петуховского муниципального округа Курганской области, </w:t>
      </w:r>
      <w:r w:rsidRPr="00216662">
        <w:rPr>
          <w:sz w:val="16"/>
          <w:szCs w:val="16"/>
        </w:rPr>
        <w:lastRenderedPageBreak/>
        <w:t xml:space="preserve">Главы Петуховского муниципального округа Курганской области, Администрации Петуховского муниципального округа Курганской области.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4. Порядок разработки, рассмотрения и утверждения плана правотворческой деятельности Думы Петуховского муниципального округа Курганской области определяется Думой Петуховского муниципального округа Курганской области. </w:t>
      </w:r>
    </w:p>
    <w:p w:rsidR="00216662" w:rsidRPr="00216662" w:rsidRDefault="00216662" w:rsidP="00216662">
      <w:pPr>
        <w:pStyle w:val="a0"/>
        <w:spacing w:after="0" w:line="0" w:lineRule="atLeast"/>
        <w:ind w:firstLine="690"/>
        <w:jc w:val="both"/>
        <w:rPr>
          <w:sz w:val="16"/>
          <w:szCs w:val="16"/>
        </w:rPr>
      </w:pPr>
      <w:r w:rsidRPr="00216662">
        <w:rPr>
          <w:sz w:val="16"/>
          <w:szCs w:val="16"/>
        </w:rPr>
        <w:t>Утвержденные планы правотворческой деятельности не препятствуют разработке и внесению на рассмотрение Думы Петуховского муниципального округа Курганской области проектов муниципальных нормативных правовых актов, не предусмотренных в плане.</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5.Порядок разработки, рассмотрения и утверждения плана правотворческой деятельности Администрации Петуховского муниципального округа Курганской области определяется Администрацией Петуховского муниципального округа Курганской области.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21. Подготовка проектов муниципальных нормативных правовых актов</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1. Подготовка проектов муниципальных нормативных правовых актов осуществляется органами местного самоуправления, как правило, самостоятельно.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рассматривается до принятия муниципального нормативного правового акта.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3. Проект муниципального нормативного правового акта может быть направлен на научную экспертизу.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4. 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5. 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Думы Петуховского муниципального округа Курганской области, разработчики проекта муниципального нормативного правового акта.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6. Эксперты вправе: </w:t>
      </w:r>
    </w:p>
    <w:p w:rsidR="00216662" w:rsidRPr="00216662" w:rsidRDefault="00216662" w:rsidP="00216662">
      <w:pPr>
        <w:pStyle w:val="a0"/>
        <w:spacing w:after="0" w:line="0" w:lineRule="atLeast"/>
        <w:ind w:firstLine="705"/>
        <w:jc w:val="both"/>
        <w:rPr>
          <w:sz w:val="16"/>
          <w:szCs w:val="16"/>
        </w:rPr>
      </w:pPr>
      <w:r w:rsidRPr="00216662">
        <w:rPr>
          <w:sz w:val="16"/>
          <w:szCs w:val="16"/>
        </w:rPr>
        <w:t>- истребовать от органов местного самоуправления Петуховского муниципального округа Курганской области материалы и документы, связанные с подготовкой проекта муниципального нормативного правового акта;</w:t>
      </w:r>
    </w:p>
    <w:p w:rsidR="00216662" w:rsidRPr="00216662" w:rsidRDefault="00216662" w:rsidP="00216662">
      <w:pPr>
        <w:pStyle w:val="a0"/>
        <w:spacing w:after="0" w:line="0" w:lineRule="atLeast"/>
        <w:ind w:firstLine="705"/>
        <w:jc w:val="both"/>
        <w:rPr>
          <w:sz w:val="16"/>
          <w:szCs w:val="16"/>
        </w:rPr>
      </w:pPr>
      <w:r w:rsidRPr="00216662">
        <w:rPr>
          <w:sz w:val="16"/>
          <w:szCs w:val="16"/>
        </w:rPr>
        <w:t>- участвовать с правом совещательного голоса в обсуждении и принятии прошедшего экспертизу проекта муниципального нормативного правового акта.</w:t>
      </w:r>
    </w:p>
    <w:p w:rsidR="00216662" w:rsidRPr="00216662" w:rsidRDefault="00216662" w:rsidP="00216662">
      <w:pPr>
        <w:pStyle w:val="a0"/>
        <w:spacing w:after="0" w:line="0" w:lineRule="atLeast"/>
        <w:ind w:firstLine="705"/>
        <w:jc w:val="both"/>
        <w:rPr>
          <w:sz w:val="16"/>
          <w:szCs w:val="16"/>
        </w:rPr>
      </w:pPr>
      <w:r w:rsidRPr="00216662">
        <w:rPr>
          <w:sz w:val="16"/>
          <w:szCs w:val="16"/>
        </w:rPr>
        <w:t>Научная экспертиза проводится:</w:t>
      </w:r>
    </w:p>
    <w:p w:rsidR="00216662" w:rsidRPr="00216662" w:rsidRDefault="00216662" w:rsidP="00216662">
      <w:pPr>
        <w:pStyle w:val="a0"/>
        <w:spacing w:after="0" w:line="0" w:lineRule="atLeast"/>
        <w:ind w:firstLine="705"/>
        <w:jc w:val="both"/>
        <w:rPr>
          <w:sz w:val="16"/>
          <w:szCs w:val="16"/>
        </w:rPr>
      </w:pPr>
      <w:r w:rsidRPr="00216662">
        <w:rPr>
          <w:sz w:val="16"/>
          <w:szCs w:val="16"/>
        </w:rPr>
        <w:t>- на договорной основе;</w:t>
      </w:r>
    </w:p>
    <w:p w:rsidR="00216662" w:rsidRPr="00216662" w:rsidRDefault="00216662" w:rsidP="00216662">
      <w:pPr>
        <w:pStyle w:val="a0"/>
        <w:spacing w:after="0" w:line="0" w:lineRule="atLeast"/>
        <w:ind w:firstLine="705"/>
        <w:jc w:val="both"/>
        <w:rPr>
          <w:sz w:val="16"/>
          <w:szCs w:val="16"/>
        </w:rPr>
      </w:pPr>
      <w:r w:rsidRPr="00216662">
        <w:rPr>
          <w:sz w:val="16"/>
          <w:szCs w:val="16"/>
        </w:rPr>
        <w:t>-на безвозмездной основе.</w:t>
      </w:r>
    </w:p>
    <w:p w:rsidR="00216662" w:rsidRPr="00216662" w:rsidRDefault="00216662" w:rsidP="00216662">
      <w:pPr>
        <w:pStyle w:val="a0"/>
        <w:spacing w:after="0" w:line="0" w:lineRule="atLeast"/>
        <w:ind w:firstLine="705"/>
        <w:jc w:val="both"/>
        <w:rPr>
          <w:sz w:val="16"/>
          <w:szCs w:val="16"/>
        </w:rPr>
      </w:pPr>
      <w:r w:rsidRPr="00216662">
        <w:rPr>
          <w:sz w:val="16"/>
          <w:szCs w:val="16"/>
        </w:rPr>
        <w:t>Финансирование мероприятий по проведению научной экспертизы проектов муниципальных нормативных правовых актов осуществляется за счет средств бюджета Петуховского муниципального округа Курганской области.</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7. При назначении научной экспертизы органом местного самоуправления (разработчиком проекта муниципального нормативного правового акта) формулируются соответствующие вопросы эксперту (экспертам) и устанавливается срок проведения экспертизы.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shd w:val="clear" w:color="auto" w:fill="FFFFFF"/>
        </w:rPr>
      </w:pPr>
      <w:r w:rsidRPr="00216662">
        <w:rPr>
          <w:b/>
          <w:bCs/>
          <w:sz w:val="16"/>
          <w:szCs w:val="16"/>
          <w:shd w:val="clear" w:color="auto" w:fill="FFFFFF"/>
        </w:rPr>
        <w:t>Статья 22. 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p>
    <w:p w:rsidR="00216662" w:rsidRPr="00216662" w:rsidRDefault="00216662" w:rsidP="00216662">
      <w:pPr>
        <w:pStyle w:val="a0"/>
        <w:spacing w:after="0" w:line="0" w:lineRule="atLeast"/>
        <w:jc w:val="both"/>
        <w:rPr>
          <w:sz w:val="16"/>
          <w:szCs w:val="16"/>
          <w:shd w:val="clear" w:color="auto" w:fill="FFFFFF"/>
        </w:rPr>
      </w:pPr>
    </w:p>
    <w:p w:rsidR="00216662" w:rsidRPr="00216662" w:rsidRDefault="00216662" w:rsidP="00216662">
      <w:pPr>
        <w:pStyle w:val="a0"/>
        <w:spacing w:after="0" w:line="0" w:lineRule="atLeast"/>
        <w:ind w:firstLine="720"/>
        <w:jc w:val="both"/>
        <w:rPr>
          <w:sz w:val="16"/>
          <w:szCs w:val="16"/>
          <w:shd w:val="clear" w:color="auto" w:fill="FFFFFF"/>
        </w:rPr>
      </w:pPr>
      <w:r w:rsidRPr="00216662">
        <w:rPr>
          <w:sz w:val="16"/>
          <w:szCs w:val="16"/>
          <w:shd w:val="clear" w:color="auto" w:fill="FFFFFF"/>
        </w:rPr>
        <w:t xml:space="preserve">1. Проекты муниципальных нормативных правовых актов, о разработке которых принято решение экспертной рабочей группой Петуховского муниципального округа Курганской области, разрабатываются органами местного самоуправления Петуховского муниципального округа Курганской области в срок, не позднее 2 месяцев с момента принятия соответствующего решения экспертной рабочей группой Петуховского муниципального округа Курганской области. </w:t>
      </w:r>
    </w:p>
    <w:p w:rsidR="00216662" w:rsidRPr="00216662" w:rsidRDefault="00216662" w:rsidP="00216662">
      <w:pPr>
        <w:pStyle w:val="a0"/>
        <w:spacing w:after="0" w:line="0" w:lineRule="atLeast"/>
        <w:jc w:val="both"/>
        <w:rPr>
          <w:sz w:val="16"/>
          <w:szCs w:val="16"/>
          <w:shd w:val="clear" w:color="auto" w:fill="FFFFFF"/>
        </w:rPr>
      </w:pPr>
    </w:p>
    <w:p w:rsidR="00216662" w:rsidRPr="00216662" w:rsidRDefault="00216662" w:rsidP="00216662">
      <w:pPr>
        <w:pStyle w:val="a0"/>
        <w:spacing w:after="0" w:line="0" w:lineRule="atLeast"/>
        <w:jc w:val="center"/>
        <w:rPr>
          <w:sz w:val="16"/>
          <w:szCs w:val="16"/>
        </w:rPr>
      </w:pPr>
      <w:r w:rsidRPr="00216662">
        <w:rPr>
          <w:b/>
          <w:bCs/>
          <w:sz w:val="16"/>
          <w:szCs w:val="16"/>
        </w:rPr>
        <w:t>Статья 23. Вступление в силу муниципальных нормативных правовых актов</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1. Муниципальные нормативные правовые акты вступают в силу в порядке, установленном Уставом Петуховского муниципального округа Курганской области, за исключением решений Думы Петуховского муниципального округа Курганской области о налогах и сборах, которые вступают в силу в соответствии с Налоговым кодексом Российской Федерации.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или обнародования </w:t>
      </w:r>
      <w:r w:rsidRPr="00216662">
        <w:rPr>
          <w:sz w:val="16"/>
          <w:szCs w:val="16"/>
          <w:shd w:val="clear" w:color="auto" w:fill="FFFFFF"/>
        </w:rPr>
        <w:t xml:space="preserve">путем размещение полного текста на информационном стенде в Администрации </w:t>
      </w:r>
      <w:r w:rsidRPr="00216662">
        <w:rPr>
          <w:rStyle w:val="a7"/>
          <w:b w:val="0"/>
          <w:bCs w:val="0"/>
          <w:sz w:val="16"/>
          <w:szCs w:val="16"/>
          <w:shd w:val="clear" w:color="auto" w:fill="FFFFFF"/>
        </w:rPr>
        <w:t>Петуховского</w:t>
      </w:r>
      <w:r w:rsidRPr="00216662">
        <w:rPr>
          <w:sz w:val="16"/>
          <w:szCs w:val="16"/>
          <w:shd w:val="clear" w:color="auto" w:fill="FFFFFF"/>
        </w:rPr>
        <w:t xml:space="preserve"> муниципального округа Курганской области по адресу: Курганская область, </w:t>
      </w:r>
      <w:r w:rsidRPr="00216662">
        <w:rPr>
          <w:rStyle w:val="a7"/>
          <w:b w:val="0"/>
          <w:bCs w:val="0"/>
          <w:sz w:val="16"/>
          <w:szCs w:val="16"/>
          <w:shd w:val="clear" w:color="auto" w:fill="FFFFFF"/>
        </w:rPr>
        <w:t>г. Петухово, ул. К. Маркса, д. 27</w:t>
      </w:r>
      <w:r w:rsidRPr="00216662">
        <w:rPr>
          <w:sz w:val="16"/>
          <w:szCs w:val="16"/>
          <w:shd w:val="clear" w:color="auto" w:fill="FFFFFF"/>
        </w:rPr>
        <w:t xml:space="preserve">, и на информационных стендах во всех населенных пунктах </w:t>
      </w:r>
      <w:r w:rsidRPr="00216662">
        <w:rPr>
          <w:rStyle w:val="a7"/>
          <w:b w:val="0"/>
          <w:bCs w:val="0"/>
          <w:sz w:val="16"/>
          <w:szCs w:val="16"/>
          <w:shd w:val="clear" w:color="auto" w:fill="FFFFFF"/>
        </w:rPr>
        <w:t>Петуховского</w:t>
      </w:r>
      <w:r w:rsidRPr="00216662">
        <w:rPr>
          <w:sz w:val="16"/>
          <w:szCs w:val="16"/>
          <w:shd w:val="clear" w:color="auto" w:fill="FFFFFF"/>
        </w:rPr>
        <w:t xml:space="preserve"> муниципального округа Курганской области.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shd w:val="clear" w:color="auto" w:fill="FFFFFF"/>
        </w:rPr>
      </w:pPr>
      <w:r w:rsidRPr="00216662">
        <w:rPr>
          <w:b/>
          <w:bCs/>
          <w:sz w:val="16"/>
          <w:szCs w:val="16"/>
        </w:rPr>
        <w:t>Статья 24. Официальное опубликование (обнародование) муниципальных нормативных правовых актов</w:t>
      </w:r>
    </w:p>
    <w:p w:rsidR="00216662" w:rsidRPr="00216662" w:rsidRDefault="00216662" w:rsidP="00216662">
      <w:pPr>
        <w:pStyle w:val="a0"/>
        <w:shd w:val="clear" w:color="auto" w:fill="FFFFFF"/>
        <w:spacing w:after="0" w:line="0" w:lineRule="atLeast"/>
        <w:jc w:val="both"/>
        <w:rPr>
          <w:sz w:val="16"/>
          <w:szCs w:val="16"/>
          <w:shd w:val="clear" w:color="auto" w:fill="FFFFFF"/>
        </w:rPr>
      </w:pPr>
    </w:p>
    <w:p w:rsidR="00216662" w:rsidRPr="00216662" w:rsidRDefault="00216662" w:rsidP="00216662">
      <w:pPr>
        <w:pStyle w:val="a0"/>
        <w:spacing w:after="0" w:line="0" w:lineRule="atLeast"/>
        <w:ind w:firstLine="690"/>
        <w:jc w:val="both"/>
        <w:rPr>
          <w:sz w:val="16"/>
          <w:szCs w:val="16"/>
          <w:shd w:val="clear" w:color="auto" w:fill="FFFFFF"/>
        </w:rPr>
      </w:pPr>
      <w:r w:rsidRPr="00216662">
        <w:rPr>
          <w:sz w:val="16"/>
          <w:szCs w:val="16"/>
        </w:rPr>
        <w:t xml:space="preserve">1. </w:t>
      </w:r>
      <w:r w:rsidRPr="00216662">
        <w:rPr>
          <w:rStyle w:val="a7"/>
          <w:b w:val="0"/>
          <w:bCs w:val="0"/>
          <w:sz w:val="16"/>
          <w:szCs w:val="16"/>
          <w:shd w:val="clear" w:color="auto" w:fill="FFFFFF"/>
        </w:rPr>
        <w:t xml:space="preserve"> Муниципальные нормативные правовые акты Петуховского муниципального округа Курганской области обнародуются в течение 10 дней со дня их принятия путем размещения полного текста на информационном стенде в Администрации Петуховского муниципального округа Курганской области по адресу: Курганская область, г. Петухово, ул. К. Маркса, д.27, и на информационных стендах во всех населенных пунктах Петуховского муниципального округа Курганской области. </w:t>
      </w:r>
    </w:p>
    <w:p w:rsidR="00216662" w:rsidRPr="00216662" w:rsidRDefault="00216662" w:rsidP="00216662">
      <w:pPr>
        <w:pStyle w:val="a0"/>
        <w:spacing w:after="0" w:line="0" w:lineRule="atLeast"/>
        <w:ind w:firstLine="675"/>
        <w:jc w:val="both"/>
        <w:rPr>
          <w:sz w:val="16"/>
          <w:szCs w:val="16"/>
          <w:shd w:val="clear" w:color="auto" w:fill="FFFFFF"/>
        </w:rPr>
      </w:pPr>
      <w:proofErr w:type="gramStart"/>
      <w:r w:rsidRPr="00216662">
        <w:rPr>
          <w:sz w:val="16"/>
          <w:szCs w:val="16"/>
          <w:shd w:val="clear" w:color="auto" w:fill="FFFFFF"/>
        </w:rPr>
        <w:t>В случаях, предусмотренных действующим законодательством или Уставом Петуховского муниципального округа Курганской области публикуются в общественно-политической газете Петуховского района «Заря» и (или) средствах массовой информации, учрежденных органами местного самоуправления Петуховского муниципального округа Курганской области исключительно для издания их официальных сообщений и материалов, нормативных и иных актов в течение 10 дней со дня их принятия.</w:t>
      </w:r>
      <w:proofErr w:type="gramEnd"/>
    </w:p>
    <w:p w:rsidR="00216662" w:rsidRPr="00216662" w:rsidRDefault="00216662" w:rsidP="00216662">
      <w:pPr>
        <w:pStyle w:val="a0"/>
        <w:spacing w:after="0" w:line="0" w:lineRule="atLeast"/>
        <w:ind w:firstLine="690"/>
        <w:jc w:val="both"/>
        <w:rPr>
          <w:sz w:val="16"/>
          <w:szCs w:val="16"/>
        </w:rPr>
      </w:pPr>
      <w:r w:rsidRPr="00216662">
        <w:rPr>
          <w:sz w:val="16"/>
          <w:szCs w:val="16"/>
          <w:shd w:val="clear" w:color="auto" w:fill="FFFFFF"/>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«Вестник Петуховского муниципального округа».</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2. Для официального опубликования направляется заверенная копия муниципального нормативного правового акта на бумажном носителе.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3. 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4. Официальное опубликование муниципальных нормативных правовых актов в сокращенном виде, а также в изложении не допускается. </w:t>
      </w:r>
    </w:p>
    <w:p w:rsidR="00216662" w:rsidRPr="00216662" w:rsidRDefault="00216662" w:rsidP="00216662">
      <w:pPr>
        <w:pStyle w:val="a0"/>
        <w:spacing w:after="0" w:line="0" w:lineRule="atLeast"/>
        <w:ind w:firstLine="690"/>
        <w:jc w:val="both"/>
        <w:rPr>
          <w:sz w:val="16"/>
          <w:szCs w:val="16"/>
        </w:rPr>
      </w:pPr>
      <w:r w:rsidRPr="00216662">
        <w:rPr>
          <w:sz w:val="16"/>
          <w:szCs w:val="16"/>
        </w:rPr>
        <w:t>5. Муниципальные нормативные правовые акты, в которые были внесены изменения и (</w:t>
      </w:r>
      <w:proofErr w:type="gramStart"/>
      <w:r w:rsidRPr="00216662">
        <w:rPr>
          <w:sz w:val="16"/>
          <w:szCs w:val="16"/>
        </w:rPr>
        <w:t xml:space="preserve">или) </w:t>
      </w:r>
      <w:proofErr w:type="gramEnd"/>
      <w:r w:rsidRPr="00216662">
        <w:rPr>
          <w:sz w:val="16"/>
          <w:szCs w:val="16"/>
        </w:rPr>
        <w:t xml:space="preserve">дополнения, могут быть повторно официально опубликованы в полном объеме с учетом всех изменений и (или) дополнений.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6. 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 </w:t>
      </w:r>
    </w:p>
    <w:p w:rsidR="00216662" w:rsidRPr="00216662" w:rsidRDefault="00216662" w:rsidP="00216662">
      <w:pPr>
        <w:pStyle w:val="a0"/>
        <w:spacing w:after="0" w:line="0" w:lineRule="atLeast"/>
        <w:ind w:firstLine="690"/>
        <w:jc w:val="both"/>
        <w:rPr>
          <w:sz w:val="16"/>
          <w:szCs w:val="16"/>
        </w:rPr>
      </w:pPr>
      <w:r w:rsidRPr="00216662">
        <w:rPr>
          <w:sz w:val="16"/>
          <w:szCs w:val="16"/>
        </w:rPr>
        <w:t>7. В случае</w:t>
      </w:r>
      <w:proofErr w:type="gramStart"/>
      <w:r w:rsidRPr="00216662">
        <w:rPr>
          <w:sz w:val="16"/>
          <w:szCs w:val="16"/>
        </w:rPr>
        <w:t>,</w:t>
      </w:r>
      <w:proofErr w:type="gramEnd"/>
      <w:r w:rsidRPr="00216662">
        <w:rPr>
          <w:sz w:val="16"/>
          <w:szCs w:val="16"/>
        </w:rPr>
        <w:t xml:space="preserve">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8. Исправление ошибок, опечаток и иных неточностей в подлинниках текстов муниципальных нормативных правовых актов осуществляется </w:t>
      </w:r>
      <w:r w:rsidRPr="00216662">
        <w:rPr>
          <w:sz w:val="16"/>
          <w:szCs w:val="16"/>
        </w:rPr>
        <w:lastRenderedPageBreak/>
        <w:t xml:space="preserve">исключительно путем внесения изменений и (или) дополнений в соответствующий муниципальный нормативный правовой акт.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9. </w:t>
      </w:r>
      <w:r w:rsidRPr="00216662">
        <w:rPr>
          <w:rStyle w:val="a7"/>
          <w:b w:val="0"/>
          <w:bCs w:val="0"/>
          <w:sz w:val="16"/>
          <w:szCs w:val="16"/>
          <w:shd w:val="clear" w:color="auto" w:fill="FFFFFF"/>
        </w:rPr>
        <w:t>Муниципальные нормативные правовые акты Петуховского муниципального округа Курганской области обнародуются в течение 10 дней со дня их принятия путем размещения полного текста на информационном стенде в Администрации Петуховского муниципального округа Курганской области по адресу: Курганская область, г. Петухово, ул. К. Маркса, д.27, и на информационных стендах во всех населенных пунктах Петуховского муниципального округа Курганской области.</w:t>
      </w:r>
    </w:p>
    <w:p w:rsidR="00216662" w:rsidRPr="00216662" w:rsidRDefault="00216662" w:rsidP="00216662">
      <w:pPr>
        <w:pStyle w:val="a0"/>
        <w:spacing w:after="0" w:line="0" w:lineRule="atLeast"/>
        <w:ind w:firstLine="690"/>
        <w:jc w:val="both"/>
        <w:rPr>
          <w:sz w:val="16"/>
          <w:szCs w:val="16"/>
        </w:rPr>
      </w:pP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Глава 6. Внесение проектов решений Думы Петуховского муниципального округа Курганской области в Думу 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26. Порядок внесения проектов решений Думы Петуховского муниципального округа Курганской области в Думу 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1. Проекты решений Думы Петуховского муниципального округа Курганской области вносятся в Думу Петуховского муниципального округа Курганской области субъектами правотворческой инициативы. </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2. Правом правотворческой инициативы обладают депутаты Думы Петуховского муниципального округа Курганской области, Глава Петуховского муниципального округа Курганской области, иными выборными органами местного самоуправления Петуховского муниципального округа Курганской области, органы территориального общественного самоуправления Петуховского муниципального округа Курганской области, инициативные группы граждан Петуховского муниципального округа Курганской области. </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3. Депутаты Думы Петуховского муниципального округа Курганской области реализуют право правотворческой инициативы совместно с другими депутатами или единолично. </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4. Проекты решений Думы Петуховского муниципального округа Курганской области,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 Думу Петуховского муниципального округа Курганской области через соответствующие субъекты правотворческой инициативы. </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5. Субъект правотворческой инициативы может в любое время отозвать внесенный им в Думу Петуховского муниципального округа Курганской области проект решения, направив в Думу Петуховского муниципального округа Курганской области письменное заявление об этом. </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6. Проекты решений Думы Петуховского муниципального округа Курганской области должны быть представлены в Думу Петуховского муниципального округа Курганской области не позднее, чем за 15 дней до ее заседания. </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7. Оформление проекта решения Думы Петуховского муниципального округа Курганской области осуществляется лицом или органом, по инициативе которых он вносится, с учетом требований, предъявляемых к оформлению, структуре, языку в соответствии с настоящим решением. </w:t>
      </w:r>
    </w:p>
    <w:p w:rsidR="00216662" w:rsidRPr="00216662" w:rsidRDefault="00216662" w:rsidP="00216662">
      <w:pPr>
        <w:pStyle w:val="a0"/>
        <w:spacing w:after="0" w:line="0" w:lineRule="atLeast"/>
        <w:ind w:firstLine="735"/>
        <w:jc w:val="both"/>
        <w:rPr>
          <w:sz w:val="16"/>
          <w:szCs w:val="16"/>
        </w:rPr>
      </w:pPr>
      <w:r w:rsidRPr="00216662">
        <w:rPr>
          <w:sz w:val="16"/>
          <w:szCs w:val="16"/>
        </w:rPr>
        <w:t>При несоответствии представляемых материалов требованиям настоящего решения проект решения Думы Петуховского муниципального округа Курганской области возвращается Думой Петуховского муниципального округа Курганской области на доработку.</w:t>
      </w:r>
    </w:p>
    <w:p w:rsidR="00216662" w:rsidRPr="00216662" w:rsidRDefault="00216662" w:rsidP="00216662">
      <w:pPr>
        <w:pStyle w:val="a0"/>
        <w:spacing w:after="0" w:line="0" w:lineRule="atLeast"/>
        <w:ind w:firstLine="735"/>
        <w:jc w:val="both"/>
        <w:rPr>
          <w:sz w:val="16"/>
          <w:szCs w:val="16"/>
        </w:rPr>
      </w:pPr>
      <w:r w:rsidRPr="00216662">
        <w:rPr>
          <w:sz w:val="16"/>
          <w:szCs w:val="16"/>
        </w:rPr>
        <w:t>Датой официального внесения проекта решения Думы Петуховского муниципального округа Курганской области в Думу Петуховского муниципального округа Курганской области считается дата его регистрации.</w:t>
      </w:r>
    </w:p>
    <w:p w:rsidR="00216662" w:rsidRPr="00216662" w:rsidRDefault="00216662" w:rsidP="00216662">
      <w:pPr>
        <w:pStyle w:val="a0"/>
        <w:spacing w:after="0" w:line="0" w:lineRule="atLeast"/>
        <w:ind w:firstLine="735"/>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27. Условия внесения проектов решений Думы Петуховского муниципального округа Курганской области в Думу 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1. Проект решения Думы Петуховского муниципального округа Курганской области, внесенный в Думу Петуховского муниципального округа Курганской области, должен содержать реквизиты, установленные настоящим решением. </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2. Одновременно с проектом решения Думы Петуховского муниципального округа Курганской области в Думу Петуховского муниципального округа Курганской области разработчиком проекта представляются: </w:t>
      </w:r>
    </w:p>
    <w:p w:rsidR="00216662" w:rsidRPr="00216662" w:rsidRDefault="00216662" w:rsidP="00216662">
      <w:pPr>
        <w:pStyle w:val="a0"/>
        <w:spacing w:after="0" w:line="0" w:lineRule="atLeast"/>
        <w:ind w:firstLine="735"/>
        <w:jc w:val="both"/>
        <w:rPr>
          <w:sz w:val="16"/>
          <w:szCs w:val="16"/>
        </w:rPr>
      </w:pPr>
      <w:proofErr w:type="gramStart"/>
      <w:r w:rsidRPr="00216662">
        <w:rPr>
          <w:sz w:val="16"/>
          <w:szCs w:val="16"/>
        </w:rPr>
        <w:t>- пояснительная записка к проекту решения, содержащая краткое обоснование необходимости его принятия и изложение его концепции; информацию о муниципальных нормативных правовых актах Думы Петуховского муниципального округа Курганской области, подлежащих приостановлению, изменению, дополнению или отмене (признанию утратившими силу) в связи с принятием данного муниципального нормативного правового акта; сведения о состоянии действующего законодательства в данной сфере правового регулирования;</w:t>
      </w:r>
      <w:proofErr w:type="gramEnd"/>
    </w:p>
    <w:p w:rsidR="00216662" w:rsidRPr="00216662" w:rsidRDefault="00216662" w:rsidP="00216662">
      <w:pPr>
        <w:pStyle w:val="a0"/>
        <w:spacing w:after="0" w:line="0" w:lineRule="atLeast"/>
        <w:ind w:firstLine="735"/>
        <w:jc w:val="both"/>
        <w:rPr>
          <w:sz w:val="16"/>
          <w:szCs w:val="16"/>
        </w:rPr>
      </w:pPr>
      <w:r w:rsidRPr="00216662">
        <w:rPr>
          <w:sz w:val="16"/>
          <w:szCs w:val="16"/>
        </w:rPr>
        <w:t>- финансово-экономическое обоснование (в случае внесения проекта решения Думы Петуховского муниципального округа Курганской области, реализация которого требует материальных затрат);</w:t>
      </w:r>
    </w:p>
    <w:p w:rsidR="00216662" w:rsidRPr="00216662" w:rsidRDefault="00216662" w:rsidP="00216662">
      <w:pPr>
        <w:pStyle w:val="a0"/>
        <w:spacing w:after="0" w:line="0" w:lineRule="atLeast"/>
        <w:ind w:firstLine="735"/>
        <w:jc w:val="both"/>
        <w:rPr>
          <w:sz w:val="16"/>
          <w:szCs w:val="16"/>
        </w:rPr>
      </w:pPr>
      <w:r w:rsidRPr="00216662">
        <w:rPr>
          <w:sz w:val="16"/>
          <w:szCs w:val="16"/>
        </w:rPr>
        <w:t>- заключение финансового органа Администрации Петуховского муниципального округа Курганской области, Главы Петуховского муниципального округа Курганской области в случае внесения проекта решения Думы Петуховского муниципального округа Курганской области по вопросам бюджета, налогов, сборов, а также предусматривающего расходы из бюджета Петуховского муниципального округа Курганской области;</w:t>
      </w:r>
    </w:p>
    <w:p w:rsidR="00216662" w:rsidRPr="00216662" w:rsidRDefault="00216662" w:rsidP="00216662">
      <w:pPr>
        <w:pStyle w:val="a0"/>
        <w:spacing w:after="0" w:line="0" w:lineRule="atLeast"/>
        <w:ind w:firstLine="735"/>
        <w:jc w:val="both"/>
        <w:rPr>
          <w:sz w:val="16"/>
          <w:szCs w:val="16"/>
        </w:rPr>
      </w:pPr>
      <w:r w:rsidRPr="00216662">
        <w:rPr>
          <w:sz w:val="16"/>
          <w:szCs w:val="16"/>
        </w:rPr>
        <w:t>- заключение по итогам правовой (независимой) экспертизы проекта решения Думы Петуховского муниципального округа Курганской области;</w:t>
      </w:r>
    </w:p>
    <w:p w:rsidR="00216662" w:rsidRPr="00216662" w:rsidRDefault="00216662" w:rsidP="00216662">
      <w:pPr>
        <w:pStyle w:val="a0"/>
        <w:spacing w:after="0" w:line="0" w:lineRule="atLeast"/>
        <w:ind w:firstLine="735"/>
        <w:jc w:val="both"/>
        <w:rPr>
          <w:sz w:val="16"/>
          <w:szCs w:val="16"/>
        </w:rPr>
      </w:pPr>
      <w:r w:rsidRPr="00216662">
        <w:rPr>
          <w:sz w:val="16"/>
          <w:szCs w:val="16"/>
        </w:rPr>
        <w:t>- решение с указанием официального представителя субъекта правотворческой инициативы (в случае внесения проекта решения Думы Петуховского муниципального округа Курганской области субъектом правотворческой инициативы - коллегиальным органом).</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3. Проекты решений Думы Петуховского муниципального округа Курганской области, вносимые в порядке правотворческой инициативы, должны сопровождаться письмом на имя председателя Думы Петуховского муниципального округа Курганской области за подписью субъекта правотворческой инициативы. </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4. Проект решения Думы Петуховского муниципального округа Курганской области должен быть предварительно согласован и завизирован: </w:t>
      </w:r>
    </w:p>
    <w:p w:rsidR="00216662" w:rsidRPr="00216662" w:rsidRDefault="00216662" w:rsidP="00216662">
      <w:pPr>
        <w:pStyle w:val="a0"/>
        <w:spacing w:after="0" w:line="0" w:lineRule="atLeast"/>
        <w:ind w:firstLine="735"/>
        <w:jc w:val="both"/>
        <w:rPr>
          <w:sz w:val="16"/>
          <w:szCs w:val="16"/>
        </w:rPr>
      </w:pPr>
      <w:r w:rsidRPr="00216662">
        <w:rPr>
          <w:sz w:val="16"/>
          <w:szCs w:val="16"/>
        </w:rPr>
        <w:t>- в случае</w:t>
      </w:r>
      <w:proofErr w:type="gramStart"/>
      <w:r w:rsidRPr="00216662">
        <w:rPr>
          <w:sz w:val="16"/>
          <w:szCs w:val="16"/>
        </w:rPr>
        <w:t>,</w:t>
      </w:r>
      <w:proofErr w:type="gramEnd"/>
      <w:r w:rsidRPr="00216662">
        <w:rPr>
          <w:sz w:val="16"/>
          <w:szCs w:val="16"/>
        </w:rPr>
        <w:t xml:space="preserve"> если проект решения Думы Петуховского муниципального округа Курганской области вносится Администрацией Петуховского муниципального округа Курганской области - руководителем отраслевого (функционального) органа (структурного подразделения) Администрации Петуховского муниципального округа Курганской области, осуществляющего разработку проекта решения Думы Петуховского муниципального округа Курганской области, заместителем Главы Петуховского муниципального округа Курганской области, курирующим разработку проекта решения Думы Петуховского муниципального округа Курганской области, правовым отделом Администрации Петуховского муниципального округа Курганской области;</w:t>
      </w:r>
    </w:p>
    <w:p w:rsidR="00216662" w:rsidRPr="00216662" w:rsidRDefault="00216662" w:rsidP="00216662">
      <w:pPr>
        <w:pStyle w:val="a0"/>
        <w:spacing w:after="0" w:line="0" w:lineRule="atLeast"/>
        <w:ind w:firstLine="735"/>
        <w:jc w:val="both"/>
        <w:rPr>
          <w:sz w:val="16"/>
          <w:szCs w:val="16"/>
        </w:rPr>
      </w:pPr>
      <w:r w:rsidRPr="00216662">
        <w:rPr>
          <w:sz w:val="16"/>
          <w:szCs w:val="16"/>
        </w:rPr>
        <w:t>- в случае</w:t>
      </w:r>
      <w:proofErr w:type="gramStart"/>
      <w:r w:rsidRPr="00216662">
        <w:rPr>
          <w:sz w:val="16"/>
          <w:szCs w:val="16"/>
        </w:rPr>
        <w:t>,</w:t>
      </w:r>
      <w:proofErr w:type="gramEnd"/>
      <w:r w:rsidRPr="00216662">
        <w:rPr>
          <w:sz w:val="16"/>
          <w:szCs w:val="16"/>
        </w:rPr>
        <w:t xml:space="preserve"> если проект решения Думы Петуховского муниципального округа Курганской области вносится депутатами Думы Петуховского муниципального округа Курганской области - соответствующими депутатами, правовым Администрации Петуховского муниципального округа Курганской области;</w:t>
      </w:r>
    </w:p>
    <w:p w:rsidR="00216662" w:rsidRPr="00216662" w:rsidRDefault="00216662" w:rsidP="00216662">
      <w:pPr>
        <w:pStyle w:val="a0"/>
        <w:spacing w:after="0" w:line="0" w:lineRule="atLeast"/>
        <w:ind w:firstLine="735"/>
        <w:jc w:val="both"/>
        <w:rPr>
          <w:sz w:val="16"/>
          <w:szCs w:val="16"/>
        </w:rPr>
      </w:pPr>
      <w:r w:rsidRPr="00216662">
        <w:rPr>
          <w:sz w:val="16"/>
          <w:szCs w:val="16"/>
        </w:rPr>
        <w:t>- в случае</w:t>
      </w:r>
      <w:proofErr w:type="gramStart"/>
      <w:r w:rsidRPr="00216662">
        <w:rPr>
          <w:sz w:val="16"/>
          <w:szCs w:val="16"/>
        </w:rPr>
        <w:t>,</w:t>
      </w:r>
      <w:proofErr w:type="gramEnd"/>
      <w:r w:rsidRPr="00216662">
        <w:rPr>
          <w:sz w:val="16"/>
          <w:szCs w:val="16"/>
        </w:rPr>
        <w:t xml:space="preserve"> если проект решения Думы Петуховского муниципального округа Курганской области внесен не Администрацией Петуховского муниципального округа Курганской области и предусматривает установление, изменение и отмену местных налогов и сборов, осуществление расходов из средств бюджета Петуховского муниципального округа Курганской области, он подлежит обязательному направлению в Администрацию Петуховского муниципального округа Курганской области для получения заключения Главы Петуховского муниципального округа Курганской области.</w:t>
      </w:r>
    </w:p>
    <w:p w:rsidR="00216662" w:rsidRPr="00216662" w:rsidRDefault="00216662" w:rsidP="00216662">
      <w:pPr>
        <w:pStyle w:val="a0"/>
        <w:spacing w:after="0" w:line="0" w:lineRule="atLeast"/>
        <w:ind w:firstLine="735"/>
        <w:jc w:val="both"/>
        <w:rPr>
          <w:sz w:val="16"/>
          <w:szCs w:val="16"/>
        </w:rPr>
      </w:pPr>
      <w:r w:rsidRPr="00216662">
        <w:rPr>
          <w:sz w:val="16"/>
          <w:szCs w:val="16"/>
        </w:rPr>
        <w:t>Несогласованные проекты решений Думы Петуховского муниципального округа Курганской области к рассмотрению не принимаются.</w:t>
      </w:r>
    </w:p>
    <w:p w:rsidR="00216662" w:rsidRPr="00216662" w:rsidRDefault="00216662" w:rsidP="00216662">
      <w:pPr>
        <w:pStyle w:val="a0"/>
        <w:spacing w:after="0" w:line="0" w:lineRule="atLeast"/>
        <w:ind w:firstLine="735"/>
        <w:jc w:val="both"/>
        <w:rPr>
          <w:sz w:val="16"/>
          <w:szCs w:val="16"/>
        </w:rPr>
      </w:pPr>
      <w:r w:rsidRPr="00216662">
        <w:rPr>
          <w:sz w:val="16"/>
          <w:szCs w:val="16"/>
        </w:rPr>
        <w:t xml:space="preserve">5. Вместе с проектом решения Думы Петуховского муниципального округа Курганской области и материалами к нему разработчиком проекта решения Думы Петуховского муниципального округа Курганской области представляются копии текста вносимого проекта решения Думы Петуховского муниципального округа Курганской области. Проект решения Думы Петуховского муниципального округа Курганской области и материалы, предусмотренные пунктами 2 и 3 настоящей статьи, представляются разработчиком в документальном и электронном виде. </w:t>
      </w:r>
    </w:p>
    <w:p w:rsidR="00216662" w:rsidRPr="00216662" w:rsidRDefault="00216662" w:rsidP="00216662">
      <w:pPr>
        <w:pStyle w:val="a0"/>
        <w:spacing w:after="0" w:line="0" w:lineRule="atLeast"/>
        <w:ind w:firstLine="735"/>
        <w:jc w:val="both"/>
        <w:rPr>
          <w:sz w:val="16"/>
          <w:szCs w:val="16"/>
        </w:rPr>
      </w:pPr>
    </w:p>
    <w:p w:rsidR="00216662" w:rsidRPr="00216662" w:rsidRDefault="00216662" w:rsidP="00216662">
      <w:pPr>
        <w:pStyle w:val="a0"/>
        <w:spacing w:after="0" w:line="0" w:lineRule="atLeast"/>
        <w:jc w:val="center"/>
        <w:rPr>
          <w:sz w:val="16"/>
          <w:szCs w:val="16"/>
        </w:rPr>
      </w:pPr>
      <w:r w:rsidRPr="00216662">
        <w:rPr>
          <w:rStyle w:val="a7"/>
          <w:sz w:val="16"/>
          <w:szCs w:val="16"/>
        </w:rPr>
        <w:t>Глава 7. Рассмотрение проектов решений Думы</w:t>
      </w:r>
      <w:r w:rsidRPr="00216662">
        <w:rPr>
          <w:sz w:val="16"/>
          <w:szCs w:val="16"/>
        </w:rPr>
        <w:t xml:space="preserve"> </w:t>
      </w:r>
      <w:r w:rsidRPr="00216662">
        <w:rPr>
          <w:rStyle w:val="a7"/>
          <w:sz w:val="16"/>
          <w:szCs w:val="16"/>
        </w:rPr>
        <w:t>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28. Предварительное обсуждение проекта решения Думы Петуховского муниципального округа Курганской области</w:t>
      </w:r>
    </w:p>
    <w:p w:rsidR="00216662" w:rsidRPr="00216662" w:rsidRDefault="00216662" w:rsidP="00216662">
      <w:pPr>
        <w:pStyle w:val="a0"/>
        <w:spacing w:after="0" w:line="0" w:lineRule="atLeast"/>
        <w:ind w:firstLine="690"/>
        <w:jc w:val="both"/>
        <w:rPr>
          <w:sz w:val="16"/>
          <w:szCs w:val="16"/>
        </w:rPr>
      </w:pP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1. С момента официального внесения проекта решения Думы Петуховского муниципального округа Курганской области в Думу Петуховского муниципального округа Курганской области до его рассмотрения на заседании Думы Петуховского муниципального округа Курганской области проводится его предварительное обсуждение. </w:t>
      </w:r>
    </w:p>
    <w:p w:rsidR="00216662" w:rsidRPr="00216662" w:rsidRDefault="00216662" w:rsidP="00216662">
      <w:pPr>
        <w:spacing w:line="0" w:lineRule="atLeast"/>
        <w:ind w:firstLine="690"/>
        <w:jc w:val="both"/>
        <w:rPr>
          <w:sz w:val="16"/>
          <w:szCs w:val="16"/>
        </w:rPr>
      </w:pPr>
      <w:r w:rsidRPr="00216662">
        <w:rPr>
          <w:sz w:val="16"/>
          <w:szCs w:val="16"/>
        </w:rPr>
        <w:t xml:space="preserve">2. Проекты решений Думы Петуховского муниципального округа Курганской области по вопросам местного значения по решению Думы Петуховского муниципального округа Курганской области выносятся на публичные слушания. </w:t>
      </w:r>
      <w:r w:rsidRPr="00216662">
        <w:rPr>
          <w:rFonts w:eastAsia="Arial"/>
          <w:sz w:val="16"/>
          <w:szCs w:val="16"/>
        </w:rPr>
        <w:t>Дума Петуховского муниципального округа</w:t>
      </w:r>
      <w:r w:rsidRPr="00216662">
        <w:rPr>
          <w:sz w:val="16"/>
          <w:szCs w:val="16"/>
        </w:rPr>
        <w:t xml:space="preserve">  или Глава Петуховского муниципального </w:t>
      </w:r>
      <w:proofErr w:type="gramStart"/>
      <w:r w:rsidRPr="00216662">
        <w:rPr>
          <w:sz w:val="16"/>
          <w:szCs w:val="16"/>
        </w:rPr>
        <w:t>округа</w:t>
      </w:r>
      <w:proofErr w:type="gramEnd"/>
      <w:r w:rsidRPr="00216662">
        <w:rPr>
          <w:sz w:val="16"/>
          <w:szCs w:val="16"/>
        </w:rPr>
        <w:t xml:space="preserve"> назначающие публичные слушания, издают соответствующий правовой акт о проведении слушаний, включающий информацию о теме, дате, времени, месте проведения слушаний и организаторе публичных слушаний. </w:t>
      </w:r>
    </w:p>
    <w:p w:rsidR="00216662" w:rsidRPr="00216662" w:rsidRDefault="00216662" w:rsidP="00216662">
      <w:pPr>
        <w:spacing w:line="0" w:lineRule="atLeast"/>
        <w:ind w:firstLine="690"/>
        <w:jc w:val="both"/>
        <w:rPr>
          <w:sz w:val="16"/>
          <w:szCs w:val="16"/>
        </w:rPr>
      </w:pPr>
      <w:r w:rsidRPr="00216662">
        <w:rPr>
          <w:sz w:val="16"/>
          <w:szCs w:val="16"/>
        </w:rPr>
        <w:t xml:space="preserve">3. </w:t>
      </w:r>
      <w:proofErr w:type="gramStart"/>
      <w:r w:rsidRPr="00216662">
        <w:rPr>
          <w:sz w:val="16"/>
          <w:szCs w:val="16"/>
        </w:rPr>
        <w:t xml:space="preserve">Проекты решений Думы Петуховского муниципального округа Курганской области, внесенные для рассмотрения в Думу Петуховского муниципального округа Курганской области, материалы к таким проектам, а также поступившие заключения о соответствии проекта решения Думы Петуховского муниципального округа Курганской области действующему законодательству после регистрации в Думе Петуховского муниципального округа Курганской области подлежат </w:t>
      </w:r>
      <w:r w:rsidRPr="00216662">
        <w:rPr>
          <w:rStyle w:val="aa"/>
          <w:i w:val="0"/>
          <w:iCs w:val="0"/>
          <w:sz w:val="16"/>
          <w:szCs w:val="16"/>
        </w:rPr>
        <w:t>обязательному опубликованию в порядке, установленном для официального опубликования муниципальных правовых актов, иной</w:t>
      </w:r>
      <w:proofErr w:type="gramEnd"/>
      <w:r w:rsidRPr="00216662">
        <w:rPr>
          <w:rStyle w:val="aa"/>
          <w:i w:val="0"/>
          <w:iCs w:val="0"/>
          <w:sz w:val="16"/>
          <w:szCs w:val="16"/>
        </w:rPr>
        <w:t xml:space="preserve"> официальной информации, и может быть размещено на официальном сайте Администрации Петуховского муниципального округа в сети "Интернет".</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b/>
          <w:bCs/>
          <w:sz w:val="16"/>
          <w:szCs w:val="16"/>
        </w:rPr>
      </w:pPr>
      <w:r w:rsidRPr="00216662">
        <w:rPr>
          <w:b/>
          <w:bCs/>
          <w:sz w:val="16"/>
          <w:szCs w:val="16"/>
        </w:rPr>
        <w:t>Статья 29. Подготовка проекта решения Думы Петуховского муниципального округа Курганской области для рассмотрения на заседании Думы Петуховского муниципального округа Курганской области</w:t>
      </w:r>
    </w:p>
    <w:p w:rsidR="00216662" w:rsidRPr="00216662" w:rsidRDefault="00216662" w:rsidP="00216662">
      <w:pPr>
        <w:pStyle w:val="a0"/>
        <w:spacing w:after="0" w:line="0" w:lineRule="atLeast"/>
        <w:jc w:val="center"/>
        <w:rPr>
          <w:b/>
          <w:bCs/>
          <w:sz w:val="16"/>
          <w:szCs w:val="16"/>
        </w:rPr>
      </w:pPr>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 xml:space="preserve">1. </w:t>
      </w:r>
      <w:proofErr w:type="gramStart"/>
      <w:r w:rsidRPr="00216662">
        <w:rPr>
          <w:sz w:val="16"/>
          <w:szCs w:val="16"/>
        </w:rPr>
        <w:t>Проект решения Думы Петуховского муниципального округа Курганской области и комплект документов к нему председатель Думы Петуховского муниципального округа Курганской области, а в его отсутствие заместитель председателя Думы Петуховского муниципального округа Курганской области, направляет на рассмотрение в депутатскую комиссию Думы Петуховского муниципального округа Курганской области в соответствии с вопросами ее компетенции, которая назначается ответственной за подготовку проекта решения Думы Петуховского муниципального</w:t>
      </w:r>
      <w:proofErr w:type="gramEnd"/>
      <w:r w:rsidRPr="00216662">
        <w:rPr>
          <w:sz w:val="16"/>
          <w:szCs w:val="16"/>
        </w:rPr>
        <w:t xml:space="preserve"> округа Курганской области для рассмотрения на заседании Думы Петуховского муниципального округа Курганской области. </w:t>
      </w:r>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Подготовленный проект решения Думы Петуховского муниципального округа Курганской области до его рассмотрения депутатами Думы Петуховского муниципального округа Курганской области должен быть направлен в правовой отдел Администрации Петуховского муниципального округа Курганской области для проведения юридической экспертизы и подготовки заключения о соответствии проекта решения действующему законодательству.</w:t>
      </w:r>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Подготовленный проект решения Думы Петуховского муниципального округа Курганской области до его рассмотрения депутатами Думы Петуховского муниципального округа Курганской области направляется в органы прокуратуры (по согласованию) для проведения правового анализа.</w:t>
      </w:r>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 xml:space="preserve">2. Рассмотрение проекта решения Думы в ответственной депутатской комиссии осуществляется в порядке, установленном </w:t>
      </w:r>
      <w:r w:rsidRPr="00216662">
        <w:rPr>
          <w:sz w:val="16"/>
          <w:szCs w:val="16"/>
          <w:shd w:val="clear" w:color="auto" w:fill="FFFFFF"/>
        </w:rPr>
        <w:t>Регламентом</w:t>
      </w:r>
      <w:r w:rsidRPr="00216662">
        <w:rPr>
          <w:sz w:val="16"/>
          <w:szCs w:val="16"/>
        </w:rPr>
        <w:t xml:space="preserve"> Думы Петуховского муниципального округа Курганской области. </w:t>
      </w:r>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Для работы над проектами решений Думы Петуховского муниципального округа Курганской области депутаты могут создавать рабочие группы. Состав и порядок деятельности рабочих групп определяется правовым актом Думы Петуховского муниципального округа Курганской области.</w:t>
      </w:r>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 xml:space="preserve">3. На заседания ответственной депутатской комиссии приглашаются с правом совещательного голоса специалисты Администрации Петуховского муниципального округа Курганской области, субъекты правотворческой инициативы (их представители), которые представляют замечания и предложения по рассматриваемому проекту решения Думы Петуховского муниципального округа Курганской области. </w:t>
      </w:r>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 xml:space="preserve">4. Проект решения Думы Петуховского муниципального округа Курганской области может быть направлен на заключение Главе Петуховского муниципального округа Курганской области, а также в органы государственной власти (по согласованию). </w:t>
      </w:r>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 xml:space="preserve">5. </w:t>
      </w:r>
      <w:proofErr w:type="gramStart"/>
      <w:r w:rsidRPr="00216662">
        <w:rPr>
          <w:sz w:val="16"/>
          <w:szCs w:val="16"/>
        </w:rPr>
        <w:t>Замечания и предложения субъектов правотворческой инициативы по проекту решения Думы Петуховского муниципального округа Курганской области, а также замечания и предложения, полученные в ходе открытого обсуждения проекта решения Думы Петуховского муниципального округа Курганской области через средства массовой информации, направляются в ответственную депутатскую комиссию</w:t>
      </w:r>
      <w:r w:rsidRPr="00216662">
        <w:rPr>
          <w:rStyle w:val="aa"/>
          <w:sz w:val="16"/>
          <w:szCs w:val="16"/>
        </w:rPr>
        <w:t>.</w:t>
      </w:r>
      <w:r w:rsidRPr="00216662">
        <w:rPr>
          <w:sz w:val="16"/>
          <w:szCs w:val="16"/>
        </w:rPr>
        <w:t xml:space="preserve"> </w:t>
      </w:r>
      <w:proofErr w:type="gramEnd"/>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 xml:space="preserve">6. </w:t>
      </w:r>
      <w:proofErr w:type="gramStart"/>
      <w:r w:rsidRPr="00216662">
        <w:rPr>
          <w:sz w:val="16"/>
          <w:szCs w:val="16"/>
        </w:rPr>
        <w:t xml:space="preserve">По итогам рассмотрения проекта решения Думы Петуховского муниципального округа Курганской области ответственная депутатская комиссия может вернуть его для дополнительной проработки или рекомендовать Думе Петуховского муниципального округа Курганской области принять решение (в том числе с учетом поступивших на него замечаний и предложений) или отклонить данный проект решения Думы Петуховского муниципального округа Курганской области. </w:t>
      </w:r>
      <w:proofErr w:type="gramEnd"/>
    </w:p>
    <w:p w:rsidR="00216662" w:rsidRPr="00216662" w:rsidRDefault="00216662" w:rsidP="00216662">
      <w:pPr>
        <w:pStyle w:val="a0"/>
        <w:tabs>
          <w:tab w:val="left" w:pos="0"/>
        </w:tabs>
        <w:spacing w:after="0" w:line="0" w:lineRule="atLeast"/>
        <w:ind w:firstLine="705"/>
        <w:jc w:val="both"/>
        <w:rPr>
          <w:sz w:val="16"/>
          <w:szCs w:val="16"/>
        </w:rPr>
      </w:pPr>
      <w:r w:rsidRPr="00216662">
        <w:rPr>
          <w:sz w:val="16"/>
          <w:szCs w:val="16"/>
        </w:rPr>
        <w:t xml:space="preserve">7. Проект решения Думы Петуховского муниципального округа Курганской области, подготовленный ответственной депутатской комиссией, материалы к нему направляются для рассмотрения на заседании Думы Петуховского муниципального округа Курганской области. </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30. Рассмотрение проекта решения Думы Петуховского муниципального округа Курганской области и принятие решения на заседании Думы 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1. При рассмотрении Думой Петуховского муниципального округа Курганской области проекта решения Думы Петуховского муниципального округа Курганской области обсуждаются его основные положения, вопрос о необходимости его принятия, дается общая оценка концепции проекта, определяется его соответствие действующему законодательству.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Рассмотрение проекта решения Думы Петуховского муниципального округа Курганской области осуществляется в порядке, установленном Регламентом Думы Петуховского муниципального округа Курганской области.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3. По результатам рассмотрения проекта решения Дума Петуховского муниципального округа Курганской области принимает одно из следующих решений: </w:t>
      </w:r>
    </w:p>
    <w:p w:rsidR="00216662" w:rsidRPr="00216662" w:rsidRDefault="00216662" w:rsidP="00216662">
      <w:pPr>
        <w:pStyle w:val="a0"/>
        <w:spacing w:after="0" w:line="0" w:lineRule="atLeast"/>
        <w:ind w:firstLine="705"/>
        <w:jc w:val="both"/>
        <w:rPr>
          <w:sz w:val="16"/>
          <w:szCs w:val="16"/>
        </w:rPr>
      </w:pPr>
      <w:r w:rsidRPr="00216662">
        <w:rPr>
          <w:sz w:val="16"/>
          <w:szCs w:val="16"/>
        </w:rPr>
        <w:t>- принять решение Думы Петуховского муниципального округа Курганской области;</w:t>
      </w:r>
    </w:p>
    <w:p w:rsidR="00216662" w:rsidRPr="00216662" w:rsidRDefault="00216662" w:rsidP="00216662">
      <w:pPr>
        <w:pStyle w:val="a0"/>
        <w:spacing w:after="0" w:line="0" w:lineRule="atLeast"/>
        <w:ind w:firstLine="705"/>
        <w:jc w:val="both"/>
        <w:rPr>
          <w:sz w:val="16"/>
          <w:szCs w:val="16"/>
        </w:rPr>
      </w:pPr>
      <w:r w:rsidRPr="00216662">
        <w:rPr>
          <w:sz w:val="16"/>
          <w:szCs w:val="16"/>
        </w:rPr>
        <w:t>- отклонить проект решения Думы 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rStyle w:val="a7"/>
          <w:sz w:val="16"/>
          <w:szCs w:val="16"/>
        </w:rPr>
        <w:t xml:space="preserve">ГЛАВА 8. Обнародование решений Думы Петуховского муниципального округа Курганской области и </w:t>
      </w:r>
      <w:proofErr w:type="gramStart"/>
      <w:r w:rsidRPr="00216662">
        <w:rPr>
          <w:rStyle w:val="a7"/>
          <w:sz w:val="16"/>
          <w:szCs w:val="16"/>
        </w:rPr>
        <w:t>контроль за</w:t>
      </w:r>
      <w:proofErr w:type="gramEnd"/>
      <w:r w:rsidRPr="00216662">
        <w:rPr>
          <w:rStyle w:val="a7"/>
          <w:sz w:val="16"/>
          <w:szCs w:val="16"/>
        </w:rPr>
        <w:t xml:space="preserve"> их исполнением</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Статья 31. Обнародование решений Думы 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1. Решение, принятое Думой Петуховского муниципального округа Курганской области, направляется в десятидневный срок Главе Петуховского муниципального округа Курганской области для его подписания и обнародования. </w:t>
      </w:r>
    </w:p>
    <w:p w:rsidR="00216662" w:rsidRPr="00216662" w:rsidRDefault="00216662" w:rsidP="00216662">
      <w:pPr>
        <w:pStyle w:val="a0"/>
        <w:spacing w:after="0" w:line="0" w:lineRule="atLeast"/>
        <w:ind w:firstLine="705"/>
        <w:jc w:val="both"/>
        <w:rPr>
          <w:sz w:val="16"/>
          <w:szCs w:val="16"/>
        </w:rPr>
      </w:pPr>
      <w:r w:rsidRPr="00216662">
        <w:rPr>
          <w:sz w:val="16"/>
          <w:szCs w:val="16"/>
        </w:rPr>
        <w:t xml:space="preserve">2. После подписания решение Думы Петуховского муниципального округа Курганской области в течение 3 дней направляется Главой Петуховского муниципального округа Курганской области для официального опубликования (обнародования) в порядке, предусмотренном Уставом Петуховского муниципального округа Курганской области. </w:t>
      </w:r>
    </w:p>
    <w:p w:rsidR="00216662" w:rsidRPr="00216662" w:rsidRDefault="00216662" w:rsidP="00216662">
      <w:pPr>
        <w:pStyle w:val="a0"/>
        <w:spacing w:after="0" w:line="0" w:lineRule="atLeast"/>
        <w:ind w:firstLine="705"/>
        <w:jc w:val="both"/>
        <w:rPr>
          <w:sz w:val="16"/>
          <w:szCs w:val="16"/>
        </w:rPr>
      </w:pPr>
    </w:p>
    <w:p w:rsidR="00216662" w:rsidRPr="00216662" w:rsidRDefault="00216662" w:rsidP="00216662">
      <w:pPr>
        <w:pStyle w:val="a0"/>
        <w:spacing w:after="0" w:line="0" w:lineRule="atLeast"/>
        <w:jc w:val="center"/>
        <w:rPr>
          <w:sz w:val="16"/>
          <w:szCs w:val="16"/>
        </w:rPr>
      </w:pPr>
      <w:r w:rsidRPr="00216662">
        <w:rPr>
          <w:b/>
          <w:bCs/>
          <w:sz w:val="16"/>
          <w:szCs w:val="16"/>
        </w:rPr>
        <w:t xml:space="preserve">Статья 32. </w:t>
      </w:r>
      <w:proofErr w:type="gramStart"/>
      <w:r w:rsidRPr="00216662">
        <w:rPr>
          <w:b/>
          <w:bCs/>
          <w:sz w:val="16"/>
          <w:szCs w:val="16"/>
        </w:rPr>
        <w:t>Контроль за</w:t>
      </w:r>
      <w:proofErr w:type="gramEnd"/>
      <w:r w:rsidRPr="00216662">
        <w:rPr>
          <w:b/>
          <w:bCs/>
          <w:sz w:val="16"/>
          <w:szCs w:val="16"/>
        </w:rPr>
        <w:t xml:space="preserve"> исполнением решений Думы Петуховского муниципального округа Курганской области</w:t>
      </w:r>
    </w:p>
    <w:p w:rsidR="00216662" w:rsidRPr="00216662" w:rsidRDefault="00216662" w:rsidP="00216662">
      <w:pPr>
        <w:pStyle w:val="a0"/>
        <w:spacing w:after="0" w:line="0" w:lineRule="atLeast"/>
        <w:jc w:val="both"/>
        <w:rPr>
          <w:sz w:val="16"/>
          <w:szCs w:val="16"/>
        </w:rPr>
      </w:pP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1. Общий </w:t>
      </w:r>
      <w:proofErr w:type="gramStart"/>
      <w:r w:rsidRPr="00216662">
        <w:rPr>
          <w:sz w:val="16"/>
          <w:szCs w:val="16"/>
        </w:rPr>
        <w:t>контроль за</w:t>
      </w:r>
      <w:proofErr w:type="gramEnd"/>
      <w:r w:rsidRPr="00216662">
        <w:rPr>
          <w:sz w:val="16"/>
          <w:szCs w:val="16"/>
        </w:rPr>
        <w:t xml:space="preserve"> исполнением решений Думы Петуховского муниципального округа Курганской области организует председатель Думы Петуховского муниципального округа Курганской области. </w:t>
      </w:r>
    </w:p>
    <w:p w:rsidR="00216662" w:rsidRPr="00216662" w:rsidRDefault="00216662" w:rsidP="00216662">
      <w:pPr>
        <w:pStyle w:val="a0"/>
        <w:spacing w:after="0" w:line="0" w:lineRule="atLeast"/>
        <w:ind w:firstLine="690"/>
        <w:jc w:val="both"/>
        <w:rPr>
          <w:sz w:val="16"/>
          <w:szCs w:val="16"/>
        </w:rPr>
      </w:pPr>
      <w:r w:rsidRPr="00216662">
        <w:rPr>
          <w:sz w:val="16"/>
          <w:szCs w:val="16"/>
        </w:rPr>
        <w:t xml:space="preserve">2. На заседаниях Думы Петуховского муниципального округа Курганской области заслушивается информация о ходе исполнения решений Думы Петуховского муниципального округа Курганской области и осуществляется снятие их с контроля. </w:t>
      </w:r>
    </w:p>
    <w:p w:rsidR="00216662" w:rsidRPr="00216662" w:rsidRDefault="00216662" w:rsidP="00216662">
      <w:pPr>
        <w:pStyle w:val="a0"/>
        <w:spacing w:after="0" w:line="0" w:lineRule="atLeast"/>
        <w:ind w:firstLine="690"/>
        <w:jc w:val="both"/>
        <w:rPr>
          <w:rFonts w:eastAsia="Arial CYR"/>
          <w:color w:val="000000"/>
          <w:sz w:val="16"/>
          <w:szCs w:val="16"/>
        </w:rPr>
      </w:pPr>
      <w:r w:rsidRPr="00216662">
        <w:rPr>
          <w:sz w:val="16"/>
          <w:szCs w:val="16"/>
        </w:rPr>
        <w:t xml:space="preserve">3. Формы и порядок осуществления контрольной деятельности Думы Петуховского муниципального округа Курганской области за исполнением решений устанавливаются Регламентом Думы Петуховского муниципального округа Курганской области. </w:t>
      </w:r>
    </w:p>
    <w:p w:rsidR="00216662" w:rsidRPr="00216662" w:rsidRDefault="00216662" w:rsidP="00216662">
      <w:pPr>
        <w:shd w:val="clear" w:color="auto" w:fill="FFFFFF"/>
        <w:tabs>
          <w:tab w:val="left" w:pos="979"/>
        </w:tabs>
        <w:autoSpaceDE w:val="0"/>
        <w:spacing w:line="0" w:lineRule="atLeast"/>
        <w:rPr>
          <w:rFonts w:eastAsia="Arial CYR"/>
          <w:b/>
          <w:bCs/>
          <w:color w:val="000000"/>
          <w:sz w:val="16"/>
          <w:szCs w:val="16"/>
        </w:rPr>
      </w:pPr>
      <w:r w:rsidRPr="00216662">
        <w:rPr>
          <w:rFonts w:eastAsia="Arial CYR"/>
          <w:color w:val="000000"/>
          <w:sz w:val="16"/>
          <w:szCs w:val="16"/>
        </w:rPr>
        <w:t xml:space="preserve"> </w:t>
      </w:r>
    </w:p>
    <w:p w:rsidR="00216662" w:rsidRPr="00216662" w:rsidRDefault="00216662" w:rsidP="00216662">
      <w:pPr>
        <w:shd w:val="clear" w:color="auto" w:fill="FFFFFF"/>
        <w:tabs>
          <w:tab w:val="left" w:pos="979"/>
        </w:tabs>
        <w:autoSpaceDE w:val="0"/>
        <w:spacing w:line="0" w:lineRule="atLeast"/>
        <w:jc w:val="center"/>
        <w:rPr>
          <w:rFonts w:eastAsia="Arial CYR"/>
          <w:b/>
          <w:bCs/>
          <w:color w:val="000000"/>
          <w:sz w:val="16"/>
          <w:szCs w:val="16"/>
        </w:rPr>
      </w:pPr>
      <w:r w:rsidRPr="00216662">
        <w:rPr>
          <w:rFonts w:eastAsia="Arial CYR"/>
          <w:b/>
          <w:bCs/>
          <w:color w:val="000000"/>
          <w:sz w:val="16"/>
          <w:szCs w:val="16"/>
        </w:rPr>
        <w:t>ГЛАВА 9. Заключительные положения</w:t>
      </w:r>
    </w:p>
    <w:p w:rsidR="00216662" w:rsidRPr="00216662" w:rsidRDefault="00216662" w:rsidP="00216662">
      <w:pPr>
        <w:shd w:val="clear" w:color="auto" w:fill="FFFFFF"/>
        <w:tabs>
          <w:tab w:val="left" w:pos="979"/>
        </w:tabs>
        <w:autoSpaceDE w:val="0"/>
        <w:spacing w:line="0" w:lineRule="atLeast"/>
        <w:jc w:val="center"/>
        <w:rPr>
          <w:sz w:val="16"/>
          <w:szCs w:val="16"/>
        </w:rPr>
      </w:pPr>
      <w:r w:rsidRPr="00216662">
        <w:rPr>
          <w:rFonts w:eastAsia="Arial CYR"/>
          <w:b/>
          <w:bCs/>
          <w:color w:val="000000"/>
          <w:sz w:val="16"/>
          <w:szCs w:val="16"/>
        </w:rPr>
        <w:lastRenderedPageBreak/>
        <w:t xml:space="preserve">Статья 33. Вступление решения в силу и </w:t>
      </w:r>
      <w:proofErr w:type="gramStart"/>
      <w:r w:rsidRPr="00216662">
        <w:rPr>
          <w:rFonts w:eastAsia="Arial CYR"/>
          <w:b/>
          <w:bCs/>
          <w:color w:val="000000"/>
          <w:sz w:val="16"/>
          <w:szCs w:val="16"/>
        </w:rPr>
        <w:t>контроль за</w:t>
      </w:r>
      <w:proofErr w:type="gramEnd"/>
      <w:r w:rsidRPr="00216662">
        <w:rPr>
          <w:rFonts w:eastAsia="Arial CYR"/>
          <w:b/>
          <w:bCs/>
          <w:color w:val="000000"/>
          <w:sz w:val="16"/>
          <w:szCs w:val="16"/>
        </w:rPr>
        <w:t xml:space="preserve"> его исполнением.</w:t>
      </w:r>
    </w:p>
    <w:p w:rsidR="00216662" w:rsidRPr="00216662" w:rsidRDefault="00216662" w:rsidP="00216662">
      <w:pPr>
        <w:pStyle w:val="a0"/>
        <w:spacing w:after="0" w:line="0" w:lineRule="atLeast"/>
        <w:ind w:firstLine="705"/>
        <w:jc w:val="both"/>
        <w:rPr>
          <w:sz w:val="16"/>
          <w:szCs w:val="16"/>
        </w:rPr>
      </w:pPr>
    </w:p>
    <w:p w:rsidR="00216662" w:rsidRPr="00216662" w:rsidRDefault="00216662" w:rsidP="00216662">
      <w:pPr>
        <w:pStyle w:val="a0"/>
        <w:spacing w:after="0" w:line="0" w:lineRule="atLeast"/>
        <w:ind w:firstLine="705"/>
        <w:jc w:val="both"/>
        <w:rPr>
          <w:rStyle w:val="a7"/>
          <w:b w:val="0"/>
          <w:bCs w:val="0"/>
          <w:sz w:val="16"/>
          <w:szCs w:val="16"/>
        </w:rPr>
      </w:pPr>
      <w:r w:rsidRPr="00216662">
        <w:rPr>
          <w:rStyle w:val="a7"/>
          <w:b w:val="0"/>
          <w:bCs w:val="0"/>
          <w:sz w:val="16"/>
          <w:szCs w:val="16"/>
        </w:rPr>
        <w:t xml:space="preserve">1. Признать утратившим силу решение </w:t>
      </w:r>
      <w:proofErr w:type="spellStart"/>
      <w:r w:rsidRPr="00216662">
        <w:rPr>
          <w:rStyle w:val="a7"/>
          <w:b w:val="0"/>
          <w:bCs w:val="0"/>
          <w:sz w:val="16"/>
          <w:szCs w:val="16"/>
        </w:rPr>
        <w:t>Петуховской</w:t>
      </w:r>
      <w:proofErr w:type="spellEnd"/>
      <w:r w:rsidRPr="00216662">
        <w:rPr>
          <w:rStyle w:val="a7"/>
          <w:b w:val="0"/>
          <w:bCs w:val="0"/>
          <w:sz w:val="16"/>
          <w:szCs w:val="16"/>
        </w:rPr>
        <w:t xml:space="preserve"> районной Думы от 14.12.2009 г. № 496 «О муниципальных нормативных правовых актах Петуховского района».</w:t>
      </w:r>
    </w:p>
    <w:p w:rsidR="00216662" w:rsidRPr="00216662" w:rsidRDefault="00216662" w:rsidP="00216662">
      <w:pPr>
        <w:pStyle w:val="a0"/>
        <w:spacing w:after="0" w:line="0" w:lineRule="atLeast"/>
        <w:ind w:firstLine="705"/>
        <w:jc w:val="both"/>
        <w:rPr>
          <w:rStyle w:val="a7"/>
          <w:b w:val="0"/>
          <w:bCs w:val="0"/>
          <w:sz w:val="16"/>
          <w:szCs w:val="16"/>
        </w:rPr>
      </w:pPr>
      <w:r w:rsidRPr="00216662">
        <w:rPr>
          <w:rStyle w:val="a7"/>
          <w:b w:val="0"/>
          <w:bCs w:val="0"/>
          <w:sz w:val="16"/>
          <w:szCs w:val="16"/>
        </w:rPr>
        <w:t>2.  Настоящее решение вступает в силу после его официального опубликования.</w:t>
      </w:r>
    </w:p>
    <w:p w:rsidR="00216662" w:rsidRPr="00216662" w:rsidRDefault="00216662" w:rsidP="00216662">
      <w:pPr>
        <w:pStyle w:val="a0"/>
        <w:spacing w:after="0" w:line="0" w:lineRule="atLeast"/>
        <w:ind w:firstLine="705"/>
        <w:jc w:val="both"/>
        <w:rPr>
          <w:sz w:val="16"/>
          <w:szCs w:val="16"/>
        </w:rPr>
      </w:pPr>
      <w:r w:rsidRPr="00216662">
        <w:rPr>
          <w:rStyle w:val="a7"/>
          <w:b w:val="0"/>
          <w:bCs w:val="0"/>
          <w:sz w:val="16"/>
          <w:szCs w:val="16"/>
        </w:rPr>
        <w:t xml:space="preserve">3. </w:t>
      </w:r>
      <w:proofErr w:type="gramStart"/>
      <w:r w:rsidRPr="00216662">
        <w:rPr>
          <w:rStyle w:val="a7"/>
          <w:b w:val="0"/>
          <w:bCs w:val="0"/>
          <w:sz w:val="16"/>
          <w:szCs w:val="16"/>
        </w:rPr>
        <w:t>Контроль за</w:t>
      </w:r>
      <w:proofErr w:type="gramEnd"/>
      <w:r w:rsidRPr="00216662">
        <w:rPr>
          <w:rStyle w:val="a7"/>
          <w:b w:val="0"/>
          <w:bCs w:val="0"/>
          <w:sz w:val="16"/>
          <w:szCs w:val="16"/>
        </w:rPr>
        <w:t xml:space="preserve"> исполнением настоящего решения возложить на председателя Думы Петуховского муниципального округа Курганской области.</w:t>
      </w:r>
    </w:p>
    <w:p w:rsidR="00216662" w:rsidRPr="00216662" w:rsidRDefault="00216662" w:rsidP="00216662">
      <w:pPr>
        <w:pStyle w:val="a0"/>
        <w:spacing w:after="0" w:line="0" w:lineRule="atLeast"/>
        <w:ind w:firstLine="705"/>
        <w:jc w:val="both"/>
        <w:rPr>
          <w:sz w:val="16"/>
          <w:szCs w:val="16"/>
        </w:rPr>
      </w:pPr>
    </w:p>
    <w:p w:rsidR="00216662" w:rsidRPr="00216662" w:rsidRDefault="00216662" w:rsidP="00216662">
      <w:pPr>
        <w:pStyle w:val="a0"/>
        <w:spacing w:after="0" w:line="0" w:lineRule="atLeast"/>
        <w:ind w:firstLine="705"/>
        <w:jc w:val="both"/>
        <w:rPr>
          <w:sz w:val="16"/>
          <w:szCs w:val="16"/>
        </w:rPr>
      </w:pPr>
    </w:p>
    <w:p w:rsidR="00216662" w:rsidRPr="00216662" w:rsidRDefault="00216662" w:rsidP="00216662">
      <w:pPr>
        <w:pStyle w:val="a0"/>
        <w:spacing w:after="0" w:line="0" w:lineRule="atLeast"/>
        <w:ind w:firstLine="705"/>
        <w:jc w:val="both"/>
        <w:rPr>
          <w:rStyle w:val="a7"/>
          <w:b w:val="0"/>
          <w:bCs w:val="0"/>
          <w:sz w:val="16"/>
          <w:szCs w:val="16"/>
        </w:rPr>
      </w:pPr>
      <w:r w:rsidRPr="00216662">
        <w:rPr>
          <w:rStyle w:val="a7"/>
          <w:b w:val="0"/>
          <w:bCs w:val="0"/>
          <w:sz w:val="16"/>
          <w:szCs w:val="16"/>
        </w:rPr>
        <w:t xml:space="preserve">Председатель Думы </w:t>
      </w:r>
    </w:p>
    <w:p w:rsidR="00216662" w:rsidRPr="00216662" w:rsidRDefault="00216662" w:rsidP="00216662">
      <w:pPr>
        <w:pStyle w:val="a0"/>
        <w:spacing w:after="0" w:line="0" w:lineRule="atLeast"/>
        <w:ind w:firstLine="705"/>
        <w:jc w:val="both"/>
        <w:rPr>
          <w:sz w:val="16"/>
          <w:szCs w:val="16"/>
        </w:rPr>
      </w:pPr>
      <w:r w:rsidRPr="00216662">
        <w:rPr>
          <w:rStyle w:val="a7"/>
          <w:b w:val="0"/>
          <w:bCs w:val="0"/>
          <w:sz w:val="16"/>
          <w:szCs w:val="16"/>
        </w:rPr>
        <w:t xml:space="preserve">Петуховского муниципального округа                                                      </w:t>
      </w:r>
      <w:proofErr w:type="spellStart"/>
      <w:r w:rsidRPr="00216662">
        <w:rPr>
          <w:rStyle w:val="a7"/>
          <w:b w:val="0"/>
          <w:bCs w:val="0"/>
          <w:sz w:val="16"/>
          <w:szCs w:val="16"/>
        </w:rPr>
        <w:t>Е.Ф.Николаенко</w:t>
      </w:r>
      <w:proofErr w:type="spellEnd"/>
    </w:p>
    <w:p w:rsidR="00216662" w:rsidRPr="00216662" w:rsidRDefault="00216662" w:rsidP="00216662">
      <w:pPr>
        <w:pStyle w:val="a0"/>
        <w:spacing w:after="0" w:line="0" w:lineRule="atLeast"/>
        <w:ind w:firstLine="705"/>
        <w:jc w:val="both"/>
        <w:rPr>
          <w:sz w:val="16"/>
          <w:szCs w:val="16"/>
        </w:rPr>
      </w:pPr>
    </w:p>
    <w:p w:rsidR="00216662" w:rsidRPr="00216662" w:rsidRDefault="00216662" w:rsidP="00216662">
      <w:pPr>
        <w:pStyle w:val="a0"/>
        <w:spacing w:after="0" w:line="0" w:lineRule="atLeast"/>
        <w:ind w:firstLine="705"/>
        <w:jc w:val="both"/>
        <w:rPr>
          <w:sz w:val="16"/>
          <w:szCs w:val="16"/>
        </w:rPr>
      </w:pPr>
      <w:r w:rsidRPr="00216662">
        <w:rPr>
          <w:rStyle w:val="a7"/>
          <w:b w:val="0"/>
          <w:bCs w:val="0"/>
          <w:sz w:val="16"/>
          <w:szCs w:val="16"/>
        </w:rPr>
        <w:t xml:space="preserve">Глава Петуховского муниципального округа                                           </w:t>
      </w:r>
      <w:proofErr w:type="spellStart"/>
      <w:r w:rsidRPr="00216662">
        <w:rPr>
          <w:rStyle w:val="a7"/>
          <w:b w:val="0"/>
          <w:bCs w:val="0"/>
          <w:sz w:val="16"/>
          <w:szCs w:val="16"/>
        </w:rPr>
        <w:t>И.В.Арзи</w:t>
      </w:r>
      <w:proofErr w:type="spellEnd"/>
    </w:p>
    <w:p w:rsidR="00216662" w:rsidRPr="00216662" w:rsidRDefault="00216662" w:rsidP="00216662">
      <w:pPr>
        <w:pStyle w:val="a0"/>
        <w:shd w:val="clear" w:color="auto" w:fill="FFFFFF"/>
        <w:tabs>
          <w:tab w:val="left" w:pos="979"/>
        </w:tabs>
        <w:autoSpaceDE w:val="0"/>
        <w:spacing w:after="0" w:line="0" w:lineRule="atLeast"/>
        <w:jc w:val="both"/>
        <w:rPr>
          <w:rFonts w:eastAsia="Arial CYR"/>
          <w:b/>
          <w:bCs/>
          <w:color w:val="000000"/>
          <w:sz w:val="16"/>
          <w:szCs w:val="16"/>
        </w:rPr>
      </w:pPr>
    </w:p>
    <w:p w:rsidR="00A0593E" w:rsidRPr="00216662" w:rsidRDefault="00A0593E" w:rsidP="00216662">
      <w:pPr>
        <w:shd w:val="clear" w:color="auto" w:fill="FFFFFF"/>
        <w:ind w:firstLine="15"/>
        <w:rPr>
          <w:sz w:val="16"/>
          <w:szCs w:val="16"/>
        </w:rPr>
      </w:pPr>
    </w:p>
    <w:p w:rsidR="00216662" w:rsidRPr="00216662" w:rsidRDefault="00216662" w:rsidP="00216662">
      <w:pPr>
        <w:tabs>
          <w:tab w:val="left" w:pos="0"/>
        </w:tabs>
        <w:jc w:val="center"/>
        <w:rPr>
          <w:bCs/>
          <w:sz w:val="16"/>
          <w:szCs w:val="16"/>
        </w:rPr>
      </w:pPr>
      <w:r w:rsidRPr="00216662">
        <w:rPr>
          <w:bCs/>
          <w:sz w:val="16"/>
          <w:szCs w:val="16"/>
        </w:rPr>
        <w:t>РОССИЙСКАЯ ФЕДЕРАЦИЯ</w:t>
      </w:r>
    </w:p>
    <w:p w:rsidR="00216662" w:rsidRPr="00216662" w:rsidRDefault="00216662" w:rsidP="00216662">
      <w:pPr>
        <w:tabs>
          <w:tab w:val="left" w:pos="0"/>
        </w:tabs>
        <w:jc w:val="center"/>
        <w:rPr>
          <w:bCs/>
          <w:sz w:val="16"/>
          <w:szCs w:val="16"/>
        </w:rPr>
      </w:pPr>
      <w:r w:rsidRPr="00216662">
        <w:rPr>
          <w:bCs/>
          <w:sz w:val="16"/>
          <w:szCs w:val="16"/>
        </w:rPr>
        <w:t>КУРГАНСКАЯ ОБЛАСТЬ</w:t>
      </w:r>
    </w:p>
    <w:p w:rsidR="00216662" w:rsidRPr="00216662" w:rsidRDefault="00216662" w:rsidP="00216662">
      <w:pPr>
        <w:tabs>
          <w:tab w:val="left" w:pos="0"/>
        </w:tabs>
        <w:jc w:val="center"/>
        <w:rPr>
          <w:sz w:val="16"/>
          <w:szCs w:val="16"/>
        </w:rPr>
      </w:pPr>
      <w:r w:rsidRPr="00216662">
        <w:rPr>
          <w:bCs/>
          <w:sz w:val="16"/>
          <w:szCs w:val="16"/>
        </w:rPr>
        <w:t>ДУМА ПЕТУХОВСКОГО МУНИЦИПАЛЬНОГО ОКРУГА</w:t>
      </w:r>
    </w:p>
    <w:p w:rsidR="00216662" w:rsidRPr="00216662" w:rsidRDefault="00216662" w:rsidP="00216662">
      <w:pPr>
        <w:tabs>
          <w:tab w:val="left" w:pos="0"/>
        </w:tabs>
        <w:jc w:val="center"/>
        <w:rPr>
          <w:sz w:val="16"/>
          <w:szCs w:val="16"/>
        </w:rPr>
      </w:pPr>
    </w:p>
    <w:p w:rsidR="00216662" w:rsidRPr="00216662" w:rsidRDefault="00216662" w:rsidP="00216662">
      <w:pPr>
        <w:tabs>
          <w:tab w:val="left" w:pos="0"/>
        </w:tabs>
        <w:jc w:val="center"/>
        <w:rPr>
          <w:b/>
          <w:bCs/>
          <w:sz w:val="16"/>
          <w:szCs w:val="16"/>
        </w:rPr>
      </w:pPr>
      <w:r w:rsidRPr="00216662">
        <w:rPr>
          <w:b/>
          <w:bCs/>
          <w:sz w:val="16"/>
          <w:szCs w:val="16"/>
        </w:rPr>
        <w:t xml:space="preserve">РЕШЕНИЕ </w:t>
      </w:r>
    </w:p>
    <w:p w:rsidR="00216662" w:rsidRPr="00216662" w:rsidRDefault="00216662" w:rsidP="00216662">
      <w:pPr>
        <w:tabs>
          <w:tab w:val="left" w:pos="0"/>
        </w:tabs>
        <w:jc w:val="center"/>
        <w:rPr>
          <w:b/>
          <w:bCs/>
          <w:sz w:val="16"/>
          <w:szCs w:val="16"/>
        </w:rPr>
      </w:pPr>
    </w:p>
    <w:p w:rsidR="00216662" w:rsidRPr="00216662" w:rsidRDefault="00216662" w:rsidP="00216662">
      <w:pPr>
        <w:tabs>
          <w:tab w:val="left" w:pos="0"/>
        </w:tabs>
        <w:jc w:val="center"/>
        <w:rPr>
          <w:sz w:val="16"/>
          <w:szCs w:val="16"/>
        </w:rPr>
      </w:pPr>
    </w:p>
    <w:p w:rsidR="00216662" w:rsidRPr="00216662" w:rsidRDefault="00216662" w:rsidP="00216662">
      <w:pPr>
        <w:tabs>
          <w:tab w:val="left" w:pos="0"/>
        </w:tabs>
        <w:jc w:val="both"/>
        <w:rPr>
          <w:sz w:val="16"/>
          <w:szCs w:val="16"/>
        </w:rPr>
      </w:pPr>
      <w:r w:rsidRPr="00216662">
        <w:rPr>
          <w:sz w:val="16"/>
          <w:szCs w:val="16"/>
        </w:rPr>
        <w:t>от  28  января 2022 года       № 148</w:t>
      </w:r>
    </w:p>
    <w:p w:rsidR="00216662" w:rsidRPr="00216662" w:rsidRDefault="00216662" w:rsidP="00216662">
      <w:pPr>
        <w:tabs>
          <w:tab w:val="left" w:pos="0"/>
        </w:tabs>
        <w:rPr>
          <w:sz w:val="16"/>
          <w:szCs w:val="16"/>
        </w:rPr>
      </w:pPr>
      <w:r w:rsidRPr="00216662">
        <w:rPr>
          <w:sz w:val="16"/>
          <w:szCs w:val="16"/>
        </w:rPr>
        <w:t>г. Петухово</w:t>
      </w:r>
    </w:p>
    <w:p w:rsidR="00216662" w:rsidRPr="00216662" w:rsidRDefault="00216662" w:rsidP="00216662">
      <w:pPr>
        <w:tabs>
          <w:tab w:val="left" w:pos="0"/>
        </w:tabs>
        <w:jc w:val="center"/>
        <w:rPr>
          <w:sz w:val="16"/>
          <w:szCs w:val="16"/>
        </w:rPr>
      </w:pPr>
    </w:p>
    <w:p w:rsidR="00216662" w:rsidRPr="00216662" w:rsidRDefault="00216662" w:rsidP="00216662">
      <w:pPr>
        <w:spacing w:line="100" w:lineRule="atLeast"/>
        <w:jc w:val="center"/>
        <w:rPr>
          <w:sz w:val="16"/>
          <w:szCs w:val="16"/>
        </w:rPr>
      </w:pPr>
    </w:p>
    <w:p w:rsidR="00216662" w:rsidRPr="00216662" w:rsidRDefault="00216662" w:rsidP="00216662">
      <w:pPr>
        <w:pStyle w:val="a4"/>
        <w:spacing w:before="0" w:after="0"/>
        <w:jc w:val="center"/>
        <w:rPr>
          <w:sz w:val="16"/>
          <w:szCs w:val="16"/>
        </w:rPr>
      </w:pPr>
      <w:r w:rsidRPr="00216662">
        <w:rPr>
          <w:b/>
          <w:bCs/>
          <w:sz w:val="16"/>
          <w:szCs w:val="16"/>
        </w:rPr>
        <w:t>О внесении изменений  в решение  Думы Петуховского муниципального округа от 25 ноября 2021 года №74 «О Порядке оплаты труда муниципальных служащих Петуховского муниципального округа»</w:t>
      </w:r>
    </w:p>
    <w:p w:rsidR="00216662" w:rsidRPr="00216662" w:rsidRDefault="00216662" w:rsidP="00216662">
      <w:pPr>
        <w:pStyle w:val="a4"/>
        <w:spacing w:before="0" w:after="0"/>
        <w:jc w:val="center"/>
        <w:rPr>
          <w:sz w:val="16"/>
          <w:szCs w:val="16"/>
        </w:rPr>
      </w:pPr>
    </w:p>
    <w:p w:rsidR="00216662" w:rsidRPr="00216662" w:rsidRDefault="00216662" w:rsidP="00216662">
      <w:pPr>
        <w:pStyle w:val="a4"/>
        <w:spacing w:before="0" w:after="0"/>
        <w:ind w:firstLine="709"/>
        <w:jc w:val="both"/>
        <w:rPr>
          <w:color w:val="000000"/>
          <w:sz w:val="16"/>
          <w:szCs w:val="16"/>
        </w:rPr>
      </w:pPr>
      <w:proofErr w:type="gramStart"/>
      <w:r w:rsidRPr="00216662">
        <w:rPr>
          <w:color w:val="000000"/>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 в целях установления размера должностного оклада муниципальных служащих</w:t>
      </w:r>
      <w:proofErr w:type="gramEnd"/>
      <w:r w:rsidRPr="00216662">
        <w:rPr>
          <w:color w:val="000000"/>
          <w:sz w:val="16"/>
          <w:szCs w:val="16"/>
        </w:rPr>
        <w:t xml:space="preserve"> Петуховского муниципального округа, а также размера</w:t>
      </w:r>
      <w:r w:rsidRPr="00216662">
        <w:rPr>
          <w:sz w:val="16"/>
          <w:szCs w:val="16"/>
        </w:rPr>
        <w:t xml:space="preserve"> </w:t>
      </w:r>
      <w:r w:rsidRPr="00216662">
        <w:rPr>
          <w:color w:val="000000"/>
          <w:sz w:val="16"/>
          <w:szCs w:val="16"/>
        </w:rPr>
        <w:t>ежемесячных и иных дополнительных выплат и порядка их осуществления, Дума Петуховского муниципального округа РЕШИЛА:</w:t>
      </w:r>
    </w:p>
    <w:p w:rsidR="00216662" w:rsidRPr="00216662" w:rsidRDefault="00216662" w:rsidP="00216662">
      <w:pPr>
        <w:pStyle w:val="a4"/>
        <w:spacing w:before="0" w:after="0"/>
        <w:ind w:firstLine="709"/>
        <w:jc w:val="both"/>
        <w:rPr>
          <w:color w:val="000000"/>
          <w:sz w:val="16"/>
          <w:szCs w:val="16"/>
        </w:rPr>
      </w:pPr>
      <w:r w:rsidRPr="00216662">
        <w:rPr>
          <w:color w:val="000000"/>
          <w:sz w:val="16"/>
          <w:szCs w:val="16"/>
        </w:rPr>
        <w:t>1.</w:t>
      </w:r>
      <w:r w:rsidRPr="00216662">
        <w:rPr>
          <w:sz w:val="16"/>
          <w:szCs w:val="16"/>
        </w:rPr>
        <w:t xml:space="preserve">  Внести  в решение Думы Петуховского муниципального округа от 25 ноября 2021 года №74  «О Порядке оплаты труда муниципальных служащих Петуховского муниципального округа»  следующие изменения:</w:t>
      </w:r>
    </w:p>
    <w:p w:rsidR="00216662" w:rsidRPr="00216662" w:rsidRDefault="00216662" w:rsidP="00216662">
      <w:pPr>
        <w:pStyle w:val="a4"/>
        <w:spacing w:before="0" w:after="0"/>
        <w:ind w:firstLine="709"/>
        <w:jc w:val="both"/>
        <w:rPr>
          <w:color w:val="000000"/>
          <w:sz w:val="16"/>
          <w:szCs w:val="16"/>
        </w:rPr>
      </w:pPr>
      <w:r w:rsidRPr="00216662">
        <w:rPr>
          <w:color w:val="000000"/>
          <w:sz w:val="16"/>
          <w:szCs w:val="16"/>
        </w:rPr>
        <w:t xml:space="preserve"> 1.1. в приложении 1 </w:t>
      </w:r>
      <w:r w:rsidRPr="00216662">
        <w:rPr>
          <w:sz w:val="16"/>
          <w:szCs w:val="16"/>
        </w:rPr>
        <w:t>к Порядку оплаты труда муниципальных служащих Петуховского муниципального округа  приложения к решению Думы Петуховского муниципального округа от 25 ноября 2021 года №74  «О Порядке оплаты труда муниципальных служащих Петуховского муниципального округа»</w:t>
      </w:r>
      <w:r w:rsidRPr="00216662">
        <w:rPr>
          <w:color w:val="000000"/>
          <w:sz w:val="16"/>
          <w:szCs w:val="16"/>
        </w:rPr>
        <w:t>:</w:t>
      </w:r>
    </w:p>
    <w:p w:rsidR="00216662" w:rsidRPr="00216662" w:rsidRDefault="00216662" w:rsidP="00216662">
      <w:pPr>
        <w:pStyle w:val="a4"/>
        <w:spacing w:before="0" w:after="0"/>
        <w:ind w:firstLine="709"/>
        <w:jc w:val="both"/>
        <w:rPr>
          <w:sz w:val="16"/>
          <w:szCs w:val="16"/>
        </w:rPr>
      </w:pPr>
      <w:r w:rsidRPr="00216662">
        <w:rPr>
          <w:color w:val="000000"/>
          <w:sz w:val="16"/>
          <w:szCs w:val="16"/>
        </w:rPr>
        <w:t>1.1.1 строку «</w:t>
      </w:r>
      <w:r w:rsidRPr="00216662">
        <w:rPr>
          <w:sz w:val="16"/>
          <w:szCs w:val="16"/>
        </w:rPr>
        <w:t xml:space="preserve">Заместитель Главы Петуховского муниципального округа, начальник Управления ЖКХ, строительства и архитектуры Администрации Петуховского муниципального округа» </w:t>
      </w:r>
      <w:r w:rsidRPr="00216662">
        <w:rPr>
          <w:color w:val="000000"/>
          <w:sz w:val="16"/>
          <w:szCs w:val="16"/>
        </w:rPr>
        <w:t xml:space="preserve">с процентным соотношением «104,9» </w:t>
      </w:r>
      <w:r w:rsidRPr="00216662">
        <w:rPr>
          <w:sz w:val="16"/>
          <w:szCs w:val="16"/>
        </w:rPr>
        <w:t xml:space="preserve">изменить на строку «Заместитель Главы Петуховского муниципального округа, начальник Управления ЖКХ, строительства и архитектуры Администрации Петуховского муниципального округа Курганской области» </w:t>
      </w:r>
      <w:r w:rsidRPr="00216662">
        <w:rPr>
          <w:color w:val="000000"/>
          <w:sz w:val="16"/>
          <w:szCs w:val="16"/>
        </w:rPr>
        <w:t>с процентным соотношением «111,67»</w:t>
      </w:r>
      <w:r w:rsidRPr="00216662">
        <w:rPr>
          <w:sz w:val="16"/>
          <w:szCs w:val="16"/>
        </w:rPr>
        <w:t>;</w:t>
      </w:r>
    </w:p>
    <w:p w:rsidR="00216662" w:rsidRPr="00216662" w:rsidRDefault="00216662" w:rsidP="00216662">
      <w:pPr>
        <w:pStyle w:val="a4"/>
        <w:spacing w:before="0" w:after="0"/>
        <w:ind w:firstLine="709"/>
        <w:jc w:val="both"/>
        <w:rPr>
          <w:color w:val="000000"/>
          <w:sz w:val="16"/>
          <w:szCs w:val="16"/>
        </w:rPr>
      </w:pPr>
      <w:r w:rsidRPr="00216662">
        <w:rPr>
          <w:sz w:val="16"/>
          <w:szCs w:val="16"/>
        </w:rPr>
        <w:t>1.1.2. строку «Заместитель Главы Петуховского муниципального округа по экономической политики Администрации Петуховского муниципального округа» изменить на строку «Заместитель Главы Петуховского муниципального округа по экономической политике»;</w:t>
      </w:r>
    </w:p>
    <w:p w:rsidR="00216662" w:rsidRPr="00216662" w:rsidRDefault="00216662" w:rsidP="00216662">
      <w:pPr>
        <w:pStyle w:val="a4"/>
        <w:spacing w:before="0" w:after="0"/>
        <w:ind w:firstLine="709"/>
        <w:jc w:val="both"/>
        <w:rPr>
          <w:color w:val="000000"/>
          <w:sz w:val="16"/>
          <w:szCs w:val="16"/>
        </w:rPr>
      </w:pPr>
      <w:r w:rsidRPr="00216662">
        <w:rPr>
          <w:color w:val="000000"/>
          <w:sz w:val="16"/>
          <w:szCs w:val="16"/>
        </w:rPr>
        <w:t>1.1.3. строку «</w:t>
      </w:r>
      <w:r w:rsidRPr="00216662">
        <w:rPr>
          <w:sz w:val="16"/>
          <w:szCs w:val="16"/>
        </w:rPr>
        <w:t>Заведующий сектором по делам ГО и ЧС, мобилизации экономики района Администрации Петуховского муниципального округа</w:t>
      </w:r>
      <w:r w:rsidRPr="00216662">
        <w:rPr>
          <w:color w:val="000000"/>
          <w:sz w:val="16"/>
          <w:szCs w:val="16"/>
        </w:rPr>
        <w:t>» изменить на строку «</w:t>
      </w:r>
      <w:r w:rsidRPr="00216662">
        <w:rPr>
          <w:sz w:val="16"/>
          <w:szCs w:val="16"/>
        </w:rPr>
        <w:t>Заведующий сектором по делам ГО и ЧС, мобилизации экономики Администрации Петуховского муниципального округа</w:t>
      </w:r>
      <w:r w:rsidRPr="00216662">
        <w:rPr>
          <w:color w:val="000000"/>
          <w:sz w:val="16"/>
          <w:szCs w:val="16"/>
        </w:rPr>
        <w:t>»;</w:t>
      </w:r>
    </w:p>
    <w:p w:rsidR="00216662" w:rsidRPr="00216662" w:rsidRDefault="00216662" w:rsidP="00216662">
      <w:pPr>
        <w:pStyle w:val="a4"/>
        <w:spacing w:before="0" w:after="0"/>
        <w:ind w:firstLine="709"/>
        <w:jc w:val="both"/>
        <w:rPr>
          <w:color w:val="000000"/>
          <w:sz w:val="16"/>
          <w:szCs w:val="16"/>
        </w:rPr>
      </w:pPr>
      <w:r w:rsidRPr="00216662">
        <w:rPr>
          <w:sz w:val="16"/>
          <w:szCs w:val="16"/>
        </w:rPr>
        <w:t>1.1.4. строку «Ведущий специалист по вопросам мобилизации экономики района и бронированию военнообязанных Администрации Петуховского муниципального округа» изменить на строку «Ведущий специалист сектора по делам ГО и ЧС, мобилизации экономики Администрации Петуховского муниципального округа»</w:t>
      </w:r>
    </w:p>
    <w:p w:rsidR="00216662" w:rsidRPr="00216662" w:rsidRDefault="00216662" w:rsidP="00216662">
      <w:pPr>
        <w:widowControl/>
        <w:numPr>
          <w:ilvl w:val="1"/>
          <w:numId w:val="2"/>
        </w:numPr>
        <w:tabs>
          <w:tab w:val="left" w:pos="1244"/>
        </w:tabs>
        <w:ind w:left="0" w:firstLine="720"/>
        <w:jc w:val="both"/>
        <w:rPr>
          <w:color w:val="000000"/>
          <w:sz w:val="16"/>
          <w:szCs w:val="16"/>
        </w:rPr>
      </w:pPr>
      <w:r w:rsidRPr="00216662">
        <w:rPr>
          <w:color w:val="000000"/>
          <w:sz w:val="16"/>
          <w:szCs w:val="16"/>
        </w:rPr>
        <w:t>изложить приложение 1 к</w:t>
      </w:r>
      <w:r w:rsidRPr="00216662">
        <w:rPr>
          <w:sz w:val="16"/>
          <w:szCs w:val="16"/>
        </w:rPr>
        <w:t xml:space="preserve"> Порядку оплаты труда муниципальных служащих Петуховского муниципального округа приложения к решению Думы Петуховского муниципального округа от 25 ноября 2021 года №74  «О Порядке оплаты труда муниципальных служащих Петуховского муниципального округа» </w:t>
      </w:r>
      <w:r w:rsidRPr="00216662">
        <w:rPr>
          <w:color w:val="000000"/>
          <w:sz w:val="16"/>
          <w:szCs w:val="16"/>
        </w:rPr>
        <w:t>в новой редакции,  согласно приложению к настоящему решению.</w:t>
      </w:r>
      <w:r w:rsidRPr="00216662">
        <w:rPr>
          <w:color w:val="000000"/>
          <w:sz w:val="16"/>
          <w:szCs w:val="16"/>
        </w:rPr>
        <w:tab/>
      </w:r>
    </w:p>
    <w:p w:rsidR="00216662" w:rsidRPr="00216662" w:rsidRDefault="00216662" w:rsidP="00216662">
      <w:pPr>
        <w:pStyle w:val="a4"/>
        <w:tabs>
          <w:tab w:val="left" w:pos="1080"/>
          <w:tab w:val="left" w:pos="1800"/>
        </w:tabs>
        <w:spacing w:before="0" w:after="0"/>
        <w:ind w:left="180" w:firstLine="528"/>
        <w:jc w:val="both"/>
        <w:rPr>
          <w:color w:val="000000"/>
          <w:sz w:val="16"/>
          <w:szCs w:val="16"/>
        </w:rPr>
      </w:pPr>
      <w:r w:rsidRPr="00216662">
        <w:rPr>
          <w:color w:val="000000"/>
          <w:sz w:val="16"/>
          <w:szCs w:val="16"/>
        </w:rPr>
        <w:t>2. Опубликовать настоящее решение в установленном порядке.</w:t>
      </w:r>
    </w:p>
    <w:p w:rsidR="00216662" w:rsidRPr="00216662" w:rsidRDefault="00216662" w:rsidP="00216662">
      <w:pPr>
        <w:pStyle w:val="a4"/>
        <w:tabs>
          <w:tab w:val="left" w:pos="1080"/>
          <w:tab w:val="left" w:pos="1800"/>
        </w:tabs>
        <w:spacing w:before="0" w:after="0"/>
        <w:ind w:left="180" w:firstLine="528"/>
        <w:jc w:val="both"/>
        <w:rPr>
          <w:color w:val="000000"/>
          <w:sz w:val="16"/>
          <w:szCs w:val="16"/>
        </w:rPr>
      </w:pPr>
      <w:r w:rsidRPr="00216662">
        <w:rPr>
          <w:color w:val="000000"/>
          <w:sz w:val="16"/>
          <w:szCs w:val="16"/>
        </w:rPr>
        <w:t>3. Настоящее решение вступает в силу с 1 апреля 2022 года, за исключением:</w:t>
      </w:r>
    </w:p>
    <w:p w:rsidR="00216662" w:rsidRPr="00216662" w:rsidRDefault="00216662" w:rsidP="00216662">
      <w:pPr>
        <w:pStyle w:val="a4"/>
        <w:tabs>
          <w:tab w:val="left" w:pos="1080"/>
          <w:tab w:val="left" w:pos="1800"/>
        </w:tabs>
        <w:spacing w:before="0" w:after="0"/>
        <w:ind w:left="180" w:firstLine="528"/>
        <w:jc w:val="both"/>
        <w:rPr>
          <w:color w:val="000000"/>
          <w:sz w:val="16"/>
          <w:szCs w:val="16"/>
        </w:rPr>
      </w:pPr>
      <w:r w:rsidRPr="00216662">
        <w:rPr>
          <w:color w:val="000000"/>
          <w:sz w:val="16"/>
          <w:szCs w:val="16"/>
        </w:rPr>
        <w:t xml:space="preserve">3.1 пункт 1.1.1. вступает в силу с момента его опубликования и распространяется на </w:t>
      </w:r>
      <w:proofErr w:type="gramStart"/>
      <w:r w:rsidRPr="00216662">
        <w:rPr>
          <w:color w:val="000000"/>
          <w:sz w:val="16"/>
          <w:szCs w:val="16"/>
        </w:rPr>
        <w:t>правоотношения</w:t>
      </w:r>
      <w:proofErr w:type="gramEnd"/>
      <w:r w:rsidRPr="00216662">
        <w:rPr>
          <w:color w:val="000000"/>
          <w:sz w:val="16"/>
          <w:szCs w:val="16"/>
        </w:rPr>
        <w:t xml:space="preserve"> возникшие с 1 января 2022 года и  распространяет свое действие на период до 1 апреля 2022 года. </w:t>
      </w:r>
    </w:p>
    <w:p w:rsidR="00216662" w:rsidRPr="00216662" w:rsidRDefault="00216662" w:rsidP="00216662">
      <w:pPr>
        <w:pStyle w:val="a4"/>
        <w:tabs>
          <w:tab w:val="left" w:pos="1080"/>
          <w:tab w:val="left" w:pos="1800"/>
        </w:tabs>
        <w:spacing w:before="0" w:after="0"/>
        <w:ind w:left="180" w:firstLine="528"/>
        <w:jc w:val="both"/>
        <w:rPr>
          <w:sz w:val="16"/>
          <w:szCs w:val="16"/>
        </w:rPr>
      </w:pPr>
      <w:r w:rsidRPr="00216662">
        <w:rPr>
          <w:color w:val="000000"/>
          <w:sz w:val="16"/>
          <w:szCs w:val="16"/>
        </w:rPr>
        <w:t xml:space="preserve">4. </w:t>
      </w:r>
      <w:proofErr w:type="gramStart"/>
      <w:r w:rsidRPr="00216662">
        <w:rPr>
          <w:rStyle w:val="11"/>
          <w:color w:val="000000"/>
          <w:sz w:val="16"/>
          <w:szCs w:val="16"/>
        </w:rPr>
        <w:t>Контроль за</w:t>
      </w:r>
      <w:proofErr w:type="gramEnd"/>
      <w:r w:rsidRPr="00216662">
        <w:rPr>
          <w:rStyle w:val="11"/>
          <w:color w:val="000000"/>
          <w:sz w:val="16"/>
          <w:szCs w:val="16"/>
        </w:rPr>
        <w:t xml:space="preserve"> выполнением настоящего решения возложить на мандатную комиссию Думы Петуховского муниципального округа Курганской области.</w:t>
      </w:r>
    </w:p>
    <w:p w:rsidR="00216662" w:rsidRPr="00216662" w:rsidRDefault="00216662" w:rsidP="00216662">
      <w:pPr>
        <w:pStyle w:val="a4"/>
        <w:spacing w:before="0" w:after="0"/>
        <w:ind w:firstLine="708"/>
        <w:jc w:val="both"/>
        <w:rPr>
          <w:sz w:val="16"/>
          <w:szCs w:val="16"/>
        </w:rPr>
      </w:pPr>
    </w:p>
    <w:p w:rsidR="00216662" w:rsidRPr="00216662" w:rsidRDefault="00216662" w:rsidP="00216662">
      <w:pPr>
        <w:pStyle w:val="a4"/>
        <w:spacing w:before="0" w:after="0"/>
        <w:ind w:firstLine="708"/>
        <w:jc w:val="both"/>
        <w:rPr>
          <w:sz w:val="16"/>
          <w:szCs w:val="16"/>
        </w:rPr>
      </w:pPr>
    </w:p>
    <w:p w:rsidR="00216662" w:rsidRPr="00216662" w:rsidRDefault="00216662" w:rsidP="00216662">
      <w:pPr>
        <w:pStyle w:val="a0"/>
        <w:tabs>
          <w:tab w:val="left" w:pos="8310"/>
        </w:tabs>
        <w:spacing w:after="0" w:line="0" w:lineRule="atLeast"/>
        <w:jc w:val="both"/>
        <w:rPr>
          <w:sz w:val="16"/>
          <w:szCs w:val="16"/>
        </w:rPr>
      </w:pPr>
      <w:r w:rsidRPr="00216662">
        <w:rPr>
          <w:sz w:val="16"/>
          <w:szCs w:val="16"/>
        </w:rPr>
        <w:t>Председатель Думы</w:t>
      </w:r>
    </w:p>
    <w:p w:rsidR="00216662" w:rsidRPr="00216662" w:rsidRDefault="00216662" w:rsidP="00216662">
      <w:pPr>
        <w:pStyle w:val="a0"/>
        <w:tabs>
          <w:tab w:val="left" w:pos="8310"/>
        </w:tabs>
        <w:spacing w:after="0" w:line="0" w:lineRule="atLeast"/>
        <w:jc w:val="both"/>
        <w:rPr>
          <w:sz w:val="16"/>
          <w:szCs w:val="16"/>
        </w:rPr>
      </w:pPr>
      <w:r w:rsidRPr="00216662">
        <w:rPr>
          <w:sz w:val="16"/>
          <w:szCs w:val="16"/>
        </w:rPr>
        <w:t>Петуховского муниципального округа                                                                  Е.Ф. Николаенко</w:t>
      </w:r>
    </w:p>
    <w:p w:rsidR="00216662" w:rsidRPr="00216662" w:rsidRDefault="00216662" w:rsidP="00216662">
      <w:pPr>
        <w:pStyle w:val="a0"/>
        <w:spacing w:after="0" w:line="0" w:lineRule="atLeast"/>
        <w:jc w:val="both"/>
        <w:rPr>
          <w:sz w:val="16"/>
          <w:szCs w:val="16"/>
        </w:rPr>
      </w:pPr>
    </w:p>
    <w:p w:rsidR="00216662" w:rsidRPr="00216662" w:rsidRDefault="00216662" w:rsidP="00216662">
      <w:pPr>
        <w:jc w:val="both"/>
        <w:rPr>
          <w:sz w:val="16"/>
          <w:szCs w:val="16"/>
        </w:rPr>
      </w:pPr>
      <w:r w:rsidRPr="00216662">
        <w:rPr>
          <w:sz w:val="16"/>
          <w:szCs w:val="16"/>
        </w:rPr>
        <w:t xml:space="preserve">Глава Петуховского муниципального округа                                                        И.В. </w:t>
      </w:r>
      <w:proofErr w:type="spellStart"/>
      <w:r w:rsidRPr="00216662">
        <w:rPr>
          <w:sz w:val="16"/>
          <w:szCs w:val="16"/>
        </w:rPr>
        <w:t>Арзин</w:t>
      </w:r>
      <w:proofErr w:type="spellEnd"/>
      <w:r w:rsidRPr="00216662">
        <w:rPr>
          <w:sz w:val="16"/>
          <w:szCs w:val="16"/>
        </w:rPr>
        <w:t xml:space="preserve">  </w:t>
      </w:r>
    </w:p>
    <w:p w:rsidR="00216662" w:rsidRPr="00216662" w:rsidRDefault="00216662" w:rsidP="00216662">
      <w:pPr>
        <w:jc w:val="both"/>
        <w:rPr>
          <w:sz w:val="16"/>
          <w:szCs w:val="16"/>
        </w:rPr>
      </w:pPr>
    </w:p>
    <w:p w:rsidR="00216662" w:rsidRPr="00216662" w:rsidRDefault="00216662" w:rsidP="00216662">
      <w:pPr>
        <w:jc w:val="both"/>
        <w:rPr>
          <w:sz w:val="16"/>
          <w:szCs w:val="16"/>
        </w:rPr>
      </w:pPr>
    </w:p>
    <w:p w:rsidR="00216662" w:rsidRPr="00216662" w:rsidRDefault="00216662" w:rsidP="00216662">
      <w:pPr>
        <w:pStyle w:val="a4"/>
        <w:spacing w:before="0" w:after="0"/>
        <w:jc w:val="both"/>
        <w:rPr>
          <w:sz w:val="16"/>
          <w:szCs w:val="16"/>
        </w:rPr>
      </w:pPr>
      <w:proofErr w:type="spellStart"/>
      <w:r w:rsidRPr="00216662">
        <w:rPr>
          <w:sz w:val="16"/>
          <w:szCs w:val="16"/>
        </w:rPr>
        <w:t>Вятчинина</w:t>
      </w:r>
      <w:proofErr w:type="spellEnd"/>
      <w:r w:rsidRPr="00216662">
        <w:rPr>
          <w:sz w:val="16"/>
          <w:szCs w:val="16"/>
        </w:rPr>
        <w:t xml:space="preserve"> Оксана Викторовна </w:t>
      </w:r>
    </w:p>
    <w:p w:rsidR="00216662" w:rsidRPr="00216662" w:rsidRDefault="00216662" w:rsidP="00216662">
      <w:pPr>
        <w:pStyle w:val="a4"/>
        <w:spacing w:before="0" w:after="0"/>
        <w:jc w:val="both"/>
        <w:rPr>
          <w:sz w:val="16"/>
          <w:szCs w:val="16"/>
        </w:rPr>
      </w:pPr>
      <w:r w:rsidRPr="00216662">
        <w:rPr>
          <w:sz w:val="16"/>
          <w:szCs w:val="16"/>
        </w:rPr>
        <w:t>83523523010</w:t>
      </w:r>
    </w:p>
    <w:p w:rsidR="00216662" w:rsidRPr="00216662" w:rsidRDefault="00216662" w:rsidP="00216662">
      <w:pPr>
        <w:pStyle w:val="a4"/>
        <w:spacing w:before="0" w:after="0"/>
        <w:jc w:val="both"/>
        <w:rPr>
          <w:sz w:val="16"/>
          <w:szCs w:val="16"/>
        </w:rPr>
      </w:pPr>
    </w:p>
    <w:p w:rsidR="00216662" w:rsidRPr="00216662" w:rsidRDefault="00216662" w:rsidP="00216662">
      <w:pPr>
        <w:pStyle w:val="a4"/>
        <w:spacing w:before="0" w:after="0"/>
        <w:jc w:val="both"/>
        <w:rPr>
          <w:sz w:val="16"/>
          <w:szCs w:val="16"/>
        </w:rPr>
      </w:pPr>
    </w:p>
    <w:p w:rsidR="00216662" w:rsidRPr="00216662" w:rsidRDefault="00216662" w:rsidP="00216662">
      <w:pPr>
        <w:ind w:left="6663"/>
        <w:rPr>
          <w:sz w:val="16"/>
          <w:szCs w:val="16"/>
        </w:rPr>
      </w:pPr>
      <w:r w:rsidRPr="00216662">
        <w:rPr>
          <w:sz w:val="16"/>
          <w:szCs w:val="16"/>
        </w:rPr>
        <w:t>Приложение 1 к Порядку оплаты труда муниципальных служащих Петуховского муниципального округа</w:t>
      </w:r>
    </w:p>
    <w:p w:rsidR="00216662" w:rsidRPr="00216662" w:rsidRDefault="00216662" w:rsidP="00216662">
      <w:pPr>
        <w:ind w:left="5664"/>
        <w:rPr>
          <w:sz w:val="16"/>
          <w:szCs w:val="16"/>
        </w:rPr>
      </w:pPr>
    </w:p>
    <w:p w:rsidR="00216662" w:rsidRPr="00216662" w:rsidRDefault="00216662" w:rsidP="00216662">
      <w:pPr>
        <w:pStyle w:val="a4"/>
        <w:spacing w:before="0" w:after="0"/>
        <w:jc w:val="center"/>
        <w:rPr>
          <w:b/>
          <w:bCs/>
          <w:sz w:val="16"/>
          <w:szCs w:val="16"/>
        </w:rPr>
      </w:pPr>
    </w:p>
    <w:p w:rsidR="00216662" w:rsidRPr="00216662" w:rsidRDefault="00216662" w:rsidP="00216662">
      <w:pPr>
        <w:pStyle w:val="a4"/>
        <w:spacing w:before="0" w:after="0"/>
        <w:jc w:val="center"/>
        <w:rPr>
          <w:b/>
          <w:bCs/>
          <w:sz w:val="16"/>
          <w:szCs w:val="16"/>
        </w:rPr>
      </w:pPr>
      <w:r w:rsidRPr="00216662">
        <w:rPr>
          <w:b/>
          <w:bCs/>
          <w:sz w:val="16"/>
          <w:szCs w:val="16"/>
        </w:rPr>
        <w:t xml:space="preserve">Размеры должностных окладов </w:t>
      </w:r>
    </w:p>
    <w:p w:rsidR="00216662" w:rsidRPr="00216662" w:rsidRDefault="00216662" w:rsidP="00216662">
      <w:pPr>
        <w:pStyle w:val="a4"/>
        <w:spacing w:before="0" w:after="0"/>
        <w:jc w:val="center"/>
        <w:rPr>
          <w:b/>
          <w:bCs/>
          <w:sz w:val="16"/>
          <w:szCs w:val="16"/>
        </w:rPr>
      </w:pPr>
      <w:r w:rsidRPr="00216662">
        <w:rPr>
          <w:b/>
          <w:bCs/>
          <w:sz w:val="16"/>
          <w:szCs w:val="16"/>
        </w:rPr>
        <w:t>муниципальных служащих Петуховского муниципального округа</w:t>
      </w:r>
    </w:p>
    <w:p w:rsidR="00216662" w:rsidRPr="00216662" w:rsidRDefault="00216662" w:rsidP="00216662">
      <w:pPr>
        <w:pStyle w:val="a4"/>
        <w:spacing w:before="0" w:after="0"/>
        <w:jc w:val="center"/>
        <w:rPr>
          <w:b/>
          <w:bCs/>
          <w:sz w:val="16"/>
          <w:szCs w:val="16"/>
        </w:rPr>
      </w:pPr>
    </w:p>
    <w:p w:rsidR="00216662" w:rsidRPr="00216662" w:rsidRDefault="00216662" w:rsidP="00216662">
      <w:pPr>
        <w:pStyle w:val="a4"/>
        <w:spacing w:before="0" w:after="0"/>
        <w:jc w:val="both"/>
        <w:rPr>
          <w:sz w:val="16"/>
          <w:szCs w:val="16"/>
        </w:rPr>
      </w:pPr>
      <w:r w:rsidRPr="00216662">
        <w:rPr>
          <w:b/>
          <w:bCs/>
          <w:sz w:val="16"/>
          <w:szCs w:val="16"/>
        </w:rPr>
        <w:tab/>
      </w:r>
      <w:r w:rsidRPr="00216662">
        <w:rPr>
          <w:sz w:val="16"/>
          <w:szCs w:val="16"/>
        </w:rPr>
        <w:t>Размеры должностных окладов муниципальных служащих Петуховского муниципального округа устанавливаются в процентном отношении к расчетному значению размера оклада Главы Петуховского муниципального округа в следующих размерах:</w:t>
      </w:r>
    </w:p>
    <w:tbl>
      <w:tblPr>
        <w:tblW w:w="10320" w:type="dxa"/>
        <w:tblInd w:w="108" w:type="dxa"/>
        <w:tblLayout w:type="fixed"/>
        <w:tblLook w:val="04A0" w:firstRow="1" w:lastRow="0" w:firstColumn="1" w:lastColumn="0" w:noHBand="0" w:noVBand="1"/>
      </w:tblPr>
      <w:tblGrid>
        <w:gridCol w:w="510"/>
        <w:gridCol w:w="7710"/>
        <w:gridCol w:w="2100"/>
      </w:tblGrid>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 xml:space="preserve">№ </w:t>
            </w:r>
            <w:r w:rsidRPr="00216662">
              <w:rPr>
                <w:sz w:val="16"/>
                <w:szCs w:val="16"/>
              </w:rPr>
              <w:lastRenderedPageBreak/>
              <w:t>п\</w:t>
            </w:r>
            <w:proofErr w:type="gramStart"/>
            <w:r w:rsidRPr="00216662">
              <w:rPr>
                <w:sz w:val="16"/>
                <w:szCs w:val="16"/>
              </w:rPr>
              <w:t>п</w:t>
            </w:r>
            <w:proofErr w:type="gramEnd"/>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lastRenderedPageBreak/>
              <w:t>Наименование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 xml:space="preserve">Процентное соотношение </w:t>
            </w:r>
            <w:r w:rsidRPr="00216662">
              <w:rPr>
                <w:sz w:val="16"/>
                <w:szCs w:val="16"/>
              </w:rPr>
              <w:lastRenderedPageBreak/>
              <w:t>размеров должностных окладов муниципальных служащих к окладу Главы муниципального округа</w:t>
            </w:r>
            <w:proofErr w:type="gramStart"/>
            <w:r w:rsidRPr="00216662">
              <w:rPr>
                <w:sz w:val="16"/>
                <w:szCs w:val="16"/>
              </w:rPr>
              <w:t xml:space="preserve"> (%)</w:t>
            </w:r>
            <w:proofErr w:type="gramEnd"/>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lastRenderedPageBreak/>
              <w:t>1</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3</w:t>
            </w:r>
          </w:p>
        </w:tc>
      </w:tr>
      <w:tr w:rsidR="00216662" w:rsidRPr="00216662" w:rsidTr="00482E60">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b/>
                <w:bCs/>
                <w:sz w:val="16"/>
                <w:szCs w:val="16"/>
              </w:rPr>
              <w:t>Высшие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p>
        </w:tc>
      </w:tr>
      <w:tr w:rsidR="00216662" w:rsidRPr="00216662" w:rsidTr="00216662">
        <w:trPr>
          <w:trHeight w:val="220"/>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pStyle w:val="-western1"/>
              <w:snapToGrid w:val="0"/>
              <w:spacing w:before="0"/>
              <w:rPr>
                <w:rFonts w:ascii="Times New Roman" w:hAnsi="Times New Roman" w:cs="Times New Roman"/>
                <w:color w:val="000000"/>
                <w:sz w:val="16"/>
                <w:szCs w:val="16"/>
              </w:rPr>
            </w:pPr>
            <w:r w:rsidRPr="00216662">
              <w:rPr>
                <w:rFonts w:ascii="Times New Roman" w:hAnsi="Times New Roman" w:cs="Times New Roman"/>
                <w:sz w:val="16"/>
                <w:szCs w:val="16"/>
              </w:rPr>
              <w:t>Первый заместитель Главы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color w:val="000000"/>
                <w:sz w:val="16"/>
                <w:szCs w:val="16"/>
              </w:rPr>
            </w:pPr>
            <w:r w:rsidRPr="00216662">
              <w:rPr>
                <w:color w:val="000000"/>
                <w:sz w:val="16"/>
                <w:szCs w:val="16"/>
                <w:lang w:val="en-US"/>
              </w:rPr>
              <w:t>122</w:t>
            </w:r>
            <w:r w:rsidRPr="00216662">
              <w:rPr>
                <w:color w:val="000000"/>
                <w:sz w:val="16"/>
                <w:szCs w:val="16"/>
              </w:rPr>
              <w:t>,00</w:t>
            </w:r>
          </w:p>
          <w:p w:rsidR="00216662" w:rsidRPr="00216662" w:rsidRDefault="00216662" w:rsidP="00482E60">
            <w:pPr>
              <w:snapToGrid w:val="0"/>
              <w:jc w:val="center"/>
              <w:rPr>
                <w:color w:val="000000"/>
                <w:sz w:val="16"/>
                <w:szCs w:val="16"/>
              </w:rPr>
            </w:pPr>
          </w:p>
        </w:tc>
      </w:tr>
      <w:tr w:rsidR="00216662" w:rsidRPr="00216662" w:rsidTr="00482E60">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w:t>
            </w:r>
          </w:p>
        </w:tc>
        <w:tc>
          <w:tcPr>
            <w:tcW w:w="7710" w:type="dxa"/>
            <w:tcBorders>
              <w:top w:val="nil"/>
              <w:left w:val="single" w:sz="4" w:space="0" w:color="000000"/>
              <w:bottom w:val="single" w:sz="4" w:space="0" w:color="000000"/>
              <w:right w:val="nil"/>
            </w:tcBorders>
            <w:hideMark/>
          </w:tcPr>
          <w:p w:rsidR="00216662" w:rsidRPr="00216662" w:rsidRDefault="00216662" w:rsidP="00482E60">
            <w:pPr>
              <w:snapToGrid w:val="0"/>
              <w:jc w:val="both"/>
              <w:rPr>
                <w:color w:val="000000"/>
                <w:sz w:val="16"/>
                <w:szCs w:val="16"/>
              </w:rPr>
            </w:pPr>
            <w:r w:rsidRPr="00216662">
              <w:rPr>
                <w:sz w:val="16"/>
                <w:szCs w:val="16"/>
              </w:rPr>
              <w:t>Заместитель Главы Петуховского муниципального округа, начальник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lang w:val="en-US"/>
              </w:rPr>
              <w:t>99</w:t>
            </w:r>
            <w:r w:rsidRPr="00216662">
              <w:rPr>
                <w:color w:val="000000"/>
                <w:sz w:val="16"/>
                <w:szCs w:val="16"/>
              </w:rPr>
              <w:t>,59</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3</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both"/>
              <w:rPr>
                <w:sz w:val="16"/>
                <w:szCs w:val="16"/>
              </w:rPr>
            </w:pPr>
            <w:r w:rsidRPr="00216662">
              <w:rPr>
                <w:sz w:val="16"/>
                <w:szCs w:val="16"/>
              </w:rPr>
              <w:t xml:space="preserve">Заместитель Главы Петуховского муниципального округа по экономической политике </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99,59</w:t>
            </w:r>
          </w:p>
        </w:tc>
      </w:tr>
      <w:tr w:rsidR="00216662" w:rsidRPr="00216662" w:rsidTr="00482E60">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4</w:t>
            </w:r>
          </w:p>
        </w:tc>
        <w:tc>
          <w:tcPr>
            <w:tcW w:w="7710" w:type="dxa"/>
            <w:tcBorders>
              <w:top w:val="nil"/>
              <w:left w:val="single" w:sz="4" w:space="0" w:color="000000"/>
              <w:bottom w:val="single" w:sz="4" w:space="0" w:color="000000"/>
              <w:right w:val="nil"/>
            </w:tcBorders>
            <w:hideMark/>
          </w:tcPr>
          <w:p w:rsidR="00216662" w:rsidRPr="00216662" w:rsidRDefault="00216662" w:rsidP="00482E60">
            <w:pPr>
              <w:snapToGrid w:val="0"/>
              <w:jc w:val="both"/>
              <w:rPr>
                <w:sz w:val="16"/>
                <w:szCs w:val="16"/>
              </w:rPr>
            </w:pPr>
            <w:r w:rsidRPr="00216662">
              <w:rPr>
                <w:sz w:val="16"/>
                <w:szCs w:val="16"/>
              </w:rPr>
              <w:t>Заместитель Главы Петуховского муниципального округа, начальник Управления ЖКХ, строительства и архитектуры Администрации Петуховского муниципального округа Курганской области</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111,67</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5</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both"/>
              <w:rPr>
                <w:color w:val="000000"/>
                <w:sz w:val="16"/>
                <w:szCs w:val="16"/>
              </w:rPr>
            </w:pPr>
            <w:r w:rsidRPr="00216662">
              <w:rPr>
                <w:sz w:val="16"/>
                <w:szCs w:val="16"/>
              </w:rPr>
              <w:t>Управляющий делами - руководитель аппарата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99,59</w:t>
            </w:r>
          </w:p>
        </w:tc>
      </w:tr>
      <w:tr w:rsidR="00216662" w:rsidRPr="00216662" w:rsidTr="00216662">
        <w:trPr>
          <w:trHeight w:val="269"/>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6</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both"/>
              <w:rPr>
                <w:color w:val="000000"/>
                <w:sz w:val="16"/>
                <w:szCs w:val="16"/>
              </w:rPr>
            </w:pPr>
            <w:r w:rsidRPr="00216662">
              <w:rPr>
                <w:sz w:val="16"/>
                <w:szCs w:val="16"/>
              </w:rPr>
              <w:t>Начальник Управления образования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color w:val="000000"/>
                <w:sz w:val="16"/>
                <w:szCs w:val="16"/>
              </w:rPr>
            </w:pPr>
            <w:r w:rsidRPr="00216662">
              <w:rPr>
                <w:color w:val="000000"/>
                <w:sz w:val="16"/>
                <w:szCs w:val="16"/>
              </w:rPr>
              <w:t>99,59</w:t>
            </w:r>
          </w:p>
          <w:p w:rsidR="00216662" w:rsidRPr="00216662" w:rsidRDefault="00216662" w:rsidP="00482E60">
            <w:pPr>
              <w:snapToGrid w:val="0"/>
              <w:jc w:val="center"/>
              <w:rPr>
                <w:sz w:val="16"/>
                <w:szCs w:val="16"/>
              </w:rPr>
            </w:pPr>
          </w:p>
        </w:tc>
      </w:tr>
      <w:tr w:rsidR="00216662" w:rsidRPr="00216662" w:rsidTr="00216662">
        <w:trPr>
          <w:trHeight w:val="459"/>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color w:val="000000"/>
                <w:sz w:val="16"/>
                <w:szCs w:val="16"/>
              </w:rPr>
            </w:pPr>
            <w:r w:rsidRPr="00216662">
              <w:rPr>
                <w:color w:val="000000"/>
                <w:sz w:val="16"/>
                <w:szCs w:val="16"/>
              </w:rPr>
              <w:t>7</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color w:val="000000"/>
                <w:sz w:val="16"/>
                <w:szCs w:val="16"/>
              </w:rPr>
              <w:t>Начальник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85,47</w:t>
            </w:r>
          </w:p>
        </w:tc>
      </w:tr>
      <w:tr w:rsidR="00216662" w:rsidRPr="00216662" w:rsidTr="00216662">
        <w:trPr>
          <w:trHeight w:val="142"/>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b/>
                <w:bCs/>
                <w:sz w:val="16"/>
                <w:szCs w:val="16"/>
              </w:rPr>
              <w:t>Главные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8</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Советник Главы, заведующий юридическим сектором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83,00</w:t>
            </w:r>
          </w:p>
        </w:tc>
      </w:tr>
      <w:tr w:rsidR="00216662" w:rsidRPr="00216662" w:rsidTr="00216662">
        <w:trPr>
          <w:trHeight w:val="179"/>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9</w:t>
            </w:r>
          </w:p>
        </w:tc>
        <w:tc>
          <w:tcPr>
            <w:tcW w:w="77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rPr>
                <w:sz w:val="16"/>
                <w:szCs w:val="16"/>
              </w:rPr>
            </w:pPr>
            <w:r w:rsidRPr="00216662">
              <w:rPr>
                <w:sz w:val="16"/>
                <w:szCs w:val="16"/>
              </w:rPr>
              <w:t>Начальник отдела ЗАГС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70,93</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10</w:t>
            </w:r>
          </w:p>
        </w:tc>
        <w:tc>
          <w:tcPr>
            <w:tcW w:w="77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rPr>
                <w:sz w:val="16"/>
                <w:szCs w:val="16"/>
              </w:rPr>
            </w:pPr>
            <w:r w:rsidRPr="00216662">
              <w:rPr>
                <w:sz w:val="16"/>
                <w:szCs w:val="16"/>
              </w:rPr>
              <w:t>Начальник отдела экономики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color w:val="000000"/>
                <w:sz w:val="16"/>
                <w:szCs w:val="16"/>
              </w:rPr>
            </w:pPr>
            <w:r w:rsidRPr="00216662">
              <w:rPr>
                <w:color w:val="000000"/>
                <w:sz w:val="16"/>
                <w:szCs w:val="16"/>
              </w:rPr>
              <w:t>83,90</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11</w:t>
            </w:r>
          </w:p>
        </w:tc>
        <w:tc>
          <w:tcPr>
            <w:tcW w:w="77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sz w:val="16"/>
                <w:szCs w:val="16"/>
              </w:rPr>
              <w:t>Начальник отдела информационно-технического обеспечения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83,90</w:t>
            </w:r>
          </w:p>
        </w:tc>
      </w:tr>
      <w:tr w:rsidR="00216662" w:rsidRPr="00216662" w:rsidTr="00482E60">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12</w:t>
            </w:r>
          </w:p>
        </w:tc>
        <w:tc>
          <w:tcPr>
            <w:tcW w:w="7710" w:type="dxa"/>
            <w:tcBorders>
              <w:top w:val="nil"/>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color w:val="000000"/>
                <w:sz w:val="16"/>
                <w:szCs w:val="16"/>
              </w:rPr>
              <w:t xml:space="preserve">Начальник отдела сельского хозяйства </w:t>
            </w:r>
            <w:r w:rsidRPr="00216662">
              <w:rPr>
                <w:sz w:val="16"/>
                <w:szCs w:val="16"/>
              </w:rPr>
              <w:t>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85,47</w:t>
            </w:r>
          </w:p>
        </w:tc>
      </w:tr>
      <w:tr w:rsidR="00216662" w:rsidRPr="00216662" w:rsidTr="00482E60">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color w:val="000000"/>
                <w:sz w:val="16"/>
                <w:szCs w:val="16"/>
              </w:rPr>
            </w:pPr>
            <w:r w:rsidRPr="00216662">
              <w:rPr>
                <w:sz w:val="16"/>
                <w:szCs w:val="16"/>
              </w:rPr>
              <w:t>13</w:t>
            </w:r>
          </w:p>
        </w:tc>
        <w:tc>
          <w:tcPr>
            <w:tcW w:w="7710" w:type="dxa"/>
            <w:tcBorders>
              <w:top w:val="nil"/>
              <w:left w:val="single" w:sz="4" w:space="0" w:color="000000"/>
              <w:bottom w:val="single" w:sz="4" w:space="0" w:color="000000"/>
              <w:right w:val="nil"/>
            </w:tcBorders>
            <w:hideMark/>
          </w:tcPr>
          <w:p w:rsidR="00216662" w:rsidRPr="00216662" w:rsidRDefault="00216662" w:rsidP="00482E60">
            <w:pPr>
              <w:snapToGrid w:val="0"/>
              <w:ind w:left="-51"/>
              <w:rPr>
                <w:sz w:val="16"/>
                <w:szCs w:val="16"/>
              </w:rPr>
            </w:pPr>
            <w:r w:rsidRPr="00216662">
              <w:rPr>
                <w:sz w:val="16"/>
                <w:szCs w:val="16"/>
              </w:rPr>
              <w:t>Начальник отдела ЖКХ Управления  ЖКХ, строительства, и архитектуры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83,90</w:t>
            </w:r>
          </w:p>
        </w:tc>
      </w:tr>
      <w:tr w:rsidR="00216662" w:rsidRPr="00216662" w:rsidTr="00482E60">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14</w:t>
            </w:r>
          </w:p>
        </w:tc>
        <w:tc>
          <w:tcPr>
            <w:tcW w:w="7710" w:type="dxa"/>
            <w:tcBorders>
              <w:top w:val="nil"/>
              <w:left w:val="single" w:sz="4" w:space="0" w:color="000000"/>
              <w:bottom w:val="single" w:sz="4" w:space="0" w:color="000000"/>
              <w:right w:val="nil"/>
            </w:tcBorders>
            <w:hideMark/>
          </w:tcPr>
          <w:p w:rsidR="00216662" w:rsidRPr="00216662" w:rsidRDefault="00216662" w:rsidP="00482E60">
            <w:pPr>
              <w:pStyle w:val="a4"/>
              <w:snapToGrid w:val="0"/>
              <w:spacing w:before="0" w:after="0"/>
              <w:ind w:left="-51" w:right="544" w:hanging="67"/>
              <w:jc w:val="both"/>
              <w:rPr>
                <w:sz w:val="16"/>
                <w:szCs w:val="16"/>
              </w:rPr>
            </w:pPr>
            <w:r w:rsidRPr="00216662">
              <w:rPr>
                <w:sz w:val="16"/>
                <w:szCs w:val="16"/>
              </w:rPr>
              <w:t xml:space="preserve"> Заместитель начальника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83,90</w:t>
            </w:r>
          </w:p>
        </w:tc>
      </w:tr>
      <w:tr w:rsidR="00216662" w:rsidRPr="00216662" w:rsidTr="00482E60">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15</w:t>
            </w:r>
          </w:p>
        </w:tc>
        <w:tc>
          <w:tcPr>
            <w:tcW w:w="7710" w:type="dxa"/>
            <w:tcBorders>
              <w:top w:val="nil"/>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color w:val="000000"/>
                <w:sz w:val="16"/>
                <w:szCs w:val="16"/>
              </w:rPr>
              <w:t>Заместитель начальника Отдела земельно-имущественных отношений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65,41</w:t>
            </w:r>
          </w:p>
        </w:tc>
      </w:tr>
      <w:tr w:rsidR="00216662" w:rsidRPr="00216662" w:rsidTr="00216662">
        <w:trPr>
          <w:trHeight w:val="23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b/>
                <w:bCs/>
                <w:sz w:val="16"/>
                <w:szCs w:val="16"/>
              </w:rPr>
              <w:t>Ведущие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rPr>
                <w:sz w:val="16"/>
                <w:szCs w:val="16"/>
              </w:rPr>
            </w:pP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16</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Заведующий сектором по делам ГО и ЧС, мобилизации экономики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72,89</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17</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Заведующий архивным сектором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60,05</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18</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bCs/>
                <w:color w:val="000000"/>
                <w:sz w:val="16"/>
                <w:szCs w:val="16"/>
              </w:rPr>
              <w:t>Заведующий сектором социального развития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58,08</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19</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pStyle w:val="a4"/>
              <w:snapToGrid w:val="0"/>
              <w:spacing w:before="0" w:after="0"/>
              <w:ind w:right="105"/>
              <w:jc w:val="both"/>
              <w:rPr>
                <w:color w:val="000000"/>
                <w:sz w:val="16"/>
                <w:szCs w:val="16"/>
              </w:rPr>
            </w:pPr>
            <w:r w:rsidRPr="00216662">
              <w:rPr>
                <w:color w:val="000000"/>
                <w:sz w:val="16"/>
                <w:szCs w:val="16"/>
              </w:rPr>
              <w:t>Заведующий сектором бюджетного учёта и отчётности   Финансового управления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64,00</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20</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pStyle w:val="a4"/>
              <w:snapToGrid w:val="0"/>
              <w:spacing w:before="0" w:after="0"/>
              <w:ind w:right="105"/>
              <w:jc w:val="both"/>
              <w:rPr>
                <w:sz w:val="16"/>
                <w:szCs w:val="16"/>
              </w:rPr>
            </w:pPr>
            <w:r w:rsidRPr="00216662">
              <w:rPr>
                <w:sz w:val="16"/>
                <w:szCs w:val="16"/>
              </w:rPr>
              <w:t xml:space="preserve">Заведующий сектором архитектуры и строительства Управления ЖКХ, строительства и архитектуры </w:t>
            </w:r>
            <w:r w:rsidRPr="00216662">
              <w:rPr>
                <w:bCs/>
                <w:sz w:val="16"/>
                <w:szCs w:val="16"/>
              </w:rPr>
              <w:t>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color w:val="000000"/>
                <w:sz w:val="16"/>
                <w:szCs w:val="16"/>
              </w:rPr>
            </w:pPr>
            <w:r w:rsidRPr="00216662">
              <w:rPr>
                <w:color w:val="000000"/>
                <w:sz w:val="16"/>
                <w:szCs w:val="16"/>
              </w:rPr>
              <w:t>64,00</w:t>
            </w:r>
          </w:p>
        </w:tc>
      </w:tr>
      <w:tr w:rsidR="00216662" w:rsidRPr="00216662" w:rsidTr="00216662">
        <w:trPr>
          <w:trHeight w:val="415"/>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21</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pStyle w:val="a4"/>
              <w:snapToGrid w:val="0"/>
              <w:spacing w:before="0" w:after="0"/>
              <w:ind w:right="105"/>
              <w:jc w:val="both"/>
              <w:rPr>
                <w:sz w:val="16"/>
                <w:szCs w:val="16"/>
              </w:rPr>
            </w:pPr>
            <w:r w:rsidRPr="00216662">
              <w:rPr>
                <w:sz w:val="16"/>
                <w:szCs w:val="16"/>
              </w:rPr>
              <w:t xml:space="preserve">Заведующий сектором по экономической и </w:t>
            </w:r>
            <w:proofErr w:type="gramStart"/>
            <w:r w:rsidRPr="00216662">
              <w:rPr>
                <w:sz w:val="16"/>
                <w:szCs w:val="16"/>
              </w:rPr>
              <w:t>контроль-ревизионной</w:t>
            </w:r>
            <w:proofErr w:type="gramEnd"/>
            <w:r w:rsidRPr="00216662">
              <w:rPr>
                <w:sz w:val="16"/>
                <w:szCs w:val="16"/>
              </w:rPr>
              <w:t xml:space="preserve"> работе Финансового управления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color w:val="000000"/>
                <w:sz w:val="16"/>
                <w:szCs w:val="16"/>
              </w:rPr>
            </w:pPr>
            <w:r w:rsidRPr="00216662">
              <w:rPr>
                <w:color w:val="000000"/>
                <w:sz w:val="16"/>
                <w:szCs w:val="16"/>
              </w:rPr>
              <w:t>64,00</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22</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sz w:val="16"/>
                <w:szCs w:val="16"/>
              </w:rPr>
            </w:pPr>
            <w:r w:rsidRPr="00216662">
              <w:rPr>
                <w:sz w:val="16"/>
                <w:szCs w:val="16"/>
              </w:rPr>
              <w:t xml:space="preserve">Главный специалист  информационно </w:t>
            </w:r>
            <w:proofErr w:type="gramStart"/>
            <w:r w:rsidRPr="00216662">
              <w:rPr>
                <w:sz w:val="16"/>
                <w:szCs w:val="16"/>
              </w:rPr>
              <w:t>-т</w:t>
            </w:r>
            <w:proofErr w:type="gramEnd"/>
            <w:r w:rsidRPr="00216662">
              <w:rPr>
                <w:sz w:val="16"/>
                <w:szCs w:val="16"/>
              </w:rPr>
              <w:t>ехнического отдела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62,42</w:t>
            </w:r>
          </w:p>
        </w:tc>
      </w:tr>
      <w:tr w:rsidR="00216662" w:rsidRPr="00216662" w:rsidTr="00216662">
        <w:trPr>
          <w:trHeight w:val="219"/>
        </w:trPr>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bCs/>
                <w:color w:val="000000"/>
                <w:sz w:val="16"/>
                <w:szCs w:val="16"/>
              </w:rPr>
            </w:pPr>
            <w:r w:rsidRPr="00216662">
              <w:rPr>
                <w:bCs/>
                <w:color w:val="000000"/>
                <w:sz w:val="16"/>
                <w:szCs w:val="16"/>
              </w:rPr>
              <w:t>23</w:t>
            </w:r>
          </w:p>
        </w:tc>
        <w:tc>
          <w:tcPr>
            <w:tcW w:w="7710" w:type="dxa"/>
            <w:tcBorders>
              <w:top w:val="nil"/>
              <w:left w:val="single" w:sz="4" w:space="0" w:color="000000"/>
              <w:bottom w:val="single" w:sz="4" w:space="0" w:color="000000"/>
              <w:right w:val="nil"/>
            </w:tcBorders>
            <w:hideMark/>
          </w:tcPr>
          <w:p w:rsidR="00216662" w:rsidRPr="00216662" w:rsidRDefault="00216662" w:rsidP="00482E60">
            <w:pPr>
              <w:snapToGrid w:val="0"/>
              <w:rPr>
                <w:sz w:val="16"/>
                <w:szCs w:val="16"/>
              </w:rPr>
            </w:pPr>
            <w:r w:rsidRPr="00216662">
              <w:rPr>
                <w:bCs/>
                <w:sz w:val="16"/>
                <w:szCs w:val="16"/>
              </w:rPr>
              <w:t>Главный специалист отдела экономики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64,00</w:t>
            </w:r>
          </w:p>
        </w:tc>
      </w:tr>
      <w:tr w:rsidR="00216662" w:rsidRPr="00216662" w:rsidTr="00216662">
        <w:trPr>
          <w:trHeight w:val="420"/>
        </w:trPr>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bCs/>
                <w:color w:val="000000"/>
                <w:sz w:val="16"/>
                <w:szCs w:val="16"/>
              </w:rPr>
            </w:pPr>
            <w:r w:rsidRPr="00216662">
              <w:rPr>
                <w:bCs/>
                <w:color w:val="000000"/>
                <w:sz w:val="16"/>
                <w:szCs w:val="16"/>
              </w:rPr>
              <w:t>24</w:t>
            </w:r>
          </w:p>
        </w:tc>
        <w:tc>
          <w:tcPr>
            <w:tcW w:w="7710" w:type="dxa"/>
            <w:tcBorders>
              <w:top w:val="nil"/>
              <w:left w:val="single" w:sz="4" w:space="0" w:color="000000"/>
              <w:bottom w:val="single" w:sz="4" w:space="0" w:color="000000"/>
              <w:right w:val="nil"/>
            </w:tcBorders>
            <w:hideMark/>
          </w:tcPr>
          <w:p w:rsidR="00216662" w:rsidRPr="00216662" w:rsidRDefault="00216662" w:rsidP="00482E60">
            <w:pPr>
              <w:snapToGrid w:val="0"/>
              <w:rPr>
                <w:bCs/>
                <w:sz w:val="16"/>
                <w:szCs w:val="16"/>
                <w:highlight w:val="yellow"/>
              </w:rPr>
            </w:pPr>
            <w:r w:rsidRPr="00216662">
              <w:rPr>
                <w:sz w:val="16"/>
                <w:szCs w:val="16"/>
              </w:rPr>
              <w:t xml:space="preserve">Главный специалист отдела ЖКХ Управления ЖКХ, строительства и архитектуры </w:t>
            </w:r>
            <w:r w:rsidRPr="00216662">
              <w:rPr>
                <w:bCs/>
                <w:sz w:val="16"/>
                <w:szCs w:val="16"/>
              </w:rPr>
              <w:t>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color w:val="000000"/>
                <w:sz w:val="16"/>
                <w:szCs w:val="16"/>
              </w:rPr>
            </w:pPr>
            <w:r w:rsidRPr="00216662">
              <w:rPr>
                <w:color w:val="000000"/>
                <w:sz w:val="16"/>
                <w:szCs w:val="16"/>
              </w:rPr>
              <w:t>64,00</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25</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sz w:val="16"/>
                <w:szCs w:val="16"/>
              </w:rPr>
            </w:pPr>
            <w:r w:rsidRPr="00216662">
              <w:rPr>
                <w:sz w:val="16"/>
                <w:szCs w:val="16"/>
              </w:rPr>
              <w:t xml:space="preserve">Главный специалист отдела организационной и кадровой работы Администрации Петуховского муниципального округа </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69,60</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26</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rPr>
                <w:sz w:val="16"/>
                <w:szCs w:val="16"/>
              </w:rPr>
            </w:pPr>
            <w:r w:rsidRPr="00216662">
              <w:rPr>
                <w:sz w:val="16"/>
                <w:szCs w:val="16"/>
              </w:rPr>
              <w:t xml:space="preserve">Главный специалист отдела организационной и кадровой работы Администрации Петуховского муниципального округа </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color w:val="000000"/>
                <w:sz w:val="16"/>
                <w:szCs w:val="16"/>
              </w:rPr>
            </w:pPr>
            <w:r w:rsidRPr="00216662">
              <w:rPr>
                <w:color w:val="000000"/>
                <w:sz w:val="16"/>
                <w:szCs w:val="16"/>
              </w:rPr>
              <w:t>58,10</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27</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rPr>
                <w:sz w:val="16"/>
                <w:szCs w:val="16"/>
              </w:rPr>
            </w:pPr>
            <w:r w:rsidRPr="00216662">
              <w:rPr>
                <w:sz w:val="16"/>
                <w:szCs w:val="16"/>
              </w:rPr>
              <w:t xml:space="preserve">Главный специалист отдела организационной и кадровой работы Администрации Петуховского муниципального округа </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color w:val="000000"/>
                <w:sz w:val="16"/>
                <w:szCs w:val="16"/>
              </w:rPr>
            </w:pPr>
            <w:r w:rsidRPr="00216662">
              <w:rPr>
                <w:color w:val="000000"/>
                <w:sz w:val="16"/>
                <w:szCs w:val="16"/>
              </w:rPr>
              <w:t>58,00</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28</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Главный специалист отдела сельского хозяйства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49,14</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29</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Главный специалист отдела сельского хозяйства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52,84</w:t>
            </w:r>
          </w:p>
        </w:tc>
      </w:tr>
      <w:tr w:rsidR="00216662" w:rsidRPr="00216662" w:rsidTr="00482E60">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30</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Главный специалист отдела сельского хозяйства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55,39</w:t>
            </w:r>
          </w:p>
        </w:tc>
      </w:tr>
      <w:tr w:rsidR="00216662" w:rsidRPr="00216662" w:rsidTr="00482E60">
        <w:trPr>
          <w:trHeight w:val="330"/>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31</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Главный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52,44</w:t>
            </w:r>
          </w:p>
        </w:tc>
      </w:tr>
      <w:tr w:rsidR="00216662" w:rsidRPr="00216662" w:rsidTr="00482E60">
        <w:trPr>
          <w:trHeight w:val="330"/>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32</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Главный специалист Отдела земельно-имущественных отношений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52,44</w:t>
            </w:r>
          </w:p>
        </w:tc>
      </w:tr>
      <w:tr w:rsidR="00216662" w:rsidRPr="00216662" w:rsidTr="00482E60">
        <w:trPr>
          <w:trHeight w:val="330"/>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33</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Главный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52,44</w:t>
            </w:r>
          </w:p>
        </w:tc>
      </w:tr>
      <w:tr w:rsidR="00216662" w:rsidRPr="00216662" w:rsidTr="00482E60">
        <w:trPr>
          <w:trHeight w:val="330"/>
        </w:trPr>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color w:val="000000"/>
                <w:sz w:val="16"/>
                <w:szCs w:val="16"/>
              </w:rPr>
            </w:pPr>
            <w:r w:rsidRPr="00216662">
              <w:rPr>
                <w:color w:val="000000"/>
                <w:sz w:val="16"/>
                <w:szCs w:val="16"/>
              </w:rPr>
              <w:t>34</w:t>
            </w:r>
          </w:p>
        </w:tc>
        <w:tc>
          <w:tcPr>
            <w:tcW w:w="7710" w:type="dxa"/>
            <w:tcBorders>
              <w:top w:val="nil"/>
              <w:left w:val="single" w:sz="4" w:space="0" w:color="000000"/>
              <w:bottom w:val="single" w:sz="4" w:space="0" w:color="000000"/>
              <w:right w:val="nil"/>
            </w:tcBorders>
            <w:hideMark/>
          </w:tcPr>
          <w:p w:rsidR="00216662" w:rsidRPr="00216662" w:rsidRDefault="00216662" w:rsidP="00482E60">
            <w:pPr>
              <w:pStyle w:val="a4"/>
              <w:snapToGrid w:val="0"/>
              <w:spacing w:before="0" w:after="0"/>
              <w:rPr>
                <w:color w:val="000000"/>
                <w:sz w:val="16"/>
                <w:szCs w:val="16"/>
              </w:rPr>
            </w:pPr>
            <w:r w:rsidRPr="00216662">
              <w:rPr>
                <w:color w:val="000000"/>
                <w:sz w:val="16"/>
                <w:szCs w:val="16"/>
              </w:rPr>
              <w:t xml:space="preserve">Главный специалист юридического сектора Администрации </w:t>
            </w:r>
            <w:proofErr w:type="spellStart"/>
            <w:proofErr w:type="gramStart"/>
            <w:r w:rsidRPr="00216662">
              <w:rPr>
                <w:sz w:val="16"/>
                <w:szCs w:val="16"/>
              </w:rPr>
              <w:t>Администрации</w:t>
            </w:r>
            <w:proofErr w:type="spellEnd"/>
            <w:proofErr w:type="gramEnd"/>
            <w:r w:rsidRPr="00216662">
              <w:rPr>
                <w:sz w:val="16"/>
                <w:szCs w:val="16"/>
              </w:rPr>
              <w:t xml:space="preserve"> </w:t>
            </w:r>
            <w:r w:rsidRPr="00216662">
              <w:rPr>
                <w:color w:val="000000"/>
                <w:sz w:val="16"/>
                <w:szCs w:val="16"/>
              </w:rPr>
              <w:t xml:space="preserve">Петуховского муниципального округа </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49,14</w:t>
            </w:r>
          </w:p>
        </w:tc>
      </w:tr>
      <w:tr w:rsidR="00216662" w:rsidRPr="00216662" w:rsidTr="00482E60">
        <w:trPr>
          <w:trHeight w:val="330"/>
        </w:trPr>
        <w:tc>
          <w:tcPr>
            <w:tcW w:w="510" w:type="dxa"/>
            <w:tcBorders>
              <w:top w:val="nil"/>
              <w:left w:val="single" w:sz="4" w:space="0" w:color="000000"/>
              <w:bottom w:val="single" w:sz="4" w:space="0" w:color="000000"/>
              <w:right w:val="nil"/>
            </w:tcBorders>
          </w:tcPr>
          <w:p w:rsidR="00216662" w:rsidRPr="00216662" w:rsidRDefault="00216662" w:rsidP="00482E60">
            <w:pPr>
              <w:snapToGrid w:val="0"/>
              <w:jc w:val="center"/>
              <w:rPr>
                <w:color w:val="000000"/>
                <w:sz w:val="16"/>
                <w:szCs w:val="16"/>
              </w:rPr>
            </w:pPr>
            <w:r w:rsidRPr="00216662">
              <w:rPr>
                <w:color w:val="000000"/>
                <w:sz w:val="16"/>
                <w:szCs w:val="16"/>
              </w:rPr>
              <w:t>35</w:t>
            </w:r>
          </w:p>
        </w:tc>
        <w:tc>
          <w:tcPr>
            <w:tcW w:w="7710" w:type="dxa"/>
            <w:tcBorders>
              <w:top w:val="nil"/>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sz w:val="16"/>
                <w:szCs w:val="16"/>
              </w:rPr>
              <w:t>Главный специалист сектора бюджетного учёта и отчётности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r w:rsidRPr="00216662">
              <w:rPr>
                <w:color w:val="000000"/>
                <w:sz w:val="16"/>
                <w:szCs w:val="16"/>
              </w:rPr>
              <w:t>52,44</w:t>
            </w:r>
          </w:p>
        </w:tc>
      </w:tr>
      <w:tr w:rsidR="00216662" w:rsidRPr="00216662" w:rsidTr="00482E60">
        <w:trPr>
          <w:trHeight w:val="330"/>
        </w:trPr>
        <w:tc>
          <w:tcPr>
            <w:tcW w:w="510" w:type="dxa"/>
            <w:tcBorders>
              <w:top w:val="nil"/>
              <w:left w:val="single" w:sz="4" w:space="0" w:color="000000"/>
              <w:bottom w:val="single" w:sz="4" w:space="0" w:color="000000"/>
              <w:right w:val="nil"/>
            </w:tcBorders>
          </w:tcPr>
          <w:p w:rsidR="00216662" w:rsidRPr="00216662" w:rsidRDefault="00216662" w:rsidP="00482E60">
            <w:pPr>
              <w:snapToGrid w:val="0"/>
              <w:jc w:val="center"/>
              <w:rPr>
                <w:color w:val="000000"/>
                <w:sz w:val="16"/>
                <w:szCs w:val="16"/>
              </w:rPr>
            </w:pPr>
            <w:r w:rsidRPr="00216662">
              <w:rPr>
                <w:color w:val="000000"/>
                <w:sz w:val="16"/>
                <w:szCs w:val="16"/>
              </w:rPr>
              <w:t>36</w:t>
            </w:r>
          </w:p>
        </w:tc>
        <w:tc>
          <w:tcPr>
            <w:tcW w:w="7710" w:type="dxa"/>
            <w:tcBorders>
              <w:top w:val="nil"/>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sz w:val="16"/>
                <w:szCs w:val="16"/>
              </w:rPr>
              <w:t>Главный специалист сектора по экономической и контрольно-ревизионной работе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r w:rsidRPr="00216662">
              <w:rPr>
                <w:color w:val="000000"/>
                <w:sz w:val="16"/>
                <w:szCs w:val="16"/>
              </w:rPr>
              <w:t>52,44</w:t>
            </w:r>
          </w:p>
        </w:tc>
      </w:tr>
      <w:tr w:rsidR="00216662" w:rsidRPr="00216662" w:rsidTr="00482E60">
        <w:trPr>
          <w:trHeight w:val="330"/>
        </w:trPr>
        <w:tc>
          <w:tcPr>
            <w:tcW w:w="510" w:type="dxa"/>
            <w:tcBorders>
              <w:top w:val="nil"/>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37</w:t>
            </w:r>
          </w:p>
        </w:tc>
        <w:tc>
          <w:tcPr>
            <w:tcW w:w="7710" w:type="dxa"/>
            <w:tcBorders>
              <w:top w:val="nil"/>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sz w:val="16"/>
                <w:szCs w:val="16"/>
              </w:rPr>
              <w:t>Главный специалист сектора бюджетного учёта и отчётности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r w:rsidRPr="00216662">
              <w:rPr>
                <w:color w:val="000000"/>
                <w:sz w:val="16"/>
                <w:szCs w:val="16"/>
              </w:rPr>
              <w:t>52,44</w:t>
            </w:r>
          </w:p>
        </w:tc>
      </w:tr>
      <w:tr w:rsidR="00216662" w:rsidRPr="00216662" w:rsidTr="00482E60">
        <w:trPr>
          <w:trHeight w:val="330"/>
        </w:trPr>
        <w:tc>
          <w:tcPr>
            <w:tcW w:w="510" w:type="dxa"/>
            <w:tcBorders>
              <w:top w:val="nil"/>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38</w:t>
            </w:r>
          </w:p>
        </w:tc>
        <w:tc>
          <w:tcPr>
            <w:tcW w:w="7710" w:type="dxa"/>
            <w:tcBorders>
              <w:top w:val="nil"/>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sz w:val="16"/>
                <w:szCs w:val="16"/>
              </w:rPr>
              <w:t>Главный специалист сектора бюджетного учёта и отчётности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r w:rsidRPr="00216662">
              <w:rPr>
                <w:color w:val="000000"/>
                <w:sz w:val="16"/>
                <w:szCs w:val="16"/>
              </w:rPr>
              <w:t>52,44</w:t>
            </w:r>
          </w:p>
        </w:tc>
      </w:tr>
      <w:tr w:rsidR="00216662" w:rsidRPr="00216662" w:rsidTr="00482E60">
        <w:trPr>
          <w:trHeight w:val="330"/>
        </w:trPr>
        <w:tc>
          <w:tcPr>
            <w:tcW w:w="510" w:type="dxa"/>
            <w:tcBorders>
              <w:top w:val="nil"/>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39</w:t>
            </w:r>
          </w:p>
        </w:tc>
        <w:tc>
          <w:tcPr>
            <w:tcW w:w="7710" w:type="dxa"/>
            <w:tcBorders>
              <w:top w:val="nil"/>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sz w:val="16"/>
                <w:szCs w:val="16"/>
              </w:rPr>
              <w:t>Главный специалист сектора по экономической и контрольно-ревизионной работе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r w:rsidRPr="00216662">
              <w:rPr>
                <w:color w:val="000000"/>
                <w:sz w:val="16"/>
                <w:szCs w:val="16"/>
              </w:rPr>
              <w:t>52,44</w:t>
            </w:r>
          </w:p>
        </w:tc>
      </w:tr>
      <w:tr w:rsidR="00216662" w:rsidRPr="00216662" w:rsidTr="00482E60">
        <w:trPr>
          <w:trHeight w:val="330"/>
        </w:trPr>
        <w:tc>
          <w:tcPr>
            <w:tcW w:w="510" w:type="dxa"/>
            <w:tcBorders>
              <w:top w:val="nil"/>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lastRenderedPageBreak/>
              <w:t>40</w:t>
            </w:r>
          </w:p>
        </w:tc>
        <w:tc>
          <w:tcPr>
            <w:tcW w:w="7710" w:type="dxa"/>
            <w:tcBorders>
              <w:top w:val="nil"/>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sz w:val="16"/>
                <w:szCs w:val="16"/>
              </w:rPr>
              <w:t>Главный специалист сектора по экономической и контрольно-ревизионной работе Финансового управления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r w:rsidRPr="00216662">
              <w:rPr>
                <w:sz w:val="16"/>
                <w:szCs w:val="16"/>
              </w:rPr>
              <w:t>52,44</w:t>
            </w:r>
          </w:p>
        </w:tc>
      </w:tr>
      <w:tr w:rsidR="00216662" w:rsidRPr="00216662" w:rsidTr="00216662">
        <w:trPr>
          <w:trHeight w:val="196"/>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b/>
                <w:bCs/>
                <w:sz w:val="16"/>
                <w:szCs w:val="16"/>
              </w:rPr>
              <w:t>Старшие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216662" w:rsidRPr="00216662" w:rsidRDefault="00216662" w:rsidP="00482E60">
            <w:pPr>
              <w:shd w:val="clear" w:color="auto" w:fill="FFFFFF"/>
              <w:snapToGrid w:val="0"/>
              <w:rPr>
                <w:sz w:val="16"/>
                <w:szCs w:val="16"/>
              </w:rPr>
            </w:pPr>
          </w:p>
        </w:tc>
      </w:tr>
      <w:tr w:rsidR="00216662" w:rsidRPr="00216662" w:rsidTr="00482E60">
        <w:trPr>
          <w:trHeight w:val="6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41</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sz w:val="16"/>
                <w:szCs w:val="16"/>
              </w:rPr>
            </w:pPr>
            <w:r w:rsidRPr="00216662">
              <w:rPr>
                <w:sz w:val="16"/>
                <w:szCs w:val="16"/>
              </w:rPr>
              <w:t>Ведущий специалист – секретарь комиссии по делам несовершенно летних и защите их прав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hideMark/>
          </w:tcPr>
          <w:p w:rsidR="00216662" w:rsidRPr="00216662" w:rsidRDefault="00216662" w:rsidP="00482E60">
            <w:pPr>
              <w:shd w:val="clear" w:color="auto" w:fill="FFFFFF"/>
              <w:snapToGrid w:val="0"/>
              <w:jc w:val="center"/>
              <w:rPr>
                <w:sz w:val="16"/>
                <w:szCs w:val="16"/>
              </w:rPr>
            </w:pPr>
            <w:r w:rsidRPr="00216662">
              <w:rPr>
                <w:sz w:val="16"/>
                <w:szCs w:val="16"/>
              </w:rPr>
              <w:t>40,27</w:t>
            </w:r>
          </w:p>
        </w:tc>
      </w:tr>
      <w:tr w:rsidR="00216662" w:rsidRPr="00216662" w:rsidTr="00482E60">
        <w:trPr>
          <w:trHeight w:val="6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color w:val="000000"/>
                <w:sz w:val="16"/>
                <w:szCs w:val="16"/>
              </w:rPr>
            </w:pPr>
            <w:r w:rsidRPr="00216662">
              <w:rPr>
                <w:color w:val="000000"/>
                <w:sz w:val="16"/>
                <w:szCs w:val="16"/>
              </w:rPr>
              <w:t>42</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sz w:val="16"/>
                <w:szCs w:val="16"/>
              </w:rPr>
            </w:pPr>
            <w:r w:rsidRPr="00216662">
              <w:rPr>
                <w:sz w:val="16"/>
                <w:szCs w:val="16"/>
              </w:rPr>
              <w:t>Ведущий специалист сектора социального развития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hideMark/>
          </w:tcPr>
          <w:p w:rsidR="00216662" w:rsidRPr="00216662" w:rsidRDefault="00216662" w:rsidP="00482E60">
            <w:pPr>
              <w:shd w:val="clear" w:color="auto" w:fill="FFFFFF"/>
              <w:snapToGrid w:val="0"/>
              <w:jc w:val="center"/>
              <w:rPr>
                <w:sz w:val="16"/>
                <w:szCs w:val="16"/>
              </w:rPr>
            </w:pPr>
            <w:r w:rsidRPr="00216662">
              <w:rPr>
                <w:sz w:val="16"/>
                <w:szCs w:val="16"/>
              </w:rPr>
              <w:t>47,83</w:t>
            </w:r>
          </w:p>
        </w:tc>
      </w:tr>
      <w:tr w:rsidR="00216662" w:rsidRPr="00216662" w:rsidTr="00482E60">
        <w:trPr>
          <w:trHeight w:val="6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color w:val="000000"/>
                <w:sz w:val="16"/>
                <w:szCs w:val="16"/>
              </w:rPr>
            </w:pPr>
            <w:r w:rsidRPr="00216662">
              <w:rPr>
                <w:color w:val="000000"/>
                <w:sz w:val="16"/>
                <w:szCs w:val="16"/>
              </w:rPr>
              <w:t>43</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sz w:val="16"/>
                <w:szCs w:val="16"/>
              </w:rPr>
            </w:pPr>
            <w:r w:rsidRPr="00216662">
              <w:rPr>
                <w:sz w:val="16"/>
                <w:szCs w:val="16"/>
              </w:rPr>
              <w:t>Ведущий специалист сектора социального развития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hideMark/>
          </w:tcPr>
          <w:p w:rsidR="00216662" w:rsidRPr="00216662" w:rsidRDefault="00216662" w:rsidP="00482E60">
            <w:pPr>
              <w:shd w:val="clear" w:color="auto" w:fill="FFFFFF"/>
              <w:snapToGrid w:val="0"/>
              <w:jc w:val="center"/>
              <w:rPr>
                <w:sz w:val="16"/>
                <w:szCs w:val="16"/>
              </w:rPr>
            </w:pPr>
            <w:r w:rsidRPr="00216662">
              <w:rPr>
                <w:sz w:val="16"/>
                <w:szCs w:val="16"/>
              </w:rPr>
              <w:t>47,83</w:t>
            </w:r>
          </w:p>
        </w:tc>
      </w:tr>
      <w:tr w:rsidR="00216662" w:rsidRPr="00216662" w:rsidTr="00482E60">
        <w:trPr>
          <w:trHeight w:val="6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color w:val="000000"/>
                <w:sz w:val="16"/>
                <w:szCs w:val="16"/>
              </w:rPr>
            </w:pPr>
            <w:r w:rsidRPr="00216662">
              <w:rPr>
                <w:color w:val="000000"/>
                <w:sz w:val="16"/>
                <w:szCs w:val="16"/>
              </w:rPr>
              <w:t>44</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Ведущий специалист отдела экономики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47,83</w:t>
            </w:r>
          </w:p>
        </w:tc>
      </w:tr>
      <w:tr w:rsidR="00216662" w:rsidRPr="00216662" w:rsidTr="00482E60">
        <w:trPr>
          <w:trHeight w:val="6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45</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Ведущий специалист отдела экономики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47,83</w:t>
            </w:r>
          </w:p>
        </w:tc>
      </w:tr>
      <w:tr w:rsidR="00216662" w:rsidRPr="00216662" w:rsidTr="00482E60">
        <w:trPr>
          <w:trHeight w:val="255"/>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46</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57,40*</w:t>
            </w:r>
          </w:p>
        </w:tc>
      </w:tr>
      <w:tr w:rsidR="00216662" w:rsidRPr="00216662" w:rsidTr="00482E60">
        <w:trPr>
          <w:trHeight w:val="255"/>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47</w:t>
            </w:r>
          </w:p>
        </w:tc>
        <w:tc>
          <w:tcPr>
            <w:tcW w:w="77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color w:val="000000"/>
                <w:sz w:val="16"/>
                <w:szCs w:val="16"/>
              </w:rPr>
            </w:pPr>
            <w:r w:rsidRPr="00216662">
              <w:rPr>
                <w:color w:val="000000"/>
                <w:sz w:val="16"/>
                <w:szCs w:val="16"/>
              </w:rPr>
              <w:t>50,45**</w:t>
            </w:r>
          </w:p>
        </w:tc>
      </w:tr>
      <w:tr w:rsidR="00216662" w:rsidRPr="00216662" w:rsidTr="00482E60">
        <w:trPr>
          <w:trHeight w:val="6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48</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color w:val="000000"/>
                <w:sz w:val="16"/>
                <w:szCs w:val="16"/>
              </w:rPr>
              <w:t xml:space="preserve">Ведущий специалист Отдела </w:t>
            </w:r>
            <w:proofErr w:type="gramStart"/>
            <w:r w:rsidRPr="00216662">
              <w:rPr>
                <w:color w:val="000000"/>
                <w:sz w:val="16"/>
                <w:szCs w:val="16"/>
              </w:rPr>
              <w:t>земельно-имущественных</w:t>
            </w:r>
            <w:proofErr w:type="gramEnd"/>
            <w:r w:rsidRPr="00216662">
              <w:rPr>
                <w:color w:val="000000"/>
                <w:sz w:val="16"/>
                <w:szCs w:val="16"/>
              </w:rPr>
              <w:t xml:space="preserve">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57,40*</w:t>
            </w:r>
          </w:p>
        </w:tc>
      </w:tr>
      <w:tr w:rsidR="00216662" w:rsidRPr="00216662" w:rsidTr="00482E60">
        <w:trPr>
          <w:trHeight w:val="6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49</w:t>
            </w:r>
          </w:p>
        </w:tc>
        <w:tc>
          <w:tcPr>
            <w:tcW w:w="77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color w:val="000000"/>
                <w:sz w:val="16"/>
                <w:szCs w:val="16"/>
              </w:rPr>
            </w:pPr>
            <w:r w:rsidRPr="00216662">
              <w:rPr>
                <w:color w:val="000000"/>
                <w:sz w:val="16"/>
                <w:szCs w:val="16"/>
              </w:rPr>
              <w:t>50,45**</w:t>
            </w:r>
          </w:p>
        </w:tc>
      </w:tr>
      <w:tr w:rsidR="00216662" w:rsidRPr="00216662" w:rsidTr="00482E60">
        <w:trPr>
          <w:trHeight w:val="6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50</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color w:val="000000"/>
                <w:sz w:val="16"/>
                <w:szCs w:val="16"/>
              </w:rPr>
            </w:pPr>
            <w:r w:rsidRPr="00216662">
              <w:rPr>
                <w:color w:val="000000"/>
                <w:sz w:val="16"/>
                <w:szCs w:val="16"/>
              </w:rPr>
              <w:t>53,71*</w:t>
            </w:r>
          </w:p>
        </w:tc>
      </w:tr>
      <w:tr w:rsidR="00216662" w:rsidRPr="00216662" w:rsidTr="00482E60">
        <w:trPr>
          <w:trHeight w:val="60"/>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51</w:t>
            </w:r>
          </w:p>
        </w:tc>
        <w:tc>
          <w:tcPr>
            <w:tcW w:w="77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rPr>
                <w:color w:val="000000"/>
                <w:sz w:val="16"/>
                <w:szCs w:val="16"/>
              </w:rPr>
            </w:pPr>
            <w:r w:rsidRPr="00216662">
              <w:rPr>
                <w:color w:val="000000"/>
                <w:sz w:val="16"/>
                <w:szCs w:val="16"/>
              </w:rPr>
              <w:t>Ведущий специалист Отдела земельно-имущественных отношений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color w:val="000000"/>
                <w:sz w:val="16"/>
                <w:szCs w:val="16"/>
              </w:rPr>
            </w:pPr>
            <w:r w:rsidRPr="00216662">
              <w:rPr>
                <w:color w:val="000000"/>
                <w:sz w:val="16"/>
                <w:szCs w:val="16"/>
              </w:rPr>
              <w:t>50,45**</w:t>
            </w:r>
          </w:p>
        </w:tc>
      </w:tr>
      <w:tr w:rsidR="00216662" w:rsidRPr="00216662" w:rsidTr="00482E60">
        <w:trPr>
          <w:trHeight w:val="345"/>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r w:rsidRPr="00216662">
              <w:rPr>
                <w:sz w:val="16"/>
                <w:szCs w:val="16"/>
              </w:rPr>
              <w:t>52</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 xml:space="preserve">Ведущий специалист сектора по делам ГО и ЧС, мобилизации экономики Администрации Петуховского муниципального округа </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45,87</w:t>
            </w:r>
          </w:p>
        </w:tc>
      </w:tr>
      <w:tr w:rsidR="00216662" w:rsidRPr="00216662" w:rsidTr="00482E60">
        <w:trPr>
          <w:trHeight w:val="330"/>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color w:val="000000"/>
                <w:sz w:val="16"/>
                <w:szCs w:val="16"/>
              </w:rPr>
              <w:t>53</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Ведущий специалист отдела ЗАГС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43,67</w:t>
            </w:r>
          </w:p>
        </w:tc>
      </w:tr>
      <w:tr w:rsidR="00216662" w:rsidRPr="00216662" w:rsidTr="00482E60">
        <w:trPr>
          <w:trHeight w:val="345"/>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color w:val="000000"/>
                <w:sz w:val="16"/>
                <w:szCs w:val="16"/>
              </w:rPr>
            </w:pPr>
            <w:r w:rsidRPr="00216662">
              <w:rPr>
                <w:color w:val="000000"/>
                <w:sz w:val="16"/>
                <w:szCs w:val="16"/>
              </w:rPr>
              <w:t>54</w:t>
            </w:r>
          </w:p>
        </w:tc>
        <w:tc>
          <w:tcPr>
            <w:tcW w:w="7710" w:type="dxa"/>
            <w:tcBorders>
              <w:top w:val="single" w:sz="4" w:space="0" w:color="000000"/>
              <w:left w:val="single" w:sz="4" w:space="0" w:color="000000"/>
              <w:bottom w:val="single" w:sz="4" w:space="0" w:color="000000"/>
              <w:right w:val="nil"/>
            </w:tcBorders>
          </w:tcPr>
          <w:p w:rsidR="00216662" w:rsidRPr="00216662" w:rsidRDefault="00216662" w:rsidP="00482E60">
            <w:pPr>
              <w:rPr>
                <w:sz w:val="16"/>
                <w:szCs w:val="16"/>
              </w:rPr>
            </w:pPr>
            <w:r w:rsidRPr="00216662">
              <w:rPr>
                <w:sz w:val="16"/>
                <w:szCs w:val="16"/>
              </w:rPr>
              <w:t xml:space="preserve">Ведущий специалист отдела ЖКХ Управления ЖКХ, строительства и архитектуры </w:t>
            </w:r>
            <w:r w:rsidRPr="00216662">
              <w:rPr>
                <w:bCs/>
                <w:sz w:val="16"/>
                <w:szCs w:val="16"/>
              </w:rPr>
              <w:t>Администрации Петуховского муниципального округа</w:t>
            </w:r>
            <w:r w:rsidRPr="00216662">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52,97*</w:t>
            </w:r>
          </w:p>
        </w:tc>
      </w:tr>
      <w:tr w:rsidR="00216662" w:rsidRPr="00216662" w:rsidTr="00482E60">
        <w:trPr>
          <w:trHeight w:val="345"/>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color w:val="000000"/>
                <w:sz w:val="16"/>
                <w:szCs w:val="16"/>
              </w:rPr>
            </w:pPr>
            <w:r w:rsidRPr="00216662">
              <w:rPr>
                <w:color w:val="000000"/>
                <w:sz w:val="16"/>
                <w:szCs w:val="16"/>
              </w:rPr>
              <w:t>55</w:t>
            </w:r>
          </w:p>
        </w:tc>
        <w:tc>
          <w:tcPr>
            <w:tcW w:w="7710" w:type="dxa"/>
            <w:tcBorders>
              <w:top w:val="single" w:sz="4" w:space="0" w:color="000000"/>
              <w:left w:val="single" w:sz="4" w:space="0" w:color="000000"/>
              <w:bottom w:val="single" w:sz="4" w:space="0" w:color="000000"/>
              <w:right w:val="nil"/>
            </w:tcBorders>
          </w:tcPr>
          <w:p w:rsidR="00216662" w:rsidRPr="00216662" w:rsidRDefault="00216662" w:rsidP="00482E60">
            <w:pPr>
              <w:rPr>
                <w:sz w:val="16"/>
                <w:szCs w:val="16"/>
              </w:rPr>
            </w:pPr>
            <w:r w:rsidRPr="00216662">
              <w:rPr>
                <w:sz w:val="16"/>
                <w:szCs w:val="16"/>
              </w:rPr>
              <w:t xml:space="preserve">Ведущий специалист отдела ЖКХ Управления ЖКХ, строительства и архитектуры </w:t>
            </w:r>
            <w:r w:rsidRPr="00216662">
              <w:rPr>
                <w:bCs/>
                <w:sz w:val="16"/>
                <w:szCs w:val="16"/>
              </w:rPr>
              <w:t>Администрации Петуховского муниципального округа</w:t>
            </w:r>
            <w:r w:rsidRPr="00216662">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r w:rsidRPr="00216662">
              <w:rPr>
                <w:sz w:val="16"/>
                <w:szCs w:val="16"/>
              </w:rPr>
              <w:t>49,72**</w:t>
            </w:r>
          </w:p>
        </w:tc>
      </w:tr>
      <w:tr w:rsidR="00216662" w:rsidRPr="00216662" w:rsidTr="00482E60">
        <w:trPr>
          <w:trHeight w:val="345"/>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color w:val="000000"/>
                <w:sz w:val="16"/>
                <w:szCs w:val="16"/>
              </w:rPr>
            </w:pPr>
            <w:r w:rsidRPr="00216662">
              <w:rPr>
                <w:color w:val="000000"/>
                <w:sz w:val="16"/>
                <w:szCs w:val="16"/>
              </w:rPr>
              <w:t>56</w:t>
            </w:r>
          </w:p>
        </w:tc>
        <w:tc>
          <w:tcPr>
            <w:tcW w:w="7710" w:type="dxa"/>
            <w:tcBorders>
              <w:top w:val="single" w:sz="4" w:space="0" w:color="000000"/>
              <w:left w:val="single" w:sz="4" w:space="0" w:color="000000"/>
              <w:bottom w:val="single" w:sz="4" w:space="0" w:color="000000"/>
              <w:right w:val="nil"/>
            </w:tcBorders>
          </w:tcPr>
          <w:p w:rsidR="00216662" w:rsidRPr="00216662" w:rsidRDefault="00216662" w:rsidP="00482E60">
            <w:pPr>
              <w:rPr>
                <w:sz w:val="16"/>
                <w:szCs w:val="16"/>
              </w:rPr>
            </w:pPr>
            <w:r w:rsidRPr="00216662">
              <w:rPr>
                <w:sz w:val="16"/>
                <w:szCs w:val="16"/>
              </w:rPr>
              <w:t xml:space="preserve">Ведущий специалист отдела ЖКХ Управления ЖКХ, строительства и архитектуры </w:t>
            </w:r>
            <w:r w:rsidRPr="00216662">
              <w:rPr>
                <w:bCs/>
                <w:sz w:val="16"/>
                <w:szCs w:val="16"/>
              </w:rPr>
              <w:t>Администрации Петуховского муниципального округа</w:t>
            </w:r>
            <w:r w:rsidRPr="00216662">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r w:rsidRPr="00216662">
              <w:rPr>
                <w:sz w:val="16"/>
                <w:szCs w:val="16"/>
              </w:rPr>
              <w:t>52,97*</w:t>
            </w:r>
          </w:p>
        </w:tc>
      </w:tr>
      <w:tr w:rsidR="00216662" w:rsidRPr="00216662" w:rsidTr="00482E60">
        <w:trPr>
          <w:trHeight w:val="345"/>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color w:val="000000"/>
                <w:sz w:val="16"/>
                <w:szCs w:val="16"/>
              </w:rPr>
            </w:pPr>
            <w:r w:rsidRPr="00216662">
              <w:rPr>
                <w:color w:val="000000"/>
                <w:sz w:val="16"/>
                <w:szCs w:val="16"/>
              </w:rPr>
              <w:t>57</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rPr>
                <w:sz w:val="16"/>
                <w:szCs w:val="16"/>
              </w:rPr>
            </w:pPr>
            <w:r w:rsidRPr="00216662">
              <w:rPr>
                <w:sz w:val="16"/>
                <w:szCs w:val="16"/>
              </w:rPr>
              <w:t xml:space="preserve">Ведущий специалист отдела ЖКХ Управления ЖКХ, строительства и архитектуры </w:t>
            </w:r>
            <w:r w:rsidRPr="00216662">
              <w:rPr>
                <w:bCs/>
                <w:sz w:val="16"/>
                <w:szCs w:val="16"/>
              </w:rPr>
              <w:t>Администрации Петуховского муниципального округа</w:t>
            </w:r>
            <w:r w:rsidRPr="00216662">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49,72**</w:t>
            </w:r>
          </w:p>
        </w:tc>
      </w:tr>
      <w:tr w:rsidR="00216662" w:rsidRPr="00216662" w:rsidTr="00482E60">
        <w:trPr>
          <w:trHeight w:val="345"/>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color w:val="000000"/>
                <w:sz w:val="16"/>
                <w:szCs w:val="16"/>
              </w:rPr>
            </w:pPr>
            <w:r w:rsidRPr="00216662">
              <w:rPr>
                <w:color w:val="000000"/>
                <w:sz w:val="16"/>
                <w:szCs w:val="16"/>
              </w:rPr>
              <w:t>58</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rPr>
                <w:sz w:val="16"/>
                <w:szCs w:val="16"/>
              </w:rPr>
            </w:pPr>
            <w:r w:rsidRPr="00216662">
              <w:rPr>
                <w:sz w:val="16"/>
                <w:szCs w:val="16"/>
              </w:rPr>
              <w:t xml:space="preserve">Ведущий специалист сектора архитектуры и строительства  Управления ЖКХ, строительства и архитектуры </w:t>
            </w:r>
            <w:r w:rsidRPr="00216662">
              <w:rPr>
                <w:bCs/>
                <w:sz w:val="16"/>
                <w:szCs w:val="16"/>
              </w:rPr>
              <w:t>Администрации Петуховского муниципального округа</w:t>
            </w:r>
            <w:r w:rsidRPr="00216662">
              <w:rPr>
                <w:sz w:val="16"/>
                <w:szCs w:val="16"/>
              </w:rPr>
              <w:t xml:space="preserve"> </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49,88</w:t>
            </w:r>
          </w:p>
        </w:tc>
      </w:tr>
      <w:tr w:rsidR="00216662" w:rsidRPr="00216662" w:rsidTr="00482E60">
        <w:trPr>
          <w:trHeight w:val="345"/>
        </w:trPr>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color w:val="000000"/>
                <w:sz w:val="16"/>
                <w:szCs w:val="16"/>
              </w:rPr>
            </w:pPr>
            <w:r w:rsidRPr="00216662">
              <w:rPr>
                <w:color w:val="000000"/>
                <w:sz w:val="16"/>
                <w:szCs w:val="16"/>
              </w:rPr>
              <w:t>59</w:t>
            </w:r>
          </w:p>
        </w:tc>
        <w:tc>
          <w:tcPr>
            <w:tcW w:w="7710" w:type="dxa"/>
            <w:tcBorders>
              <w:top w:val="nil"/>
              <w:left w:val="single" w:sz="4" w:space="0" w:color="000000"/>
              <w:bottom w:val="single" w:sz="4" w:space="0" w:color="000000"/>
              <w:right w:val="nil"/>
            </w:tcBorders>
            <w:hideMark/>
          </w:tcPr>
          <w:p w:rsidR="00216662" w:rsidRPr="00216662" w:rsidRDefault="00216662" w:rsidP="00482E60">
            <w:pPr>
              <w:snapToGrid w:val="0"/>
              <w:rPr>
                <w:sz w:val="16"/>
                <w:szCs w:val="16"/>
              </w:rPr>
            </w:pPr>
            <w:r w:rsidRPr="00216662">
              <w:rPr>
                <w:sz w:val="16"/>
                <w:szCs w:val="16"/>
              </w:rPr>
              <w:t>Ведущий специалист архивного сектора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45,87</w:t>
            </w:r>
          </w:p>
        </w:tc>
      </w:tr>
      <w:tr w:rsidR="00216662" w:rsidRPr="00216662" w:rsidTr="00482E60">
        <w:trPr>
          <w:trHeight w:val="345"/>
        </w:trPr>
        <w:tc>
          <w:tcPr>
            <w:tcW w:w="510" w:type="dxa"/>
            <w:tcBorders>
              <w:top w:val="nil"/>
              <w:left w:val="single" w:sz="4" w:space="0" w:color="000000"/>
              <w:bottom w:val="single" w:sz="4" w:space="0" w:color="000000"/>
              <w:right w:val="nil"/>
            </w:tcBorders>
            <w:hideMark/>
          </w:tcPr>
          <w:p w:rsidR="00216662" w:rsidRPr="00216662" w:rsidRDefault="00216662" w:rsidP="00482E60">
            <w:pPr>
              <w:snapToGrid w:val="0"/>
              <w:jc w:val="center"/>
              <w:rPr>
                <w:color w:val="000000"/>
                <w:sz w:val="16"/>
                <w:szCs w:val="16"/>
              </w:rPr>
            </w:pPr>
            <w:r w:rsidRPr="00216662">
              <w:rPr>
                <w:color w:val="000000"/>
                <w:sz w:val="16"/>
                <w:szCs w:val="16"/>
              </w:rPr>
              <w:t>60</w:t>
            </w:r>
          </w:p>
        </w:tc>
        <w:tc>
          <w:tcPr>
            <w:tcW w:w="7710" w:type="dxa"/>
            <w:tcBorders>
              <w:top w:val="nil"/>
              <w:left w:val="single" w:sz="4" w:space="0" w:color="000000"/>
              <w:bottom w:val="single" w:sz="4" w:space="0" w:color="000000"/>
              <w:right w:val="nil"/>
            </w:tcBorders>
            <w:hideMark/>
          </w:tcPr>
          <w:p w:rsidR="00216662" w:rsidRPr="00216662" w:rsidRDefault="00216662" w:rsidP="00482E60">
            <w:pPr>
              <w:snapToGrid w:val="0"/>
              <w:rPr>
                <w:sz w:val="16"/>
                <w:szCs w:val="16"/>
              </w:rPr>
            </w:pPr>
            <w:r w:rsidRPr="00216662">
              <w:rPr>
                <w:sz w:val="16"/>
                <w:szCs w:val="16"/>
              </w:rPr>
              <w:t>Ведущий специалист информационно-технического отдела Администрации Петуховского муниципального округа</w:t>
            </w:r>
          </w:p>
        </w:tc>
        <w:tc>
          <w:tcPr>
            <w:tcW w:w="2100" w:type="dxa"/>
            <w:tcBorders>
              <w:top w:val="nil"/>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sz w:val="16"/>
                <w:szCs w:val="16"/>
              </w:rPr>
              <w:t>45,87</w:t>
            </w:r>
          </w:p>
        </w:tc>
      </w:tr>
      <w:tr w:rsidR="00216662" w:rsidRPr="00216662" w:rsidTr="00216662">
        <w:trPr>
          <w:trHeight w:val="192"/>
        </w:trPr>
        <w:tc>
          <w:tcPr>
            <w:tcW w:w="510" w:type="dxa"/>
            <w:tcBorders>
              <w:top w:val="single" w:sz="4" w:space="0" w:color="000000"/>
              <w:left w:val="single" w:sz="4" w:space="0" w:color="000000"/>
              <w:bottom w:val="single" w:sz="4" w:space="0" w:color="000000"/>
              <w:right w:val="nil"/>
            </w:tcBorders>
          </w:tcPr>
          <w:p w:rsidR="00216662" w:rsidRPr="00216662" w:rsidRDefault="00216662" w:rsidP="00482E60">
            <w:pPr>
              <w:snapToGrid w:val="0"/>
              <w:jc w:val="center"/>
              <w:rPr>
                <w:sz w:val="16"/>
                <w:szCs w:val="16"/>
              </w:rPr>
            </w:pP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b/>
                <w:bCs/>
                <w:sz w:val="16"/>
                <w:szCs w:val="16"/>
              </w:rPr>
              <w:t>Младшие должности муниципальной службы</w:t>
            </w:r>
          </w:p>
        </w:tc>
        <w:tc>
          <w:tcPr>
            <w:tcW w:w="2100" w:type="dxa"/>
            <w:tcBorders>
              <w:top w:val="single" w:sz="4" w:space="0" w:color="000000"/>
              <w:left w:val="single" w:sz="4" w:space="0" w:color="000000"/>
              <w:bottom w:val="single" w:sz="4" w:space="0" w:color="000000"/>
              <w:right w:val="single" w:sz="4" w:space="0" w:color="000000"/>
            </w:tcBorders>
          </w:tcPr>
          <w:p w:rsidR="00216662" w:rsidRPr="00216662" w:rsidRDefault="00216662" w:rsidP="00482E60">
            <w:pPr>
              <w:snapToGrid w:val="0"/>
              <w:jc w:val="center"/>
              <w:rPr>
                <w:sz w:val="16"/>
                <w:szCs w:val="16"/>
              </w:rPr>
            </w:pPr>
          </w:p>
        </w:tc>
      </w:tr>
      <w:tr w:rsidR="00216662" w:rsidRPr="00216662" w:rsidTr="00482E60">
        <w:trPr>
          <w:trHeight w:val="330"/>
        </w:trPr>
        <w:tc>
          <w:tcPr>
            <w:tcW w:w="5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jc w:val="center"/>
              <w:rPr>
                <w:sz w:val="16"/>
                <w:szCs w:val="16"/>
              </w:rPr>
            </w:pPr>
            <w:r w:rsidRPr="00216662">
              <w:rPr>
                <w:sz w:val="16"/>
                <w:szCs w:val="16"/>
              </w:rPr>
              <w:t>61</w:t>
            </w:r>
          </w:p>
        </w:tc>
        <w:tc>
          <w:tcPr>
            <w:tcW w:w="7710" w:type="dxa"/>
            <w:tcBorders>
              <w:top w:val="single" w:sz="4" w:space="0" w:color="000000"/>
              <w:left w:val="single" w:sz="4" w:space="0" w:color="000000"/>
              <w:bottom w:val="single" w:sz="4" w:space="0" w:color="000000"/>
              <w:right w:val="nil"/>
            </w:tcBorders>
            <w:hideMark/>
          </w:tcPr>
          <w:p w:rsidR="00216662" w:rsidRPr="00216662" w:rsidRDefault="00216662" w:rsidP="00482E60">
            <w:pPr>
              <w:snapToGrid w:val="0"/>
              <w:rPr>
                <w:color w:val="000000"/>
                <w:sz w:val="16"/>
                <w:szCs w:val="16"/>
              </w:rPr>
            </w:pPr>
            <w:r w:rsidRPr="00216662">
              <w:rPr>
                <w:sz w:val="16"/>
                <w:szCs w:val="16"/>
              </w:rPr>
              <w:t>Специалист 1 категории отдела ЗАГС Администрации Петуховского муниципального округа</w:t>
            </w:r>
          </w:p>
        </w:tc>
        <w:tc>
          <w:tcPr>
            <w:tcW w:w="2100" w:type="dxa"/>
            <w:tcBorders>
              <w:top w:val="single" w:sz="4" w:space="0" w:color="000000"/>
              <w:left w:val="single" w:sz="4" w:space="0" w:color="000000"/>
              <w:bottom w:val="single" w:sz="4" w:space="0" w:color="000000"/>
              <w:right w:val="single" w:sz="4" w:space="0" w:color="000000"/>
            </w:tcBorders>
            <w:hideMark/>
          </w:tcPr>
          <w:p w:rsidR="00216662" w:rsidRPr="00216662" w:rsidRDefault="00216662" w:rsidP="00482E60">
            <w:pPr>
              <w:snapToGrid w:val="0"/>
              <w:jc w:val="center"/>
              <w:rPr>
                <w:sz w:val="16"/>
                <w:szCs w:val="16"/>
              </w:rPr>
            </w:pPr>
            <w:r w:rsidRPr="00216662">
              <w:rPr>
                <w:color w:val="000000"/>
                <w:sz w:val="16"/>
                <w:szCs w:val="16"/>
              </w:rPr>
              <w:t>32,77</w:t>
            </w:r>
          </w:p>
        </w:tc>
      </w:tr>
    </w:tbl>
    <w:p w:rsidR="00216662" w:rsidRPr="00216662" w:rsidRDefault="00216662" w:rsidP="00216662">
      <w:pPr>
        <w:ind w:left="5664"/>
        <w:rPr>
          <w:sz w:val="16"/>
          <w:szCs w:val="16"/>
        </w:rPr>
      </w:pPr>
    </w:p>
    <w:p w:rsidR="00216662" w:rsidRPr="00216662" w:rsidRDefault="00216662" w:rsidP="00216662">
      <w:pPr>
        <w:ind w:left="5664"/>
        <w:rPr>
          <w:sz w:val="16"/>
          <w:szCs w:val="16"/>
        </w:rPr>
      </w:pPr>
    </w:p>
    <w:p w:rsidR="00216662" w:rsidRPr="00216662" w:rsidRDefault="00216662" w:rsidP="00216662">
      <w:pPr>
        <w:pStyle w:val="ab"/>
        <w:tabs>
          <w:tab w:val="left" w:pos="708"/>
        </w:tabs>
        <w:jc w:val="both"/>
        <w:rPr>
          <w:b w:val="0"/>
          <w:sz w:val="16"/>
          <w:szCs w:val="16"/>
        </w:rPr>
      </w:pPr>
      <w:r w:rsidRPr="00216662">
        <w:rPr>
          <w:b w:val="0"/>
          <w:sz w:val="16"/>
          <w:szCs w:val="16"/>
        </w:rPr>
        <w:t>* строка вступает в силу с 1 января 2022 года и действует по 31 марта 2022 года</w:t>
      </w:r>
    </w:p>
    <w:p w:rsidR="00216662" w:rsidRPr="00216662" w:rsidRDefault="00216662" w:rsidP="00216662">
      <w:pPr>
        <w:pStyle w:val="ab"/>
        <w:tabs>
          <w:tab w:val="left" w:pos="708"/>
        </w:tabs>
        <w:jc w:val="both"/>
        <w:rPr>
          <w:b w:val="0"/>
          <w:bCs/>
          <w:sz w:val="16"/>
          <w:szCs w:val="16"/>
          <w:lang w:eastAsia="ru-RU" w:bidi="ru-RU"/>
        </w:rPr>
      </w:pPr>
      <w:r w:rsidRPr="00216662">
        <w:rPr>
          <w:b w:val="0"/>
          <w:sz w:val="16"/>
          <w:szCs w:val="16"/>
        </w:rPr>
        <w:t>** строка вступает в силу с 1 апреля 2022 года</w:t>
      </w:r>
    </w:p>
    <w:p w:rsidR="00216662" w:rsidRPr="00D30A8B" w:rsidRDefault="00216662" w:rsidP="00216662">
      <w:pPr>
        <w:ind w:left="5664"/>
        <w:rPr>
          <w:sz w:val="16"/>
          <w:szCs w:val="16"/>
        </w:rPr>
      </w:pPr>
    </w:p>
    <w:p w:rsidR="00D30A8B" w:rsidRPr="00D30A8B" w:rsidRDefault="00D30A8B" w:rsidP="00D30A8B">
      <w:pPr>
        <w:tabs>
          <w:tab w:val="left" w:pos="2895"/>
          <w:tab w:val="center" w:pos="4682"/>
        </w:tabs>
        <w:spacing w:line="0" w:lineRule="atLeast"/>
        <w:jc w:val="center"/>
        <w:textAlignment w:val="baseline"/>
        <w:rPr>
          <w:rFonts w:eastAsia="Lucida Sans Unicode"/>
          <w:bCs/>
          <w:kern w:val="1"/>
          <w:sz w:val="16"/>
          <w:szCs w:val="16"/>
          <w:lang w:eastAsia="hi-IN" w:bidi="hi-IN"/>
        </w:rPr>
      </w:pPr>
      <w:r w:rsidRPr="00D30A8B">
        <w:rPr>
          <w:rFonts w:eastAsia="Lucida Sans Unicode"/>
          <w:bCs/>
          <w:kern w:val="1"/>
          <w:sz w:val="16"/>
          <w:szCs w:val="16"/>
          <w:lang w:eastAsia="hi-IN" w:bidi="hi-IN"/>
        </w:rPr>
        <w:t>РОССИЙСКАЯ ФЕДЕРАЦИЯ</w:t>
      </w:r>
    </w:p>
    <w:p w:rsidR="00D30A8B" w:rsidRPr="00D30A8B" w:rsidRDefault="00D30A8B" w:rsidP="00D30A8B">
      <w:pPr>
        <w:spacing w:line="0" w:lineRule="atLeast"/>
        <w:jc w:val="center"/>
        <w:textAlignment w:val="baseline"/>
        <w:rPr>
          <w:rFonts w:eastAsia="Lucida Sans Unicode"/>
          <w:bCs/>
          <w:kern w:val="1"/>
          <w:sz w:val="16"/>
          <w:szCs w:val="16"/>
          <w:lang w:eastAsia="hi-IN" w:bidi="hi-IN"/>
        </w:rPr>
      </w:pPr>
      <w:r w:rsidRPr="00D30A8B">
        <w:rPr>
          <w:rFonts w:eastAsia="Lucida Sans Unicode"/>
          <w:bCs/>
          <w:kern w:val="1"/>
          <w:sz w:val="16"/>
          <w:szCs w:val="16"/>
          <w:lang w:eastAsia="hi-IN" w:bidi="hi-IN"/>
        </w:rPr>
        <w:t>КУРГАНСКАЯ ОБЛАСТЬ</w:t>
      </w:r>
    </w:p>
    <w:p w:rsidR="00D30A8B" w:rsidRPr="00D30A8B" w:rsidRDefault="00D30A8B" w:rsidP="00D30A8B">
      <w:pPr>
        <w:spacing w:line="0" w:lineRule="atLeast"/>
        <w:jc w:val="center"/>
        <w:textAlignment w:val="baseline"/>
        <w:rPr>
          <w:rFonts w:eastAsia="Lucida Sans Unicode"/>
          <w:kern w:val="1"/>
          <w:sz w:val="16"/>
          <w:szCs w:val="16"/>
          <w:lang w:eastAsia="hi-IN" w:bidi="hi-IN"/>
        </w:rPr>
      </w:pPr>
      <w:r w:rsidRPr="00D30A8B">
        <w:rPr>
          <w:rFonts w:eastAsia="Lucida Sans Unicode"/>
          <w:bCs/>
          <w:kern w:val="1"/>
          <w:sz w:val="16"/>
          <w:szCs w:val="16"/>
          <w:lang w:eastAsia="hi-IN" w:bidi="hi-IN"/>
        </w:rPr>
        <w:t>ДУМА ПЕТУХОВСКОГО МУНИЦИПАЛЬНОГО ОКРУГА</w:t>
      </w:r>
    </w:p>
    <w:p w:rsidR="00D30A8B" w:rsidRPr="00D30A8B" w:rsidRDefault="00D30A8B" w:rsidP="00D30A8B">
      <w:pPr>
        <w:spacing w:line="0" w:lineRule="atLeast"/>
        <w:jc w:val="both"/>
        <w:textAlignment w:val="baseline"/>
        <w:rPr>
          <w:rFonts w:eastAsia="Lucida Sans Unicode"/>
          <w:kern w:val="1"/>
          <w:sz w:val="16"/>
          <w:szCs w:val="16"/>
          <w:lang w:eastAsia="hi-IN" w:bidi="hi-IN"/>
        </w:rPr>
      </w:pPr>
    </w:p>
    <w:p w:rsidR="00D30A8B" w:rsidRPr="00D30A8B" w:rsidRDefault="00D30A8B" w:rsidP="00D30A8B">
      <w:pPr>
        <w:spacing w:after="120" w:line="100" w:lineRule="atLeast"/>
        <w:jc w:val="center"/>
        <w:textAlignment w:val="baseline"/>
        <w:rPr>
          <w:sz w:val="16"/>
          <w:szCs w:val="16"/>
        </w:rPr>
      </w:pPr>
      <w:r w:rsidRPr="00D30A8B">
        <w:rPr>
          <w:rFonts w:eastAsia="Lucida Sans Unicode"/>
          <w:b/>
          <w:bCs/>
          <w:kern w:val="1"/>
          <w:sz w:val="16"/>
          <w:szCs w:val="16"/>
          <w:lang w:eastAsia="hi-IN" w:bidi="hi-IN"/>
        </w:rPr>
        <w:t xml:space="preserve">РЕШЕНИЕ </w:t>
      </w:r>
    </w:p>
    <w:p w:rsidR="00D30A8B" w:rsidRPr="00D30A8B" w:rsidRDefault="00D30A8B" w:rsidP="00D30A8B">
      <w:pPr>
        <w:autoSpaceDE w:val="0"/>
        <w:jc w:val="both"/>
        <w:rPr>
          <w:sz w:val="16"/>
          <w:szCs w:val="16"/>
        </w:rPr>
      </w:pPr>
    </w:p>
    <w:p w:rsidR="00D30A8B" w:rsidRPr="00D30A8B" w:rsidRDefault="00D30A8B" w:rsidP="00D30A8B">
      <w:pPr>
        <w:autoSpaceDE w:val="0"/>
        <w:jc w:val="both"/>
        <w:rPr>
          <w:color w:val="000000"/>
          <w:sz w:val="16"/>
          <w:szCs w:val="16"/>
        </w:rPr>
      </w:pPr>
      <w:r w:rsidRPr="00D30A8B">
        <w:rPr>
          <w:color w:val="000000"/>
          <w:sz w:val="16"/>
          <w:szCs w:val="16"/>
        </w:rPr>
        <w:t xml:space="preserve">       от 28 января 2022 года     №  _152_     </w:t>
      </w:r>
    </w:p>
    <w:p w:rsidR="00D30A8B" w:rsidRPr="00D30A8B" w:rsidRDefault="00D30A8B" w:rsidP="00D30A8B">
      <w:pPr>
        <w:autoSpaceDE w:val="0"/>
        <w:jc w:val="both"/>
        <w:rPr>
          <w:sz w:val="16"/>
          <w:szCs w:val="16"/>
        </w:rPr>
      </w:pPr>
      <w:r w:rsidRPr="00D30A8B">
        <w:rPr>
          <w:color w:val="000000"/>
          <w:sz w:val="16"/>
          <w:szCs w:val="16"/>
        </w:rPr>
        <w:t xml:space="preserve">      г. Петухово</w:t>
      </w:r>
    </w:p>
    <w:p w:rsidR="00D30A8B" w:rsidRPr="00D30A8B" w:rsidRDefault="00D30A8B" w:rsidP="00D30A8B">
      <w:pPr>
        <w:autoSpaceDE w:val="0"/>
        <w:jc w:val="both"/>
        <w:rPr>
          <w:sz w:val="16"/>
          <w:szCs w:val="16"/>
        </w:rPr>
      </w:pPr>
    </w:p>
    <w:p w:rsidR="00D30A8B" w:rsidRPr="00D30A8B" w:rsidRDefault="00D30A8B" w:rsidP="00D30A8B">
      <w:pPr>
        <w:autoSpaceDE w:val="0"/>
        <w:ind w:left="142"/>
        <w:jc w:val="both"/>
        <w:rPr>
          <w:sz w:val="16"/>
          <w:szCs w:val="16"/>
        </w:rPr>
      </w:pPr>
    </w:p>
    <w:p w:rsidR="00D30A8B" w:rsidRPr="00D30A8B" w:rsidRDefault="00D30A8B" w:rsidP="00D30A8B">
      <w:pPr>
        <w:pStyle w:val="a4"/>
        <w:tabs>
          <w:tab w:val="left" w:pos="9355"/>
        </w:tabs>
        <w:spacing w:before="0" w:after="0"/>
        <w:ind w:right="-5"/>
        <w:jc w:val="center"/>
        <w:rPr>
          <w:b/>
          <w:bCs/>
          <w:sz w:val="16"/>
          <w:szCs w:val="16"/>
        </w:rPr>
      </w:pPr>
      <w:r w:rsidRPr="00D30A8B">
        <w:rPr>
          <w:b/>
          <w:bCs/>
          <w:sz w:val="16"/>
          <w:szCs w:val="16"/>
        </w:rPr>
        <w:t xml:space="preserve">О порядке представления лицами, замещающими муниципальные должности в </w:t>
      </w:r>
      <w:proofErr w:type="spellStart"/>
      <w:r w:rsidRPr="00D30A8B">
        <w:rPr>
          <w:b/>
          <w:bCs/>
          <w:sz w:val="16"/>
          <w:szCs w:val="16"/>
        </w:rPr>
        <w:t>Петуховском</w:t>
      </w:r>
      <w:proofErr w:type="spellEnd"/>
      <w:r w:rsidRPr="00D30A8B">
        <w:rPr>
          <w:b/>
          <w:bCs/>
          <w:sz w:val="16"/>
          <w:szCs w:val="16"/>
        </w:rPr>
        <w:t xml:space="preserve"> муниципальном округе Курганской области сведений о своих доходах, расходах, об имуществе и обязательствах имущественного характера</w:t>
      </w:r>
    </w:p>
    <w:p w:rsidR="00D30A8B" w:rsidRPr="00D30A8B" w:rsidRDefault="00D30A8B" w:rsidP="00D30A8B">
      <w:pPr>
        <w:pStyle w:val="a4"/>
        <w:tabs>
          <w:tab w:val="left" w:pos="9355"/>
        </w:tabs>
        <w:spacing w:before="0" w:after="0"/>
        <w:ind w:right="-5"/>
        <w:jc w:val="center"/>
        <w:rPr>
          <w:b/>
          <w:bCs/>
          <w:sz w:val="16"/>
          <w:szCs w:val="16"/>
        </w:rPr>
      </w:pPr>
    </w:p>
    <w:p w:rsidR="00D30A8B" w:rsidRPr="00D30A8B" w:rsidRDefault="00D30A8B" w:rsidP="00D30A8B">
      <w:pPr>
        <w:shd w:val="clear" w:color="auto" w:fill="FFFFFF"/>
        <w:jc w:val="both"/>
        <w:rPr>
          <w:sz w:val="16"/>
          <w:szCs w:val="16"/>
        </w:rPr>
      </w:pPr>
      <w:r w:rsidRPr="00D30A8B">
        <w:rPr>
          <w:sz w:val="16"/>
          <w:szCs w:val="16"/>
        </w:rPr>
        <w:t xml:space="preserve">       </w:t>
      </w:r>
      <w:r w:rsidRPr="00D30A8B">
        <w:rPr>
          <w:color w:val="000000"/>
          <w:sz w:val="16"/>
          <w:szCs w:val="16"/>
        </w:rPr>
        <w:t xml:space="preserve">В соответствии с Федеральным законом от 25 декабря 2008 года № 273-ФЗ «О противодействии коррупции», Федеральным законом от 3 декабря 2012 года № 230-ФЗ «О </w:t>
      </w:r>
      <w:proofErr w:type="gramStart"/>
      <w:r w:rsidRPr="00D30A8B">
        <w:rPr>
          <w:color w:val="000000"/>
          <w:sz w:val="16"/>
          <w:szCs w:val="16"/>
        </w:rPr>
        <w:t>контроле за</w:t>
      </w:r>
      <w:proofErr w:type="gramEnd"/>
      <w:r w:rsidRPr="00D30A8B">
        <w:rPr>
          <w:color w:val="000000"/>
          <w:sz w:val="16"/>
          <w:szCs w:val="16"/>
        </w:rPr>
        <w:t xml:space="preserve"> соответствием расходов лиц, замещающих государственные должности, и иных лиц их доходам»</w:t>
      </w:r>
      <w:r w:rsidRPr="00D30A8B">
        <w:rPr>
          <w:sz w:val="16"/>
          <w:szCs w:val="16"/>
        </w:rPr>
        <w:t xml:space="preserve">, </w:t>
      </w:r>
      <w:r w:rsidRPr="00D30A8B">
        <w:rPr>
          <w:color w:val="000000"/>
          <w:kern w:val="1"/>
          <w:sz w:val="16"/>
          <w:szCs w:val="16"/>
        </w:rPr>
        <w:t>Дума Петуховского муниципального округа Курганской области РЕШИЛА:</w:t>
      </w:r>
    </w:p>
    <w:p w:rsidR="00D30A8B" w:rsidRPr="00D30A8B" w:rsidRDefault="00D30A8B" w:rsidP="00D30A8B">
      <w:pPr>
        <w:jc w:val="both"/>
        <w:rPr>
          <w:sz w:val="16"/>
          <w:szCs w:val="16"/>
        </w:rPr>
      </w:pPr>
      <w:r w:rsidRPr="00D30A8B">
        <w:rPr>
          <w:sz w:val="16"/>
          <w:szCs w:val="16"/>
        </w:rPr>
        <w:tab/>
        <w:t xml:space="preserve">1. Утвердить Положение о порядке представления лицами, замещающими муниципальные должности в </w:t>
      </w:r>
      <w:proofErr w:type="spellStart"/>
      <w:r w:rsidRPr="00D30A8B">
        <w:rPr>
          <w:sz w:val="16"/>
          <w:szCs w:val="16"/>
        </w:rPr>
        <w:t>Петуховском</w:t>
      </w:r>
      <w:proofErr w:type="spellEnd"/>
      <w:r w:rsidRPr="00D30A8B">
        <w:rPr>
          <w:sz w:val="16"/>
          <w:szCs w:val="16"/>
        </w:rPr>
        <w:t xml:space="preserve"> муниципальном округе сведений о своих доходах, об имуществе и обязательствах имущественного характера, согласно приложению к настоящему решению.</w:t>
      </w:r>
    </w:p>
    <w:p w:rsidR="00D30A8B" w:rsidRPr="00D30A8B" w:rsidRDefault="00D30A8B" w:rsidP="00D30A8B">
      <w:pPr>
        <w:tabs>
          <w:tab w:val="left" w:pos="275"/>
        </w:tabs>
        <w:jc w:val="both"/>
        <w:rPr>
          <w:bCs/>
          <w:sz w:val="16"/>
          <w:szCs w:val="16"/>
        </w:rPr>
      </w:pPr>
      <w:r w:rsidRPr="00D30A8B">
        <w:rPr>
          <w:sz w:val="16"/>
          <w:szCs w:val="16"/>
        </w:rPr>
        <w:tab/>
      </w:r>
      <w:r w:rsidRPr="00D30A8B">
        <w:rPr>
          <w:sz w:val="16"/>
          <w:szCs w:val="16"/>
        </w:rPr>
        <w:tab/>
        <w:t xml:space="preserve">2. </w:t>
      </w:r>
      <w:proofErr w:type="gramStart"/>
      <w:r w:rsidRPr="00D30A8B">
        <w:rPr>
          <w:sz w:val="16"/>
          <w:szCs w:val="16"/>
        </w:rPr>
        <w:t xml:space="preserve">Сведения о своих расходах, а также о расходах своих супруги (супруга) и несовершеннолетних детей, представляемые лицами, замещающими муниципальные должности в </w:t>
      </w:r>
      <w:proofErr w:type="spellStart"/>
      <w:r w:rsidRPr="00D30A8B">
        <w:rPr>
          <w:sz w:val="16"/>
          <w:szCs w:val="16"/>
        </w:rPr>
        <w:t>Петуховском</w:t>
      </w:r>
      <w:proofErr w:type="spellEnd"/>
      <w:r w:rsidRPr="00D30A8B">
        <w:rPr>
          <w:sz w:val="16"/>
          <w:szCs w:val="16"/>
        </w:rPr>
        <w:t xml:space="preserve"> муниципальном округе, представляются в порядке и сроки, установленные положением о порядке представления лицами, замещающими муниципальные должности в </w:t>
      </w:r>
      <w:proofErr w:type="spellStart"/>
      <w:r w:rsidRPr="00D30A8B">
        <w:rPr>
          <w:sz w:val="16"/>
          <w:szCs w:val="16"/>
        </w:rPr>
        <w:t>Петуховском</w:t>
      </w:r>
      <w:proofErr w:type="spellEnd"/>
      <w:r w:rsidRPr="00D30A8B">
        <w:rPr>
          <w:sz w:val="16"/>
          <w:szCs w:val="16"/>
        </w:rPr>
        <w:t xml:space="preserve"> муниципальном округе, сведений о доходах, об имуществе и обязательствах имущественного характера, утверждённым пунктом 1 настоящего решения, для представления сведений о доходах</w:t>
      </w:r>
      <w:proofErr w:type="gramEnd"/>
      <w:r w:rsidRPr="00D30A8B">
        <w:rPr>
          <w:sz w:val="16"/>
          <w:szCs w:val="16"/>
        </w:rPr>
        <w:t xml:space="preserve">, </w:t>
      </w:r>
      <w:proofErr w:type="gramStart"/>
      <w:r w:rsidRPr="00D30A8B">
        <w:rPr>
          <w:sz w:val="16"/>
          <w:szCs w:val="16"/>
        </w:rPr>
        <w:t>расходах, об имуществе и обязательствах имущественного характера, с учётом особенностей, установленных Федеральным законом от 3 декабря 2012 года № 230-ФЗ «О контроле за соответствием расходов лиц, замещающих государственные должности, и иных лиц их доходам» и Законом Курганской области от 5 ноября 2013 года № 70 «Об отдельных положениях осуществления контроля за соответствием расходов лиц, замещающих государственные должности Курганской области, и иных лиц</w:t>
      </w:r>
      <w:proofErr w:type="gramEnd"/>
      <w:r w:rsidRPr="00D30A8B">
        <w:rPr>
          <w:sz w:val="16"/>
          <w:szCs w:val="16"/>
        </w:rPr>
        <w:t xml:space="preserve"> их доходам».</w:t>
      </w:r>
    </w:p>
    <w:p w:rsidR="00D30A8B" w:rsidRPr="00D30A8B" w:rsidRDefault="00D30A8B" w:rsidP="00D30A8B">
      <w:pPr>
        <w:tabs>
          <w:tab w:val="left" w:pos="275"/>
        </w:tabs>
        <w:jc w:val="both"/>
        <w:rPr>
          <w:sz w:val="16"/>
          <w:szCs w:val="16"/>
        </w:rPr>
      </w:pPr>
      <w:r w:rsidRPr="00D30A8B">
        <w:rPr>
          <w:bCs/>
          <w:sz w:val="16"/>
          <w:szCs w:val="16"/>
        </w:rPr>
        <w:tab/>
      </w:r>
      <w:r w:rsidRPr="00D30A8B">
        <w:rPr>
          <w:bCs/>
          <w:sz w:val="16"/>
          <w:szCs w:val="16"/>
        </w:rPr>
        <w:tab/>
        <w:t xml:space="preserve">3. Признать утратившим силу решение </w:t>
      </w:r>
      <w:proofErr w:type="spellStart"/>
      <w:r w:rsidRPr="00D30A8B">
        <w:rPr>
          <w:bCs/>
          <w:sz w:val="16"/>
          <w:szCs w:val="16"/>
        </w:rPr>
        <w:t>Петуховской</w:t>
      </w:r>
      <w:proofErr w:type="spellEnd"/>
      <w:r w:rsidRPr="00D30A8B">
        <w:rPr>
          <w:bCs/>
          <w:sz w:val="16"/>
          <w:szCs w:val="16"/>
        </w:rPr>
        <w:t xml:space="preserve"> районной Думы от 26.02.2016 года № 56 «О порядке предоставления лицами, замещающими муниципальные должности в </w:t>
      </w:r>
      <w:proofErr w:type="spellStart"/>
      <w:r w:rsidRPr="00D30A8B">
        <w:rPr>
          <w:bCs/>
          <w:sz w:val="16"/>
          <w:szCs w:val="16"/>
        </w:rPr>
        <w:t>Петуховском</w:t>
      </w:r>
      <w:proofErr w:type="spellEnd"/>
      <w:r w:rsidRPr="00D30A8B">
        <w:rPr>
          <w:bCs/>
          <w:sz w:val="16"/>
          <w:szCs w:val="16"/>
        </w:rPr>
        <w:t xml:space="preserve"> районе Курганской области сведений о доходах, расходах, об имуществе и обязательствах имущественного характера».</w:t>
      </w:r>
    </w:p>
    <w:p w:rsidR="00D30A8B" w:rsidRPr="00D30A8B" w:rsidRDefault="00D30A8B" w:rsidP="00D30A8B">
      <w:pPr>
        <w:tabs>
          <w:tab w:val="left" w:pos="275"/>
        </w:tabs>
        <w:autoSpaceDE w:val="0"/>
        <w:jc w:val="both"/>
        <w:rPr>
          <w:color w:val="000000"/>
          <w:sz w:val="16"/>
          <w:szCs w:val="16"/>
        </w:rPr>
      </w:pPr>
      <w:r w:rsidRPr="00D30A8B">
        <w:rPr>
          <w:sz w:val="16"/>
          <w:szCs w:val="16"/>
        </w:rPr>
        <w:tab/>
      </w:r>
      <w:r w:rsidRPr="00D30A8B">
        <w:rPr>
          <w:sz w:val="16"/>
          <w:szCs w:val="16"/>
        </w:rPr>
        <w:tab/>
        <w:t>4. Опубликовать настоящее решение в установленном порядке.</w:t>
      </w:r>
    </w:p>
    <w:p w:rsidR="00D30A8B" w:rsidRPr="00D30A8B" w:rsidRDefault="00D30A8B" w:rsidP="00D30A8B">
      <w:pPr>
        <w:tabs>
          <w:tab w:val="left" w:pos="275"/>
        </w:tabs>
        <w:autoSpaceDE w:val="0"/>
        <w:jc w:val="both"/>
        <w:rPr>
          <w:color w:val="000000"/>
          <w:sz w:val="16"/>
          <w:szCs w:val="16"/>
        </w:rPr>
      </w:pPr>
      <w:r w:rsidRPr="00D30A8B">
        <w:rPr>
          <w:color w:val="000000"/>
          <w:sz w:val="16"/>
          <w:szCs w:val="16"/>
        </w:rPr>
        <w:tab/>
      </w:r>
      <w:r w:rsidRPr="00D30A8B">
        <w:rPr>
          <w:color w:val="000000"/>
          <w:sz w:val="16"/>
          <w:szCs w:val="16"/>
        </w:rPr>
        <w:tab/>
        <w:t xml:space="preserve">5. Настоящее решение вступает в силу </w:t>
      </w:r>
      <w:proofErr w:type="gramStart"/>
      <w:r w:rsidRPr="00D30A8B">
        <w:rPr>
          <w:color w:val="000000"/>
          <w:sz w:val="16"/>
          <w:szCs w:val="16"/>
        </w:rPr>
        <w:t>с</w:t>
      </w:r>
      <w:proofErr w:type="gramEnd"/>
      <w:r w:rsidRPr="00D30A8B">
        <w:rPr>
          <w:color w:val="000000"/>
          <w:sz w:val="16"/>
          <w:szCs w:val="16"/>
        </w:rPr>
        <w:t xml:space="preserve"> даты его официального опубликования.</w:t>
      </w:r>
    </w:p>
    <w:p w:rsidR="00D30A8B" w:rsidRPr="00D30A8B" w:rsidRDefault="00D30A8B" w:rsidP="00D30A8B">
      <w:pPr>
        <w:tabs>
          <w:tab w:val="left" w:pos="275"/>
        </w:tabs>
        <w:autoSpaceDE w:val="0"/>
        <w:jc w:val="both"/>
        <w:rPr>
          <w:color w:val="000000"/>
          <w:sz w:val="16"/>
          <w:szCs w:val="16"/>
        </w:rPr>
      </w:pPr>
      <w:r w:rsidRPr="00D30A8B">
        <w:rPr>
          <w:color w:val="000000"/>
          <w:sz w:val="16"/>
          <w:szCs w:val="16"/>
        </w:rPr>
        <w:lastRenderedPageBreak/>
        <w:tab/>
      </w:r>
    </w:p>
    <w:p w:rsidR="00D30A8B" w:rsidRPr="00D30A8B" w:rsidRDefault="00D30A8B" w:rsidP="00D30A8B">
      <w:pPr>
        <w:tabs>
          <w:tab w:val="left" w:pos="275"/>
        </w:tabs>
        <w:autoSpaceDE w:val="0"/>
        <w:jc w:val="both"/>
        <w:rPr>
          <w:sz w:val="16"/>
          <w:szCs w:val="16"/>
        </w:rPr>
      </w:pPr>
      <w:r w:rsidRPr="00D30A8B">
        <w:rPr>
          <w:color w:val="000000"/>
          <w:sz w:val="16"/>
          <w:szCs w:val="16"/>
        </w:rPr>
        <w:tab/>
        <w:t xml:space="preserve">   6. </w:t>
      </w:r>
      <w:proofErr w:type="gramStart"/>
      <w:r w:rsidRPr="00D30A8B">
        <w:rPr>
          <w:color w:val="000000"/>
          <w:sz w:val="16"/>
          <w:szCs w:val="16"/>
        </w:rPr>
        <w:t>Контроль за</w:t>
      </w:r>
      <w:proofErr w:type="gramEnd"/>
      <w:r w:rsidRPr="00D30A8B">
        <w:rPr>
          <w:color w:val="000000"/>
          <w:sz w:val="16"/>
          <w:szCs w:val="16"/>
        </w:rPr>
        <w:t xml:space="preserve"> исполнением настоящего решения возложить на мандатную к</w:t>
      </w:r>
      <w:r w:rsidRPr="00D30A8B">
        <w:rPr>
          <w:color w:val="000000"/>
          <w:spacing w:val="3"/>
          <w:sz w:val="16"/>
          <w:szCs w:val="16"/>
        </w:rPr>
        <w:t xml:space="preserve">омиссию </w:t>
      </w:r>
      <w:r w:rsidRPr="00D30A8B">
        <w:rPr>
          <w:color w:val="000000"/>
          <w:sz w:val="16"/>
          <w:szCs w:val="16"/>
        </w:rPr>
        <w:t>Думы Петуховского муниципального округа.</w:t>
      </w:r>
    </w:p>
    <w:p w:rsidR="00D30A8B" w:rsidRPr="00D30A8B" w:rsidRDefault="00D30A8B" w:rsidP="00D30A8B">
      <w:pPr>
        <w:tabs>
          <w:tab w:val="left" w:pos="709"/>
        </w:tabs>
        <w:autoSpaceDE w:val="0"/>
        <w:jc w:val="both"/>
        <w:rPr>
          <w:sz w:val="16"/>
          <w:szCs w:val="16"/>
        </w:rPr>
      </w:pPr>
      <w:r w:rsidRPr="00D30A8B">
        <w:rPr>
          <w:sz w:val="16"/>
          <w:szCs w:val="16"/>
        </w:rPr>
        <w:tab/>
      </w:r>
    </w:p>
    <w:p w:rsidR="00D30A8B" w:rsidRPr="00D30A8B" w:rsidRDefault="00D30A8B" w:rsidP="00D30A8B">
      <w:pPr>
        <w:tabs>
          <w:tab w:val="left" w:pos="709"/>
        </w:tabs>
        <w:autoSpaceDE w:val="0"/>
        <w:jc w:val="both"/>
        <w:rPr>
          <w:sz w:val="16"/>
          <w:szCs w:val="16"/>
        </w:rPr>
      </w:pPr>
    </w:p>
    <w:p w:rsidR="00D30A8B" w:rsidRPr="00D30A8B" w:rsidRDefault="00D30A8B" w:rsidP="00D30A8B">
      <w:pPr>
        <w:tabs>
          <w:tab w:val="left" w:pos="709"/>
        </w:tabs>
        <w:autoSpaceDE w:val="0"/>
        <w:jc w:val="both"/>
        <w:rPr>
          <w:sz w:val="16"/>
          <w:szCs w:val="16"/>
        </w:rPr>
      </w:pPr>
    </w:p>
    <w:p w:rsidR="00D30A8B" w:rsidRPr="00D30A8B" w:rsidRDefault="00D30A8B" w:rsidP="00D30A8B">
      <w:pPr>
        <w:tabs>
          <w:tab w:val="left" w:pos="709"/>
        </w:tabs>
        <w:autoSpaceDE w:val="0"/>
        <w:jc w:val="both"/>
        <w:rPr>
          <w:sz w:val="16"/>
          <w:szCs w:val="16"/>
        </w:rPr>
      </w:pPr>
    </w:p>
    <w:p w:rsidR="00D30A8B" w:rsidRPr="00D30A8B" w:rsidRDefault="00D30A8B" w:rsidP="00D30A8B">
      <w:pPr>
        <w:spacing w:line="0" w:lineRule="atLeast"/>
        <w:jc w:val="both"/>
        <w:rPr>
          <w:rFonts w:eastAsia="Lucida Sans Unicode"/>
          <w:kern w:val="1"/>
          <w:sz w:val="16"/>
          <w:szCs w:val="16"/>
        </w:rPr>
      </w:pPr>
      <w:r w:rsidRPr="00D30A8B">
        <w:rPr>
          <w:rFonts w:eastAsia="Lucida Sans Unicode"/>
          <w:kern w:val="1"/>
          <w:sz w:val="16"/>
          <w:szCs w:val="16"/>
        </w:rPr>
        <w:t xml:space="preserve">Председатель Думы </w:t>
      </w:r>
    </w:p>
    <w:p w:rsidR="00D30A8B" w:rsidRPr="00D30A8B" w:rsidRDefault="00D30A8B" w:rsidP="00D30A8B">
      <w:pPr>
        <w:spacing w:line="0" w:lineRule="atLeast"/>
        <w:jc w:val="both"/>
        <w:rPr>
          <w:rFonts w:eastAsia="Lucida Sans Unicode"/>
          <w:kern w:val="1"/>
          <w:sz w:val="16"/>
          <w:szCs w:val="16"/>
        </w:rPr>
      </w:pPr>
      <w:r w:rsidRPr="00D30A8B">
        <w:rPr>
          <w:rFonts w:eastAsia="Lucida Sans Unicode"/>
          <w:kern w:val="1"/>
          <w:sz w:val="16"/>
          <w:szCs w:val="16"/>
        </w:rPr>
        <w:t xml:space="preserve">Петуховского муниципального округа                                                                     Е.Ф. Николаенко        </w:t>
      </w:r>
    </w:p>
    <w:p w:rsidR="00D30A8B" w:rsidRPr="00D30A8B" w:rsidRDefault="00D30A8B" w:rsidP="00D30A8B">
      <w:pPr>
        <w:spacing w:line="0" w:lineRule="atLeast"/>
        <w:jc w:val="both"/>
        <w:rPr>
          <w:rFonts w:eastAsia="Lucida Sans Unicode"/>
          <w:kern w:val="1"/>
          <w:sz w:val="16"/>
          <w:szCs w:val="16"/>
        </w:rPr>
      </w:pPr>
    </w:p>
    <w:p w:rsidR="00D30A8B" w:rsidRPr="00D30A8B" w:rsidRDefault="00D30A8B" w:rsidP="00D30A8B">
      <w:pPr>
        <w:spacing w:line="0" w:lineRule="atLeast"/>
        <w:jc w:val="both"/>
        <w:rPr>
          <w:rFonts w:eastAsia="Lucida Sans Unicode"/>
          <w:kern w:val="1"/>
          <w:sz w:val="16"/>
          <w:szCs w:val="16"/>
        </w:rPr>
      </w:pPr>
      <w:r w:rsidRPr="00D30A8B">
        <w:rPr>
          <w:rFonts w:eastAsia="Lucida Sans Unicode"/>
          <w:kern w:val="1"/>
          <w:sz w:val="16"/>
          <w:szCs w:val="16"/>
        </w:rPr>
        <w:t xml:space="preserve">Глава </w:t>
      </w:r>
    </w:p>
    <w:p w:rsidR="00D30A8B" w:rsidRPr="00D30A8B" w:rsidRDefault="00D30A8B" w:rsidP="00D30A8B">
      <w:pPr>
        <w:spacing w:line="0" w:lineRule="atLeast"/>
        <w:jc w:val="both"/>
        <w:rPr>
          <w:b/>
          <w:sz w:val="16"/>
          <w:szCs w:val="16"/>
        </w:rPr>
      </w:pPr>
      <w:r w:rsidRPr="00D30A8B">
        <w:rPr>
          <w:rFonts w:eastAsia="Lucida Sans Unicode"/>
          <w:kern w:val="1"/>
          <w:sz w:val="16"/>
          <w:szCs w:val="16"/>
        </w:rPr>
        <w:t xml:space="preserve">Петуховского муниципального округа                                                                     И.В. </w:t>
      </w:r>
      <w:proofErr w:type="spellStart"/>
      <w:r w:rsidRPr="00D30A8B">
        <w:rPr>
          <w:rFonts w:eastAsia="Lucida Sans Unicode"/>
          <w:kern w:val="1"/>
          <w:sz w:val="16"/>
          <w:szCs w:val="16"/>
        </w:rPr>
        <w:t>Арзин</w:t>
      </w:r>
      <w:proofErr w:type="spellEnd"/>
    </w:p>
    <w:p w:rsidR="00D30A8B" w:rsidRPr="00D30A8B" w:rsidRDefault="00D30A8B" w:rsidP="00D30A8B">
      <w:pPr>
        <w:jc w:val="center"/>
        <w:rPr>
          <w:b/>
          <w:sz w:val="16"/>
          <w:szCs w:val="16"/>
        </w:rPr>
      </w:pPr>
    </w:p>
    <w:p w:rsidR="00D30A8B" w:rsidRPr="00D30A8B" w:rsidRDefault="00D30A8B" w:rsidP="00D30A8B">
      <w:pPr>
        <w:tabs>
          <w:tab w:val="left" w:pos="6237"/>
          <w:tab w:val="left" w:pos="6804"/>
          <w:tab w:val="left" w:pos="7088"/>
          <w:tab w:val="left" w:pos="7230"/>
          <w:tab w:val="left" w:pos="7655"/>
        </w:tabs>
        <w:jc w:val="both"/>
        <w:rPr>
          <w:sz w:val="16"/>
          <w:szCs w:val="16"/>
        </w:rPr>
      </w:pPr>
    </w:p>
    <w:tbl>
      <w:tblPr>
        <w:tblW w:w="10488" w:type="dxa"/>
        <w:tblInd w:w="55" w:type="dxa"/>
        <w:tblLayout w:type="fixed"/>
        <w:tblCellMar>
          <w:top w:w="55" w:type="dxa"/>
          <w:left w:w="55" w:type="dxa"/>
          <w:bottom w:w="55" w:type="dxa"/>
          <w:right w:w="55" w:type="dxa"/>
        </w:tblCellMar>
        <w:tblLook w:val="0000" w:firstRow="0" w:lastRow="0" w:firstColumn="0" w:lastColumn="0" w:noHBand="0" w:noVBand="0"/>
      </w:tblPr>
      <w:tblGrid>
        <w:gridCol w:w="4788"/>
        <w:gridCol w:w="5700"/>
      </w:tblGrid>
      <w:tr w:rsidR="00D30A8B" w:rsidRPr="00D30A8B" w:rsidTr="00482E60">
        <w:trPr>
          <w:trHeight w:val="831"/>
        </w:trPr>
        <w:tc>
          <w:tcPr>
            <w:tcW w:w="4788" w:type="dxa"/>
            <w:shd w:val="clear" w:color="auto" w:fill="auto"/>
          </w:tcPr>
          <w:p w:rsidR="00D30A8B" w:rsidRPr="00D30A8B" w:rsidRDefault="00D30A8B" w:rsidP="00482E60">
            <w:pPr>
              <w:pStyle w:val="a5"/>
              <w:snapToGrid w:val="0"/>
              <w:jc w:val="both"/>
              <w:rPr>
                <w:sz w:val="16"/>
                <w:szCs w:val="16"/>
              </w:rPr>
            </w:pPr>
          </w:p>
        </w:tc>
        <w:tc>
          <w:tcPr>
            <w:tcW w:w="5700" w:type="dxa"/>
            <w:shd w:val="clear" w:color="auto" w:fill="auto"/>
          </w:tcPr>
          <w:p w:rsidR="00D30A8B" w:rsidRPr="00D30A8B" w:rsidRDefault="00D30A8B" w:rsidP="00482E60">
            <w:pPr>
              <w:rPr>
                <w:rFonts w:eastAsia="Calibri"/>
                <w:sz w:val="16"/>
                <w:szCs w:val="16"/>
              </w:rPr>
            </w:pPr>
            <w:r w:rsidRPr="00D30A8B">
              <w:rPr>
                <w:rFonts w:eastAsia="Calibri"/>
                <w:sz w:val="16"/>
                <w:szCs w:val="16"/>
              </w:rPr>
              <w:t xml:space="preserve">Приложение </w:t>
            </w:r>
          </w:p>
          <w:p w:rsidR="00D30A8B" w:rsidRPr="00D30A8B" w:rsidRDefault="00D30A8B" w:rsidP="00482E60">
            <w:pPr>
              <w:rPr>
                <w:rFonts w:eastAsia="Calibri"/>
                <w:sz w:val="16"/>
                <w:szCs w:val="16"/>
              </w:rPr>
            </w:pPr>
            <w:r w:rsidRPr="00D30A8B">
              <w:rPr>
                <w:rFonts w:eastAsia="Calibri"/>
                <w:sz w:val="16"/>
                <w:szCs w:val="16"/>
              </w:rPr>
              <w:t xml:space="preserve">к решению Думы Петуховского </w:t>
            </w:r>
            <w:proofErr w:type="gramStart"/>
            <w:r w:rsidRPr="00D30A8B">
              <w:rPr>
                <w:rFonts w:eastAsia="Calibri"/>
                <w:sz w:val="16"/>
                <w:szCs w:val="16"/>
              </w:rPr>
              <w:t>муниципального</w:t>
            </w:r>
            <w:proofErr w:type="gramEnd"/>
          </w:p>
          <w:p w:rsidR="00D30A8B" w:rsidRPr="00D30A8B" w:rsidRDefault="00D30A8B" w:rsidP="00482E60">
            <w:pPr>
              <w:rPr>
                <w:sz w:val="16"/>
                <w:szCs w:val="16"/>
              </w:rPr>
            </w:pPr>
            <w:r w:rsidRPr="00D30A8B">
              <w:rPr>
                <w:rFonts w:eastAsia="Calibri"/>
                <w:sz w:val="16"/>
                <w:szCs w:val="16"/>
              </w:rPr>
              <w:t xml:space="preserve">округа Курганской области от 28 января 2022 года № 152 </w:t>
            </w:r>
            <w:r w:rsidRPr="00D30A8B">
              <w:rPr>
                <w:sz w:val="16"/>
                <w:szCs w:val="16"/>
              </w:rPr>
              <w:t xml:space="preserve">«О порядке предоставления лицами, замещающими муниципальные должности в </w:t>
            </w:r>
            <w:proofErr w:type="spellStart"/>
            <w:r w:rsidRPr="00D30A8B">
              <w:rPr>
                <w:sz w:val="16"/>
                <w:szCs w:val="16"/>
              </w:rPr>
              <w:t>Петуховском</w:t>
            </w:r>
            <w:proofErr w:type="spellEnd"/>
            <w:r w:rsidRPr="00D30A8B">
              <w:rPr>
                <w:sz w:val="16"/>
                <w:szCs w:val="16"/>
              </w:rPr>
              <w:t xml:space="preserve"> муниципальном округе Курганской области сведений о доходах, расходах, об имуществе и обязательствах имущественного характера»       </w:t>
            </w:r>
          </w:p>
        </w:tc>
      </w:tr>
    </w:tbl>
    <w:p w:rsidR="00D30A8B" w:rsidRPr="00D30A8B" w:rsidRDefault="00D30A8B" w:rsidP="00D30A8B">
      <w:pPr>
        <w:jc w:val="both"/>
        <w:rPr>
          <w:sz w:val="16"/>
          <w:szCs w:val="16"/>
        </w:rPr>
      </w:pPr>
    </w:p>
    <w:p w:rsidR="00D30A8B" w:rsidRPr="00D30A8B" w:rsidRDefault="00D30A8B" w:rsidP="00D30A8B">
      <w:pPr>
        <w:jc w:val="center"/>
        <w:rPr>
          <w:b/>
          <w:bCs/>
          <w:sz w:val="16"/>
          <w:szCs w:val="16"/>
        </w:rPr>
      </w:pPr>
      <w:r w:rsidRPr="00D30A8B">
        <w:rPr>
          <w:b/>
          <w:bCs/>
          <w:sz w:val="16"/>
          <w:szCs w:val="16"/>
        </w:rPr>
        <w:t>ПОЛОЖЕНИЕ</w:t>
      </w:r>
    </w:p>
    <w:p w:rsidR="00D30A8B" w:rsidRPr="00072D23" w:rsidRDefault="00D30A8B" w:rsidP="00D30A8B">
      <w:pPr>
        <w:tabs>
          <w:tab w:val="left" w:pos="275"/>
        </w:tabs>
        <w:jc w:val="center"/>
        <w:rPr>
          <w:sz w:val="16"/>
          <w:szCs w:val="16"/>
        </w:rPr>
      </w:pPr>
      <w:r w:rsidRPr="00D30A8B">
        <w:rPr>
          <w:b/>
          <w:bCs/>
          <w:sz w:val="16"/>
          <w:szCs w:val="16"/>
        </w:rPr>
        <w:t xml:space="preserve">О порядке предоставления лицами, замещающими муниципальные должности в </w:t>
      </w:r>
      <w:proofErr w:type="spellStart"/>
      <w:r w:rsidRPr="00D30A8B">
        <w:rPr>
          <w:b/>
          <w:bCs/>
          <w:sz w:val="16"/>
          <w:szCs w:val="16"/>
        </w:rPr>
        <w:t>Петуховском</w:t>
      </w:r>
      <w:proofErr w:type="spellEnd"/>
      <w:r w:rsidRPr="00D30A8B">
        <w:rPr>
          <w:b/>
          <w:bCs/>
          <w:sz w:val="16"/>
          <w:szCs w:val="16"/>
        </w:rPr>
        <w:t xml:space="preserve"> муниципальном округе Курганской </w:t>
      </w:r>
      <w:r w:rsidRPr="00072D23">
        <w:rPr>
          <w:b/>
          <w:bCs/>
          <w:sz w:val="16"/>
          <w:szCs w:val="16"/>
        </w:rPr>
        <w:t>области сведений о доходах, об имуществе и обязательствах имущественного характера</w:t>
      </w:r>
    </w:p>
    <w:p w:rsidR="00D30A8B" w:rsidRPr="00072D23" w:rsidRDefault="00D30A8B" w:rsidP="00D30A8B">
      <w:pPr>
        <w:ind w:firstLine="709"/>
        <w:jc w:val="both"/>
        <w:rPr>
          <w:sz w:val="16"/>
          <w:szCs w:val="16"/>
        </w:rPr>
      </w:pPr>
    </w:p>
    <w:p w:rsidR="00D30A8B" w:rsidRPr="00072D23" w:rsidRDefault="00D30A8B" w:rsidP="00D30A8B">
      <w:pPr>
        <w:pStyle w:val="a0"/>
        <w:widowControl/>
        <w:numPr>
          <w:ilvl w:val="2"/>
          <w:numId w:val="3"/>
        </w:numPr>
        <w:tabs>
          <w:tab w:val="clear" w:pos="0"/>
          <w:tab w:val="left" w:pos="1013"/>
          <w:tab w:val="num" w:pos="1440"/>
        </w:tabs>
        <w:spacing w:after="0"/>
        <w:ind w:left="0" w:firstLine="709"/>
        <w:jc w:val="both"/>
        <w:rPr>
          <w:sz w:val="16"/>
          <w:szCs w:val="16"/>
        </w:rPr>
      </w:pPr>
      <w:proofErr w:type="gramStart"/>
      <w:r w:rsidRPr="00072D23">
        <w:rPr>
          <w:sz w:val="16"/>
          <w:szCs w:val="16"/>
        </w:rPr>
        <w:t xml:space="preserve">Настоящим положением о порядке предоставления лицами, замещающими муниципальные должности в </w:t>
      </w:r>
      <w:proofErr w:type="spellStart"/>
      <w:r w:rsidRPr="00072D23">
        <w:rPr>
          <w:sz w:val="16"/>
          <w:szCs w:val="16"/>
        </w:rPr>
        <w:t>Петуховском</w:t>
      </w:r>
      <w:proofErr w:type="spellEnd"/>
      <w:r w:rsidRPr="00072D23">
        <w:rPr>
          <w:sz w:val="16"/>
          <w:szCs w:val="16"/>
        </w:rPr>
        <w:t xml:space="preserve"> муниципальном округе Курганской области, сведений о доходах, об имуществе и обязательствах имущественного характера (далее – положение) определяется порядок предоставления лицами, замещающими муниципальные должности в </w:t>
      </w:r>
      <w:proofErr w:type="spellStart"/>
      <w:r w:rsidRPr="00072D23">
        <w:rPr>
          <w:sz w:val="16"/>
          <w:szCs w:val="16"/>
        </w:rPr>
        <w:t>Петуховском</w:t>
      </w:r>
      <w:proofErr w:type="spellEnd"/>
      <w:r w:rsidRPr="00072D23">
        <w:rPr>
          <w:sz w:val="16"/>
          <w:szCs w:val="16"/>
        </w:rPr>
        <w:t xml:space="preserve"> муниципальном округе Курганской области (далее – лицо, замещающее муниципальную должность), сведений о своих доходах, об имуществе и обязательствах имущественного характера, а также сведений о доходах, об</w:t>
      </w:r>
      <w:proofErr w:type="gramEnd"/>
      <w:r w:rsidRPr="00072D23">
        <w:rPr>
          <w:sz w:val="16"/>
          <w:szCs w:val="16"/>
        </w:rPr>
        <w:t xml:space="preserve"> </w:t>
      </w:r>
      <w:proofErr w:type="gramStart"/>
      <w:r w:rsidRPr="00072D23">
        <w:rPr>
          <w:sz w:val="16"/>
          <w:szCs w:val="16"/>
        </w:rPr>
        <w:t>имуществе</w:t>
      </w:r>
      <w:proofErr w:type="gramEnd"/>
      <w:r w:rsidRPr="00072D23">
        <w:rPr>
          <w:sz w:val="16"/>
          <w:szCs w:val="16"/>
        </w:rPr>
        <w:t xml:space="preserve"> и обязательствах имущественного характера своих супруги (супруга) и несовершеннолетних детей (далее – сведения о доходах).</w:t>
      </w:r>
    </w:p>
    <w:p w:rsidR="00D30A8B" w:rsidRPr="00072D23" w:rsidRDefault="00D30A8B" w:rsidP="00D30A8B">
      <w:pPr>
        <w:pStyle w:val="a0"/>
        <w:widowControl/>
        <w:numPr>
          <w:ilvl w:val="2"/>
          <w:numId w:val="3"/>
        </w:numPr>
        <w:tabs>
          <w:tab w:val="clear" w:pos="0"/>
          <w:tab w:val="left" w:pos="1000"/>
          <w:tab w:val="num" w:pos="1440"/>
        </w:tabs>
        <w:spacing w:after="0"/>
        <w:ind w:left="0" w:firstLine="709"/>
        <w:jc w:val="both"/>
        <w:rPr>
          <w:sz w:val="16"/>
          <w:szCs w:val="16"/>
        </w:rPr>
      </w:pPr>
      <w:proofErr w:type="gramStart"/>
      <w:r w:rsidRPr="00072D23">
        <w:rPr>
          <w:sz w:val="16"/>
          <w:szCs w:val="16"/>
        </w:rPr>
        <w:t>Лицо, замещающее муниципальную должность, ежегодно, не позднее 30 апреля года, следующего за отчетным, представляет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roofErr w:type="gramEnd"/>
    </w:p>
    <w:p w:rsidR="00D30A8B" w:rsidRPr="00072D23" w:rsidRDefault="00D30A8B" w:rsidP="00D30A8B">
      <w:pPr>
        <w:pStyle w:val="a0"/>
        <w:spacing w:after="0"/>
        <w:ind w:firstLine="713"/>
        <w:jc w:val="both"/>
        <w:rPr>
          <w:sz w:val="16"/>
          <w:szCs w:val="16"/>
        </w:rPr>
      </w:pPr>
      <w:r w:rsidRPr="00072D23">
        <w:rPr>
          <w:sz w:val="16"/>
          <w:szCs w:val="16"/>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30A8B" w:rsidRPr="00072D23" w:rsidRDefault="00D30A8B" w:rsidP="00D30A8B">
      <w:pPr>
        <w:pStyle w:val="a0"/>
        <w:spacing w:after="0"/>
        <w:ind w:firstLine="713"/>
        <w:jc w:val="both"/>
        <w:rPr>
          <w:sz w:val="16"/>
          <w:szCs w:val="16"/>
        </w:rPr>
      </w:pPr>
      <w:proofErr w:type="gramStart"/>
      <w:r w:rsidRPr="00072D23">
        <w:rPr>
          <w:sz w:val="16"/>
          <w:szCs w:val="1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30A8B" w:rsidRPr="00072D23" w:rsidRDefault="00D30A8B" w:rsidP="00D30A8B">
      <w:pPr>
        <w:widowControl/>
        <w:numPr>
          <w:ilvl w:val="2"/>
          <w:numId w:val="3"/>
        </w:numPr>
        <w:tabs>
          <w:tab w:val="clear" w:pos="0"/>
          <w:tab w:val="left" w:pos="1000"/>
          <w:tab w:val="num" w:pos="1440"/>
        </w:tabs>
        <w:ind w:left="0" w:firstLine="709"/>
        <w:jc w:val="both"/>
        <w:rPr>
          <w:sz w:val="16"/>
          <w:szCs w:val="16"/>
        </w:rPr>
      </w:pPr>
      <w:r w:rsidRPr="00072D23">
        <w:rPr>
          <w:sz w:val="16"/>
          <w:szCs w:val="16"/>
        </w:rPr>
        <w:t xml:space="preserve">Сведения о доходах представляются: </w:t>
      </w:r>
    </w:p>
    <w:p w:rsidR="00D30A8B" w:rsidRPr="00072D23" w:rsidRDefault="00D30A8B" w:rsidP="00D30A8B">
      <w:pPr>
        <w:tabs>
          <w:tab w:val="left" w:pos="1000"/>
        </w:tabs>
        <w:ind w:hanging="50"/>
        <w:jc w:val="both"/>
        <w:rPr>
          <w:sz w:val="16"/>
          <w:szCs w:val="16"/>
        </w:rPr>
      </w:pPr>
      <w:r w:rsidRPr="00072D23">
        <w:rPr>
          <w:sz w:val="16"/>
          <w:szCs w:val="16"/>
        </w:rPr>
        <w:t xml:space="preserve">        1) Главой Петуховского муниципального округа в отдел организационной и кадровой работы Администрации Петуховского муниципального округа;</w:t>
      </w:r>
    </w:p>
    <w:p w:rsidR="00D30A8B" w:rsidRPr="00072D23" w:rsidRDefault="00D30A8B" w:rsidP="00D30A8B">
      <w:pPr>
        <w:tabs>
          <w:tab w:val="left" w:pos="1000"/>
        </w:tabs>
        <w:jc w:val="both"/>
        <w:rPr>
          <w:sz w:val="16"/>
          <w:szCs w:val="16"/>
        </w:rPr>
      </w:pPr>
      <w:r w:rsidRPr="00072D23">
        <w:rPr>
          <w:sz w:val="16"/>
          <w:szCs w:val="16"/>
        </w:rPr>
        <w:t xml:space="preserve">        2) Депутатами Думы Петуховского муниципального округа  в отдел организационной и кадровой работы Администрации Петуховского муниципального округа</w:t>
      </w:r>
    </w:p>
    <w:p w:rsidR="00D30A8B" w:rsidRPr="00072D23" w:rsidRDefault="00D30A8B" w:rsidP="00D30A8B">
      <w:pPr>
        <w:tabs>
          <w:tab w:val="left" w:pos="725"/>
          <w:tab w:val="left" w:pos="1025"/>
          <w:tab w:val="left" w:pos="1050"/>
        </w:tabs>
        <w:ind w:left="25"/>
        <w:jc w:val="both"/>
        <w:rPr>
          <w:sz w:val="16"/>
          <w:szCs w:val="16"/>
        </w:rPr>
      </w:pPr>
      <w:r w:rsidRPr="00072D23">
        <w:rPr>
          <w:sz w:val="16"/>
          <w:szCs w:val="16"/>
        </w:rPr>
        <w:t xml:space="preserve">  </w:t>
      </w:r>
      <w:r w:rsidRPr="00072D23">
        <w:rPr>
          <w:sz w:val="16"/>
          <w:szCs w:val="16"/>
        </w:rPr>
        <w:tab/>
        <w:t>4. В случае обнаружения лицом, замещающим муниципальную должность, что в представленных сведениях о доходах не отражены или не полностью отражены какие-либо сведения, либо имеются ошибки, он вправе представить уточненные сведения.</w:t>
      </w:r>
    </w:p>
    <w:p w:rsidR="00D30A8B" w:rsidRPr="00072D23" w:rsidRDefault="00D30A8B" w:rsidP="00D30A8B">
      <w:pPr>
        <w:pStyle w:val="a0"/>
        <w:spacing w:after="0"/>
        <w:rPr>
          <w:sz w:val="16"/>
          <w:szCs w:val="16"/>
        </w:rPr>
      </w:pPr>
      <w:r w:rsidRPr="00072D23">
        <w:rPr>
          <w:sz w:val="16"/>
          <w:szCs w:val="16"/>
        </w:rPr>
        <w:tab/>
      </w:r>
      <w:proofErr w:type="gramStart"/>
      <w:r w:rsidRPr="00072D23">
        <w:rPr>
          <w:sz w:val="16"/>
          <w:szCs w:val="16"/>
        </w:rPr>
        <w:t>Лицо, замещающее муниципальную должность может</w:t>
      </w:r>
      <w:proofErr w:type="gramEnd"/>
      <w:r w:rsidRPr="00072D23">
        <w:rPr>
          <w:sz w:val="16"/>
          <w:szCs w:val="16"/>
        </w:rPr>
        <w:t xml:space="preserve"> представить уточненные сведения в течение одного месяца после окончания срока, указанного в пункте 2 настоящего положения.</w:t>
      </w:r>
    </w:p>
    <w:p w:rsidR="00D30A8B" w:rsidRPr="00072D23" w:rsidRDefault="00D30A8B" w:rsidP="00D30A8B">
      <w:pPr>
        <w:jc w:val="both"/>
        <w:rPr>
          <w:sz w:val="16"/>
          <w:szCs w:val="16"/>
        </w:rPr>
      </w:pPr>
      <w:r w:rsidRPr="00072D23">
        <w:rPr>
          <w:sz w:val="16"/>
          <w:szCs w:val="16"/>
        </w:rPr>
        <w:tab/>
        <w:t>5. Сведения о доходах, представляемые в соответствии с настоящим положением лицом, замещающим муниципальную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p>
    <w:p w:rsidR="00D30A8B" w:rsidRPr="00072D23" w:rsidRDefault="00D30A8B" w:rsidP="00D30A8B">
      <w:pPr>
        <w:tabs>
          <w:tab w:val="left" w:pos="988"/>
        </w:tabs>
        <w:jc w:val="both"/>
        <w:rPr>
          <w:sz w:val="16"/>
          <w:szCs w:val="16"/>
        </w:rPr>
      </w:pPr>
      <w:r w:rsidRPr="00072D23">
        <w:rPr>
          <w:sz w:val="16"/>
          <w:szCs w:val="16"/>
        </w:rPr>
        <w:t xml:space="preserve">          6. Должностное лицо органа местного самоуправления, в должностные обязанности которого входит работа со сведениями о доходах, виновное в их разглашении или использования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D30A8B" w:rsidRPr="00072D23" w:rsidRDefault="00D30A8B" w:rsidP="00D30A8B">
      <w:pPr>
        <w:tabs>
          <w:tab w:val="left" w:pos="713"/>
        </w:tabs>
        <w:jc w:val="both"/>
        <w:rPr>
          <w:sz w:val="16"/>
          <w:szCs w:val="16"/>
        </w:rPr>
      </w:pPr>
      <w:r w:rsidRPr="00072D23">
        <w:rPr>
          <w:sz w:val="16"/>
          <w:szCs w:val="16"/>
        </w:rPr>
        <w:tab/>
        <w:t>7. Сведения о доходах лиц, замещающих муниципальные должности, хранятся в отделе организационной и кадровой работы Администрации Петуховского муниципального округа в течение 75 лет со дня их представления.</w:t>
      </w:r>
    </w:p>
    <w:p w:rsidR="00D30A8B" w:rsidRPr="00072D23" w:rsidRDefault="00D30A8B" w:rsidP="00D30A8B">
      <w:pPr>
        <w:pStyle w:val="a0"/>
        <w:widowControl/>
        <w:numPr>
          <w:ilvl w:val="2"/>
          <w:numId w:val="4"/>
        </w:numPr>
        <w:tabs>
          <w:tab w:val="left" w:pos="700"/>
          <w:tab w:val="left" w:pos="1000"/>
        </w:tabs>
        <w:spacing w:after="0"/>
        <w:ind w:left="0" w:firstLine="709"/>
        <w:jc w:val="both"/>
        <w:rPr>
          <w:sz w:val="16"/>
          <w:szCs w:val="16"/>
        </w:rPr>
      </w:pPr>
      <w:r w:rsidRPr="00072D23">
        <w:rPr>
          <w:sz w:val="16"/>
          <w:szCs w:val="16"/>
        </w:rPr>
        <w:t>В случае непредставления или представления заведомо ложных сведений о доходах, лицо, замещающее муниципальную должность, несет ответственность, предусмотренную федеральными законами и иными нормативными правовыми актами Российской Федерации.</w:t>
      </w:r>
    </w:p>
    <w:p w:rsidR="00216662" w:rsidRPr="00072D23" w:rsidRDefault="00216662" w:rsidP="00216662">
      <w:pPr>
        <w:ind w:left="5664"/>
        <w:rPr>
          <w:sz w:val="16"/>
          <w:szCs w:val="16"/>
        </w:rPr>
      </w:pPr>
    </w:p>
    <w:p w:rsidR="007B17D2" w:rsidRPr="00072D23" w:rsidRDefault="007B17D2" w:rsidP="00216662">
      <w:pPr>
        <w:ind w:left="5664"/>
        <w:rPr>
          <w:sz w:val="16"/>
          <w:szCs w:val="16"/>
        </w:rPr>
      </w:pPr>
    </w:p>
    <w:p w:rsidR="007B17D2" w:rsidRPr="00072D23" w:rsidRDefault="007B17D2" w:rsidP="00216662">
      <w:pPr>
        <w:ind w:left="5664"/>
        <w:rPr>
          <w:sz w:val="16"/>
          <w:szCs w:val="16"/>
        </w:rPr>
      </w:pPr>
    </w:p>
    <w:p w:rsidR="007B17D2" w:rsidRPr="00072D23" w:rsidRDefault="007B17D2" w:rsidP="00216662">
      <w:pPr>
        <w:ind w:left="5664"/>
        <w:rPr>
          <w:sz w:val="16"/>
          <w:szCs w:val="16"/>
        </w:rPr>
      </w:pPr>
    </w:p>
    <w:p w:rsidR="007B17D2" w:rsidRPr="00072D23" w:rsidRDefault="007B17D2" w:rsidP="00216662">
      <w:pPr>
        <w:ind w:left="5664"/>
        <w:rPr>
          <w:sz w:val="16"/>
          <w:szCs w:val="16"/>
        </w:rPr>
      </w:pPr>
    </w:p>
    <w:p w:rsidR="007B17D2" w:rsidRPr="00072D23" w:rsidRDefault="007B17D2" w:rsidP="007B17D2">
      <w:pPr>
        <w:tabs>
          <w:tab w:val="left" w:pos="2895"/>
          <w:tab w:val="center" w:pos="4682"/>
        </w:tabs>
        <w:spacing w:line="0" w:lineRule="atLeast"/>
        <w:jc w:val="center"/>
        <w:textAlignment w:val="baseline"/>
        <w:rPr>
          <w:rFonts w:eastAsia="Lucida Sans Unicode"/>
          <w:bCs/>
          <w:kern w:val="1"/>
          <w:sz w:val="16"/>
          <w:szCs w:val="16"/>
          <w:lang w:eastAsia="hi-IN" w:bidi="hi-IN"/>
        </w:rPr>
      </w:pPr>
      <w:r w:rsidRPr="00072D23">
        <w:rPr>
          <w:rFonts w:eastAsia="Lucida Sans Unicode"/>
          <w:bCs/>
          <w:kern w:val="1"/>
          <w:sz w:val="16"/>
          <w:szCs w:val="16"/>
          <w:lang w:eastAsia="hi-IN" w:bidi="hi-IN"/>
        </w:rPr>
        <w:t>РОССИЙСКАЯ ФЕДЕРАЦИЯ</w:t>
      </w:r>
    </w:p>
    <w:p w:rsidR="007B17D2" w:rsidRPr="00072D23" w:rsidRDefault="007B17D2" w:rsidP="007B17D2">
      <w:pPr>
        <w:spacing w:line="0" w:lineRule="atLeast"/>
        <w:jc w:val="center"/>
        <w:textAlignment w:val="baseline"/>
        <w:rPr>
          <w:rFonts w:eastAsia="Lucida Sans Unicode"/>
          <w:bCs/>
          <w:kern w:val="1"/>
          <w:sz w:val="16"/>
          <w:szCs w:val="16"/>
          <w:lang w:eastAsia="hi-IN" w:bidi="hi-IN"/>
        </w:rPr>
      </w:pPr>
      <w:r w:rsidRPr="00072D23">
        <w:rPr>
          <w:rFonts w:eastAsia="Lucida Sans Unicode"/>
          <w:bCs/>
          <w:kern w:val="1"/>
          <w:sz w:val="16"/>
          <w:szCs w:val="16"/>
          <w:lang w:eastAsia="hi-IN" w:bidi="hi-IN"/>
        </w:rPr>
        <w:t>КУРГАНСКАЯ ОБЛАСТЬ</w:t>
      </w:r>
    </w:p>
    <w:p w:rsidR="007B17D2" w:rsidRPr="00072D23" w:rsidRDefault="007B17D2" w:rsidP="007B17D2">
      <w:pPr>
        <w:spacing w:line="0" w:lineRule="atLeast"/>
        <w:jc w:val="center"/>
        <w:textAlignment w:val="baseline"/>
        <w:rPr>
          <w:rFonts w:eastAsia="Lucida Sans Unicode"/>
          <w:kern w:val="1"/>
          <w:sz w:val="16"/>
          <w:szCs w:val="16"/>
          <w:lang w:eastAsia="hi-IN" w:bidi="hi-IN"/>
        </w:rPr>
      </w:pPr>
      <w:r w:rsidRPr="00072D23">
        <w:rPr>
          <w:rFonts w:eastAsia="Lucida Sans Unicode"/>
          <w:bCs/>
          <w:kern w:val="1"/>
          <w:sz w:val="16"/>
          <w:szCs w:val="16"/>
          <w:lang w:eastAsia="hi-IN" w:bidi="hi-IN"/>
        </w:rPr>
        <w:t>ДУМА ПЕТУХОВСКОГО МУНИЦИПАЛЬНОГО ОКРУГА</w:t>
      </w:r>
    </w:p>
    <w:p w:rsidR="007B17D2" w:rsidRPr="00072D23" w:rsidRDefault="007B17D2" w:rsidP="007B17D2">
      <w:pPr>
        <w:spacing w:line="0" w:lineRule="atLeast"/>
        <w:jc w:val="center"/>
        <w:textAlignment w:val="baseline"/>
        <w:rPr>
          <w:rFonts w:eastAsia="Lucida Sans Unicode"/>
          <w:kern w:val="1"/>
          <w:sz w:val="16"/>
          <w:szCs w:val="16"/>
          <w:lang w:eastAsia="hi-IN" w:bidi="hi-IN"/>
        </w:rPr>
      </w:pPr>
    </w:p>
    <w:p w:rsidR="007B17D2" w:rsidRPr="00072D23" w:rsidRDefault="007B17D2" w:rsidP="007B17D2">
      <w:pPr>
        <w:spacing w:after="120" w:line="100" w:lineRule="atLeast"/>
        <w:jc w:val="center"/>
        <w:textAlignment w:val="baseline"/>
        <w:rPr>
          <w:sz w:val="16"/>
          <w:szCs w:val="16"/>
        </w:rPr>
      </w:pPr>
      <w:r w:rsidRPr="00072D23">
        <w:rPr>
          <w:rFonts w:eastAsia="Lucida Sans Unicode"/>
          <w:b/>
          <w:bCs/>
          <w:kern w:val="1"/>
          <w:sz w:val="16"/>
          <w:szCs w:val="16"/>
          <w:lang w:eastAsia="hi-IN" w:bidi="hi-IN"/>
        </w:rPr>
        <w:t xml:space="preserve">РЕШЕНИЕ </w:t>
      </w:r>
    </w:p>
    <w:p w:rsidR="007B17D2" w:rsidRPr="00072D23" w:rsidRDefault="007B17D2" w:rsidP="007B17D2">
      <w:pPr>
        <w:autoSpaceDE w:val="0"/>
        <w:jc w:val="both"/>
        <w:rPr>
          <w:sz w:val="16"/>
          <w:szCs w:val="16"/>
        </w:rPr>
      </w:pPr>
    </w:p>
    <w:p w:rsidR="007B17D2" w:rsidRPr="00072D23" w:rsidRDefault="007B17D2" w:rsidP="007B17D2">
      <w:pPr>
        <w:autoSpaceDE w:val="0"/>
        <w:jc w:val="both"/>
        <w:rPr>
          <w:color w:val="000000"/>
          <w:sz w:val="16"/>
          <w:szCs w:val="16"/>
        </w:rPr>
      </w:pPr>
      <w:r w:rsidRPr="00072D23">
        <w:rPr>
          <w:color w:val="000000"/>
          <w:sz w:val="16"/>
          <w:szCs w:val="16"/>
        </w:rPr>
        <w:t xml:space="preserve">       от 28 января 2022 года          №  _153_     </w:t>
      </w:r>
    </w:p>
    <w:p w:rsidR="007B17D2" w:rsidRPr="00072D23" w:rsidRDefault="007B17D2" w:rsidP="007B17D2">
      <w:pPr>
        <w:autoSpaceDE w:val="0"/>
        <w:jc w:val="both"/>
        <w:rPr>
          <w:sz w:val="16"/>
          <w:szCs w:val="16"/>
        </w:rPr>
      </w:pPr>
      <w:r w:rsidRPr="00072D23">
        <w:rPr>
          <w:color w:val="000000"/>
          <w:sz w:val="16"/>
          <w:szCs w:val="16"/>
        </w:rPr>
        <w:t xml:space="preserve">      г. Петухово</w:t>
      </w:r>
    </w:p>
    <w:p w:rsidR="007B17D2" w:rsidRPr="00072D23" w:rsidRDefault="007B17D2" w:rsidP="007B17D2">
      <w:pPr>
        <w:autoSpaceDE w:val="0"/>
        <w:jc w:val="both"/>
        <w:rPr>
          <w:sz w:val="16"/>
          <w:szCs w:val="16"/>
        </w:rPr>
      </w:pPr>
    </w:p>
    <w:p w:rsidR="007B17D2" w:rsidRPr="00072D23" w:rsidRDefault="007B17D2" w:rsidP="007B17D2">
      <w:pPr>
        <w:pStyle w:val="a4"/>
        <w:tabs>
          <w:tab w:val="left" w:pos="9355"/>
        </w:tabs>
        <w:spacing w:before="0" w:after="0"/>
        <w:ind w:right="-5"/>
        <w:jc w:val="center"/>
        <w:rPr>
          <w:b/>
          <w:bCs/>
          <w:sz w:val="16"/>
          <w:szCs w:val="16"/>
        </w:rPr>
      </w:pPr>
      <w:r w:rsidRPr="00072D23">
        <w:rPr>
          <w:b/>
          <w:bCs/>
          <w:sz w:val="16"/>
          <w:szCs w:val="16"/>
        </w:rPr>
        <w:t xml:space="preserve">О </w:t>
      </w:r>
      <w:proofErr w:type="gramStart"/>
      <w:r w:rsidRPr="00072D23">
        <w:rPr>
          <w:b/>
          <w:bCs/>
          <w:sz w:val="16"/>
          <w:szCs w:val="16"/>
        </w:rPr>
        <w:t>контроле за</w:t>
      </w:r>
      <w:proofErr w:type="gramEnd"/>
      <w:r w:rsidRPr="00072D23">
        <w:rPr>
          <w:b/>
          <w:bCs/>
          <w:sz w:val="16"/>
          <w:szCs w:val="16"/>
        </w:rPr>
        <w:t xml:space="preserve"> соответствием расходов лиц, замещающих муниципальные должности в органе местного самоуправления Петуховского муниципального округа Курганской области, и иных лиц их доходам</w:t>
      </w:r>
    </w:p>
    <w:p w:rsidR="007B17D2" w:rsidRPr="00072D23" w:rsidRDefault="007B17D2" w:rsidP="007B17D2">
      <w:pPr>
        <w:ind w:firstLine="709"/>
        <w:jc w:val="both"/>
        <w:rPr>
          <w:sz w:val="16"/>
          <w:szCs w:val="16"/>
        </w:rPr>
      </w:pPr>
    </w:p>
    <w:p w:rsidR="007B17D2" w:rsidRPr="00072D23" w:rsidRDefault="007B17D2" w:rsidP="007B17D2">
      <w:pPr>
        <w:shd w:val="clear" w:color="auto" w:fill="FFFFFF"/>
        <w:jc w:val="both"/>
        <w:rPr>
          <w:sz w:val="16"/>
          <w:szCs w:val="16"/>
        </w:rPr>
      </w:pPr>
      <w:r w:rsidRPr="00072D23">
        <w:rPr>
          <w:sz w:val="16"/>
          <w:szCs w:val="16"/>
        </w:rPr>
        <w:t xml:space="preserve">       </w:t>
      </w:r>
      <w:r w:rsidRPr="00072D23">
        <w:rPr>
          <w:color w:val="000000"/>
          <w:sz w:val="16"/>
          <w:szCs w:val="16"/>
        </w:rPr>
        <w:t xml:space="preserve">В соответствии с Федеральным законом от 25 декабря 2008 года № 273-ФЗ «О противодействии коррупции», Федеральным законом от 3 декабря 2012 года № 230-ФЗ «О </w:t>
      </w:r>
      <w:proofErr w:type="gramStart"/>
      <w:r w:rsidRPr="00072D23">
        <w:rPr>
          <w:color w:val="000000"/>
          <w:sz w:val="16"/>
          <w:szCs w:val="16"/>
        </w:rPr>
        <w:t>контроле за</w:t>
      </w:r>
      <w:proofErr w:type="gramEnd"/>
      <w:r w:rsidRPr="00072D23">
        <w:rPr>
          <w:color w:val="000000"/>
          <w:sz w:val="16"/>
          <w:szCs w:val="16"/>
        </w:rPr>
        <w:t xml:space="preserve"> соответствием расходов лиц, замещающих государственные должности, и иных лиц их доходам»</w:t>
      </w:r>
      <w:r w:rsidRPr="00072D23">
        <w:rPr>
          <w:sz w:val="16"/>
          <w:szCs w:val="16"/>
        </w:rPr>
        <w:t xml:space="preserve">, </w:t>
      </w:r>
      <w:r w:rsidRPr="00072D23">
        <w:rPr>
          <w:color w:val="000000"/>
          <w:kern w:val="1"/>
          <w:sz w:val="16"/>
          <w:szCs w:val="16"/>
        </w:rPr>
        <w:t>Дума Петуховского муниципального округа Курганской области РЕШИЛА:</w:t>
      </w:r>
    </w:p>
    <w:p w:rsidR="007B17D2" w:rsidRPr="00072D23" w:rsidRDefault="007B17D2" w:rsidP="007B17D2">
      <w:pPr>
        <w:tabs>
          <w:tab w:val="left" w:pos="275"/>
        </w:tabs>
        <w:ind w:firstLine="713"/>
        <w:jc w:val="both"/>
        <w:rPr>
          <w:sz w:val="16"/>
          <w:szCs w:val="16"/>
        </w:rPr>
      </w:pPr>
      <w:r w:rsidRPr="00072D23">
        <w:rPr>
          <w:sz w:val="16"/>
          <w:szCs w:val="16"/>
        </w:rPr>
        <w:t xml:space="preserve">1. Утвердить Положение о </w:t>
      </w:r>
      <w:proofErr w:type="gramStart"/>
      <w:r w:rsidRPr="00072D23">
        <w:rPr>
          <w:sz w:val="16"/>
          <w:szCs w:val="16"/>
        </w:rPr>
        <w:t>контроле за</w:t>
      </w:r>
      <w:proofErr w:type="gramEnd"/>
      <w:r w:rsidRPr="00072D23">
        <w:rPr>
          <w:sz w:val="16"/>
          <w:szCs w:val="16"/>
        </w:rPr>
        <w:t xml:space="preserve"> соответствием расходов лиц, замещающих муниципальные должности в органе местного самоуправления Петуховского муниципального округа Курганской области, и иных лиц их доходам, согласно приложению к настоящему решению.</w:t>
      </w:r>
    </w:p>
    <w:p w:rsidR="007B17D2" w:rsidRPr="00072D23" w:rsidRDefault="007B17D2" w:rsidP="007B17D2">
      <w:pPr>
        <w:tabs>
          <w:tab w:val="left" w:pos="275"/>
        </w:tabs>
        <w:jc w:val="both"/>
        <w:rPr>
          <w:sz w:val="16"/>
          <w:szCs w:val="16"/>
        </w:rPr>
      </w:pPr>
      <w:r w:rsidRPr="00072D23">
        <w:rPr>
          <w:sz w:val="16"/>
          <w:szCs w:val="16"/>
        </w:rPr>
        <w:lastRenderedPageBreak/>
        <w:tab/>
      </w:r>
      <w:r w:rsidRPr="00072D23">
        <w:rPr>
          <w:sz w:val="16"/>
          <w:szCs w:val="16"/>
        </w:rPr>
        <w:tab/>
        <w:t>2. Признать утратившим силу</w:t>
      </w:r>
      <w:r w:rsidRPr="00072D23">
        <w:rPr>
          <w:bCs/>
          <w:sz w:val="16"/>
          <w:szCs w:val="16"/>
        </w:rPr>
        <w:t xml:space="preserve"> решение </w:t>
      </w:r>
      <w:proofErr w:type="spellStart"/>
      <w:r w:rsidRPr="00072D23">
        <w:rPr>
          <w:bCs/>
          <w:sz w:val="16"/>
          <w:szCs w:val="16"/>
        </w:rPr>
        <w:t>Петуховской</w:t>
      </w:r>
      <w:proofErr w:type="spellEnd"/>
      <w:r w:rsidRPr="00072D23">
        <w:rPr>
          <w:bCs/>
          <w:sz w:val="16"/>
          <w:szCs w:val="16"/>
        </w:rPr>
        <w:t xml:space="preserve"> районной Думы от 07.04.2016 г. № 67 «</w:t>
      </w:r>
      <w:r w:rsidRPr="00072D23">
        <w:rPr>
          <w:sz w:val="16"/>
          <w:szCs w:val="16"/>
        </w:rPr>
        <w:t xml:space="preserve">О </w:t>
      </w:r>
      <w:proofErr w:type="gramStart"/>
      <w:r w:rsidRPr="00072D23">
        <w:rPr>
          <w:sz w:val="16"/>
          <w:szCs w:val="16"/>
        </w:rPr>
        <w:t>контроле за</w:t>
      </w:r>
      <w:proofErr w:type="gramEnd"/>
      <w:r w:rsidRPr="00072D23">
        <w:rPr>
          <w:sz w:val="16"/>
          <w:szCs w:val="16"/>
        </w:rPr>
        <w:t xml:space="preserve"> соответствием расходов лиц, замещающих муниципальные должности в органах местного самоуправления Петуховского района Курганской области, и иных лиц их доходам</w:t>
      </w:r>
      <w:r w:rsidRPr="00072D23">
        <w:rPr>
          <w:bCs/>
          <w:sz w:val="16"/>
          <w:szCs w:val="16"/>
        </w:rPr>
        <w:t>».</w:t>
      </w:r>
    </w:p>
    <w:p w:rsidR="007B17D2" w:rsidRPr="00072D23" w:rsidRDefault="007B17D2" w:rsidP="007B17D2">
      <w:pPr>
        <w:tabs>
          <w:tab w:val="left" w:pos="275"/>
        </w:tabs>
        <w:autoSpaceDE w:val="0"/>
        <w:jc w:val="both"/>
        <w:rPr>
          <w:sz w:val="16"/>
          <w:szCs w:val="16"/>
        </w:rPr>
      </w:pPr>
      <w:r w:rsidRPr="00072D23">
        <w:rPr>
          <w:sz w:val="16"/>
          <w:szCs w:val="16"/>
        </w:rPr>
        <w:tab/>
      </w:r>
      <w:r w:rsidRPr="00072D23">
        <w:rPr>
          <w:sz w:val="16"/>
          <w:szCs w:val="16"/>
        </w:rPr>
        <w:tab/>
        <w:t>3. Опубликовать настоящее решение в установленном порядке.</w:t>
      </w:r>
    </w:p>
    <w:p w:rsidR="007B17D2" w:rsidRPr="00072D23" w:rsidRDefault="007B17D2" w:rsidP="007B17D2">
      <w:pPr>
        <w:tabs>
          <w:tab w:val="left" w:pos="275"/>
        </w:tabs>
        <w:autoSpaceDE w:val="0"/>
        <w:jc w:val="both"/>
        <w:rPr>
          <w:color w:val="000000"/>
          <w:sz w:val="16"/>
          <w:szCs w:val="16"/>
        </w:rPr>
      </w:pPr>
      <w:r w:rsidRPr="00072D23">
        <w:rPr>
          <w:sz w:val="16"/>
          <w:szCs w:val="16"/>
        </w:rPr>
        <w:tab/>
      </w:r>
      <w:r w:rsidRPr="00072D23">
        <w:rPr>
          <w:sz w:val="16"/>
          <w:szCs w:val="16"/>
        </w:rPr>
        <w:tab/>
        <w:t xml:space="preserve">4. </w:t>
      </w:r>
      <w:r w:rsidRPr="00072D23">
        <w:rPr>
          <w:color w:val="000000"/>
          <w:sz w:val="16"/>
          <w:szCs w:val="16"/>
        </w:rPr>
        <w:t xml:space="preserve">Настоящее решение вступает в силу </w:t>
      </w:r>
      <w:proofErr w:type="gramStart"/>
      <w:r w:rsidRPr="00072D23">
        <w:rPr>
          <w:color w:val="000000"/>
          <w:sz w:val="16"/>
          <w:szCs w:val="16"/>
        </w:rPr>
        <w:t>с</w:t>
      </w:r>
      <w:proofErr w:type="gramEnd"/>
      <w:r w:rsidRPr="00072D23">
        <w:rPr>
          <w:color w:val="000000"/>
          <w:sz w:val="16"/>
          <w:szCs w:val="16"/>
        </w:rPr>
        <w:t xml:space="preserve"> даты его официального опубликования.</w:t>
      </w:r>
    </w:p>
    <w:p w:rsidR="007B17D2" w:rsidRPr="00072D23" w:rsidRDefault="007B17D2" w:rsidP="007B17D2">
      <w:pPr>
        <w:tabs>
          <w:tab w:val="left" w:pos="275"/>
        </w:tabs>
        <w:autoSpaceDE w:val="0"/>
        <w:jc w:val="both"/>
        <w:rPr>
          <w:sz w:val="16"/>
          <w:szCs w:val="16"/>
        </w:rPr>
      </w:pPr>
      <w:r w:rsidRPr="00072D23">
        <w:rPr>
          <w:color w:val="000000"/>
          <w:sz w:val="16"/>
          <w:szCs w:val="16"/>
        </w:rPr>
        <w:tab/>
      </w:r>
      <w:r w:rsidRPr="00072D23">
        <w:rPr>
          <w:color w:val="000000"/>
          <w:sz w:val="16"/>
          <w:szCs w:val="16"/>
        </w:rPr>
        <w:tab/>
        <w:t xml:space="preserve">5. </w:t>
      </w:r>
      <w:proofErr w:type="gramStart"/>
      <w:r w:rsidRPr="00072D23">
        <w:rPr>
          <w:color w:val="000000"/>
          <w:sz w:val="16"/>
          <w:szCs w:val="16"/>
        </w:rPr>
        <w:t>Контроль за</w:t>
      </w:r>
      <w:proofErr w:type="gramEnd"/>
      <w:r w:rsidRPr="00072D23">
        <w:rPr>
          <w:color w:val="000000"/>
          <w:sz w:val="16"/>
          <w:szCs w:val="16"/>
        </w:rPr>
        <w:t xml:space="preserve"> исполнением настоящего решения возложить на мандатную к</w:t>
      </w:r>
      <w:r w:rsidRPr="00072D23">
        <w:rPr>
          <w:color w:val="000000"/>
          <w:spacing w:val="3"/>
          <w:sz w:val="16"/>
          <w:szCs w:val="16"/>
        </w:rPr>
        <w:t xml:space="preserve">омиссию </w:t>
      </w:r>
      <w:r w:rsidRPr="00072D23">
        <w:rPr>
          <w:color w:val="000000"/>
          <w:sz w:val="16"/>
          <w:szCs w:val="16"/>
        </w:rPr>
        <w:t>Думы Петуховского муниципального округа.</w:t>
      </w:r>
    </w:p>
    <w:p w:rsidR="007B17D2" w:rsidRPr="00072D23" w:rsidRDefault="007B17D2" w:rsidP="007B17D2">
      <w:pPr>
        <w:tabs>
          <w:tab w:val="left" w:pos="709"/>
        </w:tabs>
        <w:autoSpaceDE w:val="0"/>
        <w:jc w:val="both"/>
        <w:rPr>
          <w:sz w:val="16"/>
          <w:szCs w:val="16"/>
        </w:rPr>
      </w:pPr>
      <w:r w:rsidRPr="00072D23">
        <w:rPr>
          <w:sz w:val="16"/>
          <w:szCs w:val="16"/>
        </w:rPr>
        <w:tab/>
      </w:r>
    </w:p>
    <w:p w:rsidR="007B17D2" w:rsidRPr="00072D23" w:rsidRDefault="007B17D2" w:rsidP="007B17D2">
      <w:pPr>
        <w:tabs>
          <w:tab w:val="left" w:pos="709"/>
        </w:tabs>
        <w:autoSpaceDE w:val="0"/>
        <w:jc w:val="both"/>
        <w:rPr>
          <w:sz w:val="16"/>
          <w:szCs w:val="16"/>
        </w:rPr>
      </w:pPr>
    </w:p>
    <w:p w:rsidR="007B17D2" w:rsidRPr="00072D23" w:rsidRDefault="007B17D2" w:rsidP="007B17D2">
      <w:pPr>
        <w:spacing w:line="0" w:lineRule="atLeast"/>
        <w:jc w:val="both"/>
        <w:rPr>
          <w:rFonts w:eastAsia="Lucida Sans Unicode"/>
          <w:kern w:val="1"/>
          <w:sz w:val="16"/>
          <w:szCs w:val="16"/>
        </w:rPr>
      </w:pPr>
      <w:r w:rsidRPr="00072D23">
        <w:rPr>
          <w:rFonts w:eastAsia="Lucida Sans Unicode"/>
          <w:kern w:val="1"/>
          <w:sz w:val="16"/>
          <w:szCs w:val="16"/>
        </w:rPr>
        <w:t xml:space="preserve">Председатель Думы </w:t>
      </w:r>
    </w:p>
    <w:p w:rsidR="007B17D2" w:rsidRPr="00072D23" w:rsidRDefault="007B17D2" w:rsidP="007B17D2">
      <w:pPr>
        <w:spacing w:line="0" w:lineRule="atLeast"/>
        <w:jc w:val="both"/>
        <w:rPr>
          <w:rFonts w:eastAsia="Lucida Sans Unicode"/>
          <w:kern w:val="1"/>
          <w:sz w:val="16"/>
          <w:szCs w:val="16"/>
        </w:rPr>
      </w:pPr>
      <w:r w:rsidRPr="00072D23">
        <w:rPr>
          <w:rFonts w:eastAsia="Lucida Sans Unicode"/>
          <w:kern w:val="1"/>
          <w:sz w:val="16"/>
          <w:szCs w:val="16"/>
        </w:rPr>
        <w:t xml:space="preserve">Петуховского муниципального округа                                                                                 Е.Ф. Николаенко        </w:t>
      </w:r>
    </w:p>
    <w:p w:rsidR="007B17D2" w:rsidRPr="00072D23" w:rsidRDefault="007B17D2" w:rsidP="007B17D2">
      <w:pPr>
        <w:spacing w:line="0" w:lineRule="atLeast"/>
        <w:jc w:val="both"/>
        <w:rPr>
          <w:rFonts w:eastAsia="Lucida Sans Unicode"/>
          <w:kern w:val="1"/>
          <w:sz w:val="16"/>
          <w:szCs w:val="16"/>
        </w:rPr>
      </w:pPr>
    </w:p>
    <w:p w:rsidR="007B17D2" w:rsidRPr="00072D23" w:rsidRDefault="007B17D2" w:rsidP="007B17D2">
      <w:pPr>
        <w:spacing w:line="0" w:lineRule="atLeast"/>
        <w:jc w:val="both"/>
        <w:rPr>
          <w:b/>
          <w:sz w:val="16"/>
          <w:szCs w:val="16"/>
        </w:rPr>
      </w:pPr>
      <w:r w:rsidRPr="00072D23">
        <w:rPr>
          <w:rFonts w:eastAsia="Lucida Sans Unicode"/>
          <w:kern w:val="1"/>
          <w:sz w:val="16"/>
          <w:szCs w:val="16"/>
        </w:rPr>
        <w:t xml:space="preserve">Глава Петуховского муниципального округа                                                                      И.В. </w:t>
      </w:r>
      <w:proofErr w:type="spellStart"/>
      <w:r w:rsidRPr="00072D23">
        <w:rPr>
          <w:rFonts w:eastAsia="Lucida Sans Unicode"/>
          <w:kern w:val="1"/>
          <w:sz w:val="16"/>
          <w:szCs w:val="16"/>
        </w:rPr>
        <w:t>Арзин</w:t>
      </w:r>
      <w:proofErr w:type="spellEnd"/>
    </w:p>
    <w:p w:rsidR="007B17D2" w:rsidRPr="00072D23" w:rsidRDefault="007B17D2" w:rsidP="007B17D2">
      <w:pPr>
        <w:jc w:val="center"/>
        <w:rPr>
          <w:b/>
          <w:sz w:val="16"/>
          <w:szCs w:val="16"/>
        </w:rPr>
      </w:pPr>
    </w:p>
    <w:p w:rsidR="007B17D2" w:rsidRPr="00072D23" w:rsidRDefault="007B17D2" w:rsidP="007B17D2">
      <w:pPr>
        <w:tabs>
          <w:tab w:val="left" w:pos="6237"/>
          <w:tab w:val="left" w:pos="6804"/>
          <w:tab w:val="left" w:pos="7088"/>
          <w:tab w:val="left" w:pos="7230"/>
          <w:tab w:val="left" w:pos="7655"/>
        </w:tabs>
        <w:jc w:val="both"/>
        <w:rPr>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88"/>
        <w:gridCol w:w="5700"/>
      </w:tblGrid>
      <w:tr w:rsidR="007B17D2" w:rsidRPr="00072D23" w:rsidTr="00482E60">
        <w:trPr>
          <w:trHeight w:val="831"/>
        </w:trPr>
        <w:tc>
          <w:tcPr>
            <w:tcW w:w="4788" w:type="dxa"/>
            <w:shd w:val="clear" w:color="auto" w:fill="auto"/>
          </w:tcPr>
          <w:p w:rsidR="007B17D2" w:rsidRPr="00072D23" w:rsidRDefault="007B17D2" w:rsidP="00482E60">
            <w:pPr>
              <w:pStyle w:val="a5"/>
              <w:snapToGrid w:val="0"/>
              <w:jc w:val="both"/>
              <w:rPr>
                <w:sz w:val="16"/>
                <w:szCs w:val="16"/>
              </w:rPr>
            </w:pPr>
          </w:p>
        </w:tc>
        <w:tc>
          <w:tcPr>
            <w:tcW w:w="5700" w:type="dxa"/>
            <w:shd w:val="clear" w:color="auto" w:fill="auto"/>
          </w:tcPr>
          <w:p w:rsidR="007B17D2" w:rsidRPr="00072D23" w:rsidRDefault="007B17D2" w:rsidP="00482E60">
            <w:pPr>
              <w:rPr>
                <w:rFonts w:eastAsia="Calibri"/>
                <w:sz w:val="16"/>
                <w:szCs w:val="16"/>
              </w:rPr>
            </w:pPr>
            <w:r w:rsidRPr="00072D23">
              <w:rPr>
                <w:rFonts w:eastAsia="Calibri"/>
                <w:sz w:val="16"/>
                <w:szCs w:val="16"/>
              </w:rPr>
              <w:t xml:space="preserve">Приложение </w:t>
            </w:r>
          </w:p>
          <w:p w:rsidR="007B17D2" w:rsidRPr="00072D23" w:rsidRDefault="007B17D2" w:rsidP="00482E60">
            <w:pPr>
              <w:rPr>
                <w:rFonts w:eastAsia="Calibri"/>
                <w:sz w:val="16"/>
                <w:szCs w:val="16"/>
              </w:rPr>
            </w:pPr>
            <w:r w:rsidRPr="00072D23">
              <w:rPr>
                <w:rFonts w:eastAsia="Calibri"/>
                <w:sz w:val="16"/>
                <w:szCs w:val="16"/>
              </w:rPr>
              <w:t xml:space="preserve">к решению Думы Петуховского </w:t>
            </w:r>
            <w:proofErr w:type="gramStart"/>
            <w:r w:rsidRPr="00072D23">
              <w:rPr>
                <w:rFonts w:eastAsia="Calibri"/>
                <w:sz w:val="16"/>
                <w:szCs w:val="16"/>
              </w:rPr>
              <w:t>муниципального</w:t>
            </w:r>
            <w:proofErr w:type="gramEnd"/>
          </w:p>
          <w:p w:rsidR="007B17D2" w:rsidRPr="00072D23" w:rsidRDefault="007B17D2" w:rsidP="00482E60">
            <w:pPr>
              <w:rPr>
                <w:sz w:val="16"/>
                <w:szCs w:val="16"/>
              </w:rPr>
            </w:pPr>
            <w:r w:rsidRPr="00072D23">
              <w:rPr>
                <w:rFonts w:eastAsia="Calibri"/>
                <w:sz w:val="16"/>
                <w:szCs w:val="16"/>
              </w:rPr>
              <w:t xml:space="preserve">округа Курганской области от  28 января 2022 года № _153_ </w:t>
            </w:r>
            <w:r w:rsidRPr="00072D23">
              <w:rPr>
                <w:sz w:val="16"/>
                <w:szCs w:val="16"/>
              </w:rPr>
              <w:t xml:space="preserve">«О </w:t>
            </w:r>
            <w:proofErr w:type="gramStart"/>
            <w:r w:rsidRPr="00072D23">
              <w:rPr>
                <w:sz w:val="16"/>
                <w:szCs w:val="16"/>
              </w:rPr>
              <w:t>контроле за</w:t>
            </w:r>
            <w:proofErr w:type="gramEnd"/>
            <w:r w:rsidRPr="00072D23">
              <w:rPr>
                <w:sz w:val="16"/>
                <w:szCs w:val="16"/>
              </w:rPr>
              <w:t xml:space="preserve"> соответствием расходов лиц, замещающих муниципальные должности в органе местного самоуправления Петуховского муниципального округа Курганской области, и иных лиц их доходам»       </w:t>
            </w:r>
          </w:p>
        </w:tc>
      </w:tr>
    </w:tbl>
    <w:p w:rsidR="007B17D2" w:rsidRPr="00072D23" w:rsidRDefault="007B17D2" w:rsidP="007B17D2">
      <w:pPr>
        <w:jc w:val="both"/>
        <w:rPr>
          <w:sz w:val="16"/>
          <w:szCs w:val="16"/>
        </w:rPr>
      </w:pPr>
    </w:p>
    <w:p w:rsidR="007B17D2" w:rsidRPr="00072D23" w:rsidRDefault="007B17D2" w:rsidP="007B17D2">
      <w:pPr>
        <w:jc w:val="center"/>
        <w:rPr>
          <w:b/>
          <w:bCs/>
          <w:sz w:val="16"/>
          <w:szCs w:val="16"/>
        </w:rPr>
      </w:pPr>
      <w:r w:rsidRPr="00072D23">
        <w:rPr>
          <w:b/>
          <w:bCs/>
          <w:sz w:val="16"/>
          <w:szCs w:val="16"/>
        </w:rPr>
        <w:t>ПОЛОЖЕНИЕ</w:t>
      </w:r>
    </w:p>
    <w:p w:rsidR="007B17D2" w:rsidRPr="00072D23" w:rsidRDefault="007B17D2" w:rsidP="007B17D2">
      <w:pPr>
        <w:tabs>
          <w:tab w:val="left" w:pos="275"/>
        </w:tabs>
        <w:jc w:val="center"/>
        <w:rPr>
          <w:sz w:val="16"/>
          <w:szCs w:val="16"/>
        </w:rPr>
      </w:pPr>
      <w:r w:rsidRPr="00072D23">
        <w:rPr>
          <w:b/>
          <w:bCs/>
          <w:sz w:val="16"/>
          <w:szCs w:val="16"/>
        </w:rPr>
        <w:t xml:space="preserve">о </w:t>
      </w:r>
      <w:proofErr w:type="gramStart"/>
      <w:r w:rsidRPr="00072D23">
        <w:rPr>
          <w:b/>
          <w:bCs/>
          <w:sz w:val="16"/>
          <w:szCs w:val="16"/>
        </w:rPr>
        <w:t>контроле за</w:t>
      </w:r>
      <w:proofErr w:type="gramEnd"/>
      <w:r w:rsidRPr="00072D23">
        <w:rPr>
          <w:b/>
          <w:bCs/>
          <w:sz w:val="16"/>
          <w:szCs w:val="16"/>
        </w:rPr>
        <w:t xml:space="preserve"> соответствием расходов лиц, замещающих муниципальные должности в органе местного самоуправления Петуховского муниципального округа Курганской области, и иных лиц их доходам</w:t>
      </w:r>
    </w:p>
    <w:p w:rsidR="007B17D2" w:rsidRPr="00072D23" w:rsidRDefault="007B17D2" w:rsidP="007B17D2">
      <w:pPr>
        <w:ind w:firstLine="709"/>
        <w:jc w:val="both"/>
        <w:rPr>
          <w:sz w:val="16"/>
          <w:szCs w:val="16"/>
        </w:rPr>
      </w:pPr>
    </w:p>
    <w:p w:rsidR="007B17D2" w:rsidRPr="00072D23" w:rsidRDefault="007B17D2" w:rsidP="007B17D2">
      <w:pPr>
        <w:widowControl/>
        <w:numPr>
          <w:ilvl w:val="2"/>
          <w:numId w:val="3"/>
        </w:numPr>
        <w:tabs>
          <w:tab w:val="clear" w:pos="0"/>
          <w:tab w:val="left" w:pos="1013"/>
          <w:tab w:val="num" w:pos="1440"/>
        </w:tabs>
        <w:ind w:left="0" w:firstLine="709"/>
        <w:jc w:val="both"/>
        <w:rPr>
          <w:sz w:val="16"/>
          <w:szCs w:val="16"/>
        </w:rPr>
      </w:pPr>
      <w:proofErr w:type="gramStart"/>
      <w:r w:rsidRPr="00072D23">
        <w:rPr>
          <w:sz w:val="16"/>
          <w:szCs w:val="16"/>
        </w:rPr>
        <w:t>Настоящим Положением устанавливаются отдельные положения осуществления контроля за соответствием расходов лиц, замещающих муниципальные должности в органе местного самоуправления  Петуховского муниципального округа, муниципальных служащих, замещающих должности муниципальной службы в органе местного самоуправления Петуховского муниципального округа,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Pr="00072D23">
        <w:rPr>
          <w:sz w:val="16"/>
          <w:szCs w:val="16"/>
        </w:rPr>
        <w:t xml:space="preserve"> </w:t>
      </w:r>
      <w:proofErr w:type="gramStart"/>
      <w:r w:rsidRPr="00072D23">
        <w:rPr>
          <w:sz w:val="16"/>
          <w:szCs w:val="16"/>
        </w:rPr>
        <w:t>и обязательствах имущественного характера их супруги (супруга) и несовершеннолетних детей (далее — лицо, замещающее муниципальную должность, муниципальный  служащий), расходов их супруг (супругов) и несовершеннолетних детей,</w:t>
      </w:r>
      <w:r w:rsidRPr="00072D23">
        <w:rPr>
          <w:color w:val="800000"/>
          <w:sz w:val="16"/>
          <w:szCs w:val="16"/>
        </w:rPr>
        <w:t xml:space="preserve"> </w:t>
      </w:r>
      <w:r w:rsidRPr="00072D23">
        <w:rPr>
          <w:sz w:val="16"/>
          <w:szCs w:val="16"/>
        </w:rPr>
        <w:t>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доходам указанных лиц и их супруг (супругов) (далее — контроль</w:t>
      </w:r>
      <w:proofErr w:type="gramEnd"/>
      <w:r w:rsidRPr="00072D23">
        <w:rPr>
          <w:sz w:val="16"/>
          <w:szCs w:val="16"/>
        </w:rPr>
        <w:t xml:space="preserve"> за расходами), в пределах полномочий органа местного самоуправления, предусмотренных федеральными законами.</w:t>
      </w:r>
    </w:p>
    <w:p w:rsidR="007B17D2" w:rsidRPr="00072D23" w:rsidRDefault="007B17D2" w:rsidP="007B17D2">
      <w:pPr>
        <w:widowControl/>
        <w:numPr>
          <w:ilvl w:val="2"/>
          <w:numId w:val="3"/>
        </w:numPr>
        <w:tabs>
          <w:tab w:val="clear" w:pos="0"/>
          <w:tab w:val="left" w:pos="1013"/>
          <w:tab w:val="num" w:pos="1440"/>
        </w:tabs>
        <w:ind w:left="0" w:firstLine="709"/>
        <w:jc w:val="both"/>
        <w:rPr>
          <w:sz w:val="16"/>
          <w:szCs w:val="16"/>
        </w:rPr>
      </w:pPr>
      <w:proofErr w:type="gramStart"/>
      <w:r w:rsidRPr="00072D23">
        <w:rPr>
          <w:sz w:val="16"/>
          <w:szCs w:val="16"/>
        </w:rPr>
        <w:t xml:space="preserve">При поступлении в орган местного самоуправления Петуховского муниципального округа (далее — орган местного самоуправления) достаточной информации о том, что лицом, замещающим муниципальную должность, муниципальным служащим, его супругой (супругом) и (или) несовершеннолетними детьми в течение отчётного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поев в уставных (складочных) капиталах организаций), </w:t>
      </w:r>
      <w:r w:rsidRPr="00072D23">
        <w:rPr>
          <w:rFonts w:eastAsia="Arial"/>
          <w:sz w:val="16"/>
          <w:szCs w:val="16"/>
        </w:rPr>
        <w:t xml:space="preserve"> </w:t>
      </w:r>
      <w:r w:rsidRPr="00072D23">
        <w:rPr>
          <w:sz w:val="16"/>
          <w:szCs w:val="16"/>
        </w:rPr>
        <w:t>цифровых</w:t>
      </w:r>
      <w:proofErr w:type="gramEnd"/>
      <w:r w:rsidRPr="00072D23">
        <w:rPr>
          <w:sz w:val="16"/>
          <w:szCs w:val="16"/>
        </w:rPr>
        <w:t xml:space="preserve"> финансовых активов, цифровой валюты, на общую сумму, превышающую общий доход лица, замещающего муниципальную должность (муниципального служащего) и его супруги (супруга) за три последних года, предшествующих отчётному периоду (далее — информация), указанная информация подлежит регистрации в органе местного самоуправления.</w:t>
      </w:r>
    </w:p>
    <w:p w:rsidR="007B17D2" w:rsidRPr="00072D23" w:rsidRDefault="007B17D2" w:rsidP="007B17D2">
      <w:pPr>
        <w:widowControl/>
        <w:numPr>
          <w:ilvl w:val="2"/>
          <w:numId w:val="4"/>
        </w:numPr>
        <w:tabs>
          <w:tab w:val="left" w:pos="1000"/>
        </w:tabs>
        <w:ind w:left="0" w:firstLine="709"/>
        <w:jc w:val="both"/>
        <w:rPr>
          <w:sz w:val="16"/>
          <w:szCs w:val="16"/>
        </w:rPr>
      </w:pPr>
      <w:r w:rsidRPr="00072D23">
        <w:rPr>
          <w:sz w:val="16"/>
          <w:szCs w:val="16"/>
        </w:rPr>
        <w:t>Приём и регистрация информации осуществляется в соответствии с требованиями Федерального закона от 2 мая 2006 года № 59-ФЗ «О порядке рассмотрения обращений граждан Российской Федерации», Закона Курганской области от 6 декабря 2006 года № 203 «О порядке рассмотрения обращений граждан в Курганской области».</w:t>
      </w:r>
    </w:p>
    <w:p w:rsidR="007B17D2" w:rsidRPr="00072D23" w:rsidRDefault="007B17D2" w:rsidP="007B17D2">
      <w:pPr>
        <w:widowControl/>
        <w:numPr>
          <w:ilvl w:val="2"/>
          <w:numId w:val="4"/>
        </w:numPr>
        <w:tabs>
          <w:tab w:val="left" w:pos="988"/>
        </w:tabs>
        <w:ind w:left="0" w:firstLine="709"/>
        <w:jc w:val="both"/>
        <w:rPr>
          <w:sz w:val="16"/>
          <w:szCs w:val="16"/>
        </w:rPr>
      </w:pPr>
      <w:r w:rsidRPr="00072D23">
        <w:rPr>
          <w:sz w:val="16"/>
          <w:szCs w:val="16"/>
        </w:rPr>
        <w:t>Информация подлежит направлению Губернатору Курганской области в течение 3 рабочих дней со дня её поступления в орган местного самоуправления.</w:t>
      </w:r>
    </w:p>
    <w:p w:rsidR="007B17D2" w:rsidRPr="00072D23" w:rsidRDefault="007B17D2" w:rsidP="007B17D2">
      <w:pPr>
        <w:widowControl/>
        <w:numPr>
          <w:ilvl w:val="2"/>
          <w:numId w:val="4"/>
        </w:numPr>
        <w:tabs>
          <w:tab w:val="left" w:pos="988"/>
        </w:tabs>
        <w:ind w:left="0" w:firstLine="709"/>
        <w:jc w:val="both"/>
        <w:rPr>
          <w:sz w:val="16"/>
          <w:szCs w:val="16"/>
        </w:rPr>
      </w:pPr>
      <w:r w:rsidRPr="00072D23">
        <w:rPr>
          <w:sz w:val="16"/>
          <w:szCs w:val="16"/>
        </w:rPr>
        <w:t>При направлении информации Губернатору Курганской области указываются следующие сведения:</w:t>
      </w:r>
    </w:p>
    <w:p w:rsidR="007B17D2" w:rsidRPr="00072D23" w:rsidRDefault="007B17D2" w:rsidP="007B17D2">
      <w:pPr>
        <w:widowControl/>
        <w:numPr>
          <w:ilvl w:val="0"/>
          <w:numId w:val="5"/>
        </w:numPr>
        <w:tabs>
          <w:tab w:val="left" w:pos="988"/>
        </w:tabs>
        <w:jc w:val="both"/>
        <w:rPr>
          <w:sz w:val="16"/>
          <w:szCs w:val="16"/>
        </w:rPr>
      </w:pPr>
      <w:r w:rsidRPr="00072D23">
        <w:rPr>
          <w:sz w:val="16"/>
          <w:szCs w:val="16"/>
        </w:rPr>
        <w:t>фамилия, имя, отчество, адрес, контактный телефон лица, представившего информацию;</w:t>
      </w:r>
    </w:p>
    <w:p w:rsidR="007B17D2" w:rsidRPr="00072D23" w:rsidRDefault="007B17D2" w:rsidP="007B17D2">
      <w:pPr>
        <w:widowControl/>
        <w:numPr>
          <w:ilvl w:val="0"/>
          <w:numId w:val="5"/>
        </w:numPr>
        <w:tabs>
          <w:tab w:val="left" w:pos="988"/>
        </w:tabs>
        <w:jc w:val="both"/>
        <w:rPr>
          <w:sz w:val="16"/>
          <w:szCs w:val="16"/>
        </w:rPr>
      </w:pPr>
      <w:proofErr w:type="gramStart"/>
      <w:r w:rsidRPr="00072D23">
        <w:rPr>
          <w:sz w:val="16"/>
          <w:szCs w:val="16"/>
        </w:rPr>
        <w:t>фамилия, имя, отчество, дата и место рождения, место регистрации, жительства и (или) пребывания, должность, вид и реквизиты документа, удостоверяющего личность лица, замещающего муниципальную должность, муниципального служащего, его супруги (супруга) и несовершеннолетних детей;</w:t>
      </w:r>
      <w:proofErr w:type="gramEnd"/>
    </w:p>
    <w:p w:rsidR="007B17D2" w:rsidRPr="00072D23" w:rsidRDefault="007B17D2" w:rsidP="007B17D2">
      <w:pPr>
        <w:widowControl/>
        <w:numPr>
          <w:ilvl w:val="0"/>
          <w:numId w:val="5"/>
        </w:numPr>
        <w:tabs>
          <w:tab w:val="left" w:pos="988"/>
        </w:tabs>
        <w:jc w:val="both"/>
        <w:rPr>
          <w:sz w:val="16"/>
          <w:szCs w:val="16"/>
        </w:rPr>
      </w:pPr>
      <w:r w:rsidRPr="00072D23">
        <w:rPr>
          <w:sz w:val="16"/>
          <w:szCs w:val="16"/>
        </w:rPr>
        <w:t>содержание поступившей информации;</w:t>
      </w:r>
    </w:p>
    <w:p w:rsidR="007B17D2" w:rsidRPr="00072D23" w:rsidRDefault="007B17D2" w:rsidP="007B17D2">
      <w:pPr>
        <w:tabs>
          <w:tab w:val="left" w:pos="988"/>
        </w:tabs>
        <w:jc w:val="both"/>
        <w:rPr>
          <w:sz w:val="16"/>
          <w:szCs w:val="16"/>
        </w:rPr>
      </w:pPr>
      <w:r w:rsidRPr="00072D23">
        <w:rPr>
          <w:sz w:val="16"/>
          <w:szCs w:val="16"/>
        </w:rPr>
        <w:t xml:space="preserve">          6.  К информации, указанной в пункте 4 настоящего Положения, прилагаются:</w:t>
      </w:r>
    </w:p>
    <w:p w:rsidR="007B17D2" w:rsidRPr="00072D23" w:rsidRDefault="007B17D2" w:rsidP="007B17D2">
      <w:pPr>
        <w:widowControl/>
        <w:numPr>
          <w:ilvl w:val="0"/>
          <w:numId w:val="6"/>
        </w:numPr>
        <w:tabs>
          <w:tab w:val="left" w:pos="988"/>
        </w:tabs>
        <w:jc w:val="both"/>
        <w:rPr>
          <w:sz w:val="16"/>
          <w:szCs w:val="16"/>
        </w:rPr>
      </w:pPr>
      <w:r w:rsidRPr="00072D23">
        <w:rPr>
          <w:sz w:val="16"/>
          <w:szCs w:val="16"/>
        </w:rPr>
        <w:t>согласие субъекта на обработку его персональных данных в Правительство Курганской области;</w:t>
      </w:r>
    </w:p>
    <w:p w:rsidR="007B17D2" w:rsidRPr="00072D23" w:rsidRDefault="007B17D2" w:rsidP="007B17D2">
      <w:pPr>
        <w:widowControl/>
        <w:numPr>
          <w:ilvl w:val="0"/>
          <w:numId w:val="6"/>
        </w:numPr>
        <w:tabs>
          <w:tab w:val="left" w:pos="988"/>
        </w:tabs>
        <w:jc w:val="both"/>
        <w:rPr>
          <w:sz w:val="16"/>
          <w:szCs w:val="16"/>
        </w:rPr>
      </w:pPr>
      <w:r w:rsidRPr="00072D23">
        <w:rPr>
          <w:sz w:val="16"/>
          <w:szCs w:val="16"/>
        </w:rPr>
        <w:t>копии сведений о доходах, расходах, об имуществе и обязательствах имущественного характера лица, замещающего муниципальную должность, муниципального служащего, его супруги (супруга) и несовершеннолетних детей за три последних года, предшествующих отчётному периоду (при наличии);</w:t>
      </w:r>
    </w:p>
    <w:p w:rsidR="007B17D2" w:rsidRPr="00072D23" w:rsidRDefault="007B17D2" w:rsidP="007B17D2">
      <w:pPr>
        <w:widowControl/>
        <w:numPr>
          <w:ilvl w:val="0"/>
          <w:numId w:val="6"/>
        </w:numPr>
        <w:tabs>
          <w:tab w:val="left" w:pos="988"/>
        </w:tabs>
        <w:jc w:val="both"/>
        <w:rPr>
          <w:sz w:val="16"/>
          <w:szCs w:val="16"/>
        </w:rPr>
      </w:pPr>
      <w:r w:rsidRPr="00072D23">
        <w:rPr>
          <w:sz w:val="16"/>
          <w:szCs w:val="16"/>
        </w:rPr>
        <w:t>другие документы.</w:t>
      </w:r>
    </w:p>
    <w:p w:rsidR="007B17D2" w:rsidRPr="00072D23" w:rsidRDefault="007B17D2" w:rsidP="007B17D2">
      <w:pPr>
        <w:tabs>
          <w:tab w:val="left" w:pos="713"/>
        </w:tabs>
        <w:ind w:firstLine="600"/>
        <w:jc w:val="both"/>
        <w:rPr>
          <w:sz w:val="16"/>
          <w:szCs w:val="16"/>
        </w:rPr>
      </w:pPr>
      <w:r w:rsidRPr="00072D23">
        <w:rPr>
          <w:sz w:val="16"/>
          <w:szCs w:val="16"/>
        </w:rPr>
        <w:t>7.  Подготовку и направление  информации Губернатору Курганской области в соответствие с пунктом 3 настоящего Положения осуществляет Главный специалист отдела организационной и кадровой работы Администрации Петуховского муниципального округа.</w:t>
      </w:r>
    </w:p>
    <w:p w:rsidR="007B17D2" w:rsidRPr="00072D23" w:rsidRDefault="007B17D2" w:rsidP="007B17D2">
      <w:pPr>
        <w:pStyle w:val="a4"/>
        <w:widowControl/>
        <w:numPr>
          <w:ilvl w:val="2"/>
          <w:numId w:val="7"/>
        </w:numPr>
        <w:tabs>
          <w:tab w:val="left" w:pos="700"/>
          <w:tab w:val="left" w:pos="1000"/>
        </w:tabs>
        <w:spacing w:before="0" w:after="0"/>
        <w:ind w:left="0" w:firstLine="709"/>
        <w:jc w:val="both"/>
        <w:rPr>
          <w:sz w:val="16"/>
          <w:szCs w:val="16"/>
        </w:rPr>
      </w:pPr>
      <w:r w:rsidRPr="00072D23">
        <w:rPr>
          <w:sz w:val="16"/>
          <w:szCs w:val="16"/>
        </w:rPr>
        <w:t>Информация анонимного характера, поступившая в Администрацию Петуховского муниципального округа, не подлежит рассмотрению и направлению Губернатору Курганской области.</w:t>
      </w:r>
    </w:p>
    <w:p w:rsidR="007B17D2" w:rsidRPr="00072D23" w:rsidRDefault="007B17D2" w:rsidP="007B17D2">
      <w:pPr>
        <w:pStyle w:val="a4"/>
        <w:widowControl/>
        <w:numPr>
          <w:ilvl w:val="2"/>
          <w:numId w:val="7"/>
        </w:numPr>
        <w:tabs>
          <w:tab w:val="left" w:pos="988"/>
        </w:tabs>
        <w:spacing w:before="0" w:after="0"/>
        <w:ind w:left="0" w:firstLine="709"/>
        <w:jc w:val="both"/>
        <w:rPr>
          <w:sz w:val="16"/>
          <w:szCs w:val="16"/>
        </w:rPr>
      </w:pPr>
      <w:r w:rsidRPr="00072D23">
        <w:rPr>
          <w:sz w:val="16"/>
          <w:szCs w:val="16"/>
        </w:rPr>
        <w:t xml:space="preserve">Не допускается использование информации, предусмотренной пунктом 2 настоящего Положения, в целях, не предусмотренных федеральными законами. Лица, виновные в разглашении сведений, либо в использовании этой информации, несут ответственность, установленную законодательством Российской Федерации. </w:t>
      </w:r>
    </w:p>
    <w:p w:rsidR="00216662" w:rsidRPr="00072D23" w:rsidRDefault="00216662" w:rsidP="00216662">
      <w:pPr>
        <w:ind w:left="5664"/>
        <w:rPr>
          <w:sz w:val="16"/>
          <w:szCs w:val="16"/>
        </w:rPr>
      </w:pPr>
    </w:p>
    <w:p w:rsidR="00216662" w:rsidRPr="00072D23" w:rsidRDefault="00216662" w:rsidP="00216662">
      <w:pPr>
        <w:ind w:left="5664"/>
        <w:rPr>
          <w:sz w:val="16"/>
          <w:szCs w:val="16"/>
        </w:rPr>
      </w:pPr>
    </w:p>
    <w:p w:rsidR="00216662" w:rsidRDefault="00216662" w:rsidP="00216662">
      <w:pPr>
        <w:ind w:left="5664"/>
        <w:rPr>
          <w:sz w:val="16"/>
          <w:szCs w:val="16"/>
        </w:rPr>
      </w:pPr>
    </w:p>
    <w:p w:rsidR="00072D23" w:rsidRDefault="00072D23" w:rsidP="00216662">
      <w:pPr>
        <w:ind w:left="5664"/>
        <w:rPr>
          <w:sz w:val="16"/>
          <w:szCs w:val="16"/>
        </w:rPr>
      </w:pPr>
    </w:p>
    <w:p w:rsidR="00072D23" w:rsidRDefault="00072D23" w:rsidP="00216662">
      <w:pPr>
        <w:ind w:left="5664"/>
        <w:rPr>
          <w:sz w:val="16"/>
          <w:szCs w:val="16"/>
        </w:rPr>
      </w:pPr>
    </w:p>
    <w:p w:rsidR="00072D23" w:rsidRDefault="00072D23" w:rsidP="00216662">
      <w:pPr>
        <w:ind w:left="5664"/>
        <w:rPr>
          <w:sz w:val="16"/>
          <w:szCs w:val="16"/>
        </w:rPr>
      </w:pPr>
    </w:p>
    <w:p w:rsidR="00072D23" w:rsidRDefault="00072D23" w:rsidP="00216662">
      <w:pPr>
        <w:ind w:left="5664"/>
        <w:rPr>
          <w:sz w:val="16"/>
          <w:szCs w:val="16"/>
        </w:rPr>
      </w:pPr>
    </w:p>
    <w:p w:rsidR="00072D23" w:rsidRDefault="00072D23" w:rsidP="00216662">
      <w:pPr>
        <w:ind w:left="5664"/>
        <w:rPr>
          <w:sz w:val="16"/>
          <w:szCs w:val="16"/>
        </w:rPr>
      </w:pPr>
    </w:p>
    <w:p w:rsidR="00072D23" w:rsidRDefault="00072D23" w:rsidP="00216662">
      <w:pPr>
        <w:ind w:left="5664"/>
        <w:rPr>
          <w:sz w:val="16"/>
          <w:szCs w:val="16"/>
        </w:rPr>
      </w:pPr>
    </w:p>
    <w:p w:rsidR="00072D23" w:rsidRDefault="00072D23" w:rsidP="00216662">
      <w:pPr>
        <w:ind w:left="5664"/>
        <w:rPr>
          <w:sz w:val="16"/>
          <w:szCs w:val="16"/>
        </w:rPr>
      </w:pPr>
    </w:p>
    <w:p w:rsidR="00072D23" w:rsidRDefault="00072D23" w:rsidP="00216662">
      <w:pPr>
        <w:ind w:left="5664"/>
        <w:rPr>
          <w:sz w:val="16"/>
          <w:szCs w:val="16"/>
        </w:rPr>
      </w:pPr>
    </w:p>
    <w:p w:rsidR="00072D23" w:rsidRPr="00072D23" w:rsidRDefault="00072D23" w:rsidP="00216662">
      <w:pPr>
        <w:ind w:left="5664"/>
        <w:rPr>
          <w:sz w:val="16"/>
          <w:szCs w:val="16"/>
        </w:rPr>
      </w:pPr>
    </w:p>
    <w:p w:rsidR="00216662" w:rsidRPr="00072D23" w:rsidRDefault="00216662" w:rsidP="00216662">
      <w:pPr>
        <w:ind w:left="5664"/>
        <w:rPr>
          <w:sz w:val="16"/>
          <w:szCs w:val="16"/>
        </w:rPr>
      </w:pPr>
    </w:p>
    <w:p w:rsidR="00072D23" w:rsidRPr="00072D23" w:rsidRDefault="00072D23" w:rsidP="00072D23">
      <w:pPr>
        <w:pStyle w:val="Standard"/>
        <w:spacing w:line="0" w:lineRule="atLeast"/>
        <w:jc w:val="center"/>
        <w:rPr>
          <w:rStyle w:val="StrongEmphasis"/>
          <w:rFonts w:ascii="Times New Roman" w:hAnsi="Times New Roman" w:cs="Times New Roman"/>
          <w:b w:val="0"/>
          <w:sz w:val="16"/>
          <w:szCs w:val="16"/>
        </w:rPr>
      </w:pPr>
      <w:r w:rsidRPr="00072D23">
        <w:rPr>
          <w:rFonts w:ascii="Times New Roman" w:hAnsi="Times New Roman" w:cs="Times New Roman"/>
          <w:bCs/>
          <w:sz w:val="16"/>
          <w:szCs w:val="16"/>
        </w:rPr>
        <w:t>РОССИЙСКАЯ ФЕДЕРАЦИЯ</w:t>
      </w:r>
    </w:p>
    <w:p w:rsidR="00072D23" w:rsidRPr="00072D23" w:rsidRDefault="00072D23" w:rsidP="00072D23">
      <w:pPr>
        <w:pStyle w:val="Textbody"/>
        <w:spacing w:after="0" w:line="0" w:lineRule="atLeast"/>
        <w:jc w:val="center"/>
        <w:rPr>
          <w:rStyle w:val="StrongEmphasis"/>
          <w:rFonts w:ascii="Times New Roman" w:hAnsi="Times New Roman" w:cs="Times New Roman"/>
          <w:b w:val="0"/>
          <w:sz w:val="16"/>
          <w:szCs w:val="16"/>
        </w:rPr>
      </w:pPr>
      <w:r w:rsidRPr="00072D23">
        <w:rPr>
          <w:rStyle w:val="StrongEmphasis"/>
          <w:rFonts w:ascii="Times New Roman" w:hAnsi="Times New Roman" w:cs="Times New Roman"/>
          <w:sz w:val="16"/>
          <w:szCs w:val="16"/>
        </w:rPr>
        <w:t>КУРГАНСКАЯ ОБЛАСТЬ</w:t>
      </w:r>
    </w:p>
    <w:p w:rsidR="00072D23" w:rsidRPr="00072D23" w:rsidRDefault="00072D23" w:rsidP="00072D23">
      <w:pPr>
        <w:pStyle w:val="Textbody"/>
        <w:spacing w:after="0" w:line="0" w:lineRule="atLeast"/>
        <w:jc w:val="center"/>
        <w:rPr>
          <w:rFonts w:ascii="Times New Roman" w:hAnsi="Times New Roman" w:cs="Times New Roman"/>
          <w:sz w:val="16"/>
          <w:szCs w:val="16"/>
        </w:rPr>
      </w:pPr>
      <w:r w:rsidRPr="00072D23">
        <w:rPr>
          <w:rStyle w:val="StrongEmphasis"/>
          <w:rFonts w:ascii="Times New Roman" w:hAnsi="Times New Roman" w:cs="Times New Roman"/>
          <w:sz w:val="16"/>
          <w:szCs w:val="16"/>
        </w:rPr>
        <w:lastRenderedPageBreak/>
        <w:t>ДУМА ПЕТУХОВСКОГО МУНИЦИПАЛЬНОГО ОКРУГА</w:t>
      </w:r>
    </w:p>
    <w:p w:rsidR="00072D23" w:rsidRPr="00072D23" w:rsidRDefault="00072D23" w:rsidP="00072D23">
      <w:pPr>
        <w:pStyle w:val="a0"/>
        <w:rPr>
          <w:sz w:val="16"/>
          <w:szCs w:val="16"/>
        </w:rPr>
      </w:pPr>
    </w:p>
    <w:p w:rsidR="00072D23" w:rsidRPr="00072D23" w:rsidRDefault="00072D23" w:rsidP="00072D23">
      <w:pPr>
        <w:pStyle w:val="ad"/>
        <w:rPr>
          <w:sz w:val="16"/>
          <w:szCs w:val="16"/>
        </w:rPr>
      </w:pPr>
      <w:r w:rsidRPr="00072D23">
        <w:rPr>
          <w:sz w:val="16"/>
          <w:szCs w:val="16"/>
        </w:rPr>
        <w:t xml:space="preserve">РЕШЕНИЕ </w:t>
      </w:r>
    </w:p>
    <w:p w:rsidR="00072D23" w:rsidRPr="00072D23" w:rsidRDefault="00072D23" w:rsidP="00072D23">
      <w:pPr>
        <w:pStyle w:val="a0"/>
        <w:rPr>
          <w:b/>
          <w:sz w:val="16"/>
          <w:szCs w:val="16"/>
        </w:rPr>
      </w:pPr>
    </w:p>
    <w:p w:rsidR="00072D23" w:rsidRPr="00072D23" w:rsidRDefault="00072D23" w:rsidP="00072D23">
      <w:pPr>
        <w:pStyle w:val="a0"/>
        <w:tabs>
          <w:tab w:val="left" w:pos="7193"/>
        </w:tabs>
        <w:spacing w:before="200"/>
        <w:ind w:left="651"/>
        <w:rPr>
          <w:sz w:val="16"/>
          <w:szCs w:val="16"/>
        </w:rPr>
      </w:pPr>
      <w:r w:rsidRPr="00072D23">
        <w:rPr>
          <w:sz w:val="16"/>
          <w:szCs w:val="16"/>
        </w:rPr>
        <w:t>от 28 января</w:t>
      </w:r>
      <w:r w:rsidRPr="00072D23">
        <w:rPr>
          <w:spacing w:val="-1"/>
          <w:sz w:val="16"/>
          <w:szCs w:val="16"/>
        </w:rPr>
        <w:t xml:space="preserve"> </w:t>
      </w:r>
      <w:r w:rsidRPr="00072D23">
        <w:rPr>
          <w:sz w:val="16"/>
          <w:szCs w:val="16"/>
        </w:rPr>
        <w:t xml:space="preserve">2022 </w:t>
      </w:r>
      <w:r w:rsidRPr="00072D23">
        <w:rPr>
          <w:spacing w:val="-1"/>
          <w:sz w:val="16"/>
          <w:szCs w:val="16"/>
        </w:rPr>
        <w:t xml:space="preserve"> </w:t>
      </w:r>
      <w:r w:rsidRPr="00072D23">
        <w:rPr>
          <w:sz w:val="16"/>
          <w:szCs w:val="16"/>
        </w:rPr>
        <w:t>года      № 154</w:t>
      </w:r>
    </w:p>
    <w:p w:rsidR="00072D23" w:rsidRPr="00072D23" w:rsidRDefault="00072D23" w:rsidP="00072D23">
      <w:pPr>
        <w:pStyle w:val="a0"/>
        <w:ind w:left="711"/>
        <w:rPr>
          <w:sz w:val="16"/>
          <w:szCs w:val="16"/>
        </w:rPr>
      </w:pPr>
      <w:r w:rsidRPr="00072D23">
        <w:rPr>
          <w:sz w:val="16"/>
          <w:szCs w:val="16"/>
        </w:rPr>
        <w:t xml:space="preserve">     г.</w:t>
      </w:r>
      <w:r w:rsidRPr="00072D23">
        <w:rPr>
          <w:spacing w:val="-5"/>
          <w:sz w:val="16"/>
          <w:szCs w:val="16"/>
        </w:rPr>
        <w:t xml:space="preserve"> </w:t>
      </w:r>
      <w:r>
        <w:rPr>
          <w:sz w:val="16"/>
          <w:szCs w:val="16"/>
        </w:rPr>
        <w:t>Петухово</w:t>
      </w:r>
    </w:p>
    <w:p w:rsidR="00072D23" w:rsidRPr="00072D23" w:rsidRDefault="00072D23" w:rsidP="00072D23">
      <w:pPr>
        <w:pStyle w:val="a0"/>
        <w:rPr>
          <w:sz w:val="16"/>
          <w:szCs w:val="16"/>
        </w:rPr>
      </w:pPr>
    </w:p>
    <w:p w:rsidR="00072D23" w:rsidRPr="00072D23" w:rsidRDefault="00072D23" w:rsidP="00072D23">
      <w:pPr>
        <w:jc w:val="center"/>
        <w:rPr>
          <w:b/>
          <w:sz w:val="16"/>
          <w:szCs w:val="16"/>
        </w:rPr>
      </w:pPr>
      <w:r w:rsidRPr="00072D23">
        <w:rPr>
          <w:b/>
          <w:sz w:val="16"/>
          <w:szCs w:val="16"/>
        </w:rPr>
        <w:t>Об утверждении Положения о</w:t>
      </w:r>
      <w:r w:rsidRPr="00072D23">
        <w:rPr>
          <w:b/>
          <w:spacing w:val="1"/>
          <w:sz w:val="16"/>
          <w:szCs w:val="16"/>
        </w:rPr>
        <w:t xml:space="preserve"> </w:t>
      </w:r>
      <w:r w:rsidRPr="00072D23">
        <w:rPr>
          <w:b/>
          <w:sz w:val="16"/>
          <w:szCs w:val="16"/>
        </w:rPr>
        <w:t>трехсторонней комиссии по регулированию</w:t>
      </w:r>
    </w:p>
    <w:p w:rsidR="00072D23" w:rsidRPr="00072D23" w:rsidRDefault="00072D23" w:rsidP="00072D23">
      <w:pPr>
        <w:jc w:val="center"/>
        <w:rPr>
          <w:b/>
          <w:sz w:val="16"/>
          <w:szCs w:val="16"/>
        </w:rPr>
      </w:pPr>
      <w:r w:rsidRPr="00072D23">
        <w:rPr>
          <w:b/>
          <w:sz w:val="16"/>
          <w:szCs w:val="16"/>
        </w:rPr>
        <w:t xml:space="preserve"> социальн</w:t>
      </w:r>
      <w:proofErr w:type="gramStart"/>
      <w:r w:rsidRPr="00072D23">
        <w:rPr>
          <w:b/>
          <w:sz w:val="16"/>
          <w:szCs w:val="16"/>
        </w:rPr>
        <w:t>о-</w:t>
      </w:r>
      <w:proofErr w:type="gramEnd"/>
      <w:r w:rsidRPr="00072D23">
        <w:rPr>
          <w:b/>
          <w:spacing w:val="-57"/>
          <w:sz w:val="16"/>
          <w:szCs w:val="16"/>
        </w:rPr>
        <w:t xml:space="preserve"> </w:t>
      </w:r>
      <w:r w:rsidRPr="00072D23">
        <w:rPr>
          <w:b/>
          <w:sz w:val="16"/>
          <w:szCs w:val="16"/>
        </w:rPr>
        <w:t>трудовых</w:t>
      </w:r>
      <w:r w:rsidRPr="00072D23">
        <w:rPr>
          <w:b/>
          <w:spacing w:val="-1"/>
          <w:sz w:val="16"/>
          <w:szCs w:val="16"/>
        </w:rPr>
        <w:t xml:space="preserve"> </w:t>
      </w:r>
      <w:r w:rsidRPr="00072D23">
        <w:rPr>
          <w:b/>
          <w:sz w:val="16"/>
          <w:szCs w:val="16"/>
        </w:rPr>
        <w:t>отношений в</w:t>
      </w:r>
      <w:r w:rsidRPr="00072D23">
        <w:rPr>
          <w:b/>
          <w:spacing w:val="-1"/>
          <w:sz w:val="16"/>
          <w:szCs w:val="16"/>
        </w:rPr>
        <w:t xml:space="preserve"> </w:t>
      </w:r>
      <w:proofErr w:type="spellStart"/>
      <w:r w:rsidRPr="00072D23">
        <w:rPr>
          <w:b/>
          <w:sz w:val="16"/>
          <w:szCs w:val="16"/>
        </w:rPr>
        <w:t>Петуховском</w:t>
      </w:r>
      <w:proofErr w:type="spellEnd"/>
      <w:r w:rsidRPr="00072D23">
        <w:rPr>
          <w:b/>
          <w:spacing w:val="-1"/>
          <w:sz w:val="16"/>
          <w:szCs w:val="16"/>
        </w:rPr>
        <w:t xml:space="preserve"> муниципального округе</w:t>
      </w:r>
    </w:p>
    <w:p w:rsidR="00072D23" w:rsidRPr="00072D23" w:rsidRDefault="00072D23" w:rsidP="00072D23">
      <w:pPr>
        <w:pStyle w:val="a0"/>
        <w:spacing w:before="5"/>
        <w:rPr>
          <w:b/>
          <w:sz w:val="16"/>
          <w:szCs w:val="16"/>
        </w:rPr>
      </w:pPr>
    </w:p>
    <w:p w:rsidR="00072D23" w:rsidRPr="00072D23" w:rsidRDefault="00072D23" w:rsidP="00072D23">
      <w:pPr>
        <w:pStyle w:val="a0"/>
        <w:ind w:firstLine="651"/>
        <w:rPr>
          <w:sz w:val="16"/>
          <w:szCs w:val="16"/>
        </w:rPr>
      </w:pPr>
      <w:r w:rsidRPr="00072D23">
        <w:rPr>
          <w:sz w:val="16"/>
          <w:szCs w:val="16"/>
        </w:rPr>
        <w:t>В</w:t>
      </w:r>
      <w:r w:rsidRPr="00072D23">
        <w:rPr>
          <w:spacing w:val="1"/>
          <w:sz w:val="16"/>
          <w:szCs w:val="16"/>
        </w:rPr>
        <w:t xml:space="preserve"> </w:t>
      </w:r>
      <w:r w:rsidRPr="00072D23">
        <w:rPr>
          <w:sz w:val="16"/>
          <w:szCs w:val="16"/>
        </w:rPr>
        <w:t>целях</w:t>
      </w:r>
      <w:r w:rsidRPr="00072D23">
        <w:rPr>
          <w:spacing w:val="1"/>
          <w:sz w:val="16"/>
          <w:szCs w:val="16"/>
        </w:rPr>
        <w:t xml:space="preserve"> </w:t>
      </w:r>
      <w:r w:rsidRPr="00072D23">
        <w:rPr>
          <w:sz w:val="16"/>
          <w:szCs w:val="16"/>
        </w:rPr>
        <w:t>реализации</w:t>
      </w:r>
      <w:r w:rsidRPr="00072D23">
        <w:rPr>
          <w:spacing w:val="1"/>
          <w:sz w:val="16"/>
          <w:szCs w:val="16"/>
        </w:rPr>
        <w:t xml:space="preserve"> </w:t>
      </w:r>
      <w:r w:rsidRPr="00072D23">
        <w:rPr>
          <w:sz w:val="16"/>
          <w:szCs w:val="16"/>
        </w:rPr>
        <w:t>Трудового</w:t>
      </w:r>
      <w:r w:rsidRPr="00072D23">
        <w:rPr>
          <w:spacing w:val="1"/>
          <w:sz w:val="16"/>
          <w:szCs w:val="16"/>
        </w:rPr>
        <w:t xml:space="preserve"> </w:t>
      </w:r>
      <w:r w:rsidRPr="00072D23">
        <w:rPr>
          <w:sz w:val="16"/>
          <w:szCs w:val="16"/>
        </w:rPr>
        <w:t>кодекса</w:t>
      </w:r>
      <w:r w:rsidRPr="00072D23">
        <w:rPr>
          <w:spacing w:val="1"/>
          <w:sz w:val="16"/>
          <w:szCs w:val="16"/>
        </w:rPr>
        <w:t xml:space="preserve"> </w:t>
      </w:r>
      <w:r w:rsidRPr="00072D23">
        <w:rPr>
          <w:sz w:val="16"/>
          <w:szCs w:val="16"/>
        </w:rPr>
        <w:t>Российской</w:t>
      </w:r>
      <w:r w:rsidRPr="00072D23">
        <w:rPr>
          <w:spacing w:val="1"/>
          <w:sz w:val="16"/>
          <w:szCs w:val="16"/>
        </w:rPr>
        <w:t xml:space="preserve"> </w:t>
      </w:r>
      <w:r w:rsidRPr="00072D23">
        <w:rPr>
          <w:sz w:val="16"/>
          <w:szCs w:val="16"/>
        </w:rPr>
        <w:t>Федерации</w:t>
      </w:r>
      <w:r w:rsidRPr="00072D23">
        <w:rPr>
          <w:spacing w:val="1"/>
          <w:sz w:val="16"/>
          <w:szCs w:val="16"/>
        </w:rPr>
        <w:t xml:space="preserve"> </w:t>
      </w:r>
      <w:r w:rsidRPr="00072D23">
        <w:rPr>
          <w:sz w:val="16"/>
          <w:szCs w:val="16"/>
        </w:rPr>
        <w:t>и</w:t>
      </w:r>
      <w:r w:rsidRPr="00072D23">
        <w:rPr>
          <w:spacing w:val="60"/>
          <w:sz w:val="16"/>
          <w:szCs w:val="16"/>
        </w:rPr>
        <w:t xml:space="preserve"> </w:t>
      </w:r>
      <w:r w:rsidRPr="00072D23">
        <w:rPr>
          <w:sz w:val="16"/>
          <w:szCs w:val="16"/>
        </w:rPr>
        <w:t>Закона</w:t>
      </w:r>
      <w:r w:rsidRPr="00072D23">
        <w:rPr>
          <w:spacing w:val="60"/>
          <w:sz w:val="16"/>
          <w:szCs w:val="16"/>
        </w:rPr>
        <w:t xml:space="preserve"> </w:t>
      </w:r>
      <w:r w:rsidRPr="00072D23">
        <w:rPr>
          <w:sz w:val="16"/>
          <w:szCs w:val="16"/>
        </w:rPr>
        <w:t>Курганской</w:t>
      </w:r>
      <w:r w:rsidRPr="00072D23">
        <w:rPr>
          <w:spacing w:val="1"/>
          <w:sz w:val="16"/>
          <w:szCs w:val="16"/>
        </w:rPr>
        <w:t xml:space="preserve"> </w:t>
      </w:r>
      <w:r w:rsidRPr="00072D23">
        <w:rPr>
          <w:sz w:val="16"/>
          <w:szCs w:val="16"/>
        </w:rPr>
        <w:t>области от 02.07.2002 года № 199 «О регулировании системы социального партнерства в Курганской</w:t>
      </w:r>
      <w:r w:rsidRPr="00072D23">
        <w:rPr>
          <w:spacing w:val="1"/>
          <w:sz w:val="16"/>
          <w:szCs w:val="16"/>
        </w:rPr>
        <w:t xml:space="preserve"> </w:t>
      </w:r>
      <w:r w:rsidRPr="00072D23">
        <w:rPr>
          <w:sz w:val="16"/>
          <w:szCs w:val="16"/>
        </w:rPr>
        <w:t>области»,</w:t>
      </w:r>
      <w:r w:rsidRPr="00072D23">
        <w:rPr>
          <w:spacing w:val="-1"/>
          <w:sz w:val="16"/>
          <w:szCs w:val="16"/>
        </w:rPr>
        <w:t xml:space="preserve"> </w:t>
      </w:r>
      <w:r w:rsidRPr="00072D23">
        <w:rPr>
          <w:sz w:val="16"/>
          <w:szCs w:val="16"/>
        </w:rPr>
        <w:t>Дума Петуховского муниципального округа</w:t>
      </w:r>
      <w:r w:rsidRPr="00072D23">
        <w:rPr>
          <w:spacing w:val="-1"/>
          <w:sz w:val="16"/>
          <w:szCs w:val="16"/>
        </w:rPr>
        <w:t xml:space="preserve"> </w:t>
      </w:r>
      <w:r w:rsidRPr="00072D23">
        <w:rPr>
          <w:sz w:val="16"/>
          <w:szCs w:val="16"/>
        </w:rPr>
        <w:t>РЕШИЛА:</w:t>
      </w:r>
      <w:r w:rsidRPr="00072D23">
        <w:rPr>
          <w:sz w:val="16"/>
          <w:szCs w:val="16"/>
        </w:rPr>
        <w:tab/>
      </w:r>
    </w:p>
    <w:p w:rsidR="00072D23" w:rsidRPr="00072D23" w:rsidRDefault="00072D23" w:rsidP="00072D23">
      <w:pPr>
        <w:pStyle w:val="a0"/>
        <w:ind w:firstLine="651"/>
        <w:rPr>
          <w:sz w:val="16"/>
          <w:szCs w:val="16"/>
        </w:rPr>
      </w:pPr>
      <w:r w:rsidRPr="00072D23">
        <w:rPr>
          <w:sz w:val="16"/>
          <w:szCs w:val="16"/>
        </w:rPr>
        <w:t xml:space="preserve">1. </w:t>
      </w:r>
      <w:r w:rsidRPr="00072D23">
        <w:rPr>
          <w:rFonts w:eastAsiaTheme="minorHAnsi"/>
          <w:sz w:val="16"/>
          <w:szCs w:val="16"/>
        </w:rPr>
        <w:t xml:space="preserve">Создать трехстороннюю комиссию по регулированию социально-трудовых отношений в </w:t>
      </w:r>
      <w:proofErr w:type="spellStart"/>
      <w:r w:rsidRPr="00072D23">
        <w:rPr>
          <w:rFonts w:eastAsiaTheme="minorHAnsi"/>
          <w:sz w:val="16"/>
          <w:szCs w:val="16"/>
        </w:rPr>
        <w:t>Петуховском</w:t>
      </w:r>
      <w:proofErr w:type="spellEnd"/>
      <w:r w:rsidRPr="00072D23">
        <w:rPr>
          <w:rFonts w:eastAsiaTheme="minorHAnsi"/>
          <w:sz w:val="16"/>
          <w:szCs w:val="16"/>
        </w:rPr>
        <w:t xml:space="preserve"> муниципальном округе.</w:t>
      </w:r>
    </w:p>
    <w:p w:rsidR="00072D23" w:rsidRPr="00072D23" w:rsidRDefault="00072D23" w:rsidP="00072D23">
      <w:pPr>
        <w:tabs>
          <w:tab w:val="left" w:pos="894"/>
        </w:tabs>
        <w:ind w:firstLine="709"/>
        <w:jc w:val="both"/>
        <w:rPr>
          <w:sz w:val="16"/>
          <w:szCs w:val="16"/>
        </w:rPr>
      </w:pPr>
      <w:r w:rsidRPr="00072D23">
        <w:rPr>
          <w:sz w:val="16"/>
          <w:szCs w:val="16"/>
        </w:rPr>
        <w:t>2. Утвердить Положение о</w:t>
      </w:r>
      <w:r w:rsidRPr="00072D23">
        <w:rPr>
          <w:spacing w:val="1"/>
          <w:sz w:val="16"/>
          <w:szCs w:val="16"/>
        </w:rPr>
        <w:t xml:space="preserve"> </w:t>
      </w:r>
      <w:r w:rsidRPr="00072D23">
        <w:rPr>
          <w:sz w:val="16"/>
          <w:szCs w:val="16"/>
        </w:rPr>
        <w:t>трехсторонней комиссии по регулированию социально-трудовых</w:t>
      </w:r>
      <w:r w:rsidRPr="00072D23">
        <w:rPr>
          <w:spacing w:val="-57"/>
          <w:sz w:val="16"/>
          <w:szCs w:val="16"/>
        </w:rPr>
        <w:t xml:space="preserve"> </w:t>
      </w:r>
      <w:r w:rsidRPr="00072D23">
        <w:rPr>
          <w:sz w:val="16"/>
          <w:szCs w:val="16"/>
        </w:rPr>
        <w:t>отношений</w:t>
      </w:r>
      <w:r w:rsidRPr="00072D23">
        <w:rPr>
          <w:spacing w:val="-1"/>
          <w:sz w:val="16"/>
          <w:szCs w:val="16"/>
        </w:rPr>
        <w:t xml:space="preserve"> </w:t>
      </w:r>
      <w:r w:rsidRPr="00072D23">
        <w:rPr>
          <w:sz w:val="16"/>
          <w:szCs w:val="16"/>
        </w:rPr>
        <w:t>в</w:t>
      </w:r>
      <w:r w:rsidRPr="00072D23">
        <w:rPr>
          <w:spacing w:val="-1"/>
          <w:sz w:val="16"/>
          <w:szCs w:val="16"/>
        </w:rPr>
        <w:t xml:space="preserve"> </w:t>
      </w:r>
      <w:proofErr w:type="spellStart"/>
      <w:r w:rsidRPr="00072D23">
        <w:rPr>
          <w:sz w:val="16"/>
          <w:szCs w:val="16"/>
        </w:rPr>
        <w:t>Петуховском</w:t>
      </w:r>
      <w:proofErr w:type="spellEnd"/>
      <w:r w:rsidRPr="00072D23">
        <w:rPr>
          <w:spacing w:val="-1"/>
          <w:sz w:val="16"/>
          <w:szCs w:val="16"/>
        </w:rPr>
        <w:t xml:space="preserve"> </w:t>
      </w:r>
      <w:r w:rsidRPr="00072D23">
        <w:rPr>
          <w:spacing w:val="-2"/>
          <w:sz w:val="16"/>
          <w:szCs w:val="16"/>
        </w:rPr>
        <w:t>муниципальном округе</w:t>
      </w:r>
      <w:r w:rsidRPr="00072D23">
        <w:rPr>
          <w:sz w:val="16"/>
          <w:szCs w:val="16"/>
        </w:rPr>
        <w:t>, согласно приложению к настоящему решению.</w:t>
      </w:r>
    </w:p>
    <w:p w:rsidR="00072D23" w:rsidRPr="00072D23" w:rsidRDefault="00072D23" w:rsidP="00072D23">
      <w:pPr>
        <w:pStyle w:val="af"/>
        <w:tabs>
          <w:tab w:val="left" w:pos="894"/>
        </w:tabs>
        <w:ind w:left="0" w:firstLine="651"/>
        <w:rPr>
          <w:sz w:val="16"/>
          <w:szCs w:val="16"/>
        </w:rPr>
      </w:pPr>
      <w:r w:rsidRPr="00072D23">
        <w:rPr>
          <w:sz w:val="16"/>
          <w:szCs w:val="16"/>
        </w:rPr>
        <w:t xml:space="preserve">3. Признать утратившим силу решение </w:t>
      </w:r>
      <w:proofErr w:type="spellStart"/>
      <w:r w:rsidRPr="00072D23">
        <w:rPr>
          <w:sz w:val="16"/>
          <w:szCs w:val="16"/>
        </w:rPr>
        <w:t>Петуховской</w:t>
      </w:r>
      <w:proofErr w:type="spellEnd"/>
      <w:r w:rsidRPr="00072D23">
        <w:rPr>
          <w:sz w:val="16"/>
          <w:szCs w:val="16"/>
        </w:rPr>
        <w:t xml:space="preserve"> районной Думы от 30.03.2020 года        № 475 «Об</w:t>
      </w:r>
      <w:r w:rsidRPr="00072D23">
        <w:rPr>
          <w:b/>
          <w:sz w:val="16"/>
          <w:szCs w:val="16"/>
        </w:rPr>
        <w:t xml:space="preserve"> </w:t>
      </w:r>
      <w:r w:rsidRPr="00072D23">
        <w:rPr>
          <w:sz w:val="16"/>
          <w:szCs w:val="16"/>
        </w:rPr>
        <w:t>утверждении Положения о</w:t>
      </w:r>
      <w:r w:rsidRPr="00072D23">
        <w:rPr>
          <w:spacing w:val="1"/>
          <w:sz w:val="16"/>
          <w:szCs w:val="16"/>
        </w:rPr>
        <w:t xml:space="preserve"> </w:t>
      </w:r>
      <w:r w:rsidRPr="00072D23">
        <w:rPr>
          <w:sz w:val="16"/>
          <w:szCs w:val="16"/>
        </w:rPr>
        <w:t>трехсторонней комиссии по регулированию социальн</w:t>
      </w:r>
      <w:proofErr w:type="gramStart"/>
      <w:r w:rsidRPr="00072D23">
        <w:rPr>
          <w:sz w:val="16"/>
          <w:szCs w:val="16"/>
        </w:rPr>
        <w:t>о-</w:t>
      </w:r>
      <w:proofErr w:type="gramEnd"/>
      <w:r w:rsidRPr="00072D23">
        <w:rPr>
          <w:spacing w:val="-57"/>
          <w:sz w:val="16"/>
          <w:szCs w:val="16"/>
        </w:rPr>
        <w:t xml:space="preserve"> </w:t>
      </w:r>
      <w:r w:rsidRPr="00072D23">
        <w:rPr>
          <w:sz w:val="16"/>
          <w:szCs w:val="16"/>
        </w:rPr>
        <w:t>трудовых</w:t>
      </w:r>
      <w:r w:rsidRPr="00072D23">
        <w:rPr>
          <w:spacing w:val="-1"/>
          <w:sz w:val="16"/>
          <w:szCs w:val="16"/>
        </w:rPr>
        <w:t xml:space="preserve"> </w:t>
      </w:r>
      <w:r w:rsidRPr="00072D23">
        <w:rPr>
          <w:sz w:val="16"/>
          <w:szCs w:val="16"/>
        </w:rPr>
        <w:t>отношений в</w:t>
      </w:r>
      <w:r w:rsidRPr="00072D23">
        <w:rPr>
          <w:spacing w:val="-1"/>
          <w:sz w:val="16"/>
          <w:szCs w:val="16"/>
        </w:rPr>
        <w:t xml:space="preserve"> </w:t>
      </w:r>
      <w:proofErr w:type="spellStart"/>
      <w:r w:rsidRPr="00072D23">
        <w:rPr>
          <w:sz w:val="16"/>
          <w:szCs w:val="16"/>
        </w:rPr>
        <w:t>Петуховском</w:t>
      </w:r>
      <w:proofErr w:type="spellEnd"/>
      <w:r w:rsidRPr="00072D23">
        <w:rPr>
          <w:spacing w:val="-1"/>
          <w:sz w:val="16"/>
          <w:szCs w:val="16"/>
        </w:rPr>
        <w:t xml:space="preserve"> районе».</w:t>
      </w:r>
    </w:p>
    <w:p w:rsidR="00072D23" w:rsidRPr="00072D23" w:rsidRDefault="00072D23" w:rsidP="00072D23">
      <w:pPr>
        <w:pStyle w:val="af"/>
        <w:tabs>
          <w:tab w:val="left" w:pos="957"/>
          <w:tab w:val="left" w:pos="4872"/>
        </w:tabs>
        <w:ind w:left="651"/>
        <w:rPr>
          <w:sz w:val="16"/>
          <w:szCs w:val="16"/>
        </w:rPr>
      </w:pPr>
      <w:r w:rsidRPr="00072D23">
        <w:rPr>
          <w:sz w:val="16"/>
          <w:szCs w:val="16"/>
        </w:rPr>
        <w:t>4. Опубликовать</w:t>
      </w:r>
      <w:r w:rsidRPr="00072D23">
        <w:rPr>
          <w:spacing w:val="62"/>
          <w:sz w:val="16"/>
          <w:szCs w:val="16"/>
        </w:rPr>
        <w:t xml:space="preserve"> </w:t>
      </w:r>
      <w:r w:rsidRPr="00072D23">
        <w:rPr>
          <w:sz w:val="16"/>
          <w:szCs w:val="16"/>
        </w:rPr>
        <w:t>настоящее</w:t>
      </w:r>
      <w:r w:rsidRPr="00072D23">
        <w:rPr>
          <w:spacing w:val="60"/>
          <w:sz w:val="16"/>
          <w:szCs w:val="16"/>
        </w:rPr>
        <w:t xml:space="preserve"> </w:t>
      </w:r>
      <w:r w:rsidRPr="00072D23">
        <w:rPr>
          <w:sz w:val="16"/>
          <w:szCs w:val="16"/>
        </w:rPr>
        <w:t>решение в</w:t>
      </w:r>
      <w:r w:rsidRPr="00072D23">
        <w:rPr>
          <w:spacing w:val="3"/>
          <w:sz w:val="16"/>
          <w:szCs w:val="16"/>
        </w:rPr>
        <w:t xml:space="preserve"> установленном </w:t>
      </w:r>
      <w:r w:rsidRPr="00072D23">
        <w:rPr>
          <w:sz w:val="16"/>
          <w:szCs w:val="16"/>
        </w:rPr>
        <w:t>порядке.</w:t>
      </w:r>
    </w:p>
    <w:p w:rsidR="00072D23" w:rsidRPr="00072D23" w:rsidRDefault="00072D23" w:rsidP="00072D23">
      <w:pPr>
        <w:pStyle w:val="af"/>
        <w:tabs>
          <w:tab w:val="left" w:pos="957"/>
          <w:tab w:val="left" w:pos="4872"/>
        </w:tabs>
        <w:ind w:left="651"/>
        <w:rPr>
          <w:sz w:val="16"/>
          <w:szCs w:val="16"/>
        </w:rPr>
      </w:pPr>
      <w:r w:rsidRPr="00072D23">
        <w:rPr>
          <w:sz w:val="16"/>
          <w:szCs w:val="16"/>
        </w:rPr>
        <w:t>5. Настоящее</w:t>
      </w:r>
      <w:r w:rsidRPr="00072D23">
        <w:rPr>
          <w:spacing w:val="-2"/>
          <w:sz w:val="16"/>
          <w:szCs w:val="16"/>
        </w:rPr>
        <w:t xml:space="preserve"> </w:t>
      </w:r>
      <w:r w:rsidRPr="00072D23">
        <w:rPr>
          <w:sz w:val="16"/>
          <w:szCs w:val="16"/>
        </w:rPr>
        <w:t>решение</w:t>
      </w:r>
      <w:r w:rsidRPr="00072D23">
        <w:rPr>
          <w:spacing w:val="-2"/>
          <w:sz w:val="16"/>
          <w:szCs w:val="16"/>
        </w:rPr>
        <w:t xml:space="preserve"> </w:t>
      </w:r>
      <w:r w:rsidRPr="00072D23">
        <w:rPr>
          <w:sz w:val="16"/>
          <w:szCs w:val="16"/>
        </w:rPr>
        <w:t>вступает</w:t>
      </w:r>
      <w:r w:rsidRPr="00072D23">
        <w:rPr>
          <w:spacing w:val="-3"/>
          <w:sz w:val="16"/>
          <w:szCs w:val="16"/>
        </w:rPr>
        <w:t xml:space="preserve"> </w:t>
      </w:r>
      <w:r w:rsidRPr="00072D23">
        <w:rPr>
          <w:sz w:val="16"/>
          <w:szCs w:val="16"/>
        </w:rPr>
        <w:t>в</w:t>
      </w:r>
      <w:r w:rsidRPr="00072D23">
        <w:rPr>
          <w:spacing w:val="-4"/>
          <w:sz w:val="16"/>
          <w:szCs w:val="16"/>
        </w:rPr>
        <w:t xml:space="preserve"> </w:t>
      </w:r>
      <w:r w:rsidRPr="00072D23">
        <w:rPr>
          <w:sz w:val="16"/>
          <w:szCs w:val="16"/>
        </w:rPr>
        <w:t>силу</w:t>
      </w:r>
      <w:r w:rsidRPr="00072D23">
        <w:rPr>
          <w:spacing w:val="-7"/>
          <w:sz w:val="16"/>
          <w:szCs w:val="16"/>
        </w:rPr>
        <w:t xml:space="preserve"> </w:t>
      </w:r>
      <w:r w:rsidRPr="00072D23">
        <w:rPr>
          <w:sz w:val="16"/>
          <w:szCs w:val="16"/>
        </w:rPr>
        <w:t>после</w:t>
      </w:r>
      <w:r w:rsidRPr="00072D23">
        <w:rPr>
          <w:spacing w:val="-4"/>
          <w:sz w:val="16"/>
          <w:szCs w:val="16"/>
        </w:rPr>
        <w:t xml:space="preserve"> </w:t>
      </w:r>
      <w:r w:rsidRPr="00072D23">
        <w:rPr>
          <w:sz w:val="16"/>
          <w:szCs w:val="16"/>
        </w:rPr>
        <w:t>его</w:t>
      </w:r>
      <w:r w:rsidRPr="00072D23">
        <w:rPr>
          <w:spacing w:val="-4"/>
          <w:sz w:val="16"/>
          <w:szCs w:val="16"/>
        </w:rPr>
        <w:t xml:space="preserve"> </w:t>
      </w:r>
      <w:r w:rsidRPr="00072D23">
        <w:rPr>
          <w:sz w:val="16"/>
          <w:szCs w:val="16"/>
        </w:rPr>
        <w:t>официального</w:t>
      </w:r>
      <w:r w:rsidRPr="00072D23">
        <w:rPr>
          <w:spacing w:val="-2"/>
          <w:sz w:val="16"/>
          <w:szCs w:val="16"/>
        </w:rPr>
        <w:t xml:space="preserve"> </w:t>
      </w:r>
      <w:r w:rsidRPr="00072D23">
        <w:rPr>
          <w:sz w:val="16"/>
          <w:szCs w:val="16"/>
        </w:rPr>
        <w:t>опубликования.</w:t>
      </w:r>
    </w:p>
    <w:p w:rsidR="00072D23" w:rsidRPr="00072D23" w:rsidRDefault="00072D23" w:rsidP="00072D23">
      <w:pPr>
        <w:pStyle w:val="af"/>
        <w:tabs>
          <w:tab w:val="left" w:pos="2299"/>
          <w:tab w:val="left" w:pos="2742"/>
          <w:tab w:val="left" w:pos="4337"/>
          <w:tab w:val="left" w:pos="5764"/>
          <w:tab w:val="left" w:pos="6891"/>
          <w:tab w:val="left" w:pos="8210"/>
          <w:tab w:val="left" w:pos="8687"/>
          <w:tab w:val="left" w:pos="9968"/>
        </w:tabs>
        <w:ind w:left="0" w:firstLine="651"/>
        <w:rPr>
          <w:sz w:val="16"/>
          <w:szCs w:val="16"/>
        </w:rPr>
      </w:pPr>
      <w:r w:rsidRPr="00072D23">
        <w:rPr>
          <w:sz w:val="16"/>
          <w:szCs w:val="16"/>
        </w:rPr>
        <w:t xml:space="preserve">6. </w:t>
      </w:r>
      <w:proofErr w:type="gramStart"/>
      <w:r w:rsidRPr="00072D23">
        <w:rPr>
          <w:sz w:val="16"/>
          <w:szCs w:val="16"/>
        </w:rPr>
        <w:t>Контроль</w:t>
      </w:r>
      <w:r w:rsidRPr="00072D23">
        <w:rPr>
          <w:sz w:val="16"/>
          <w:szCs w:val="16"/>
        </w:rPr>
        <w:tab/>
        <w:t>за</w:t>
      </w:r>
      <w:proofErr w:type="gramEnd"/>
      <w:r w:rsidRPr="00072D23">
        <w:rPr>
          <w:sz w:val="16"/>
          <w:szCs w:val="16"/>
        </w:rPr>
        <w:tab/>
        <w:t>исполнением</w:t>
      </w:r>
      <w:r w:rsidRPr="00072D23">
        <w:rPr>
          <w:sz w:val="16"/>
          <w:szCs w:val="16"/>
        </w:rPr>
        <w:tab/>
        <w:t>настоящего</w:t>
      </w:r>
      <w:r w:rsidRPr="00072D23">
        <w:rPr>
          <w:sz w:val="16"/>
          <w:szCs w:val="16"/>
        </w:rPr>
        <w:tab/>
        <w:t>решения</w:t>
      </w:r>
      <w:r w:rsidRPr="00072D23">
        <w:rPr>
          <w:sz w:val="16"/>
          <w:szCs w:val="16"/>
        </w:rPr>
        <w:tab/>
        <w:t>возложить</w:t>
      </w:r>
      <w:r w:rsidRPr="00072D23">
        <w:rPr>
          <w:sz w:val="16"/>
          <w:szCs w:val="16"/>
        </w:rPr>
        <w:tab/>
        <w:t xml:space="preserve">на комиссию </w:t>
      </w:r>
      <w:r w:rsidRPr="00072D23">
        <w:rPr>
          <w:spacing w:val="-1"/>
          <w:sz w:val="16"/>
          <w:szCs w:val="16"/>
        </w:rPr>
        <w:t>по социальной политике Думы Петуховского муниципального округа.</w:t>
      </w:r>
    </w:p>
    <w:p w:rsidR="00072D23" w:rsidRPr="00072D23" w:rsidRDefault="00072D23" w:rsidP="00072D23">
      <w:pPr>
        <w:pStyle w:val="a0"/>
        <w:rPr>
          <w:sz w:val="16"/>
          <w:szCs w:val="16"/>
        </w:rPr>
      </w:pPr>
    </w:p>
    <w:p w:rsidR="00072D23" w:rsidRPr="00072D23" w:rsidRDefault="00072D23" w:rsidP="00072D23">
      <w:pPr>
        <w:pStyle w:val="a0"/>
        <w:rPr>
          <w:sz w:val="16"/>
          <w:szCs w:val="16"/>
        </w:rPr>
      </w:pPr>
      <w:r w:rsidRPr="00072D23">
        <w:rPr>
          <w:sz w:val="16"/>
          <w:szCs w:val="16"/>
        </w:rPr>
        <w:t>Председатель Думы</w:t>
      </w:r>
    </w:p>
    <w:p w:rsidR="00072D23" w:rsidRPr="00072D23" w:rsidRDefault="00072D23" w:rsidP="00072D23">
      <w:pPr>
        <w:pStyle w:val="a0"/>
        <w:rPr>
          <w:sz w:val="16"/>
          <w:szCs w:val="16"/>
        </w:rPr>
      </w:pPr>
      <w:r w:rsidRPr="00072D23">
        <w:rPr>
          <w:sz w:val="16"/>
          <w:szCs w:val="16"/>
        </w:rPr>
        <w:t xml:space="preserve">Петуховского муниципального округа </w:t>
      </w:r>
      <w:r w:rsidRPr="00072D23">
        <w:rPr>
          <w:sz w:val="16"/>
          <w:szCs w:val="16"/>
        </w:rPr>
        <w:tab/>
      </w:r>
      <w:r w:rsidRPr="00072D23">
        <w:rPr>
          <w:sz w:val="16"/>
          <w:szCs w:val="16"/>
        </w:rPr>
        <w:tab/>
      </w:r>
      <w:r w:rsidRPr="00072D23">
        <w:rPr>
          <w:sz w:val="16"/>
          <w:szCs w:val="16"/>
        </w:rPr>
        <w:tab/>
      </w:r>
      <w:r w:rsidRPr="00072D23">
        <w:rPr>
          <w:sz w:val="16"/>
          <w:szCs w:val="16"/>
        </w:rPr>
        <w:tab/>
      </w:r>
      <w:r w:rsidRPr="00072D23">
        <w:rPr>
          <w:sz w:val="16"/>
          <w:szCs w:val="16"/>
        </w:rPr>
        <w:tab/>
        <w:t xml:space="preserve">           Е.Ф. Николаенко</w:t>
      </w:r>
      <w:r w:rsidRPr="00072D23">
        <w:rPr>
          <w:spacing w:val="-5"/>
          <w:sz w:val="16"/>
          <w:szCs w:val="16"/>
        </w:rPr>
        <w:tab/>
      </w:r>
      <w:r w:rsidRPr="00072D23">
        <w:rPr>
          <w:spacing w:val="-5"/>
          <w:sz w:val="16"/>
          <w:szCs w:val="16"/>
        </w:rPr>
        <w:tab/>
      </w:r>
    </w:p>
    <w:p w:rsidR="00072D23" w:rsidRPr="00072D23" w:rsidRDefault="00072D23" w:rsidP="00072D23">
      <w:pPr>
        <w:pStyle w:val="a0"/>
        <w:rPr>
          <w:sz w:val="16"/>
          <w:szCs w:val="16"/>
        </w:rPr>
      </w:pPr>
      <w:r w:rsidRPr="00072D23">
        <w:rPr>
          <w:sz w:val="16"/>
          <w:szCs w:val="16"/>
        </w:rPr>
        <w:t>Глава Петуховского муниципального округа</w:t>
      </w:r>
      <w:r w:rsidRPr="00072D23">
        <w:rPr>
          <w:sz w:val="16"/>
          <w:szCs w:val="16"/>
        </w:rPr>
        <w:tab/>
      </w:r>
      <w:r w:rsidRPr="00072D23">
        <w:rPr>
          <w:sz w:val="16"/>
          <w:szCs w:val="16"/>
        </w:rPr>
        <w:tab/>
      </w:r>
      <w:r w:rsidRPr="00072D23">
        <w:rPr>
          <w:sz w:val="16"/>
          <w:szCs w:val="16"/>
        </w:rPr>
        <w:tab/>
      </w:r>
      <w:r w:rsidRPr="00072D23">
        <w:rPr>
          <w:sz w:val="16"/>
          <w:szCs w:val="16"/>
        </w:rPr>
        <w:tab/>
        <w:t xml:space="preserve">           И.В. </w:t>
      </w:r>
      <w:proofErr w:type="spellStart"/>
      <w:r w:rsidRPr="00072D23">
        <w:rPr>
          <w:sz w:val="16"/>
          <w:szCs w:val="16"/>
        </w:rPr>
        <w:t>Арзин</w:t>
      </w:r>
      <w:proofErr w:type="spellEnd"/>
      <w:r w:rsidRPr="00072D23">
        <w:rPr>
          <w:sz w:val="16"/>
          <w:szCs w:val="16"/>
        </w:rPr>
        <w:tab/>
      </w:r>
      <w:r w:rsidRPr="00072D23">
        <w:rPr>
          <w:sz w:val="16"/>
          <w:szCs w:val="16"/>
        </w:rPr>
        <w:tab/>
      </w:r>
      <w:r w:rsidRPr="00072D23">
        <w:rPr>
          <w:sz w:val="16"/>
          <w:szCs w:val="16"/>
        </w:rPr>
        <w:tab/>
      </w:r>
      <w:r w:rsidRPr="00072D23">
        <w:rPr>
          <w:sz w:val="16"/>
          <w:szCs w:val="16"/>
        </w:rPr>
        <w:tab/>
      </w:r>
      <w:r w:rsidRPr="00072D23">
        <w:rPr>
          <w:sz w:val="16"/>
          <w:szCs w:val="16"/>
        </w:rPr>
        <w:tab/>
      </w:r>
      <w:r w:rsidRPr="00072D23">
        <w:rPr>
          <w:sz w:val="16"/>
          <w:szCs w:val="16"/>
        </w:rPr>
        <w:tab/>
      </w:r>
      <w:r w:rsidRPr="00072D23">
        <w:rPr>
          <w:sz w:val="16"/>
          <w:szCs w:val="16"/>
        </w:rPr>
        <w:tab/>
        <w:t xml:space="preserve"> Приложение к решению</w:t>
      </w:r>
      <w:r w:rsidRPr="00072D23">
        <w:rPr>
          <w:spacing w:val="1"/>
          <w:sz w:val="16"/>
          <w:szCs w:val="16"/>
        </w:rPr>
        <w:t xml:space="preserve"> Д</w:t>
      </w:r>
      <w:r w:rsidRPr="00072D23">
        <w:rPr>
          <w:sz w:val="16"/>
          <w:szCs w:val="16"/>
        </w:rPr>
        <w:t>умы</w:t>
      </w:r>
    </w:p>
    <w:p w:rsidR="00072D23" w:rsidRPr="00072D23" w:rsidRDefault="00072D23" w:rsidP="00072D23">
      <w:pPr>
        <w:pStyle w:val="a0"/>
        <w:rPr>
          <w:sz w:val="16"/>
          <w:szCs w:val="16"/>
        </w:rPr>
      </w:pPr>
      <w:r w:rsidRPr="00072D23">
        <w:rPr>
          <w:sz w:val="16"/>
          <w:szCs w:val="16"/>
        </w:rPr>
        <w:tab/>
      </w:r>
      <w:r w:rsidRPr="00072D23">
        <w:rPr>
          <w:sz w:val="16"/>
          <w:szCs w:val="16"/>
        </w:rPr>
        <w:tab/>
      </w:r>
      <w:r w:rsidRPr="00072D23">
        <w:rPr>
          <w:sz w:val="16"/>
          <w:szCs w:val="16"/>
        </w:rPr>
        <w:tab/>
      </w:r>
      <w:r w:rsidRPr="00072D23">
        <w:rPr>
          <w:sz w:val="16"/>
          <w:szCs w:val="16"/>
        </w:rPr>
        <w:tab/>
      </w:r>
      <w:r w:rsidRPr="00072D23">
        <w:rPr>
          <w:sz w:val="16"/>
          <w:szCs w:val="16"/>
        </w:rPr>
        <w:tab/>
      </w:r>
      <w:r w:rsidRPr="00072D23">
        <w:rPr>
          <w:sz w:val="16"/>
          <w:szCs w:val="16"/>
        </w:rPr>
        <w:tab/>
      </w:r>
      <w:r w:rsidRPr="00072D23">
        <w:rPr>
          <w:sz w:val="16"/>
          <w:szCs w:val="16"/>
        </w:rPr>
        <w:tab/>
        <w:t xml:space="preserve"> Петуховского муниципального округа</w:t>
      </w:r>
    </w:p>
    <w:p w:rsidR="00072D23" w:rsidRPr="00072D23" w:rsidRDefault="00072D23" w:rsidP="00072D23">
      <w:pPr>
        <w:pStyle w:val="a0"/>
        <w:ind w:left="5103"/>
        <w:rPr>
          <w:sz w:val="16"/>
          <w:szCs w:val="16"/>
        </w:rPr>
      </w:pPr>
      <w:r w:rsidRPr="00072D23">
        <w:rPr>
          <w:sz w:val="16"/>
          <w:szCs w:val="16"/>
        </w:rPr>
        <w:t>от</w:t>
      </w:r>
      <w:r w:rsidRPr="00072D23">
        <w:rPr>
          <w:spacing w:val="-1"/>
          <w:sz w:val="16"/>
          <w:szCs w:val="16"/>
        </w:rPr>
        <w:t xml:space="preserve"> 29</w:t>
      </w:r>
      <w:r w:rsidRPr="00072D23">
        <w:rPr>
          <w:sz w:val="16"/>
          <w:szCs w:val="16"/>
        </w:rPr>
        <w:t xml:space="preserve"> января</w:t>
      </w:r>
      <w:r w:rsidRPr="00072D23">
        <w:rPr>
          <w:spacing w:val="-1"/>
          <w:sz w:val="16"/>
          <w:szCs w:val="16"/>
        </w:rPr>
        <w:t xml:space="preserve"> </w:t>
      </w:r>
      <w:r w:rsidRPr="00072D23">
        <w:rPr>
          <w:sz w:val="16"/>
          <w:szCs w:val="16"/>
        </w:rPr>
        <w:t>2022 года</w:t>
      </w:r>
      <w:r w:rsidRPr="00072D23">
        <w:rPr>
          <w:spacing w:val="-2"/>
          <w:sz w:val="16"/>
          <w:szCs w:val="16"/>
        </w:rPr>
        <w:t xml:space="preserve"> </w:t>
      </w:r>
      <w:r w:rsidRPr="00072D23">
        <w:rPr>
          <w:sz w:val="16"/>
          <w:szCs w:val="16"/>
        </w:rPr>
        <w:t>№</w:t>
      </w:r>
      <w:r w:rsidRPr="00072D23">
        <w:rPr>
          <w:spacing w:val="-2"/>
          <w:sz w:val="16"/>
          <w:szCs w:val="16"/>
        </w:rPr>
        <w:t xml:space="preserve"> 154</w:t>
      </w:r>
    </w:p>
    <w:p w:rsidR="00072D23" w:rsidRPr="00072D23" w:rsidRDefault="00072D23" w:rsidP="00072D23">
      <w:pPr>
        <w:pStyle w:val="a0"/>
        <w:tabs>
          <w:tab w:val="left" w:pos="10206"/>
        </w:tabs>
        <w:spacing w:before="1"/>
        <w:ind w:left="5103" w:right="2"/>
        <w:rPr>
          <w:sz w:val="16"/>
          <w:szCs w:val="16"/>
        </w:rPr>
      </w:pPr>
      <w:r w:rsidRPr="00072D23">
        <w:rPr>
          <w:sz w:val="16"/>
          <w:szCs w:val="16"/>
        </w:rPr>
        <w:t>«Об утверждении Положения о</w:t>
      </w:r>
      <w:r w:rsidRPr="00072D23">
        <w:rPr>
          <w:spacing w:val="1"/>
          <w:sz w:val="16"/>
          <w:szCs w:val="16"/>
        </w:rPr>
        <w:t xml:space="preserve"> </w:t>
      </w:r>
      <w:r w:rsidRPr="00072D23">
        <w:rPr>
          <w:sz w:val="16"/>
          <w:szCs w:val="16"/>
        </w:rPr>
        <w:t>трехсторонней комиссии по</w:t>
      </w:r>
      <w:r w:rsidRPr="00072D23">
        <w:rPr>
          <w:spacing w:val="1"/>
          <w:sz w:val="16"/>
          <w:szCs w:val="16"/>
        </w:rPr>
        <w:t xml:space="preserve"> </w:t>
      </w:r>
      <w:r w:rsidRPr="00072D23">
        <w:rPr>
          <w:sz w:val="16"/>
          <w:szCs w:val="16"/>
        </w:rPr>
        <w:t>регулированию социально-трудовых</w:t>
      </w:r>
      <w:r w:rsidRPr="00072D23">
        <w:rPr>
          <w:spacing w:val="-57"/>
          <w:sz w:val="16"/>
          <w:szCs w:val="16"/>
        </w:rPr>
        <w:t xml:space="preserve">                                               </w:t>
      </w:r>
      <w:r w:rsidRPr="00072D23">
        <w:rPr>
          <w:sz w:val="16"/>
          <w:szCs w:val="16"/>
        </w:rPr>
        <w:t>отношений</w:t>
      </w:r>
      <w:r w:rsidRPr="00072D23">
        <w:rPr>
          <w:spacing w:val="-2"/>
          <w:sz w:val="16"/>
          <w:szCs w:val="16"/>
        </w:rPr>
        <w:t xml:space="preserve"> </w:t>
      </w:r>
      <w:r w:rsidRPr="00072D23">
        <w:rPr>
          <w:sz w:val="16"/>
          <w:szCs w:val="16"/>
        </w:rPr>
        <w:t>в</w:t>
      </w:r>
      <w:r w:rsidRPr="00072D23">
        <w:rPr>
          <w:spacing w:val="-2"/>
          <w:sz w:val="16"/>
          <w:szCs w:val="16"/>
        </w:rPr>
        <w:t xml:space="preserve"> </w:t>
      </w:r>
      <w:proofErr w:type="spellStart"/>
      <w:r w:rsidRPr="00072D23">
        <w:rPr>
          <w:sz w:val="16"/>
          <w:szCs w:val="16"/>
        </w:rPr>
        <w:t>Петуховском</w:t>
      </w:r>
      <w:proofErr w:type="spellEnd"/>
      <w:r w:rsidRPr="00072D23">
        <w:rPr>
          <w:spacing w:val="-2"/>
          <w:sz w:val="16"/>
          <w:szCs w:val="16"/>
        </w:rPr>
        <w:t xml:space="preserve"> муниципальном округе»</w:t>
      </w:r>
    </w:p>
    <w:p w:rsidR="00072D23" w:rsidRPr="00072D23" w:rsidRDefault="00072D23" w:rsidP="00072D23">
      <w:pPr>
        <w:pStyle w:val="a0"/>
        <w:spacing w:before="11"/>
        <w:rPr>
          <w:sz w:val="16"/>
          <w:szCs w:val="16"/>
        </w:rPr>
      </w:pPr>
    </w:p>
    <w:p w:rsidR="00072D23" w:rsidRPr="00072D23" w:rsidRDefault="00072D23" w:rsidP="00072D23">
      <w:pPr>
        <w:pStyle w:val="a0"/>
        <w:ind w:left="2570" w:right="2578"/>
        <w:jc w:val="center"/>
        <w:rPr>
          <w:b/>
          <w:sz w:val="16"/>
          <w:szCs w:val="16"/>
        </w:rPr>
      </w:pPr>
      <w:r w:rsidRPr="00072D23">
        <w:rPr>
          <w:b/>
          <w:sz w:val="16"/>
          <w:szCs w:val="16"/>
        </w:rPr>
        <w:t>Положение</w:t>
      </w:r>
    </w:p>
    <w:p w:rsidR="00072D23" w:rsidRPr="00072D23" w:rsidRDefault="00072D23" w:rsidP="00072D23">
      <w:pPr>
        <w:pStyle w:val="a0"/>
        <w:ind w:left="2319" w:right="2327" w:hanging="5"/>
        <w:jc w:val="center"/>
        <w:rPr>
          <w:b/>
          <w:spacing w:val="-4"/>
          <w:sz w:val="16"/>
          <w:szCs w:val="16"/>
        </w:rPr>
      </w:pPr>
      <w:r w:rsidRPr="00072D23">
        <w:rPr>
          <w:b/>
          <w:sz w:val="16"/>
          <w:szCs w:val="16"/>
        </w:rPr>
        <w:t>o</w:t>
      </w:r>
      <w:r w:rsidRPr="00072D23">
        <w:rPr>
          <w:b/>
          <w:spacing w:val="1"/>
          <w:sz w:val="16"/>
          <w:szCs w:val="16"/>
        </w:rPr>
        <w:t xml:space="preserve"> </w:t>
      </w:r>
      <w:r w:rsidRPr="00072D23">
        <w:rPr>
          <w:b/>
          <w:sz w:val="16"/>
          <w:szCs w:val="16"/>
        </w:rPr>
        <w:t>трехсторонней комиссии по регулированию</w:t>
      </w:r>
      <w:r w:rsidRPr="00072D23">
        <w:rPr>
          <w:b/>
          <w:spacing w:val="1"/>
          <w:sz w:val="16"/>
          <w:szCs w:val="16"/>
        </w:rPr>
        <w:t xml:space="preserve"> </w:t>
      </w:r>
      <w:r w:rsidRPr="00072D23">
        <w:rPr>
          <w:b/>
          <w:sz w:val="16"/>
          <w:szCs w:val="16"/>
        </w:rPr>
        <w:t>социально-трудовых</w:t>
      </w:r>
      <w:r w:rsidRPr="00072D23">
        <w:rPr>
          <w:b/>
          <w:spacing w:val="-2"/>
          <w:sz w:val="16"/>
          <w:szCs w:val="16"/>
        </w:rPr>
        <w:t xml:space="preserve"> </w:t>
      </w:r>
      <w:r w:rsidRPr="00072D23">
        <w:rPr>
          <w:b/>
          <w:sz w:val="16"/>
          <w:szCs w:val="16"/>
        </w:rPr>
        <w:t>отношений</w:t>
      </w:r>
      <w:r w:rsidRPr="00072D23">
        <w:rPr>
          <w:b/>
          <w:spacing w:val="-4"/>
          <w:sz w:val="16"/>
          <w:szCs w:val="16"/>
        </w:rPr>
        <w:t xml:space="preserve"> </w:t>
      </w:r>
      <w:proofErr w:type="gramStart"/>
      <w:r w:rsidRPr="00072D23">
        <w:rPr>
          <w:b/>
          <w:sz w:val="16"/>
          <w:szCs w:val="16"/>
        </w:rPr>
        <w:t>в</w:t>
      </w:r>
      <w:proofErr w:type="gramEnd"/>
      <w:r w:rsidRPr="00072D23">
        <w:rPr>
          <w:b/>
          <w:spacing w:val="-4"/>
          <w:sz w:val="16"/>
          <w:szCs w:val="16"/>
        </w:rPr>
        <w:t xml:space="preserve"> </w:t>
      </w:r>
    </w:p>
    <w:p w:rsidR="00072D23" w:rsidRPr="00072D23" w:rsidRDefault="00072D23" w:rsidP="00072D23">
      <w:pPr>
        <w:pStyle w:val="a0"/>
        <w:ind w:left="2319" w:right="2327" w:hanging="5"/>
        <w:jc w:val="center"/>
        <w:rPr>
          <w:b/>
          <w:sz w:val="16"/>
          <w:szCs w:val="16"/>
        </w:rPr>
      </w:pPr>
      <w:proofErr w:type="spellStart"/>
      <w:proofErr w:type="gramStart"/>
      <w:r w:rsidRPr="00072D23">
        <w:rPr>
          <w:b/>
          <w:sz w:val="16"/>
          <w:szCs w:val="16"/>
        </w:rPr>
        <w:t>Петуховском</w:t>
      </w:r>
      <w:proofErr w:type="spellEnd"/>
      <w:r w:rsidRPr="00072D23">
        <w:rPr>
          <w:b/>
          <w:spacing w:val="-5"/>
          <w:sz w:val="16"/>
          <w:szCs w:val="16"/>
        </w:rPr>
        <w:t xml:space="preserve"> м</w:t>
      </w:r>
      <w:r w:rsidRPr="00072D23">
        <w:rPr>
          <w:b/>
          <w:sz w:val="16"/>
          <w:szCs w:val="16"/>
        </w:rPr>
        <w:t>униципальном округе</w:t>
      </w:r>
      <w:proofErr w:type="gramEnd"/>
    </w:p>
    <w:p w:rsidR="00072D23" w:rsidRPr="00072D23" w:rsidRDefault="00072D23" w:rsidP="00072D23">
      <w:pPr>
        <w:pStyle w:val="af"/>
        <w:numPr>
          <w:ilvl w:val="1"/>
          <w:numId w:val="17"/>
        </w:numPr>
        <w:tabs>
          <w:tab w:val="left" w:pos="4046"/>
        </w:tabs>
        <w:ind w:hanging="241"/>
        <w:jc w:val="left"/>
        <w:rPr>
          <w:b/>
          <w:sz w:val="16"/>
          <w:szCs w:val="16"/>
        </w:rPr>
      </w:pPr>
      <w:r w:rsidRPr="00072D23">
        <w:rPr>
          <w:b/>
          <w:sz w:val="16"/>
          <w:szCs w:val="16"/>
        </w:rPr>
        <w:t>ОБЩИЕ</w:t>
      </w:r>
      <w:r w:rsidRPr="00072D23">
        <w:rPr>
          <w:b/>
          <w:spacing w:val="-5"/>
          <w:sz w:val="16"/>
          <w:szCs w:val="16"/>
        </w:rPr>
        <w:t xml:space="preserve"> </w:t>
      </w:r>
      <w:r w:rsidRPr="00072D23">
        <w:rPr>
          <w:b/>
          <w:sz w:val="16"/>
          <w:szCs w:val="16"/>
        </w:rPr>
        <w:t>ПОЛОЖЕНИЯ</w:t>
      </w:r>
    </w:p>
    <w:p w:rsidR="00072D23" w:rsidRPr="00072D23" w:rsidRDefault="00072D23" w:rsidP="00072D23">
      <w:pPr>
        <w:pStyle w:val="af"/>
        <w:tabs>
          <w:tab w:val="left" w:pos="554"/>
        </w:tabs>
        <w:ind w:left="0"/>
        <w:rPr>
          <w:sz w:val="16"/>
          <w:szCs w:val="16"/>
        </w:rPr>
      </w:pPr>
      <w:r w:rsidRPr="00072D23">
        <w:rPr>
          <w:sz w:val="16"/>
          <w:szCs w:val="16"/>
        </w:rPr>
        <w:tab/>
        <w:t xml:space="preserve">1.1. Трехсторонняя комиссия по регулированию социально-трудовых отношений в </w:t>
      </w:r>
      <w:proofErr w:type="spellStart"/>
      <w:r w:rsidRPr="00072D23">
        <w:rPr>
          <w:sz w:val="16"/>
          <w:szCs w:val="16"/>
        </w:rPr>
        <w:t>Петуховском</w:t>
      </w:r>
      <w:proofErr w:type="spellEnd"/>
      <w:r w:rsidRPr="00072D23">
        <w:rPr>
          <w:spacing w:val="1"/>
          <w:sz w:val="16"/>
          <w:szCs w:val="16"/>
        </w:rPr>
        <w:t xml:space="preserve"> </w:t>
      </w:r>
      <w:r w:rsidRPr="00072D23">
        <w:rPr>
          <w:spacing w:val="-5"/>
          <w:sz w:val="16"/>
          <w:szCs w:val="16"/>
        </w:rPr>
        <w:t>м</w:t>
      </w:r>
      <w:r w:rsidRPr="00072D23">
        <w:rPr>
          <w:sz w:val="16"/>
          <w:szCs w:val="16"/>
        </w:rPr>
        <w:t>униципальном округе</w:t>
      </w:r>
      <w:r w:rsidRPr="00072D23">
        <w:rPr>
          <w:spacing w:val="1"/>
          <w:sz w:val="16"/>
          <w:szCs w:val="16"/>
        </w:rPr>
        <w:t xml:space="preserve"> </w:t>
      </w:r>
      <w:r w:rsidRPr="00072D23">
        <w:rPr>
          <w:sz w:val="16"/>
          <w:szCs w:val="16"/>
        </w:rPr>
        <w:t>(далее</w:t>
      </w:r>
      <w:r w:rsidRPr="00072D23">
        <w:rPr>
          <w:spacing w:val="1"/>
          <w:sz w:val="16"/>
          <w:szCs w:val="16"/>
        </w:rPr>
        <w:t xml:space="preserve"> </w:t>
      </w:r>
      <w:r w:rsidRPr="00072D23">
        <w:rPr>
          <w:sz w:val="16"/>
          <w:szCs w:val="16"/>
        </w:rPr>
        <w:t>-</w:t>
      </w:r>
      <w:r w:rsidRPr="00072D23">
        <w:rPr>
          <w:spacing w:val="1"/>
          <w:sz w:val="16"/>
          <w:szCs w:val="16"/>
        </w:rPr>
        <w:t xml:space="preserve"> </w:t>
      </w:r>
      <w:r w:rsidRPr="00072D23">
        <w:rPr>
          <w:sz w:val="16"/>
          <w:szCs w:val="16"/>
        </w:rPr>
        <w:t>Комиссия)</w:t>
      </w:r>
      <w:r w:rsidRPr="00072D23">
        <w:rPr>
          <w:spacing w:val="1"/>
          <w:sz w:val="16"/>
          <w:szCs w:val="16"/>
        </w:rPr>
        <w:t xml:space="preserve"> </w:t>
      </w:r>
      <w:r w:rsidRPr="00072D23">
        <w:rPr>
          <w:sz w:val="16"/>
          <w:szCs w:val="16"/>
        </w:rPr>
        <w:t>создается</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соответствии</w:t>
      </w:r>
      <w:r w:rsidRPr="00072D23">
        <w:rPr>
          <w:spacing w:val="1"/>
          <w:sz w:val="16"/>
          <w:szCs w:val="16"/>
        </w:rPr>
        <w:t xml:space="preserve"> </w:t>
      </w:r>
      <w:r w:rsidRPr="00072D23">
        <w:rPr>
          <w:sz w:val="16"/>
          <w:szCs w:val="16"/>
        </w:rPr>
        <w:t>с</w:t>
      </w:r>
      <w:r w:rsidRPr="00072D23">
        <w:rPr>
          <w:spacing w:val="1"/>
          <w:sz w:val="16"/>
          <w:szCs w:val="16"/>
        </w:rPr>
        <w:t xml:space="preserve"> </w:t>
      </w:r>
      <w:r w:rsidRPr="00072D23">
        <w:rPr>
          <w:sz w:val="16"/>
          <w:szCs w:val="16"/>
        </w:rPr>
        <w:t>Трудовым</w:t>
      </w:r>
      <w:r w:rsidRPr="00072D23">
        <w:rPr>
          <w:spacing w:val="1"/>
          <w:sz w:val="16"/>
          <w:szCs w:val="16"/>
        </w:rPr>
        <w:t xml:space="preserve"> </w:t>
      </w:r>
      <w:r w:rsidRPr="00072D23">
        <w:rPr>
          <w:sz w:val="16"/>
          <w:szCs w:val="16"/>
        </w:rPr>
        <w:t>Кодексом</w:t>
      </w:r>
      <w:r w:rsidRPr="00072D23">
        <w:rPr>
          <w:spacing w:val="1"/>
          <w:sz w:val="16"/>
          <w:szCs w:val="16"/>
        </w:rPr>
        <w:t xml:space="preserve"> </w:t>
      </w:r>
      <w:r w:rsidRPr="00072D23">
        <w:rPr>
          <w:sz w:val="16"/>
          <w:szCs w:val="16"/>
        </w:rPr>
        <w:t>РФ,</w:t>
      </w:r>
      <w:r w:rsidRPr="00072D23">
        <w:rPr>
          <w:spacing w:val="1"/>
          <w:sz w:val="16"/>
          <w:szCs w:val="16"/>
        </w:rPr>
        <w:t xml:space="preserve"> </w:t>
      </w:r>
      <w:r w:rsidRPr="00072D23">
        <w:rPr>
          <w:sz w:val="16"/>
          <w:szCs w:val="16"/>
        </w:rPr>
        <w:t>законом</w:t>
      </w:r>
      <w:r w:rsidRPr="00072D23">
        <w:rPr>
          <w:spacing w:val="1"/>
          <w:sz w:val="16"/>
          <w:szCs w:val="16"/>
        </w:rPr>
        <w:t xml:space="preserve"> </w:t>
      </w:r>
      <w:r w:rsidRPr="00072D23">
        <w:rPr>
          <w:sz w:val="16"/>
          <w:szCs w:val="16"/>
        </w:rPr>
        <w:t>Курганской области «О развитии системы социального партнерства в Курганской области» и</w:t>
      </w:r>
      <w:r w:rsidRPr="00072D23">
        <w:rPr>
          <w:spacing w:val="1"/>
          <w:sz w:val="16"/>
          <w:szCs w:val="16"/>
        </w:rPr>
        <w:t xml:space="preserve"> </w:t>
      </w:r>
      <w:r w:rsidRPr="00072D23">
        <w:rPr>
          <w:sz w:val="16"/>
          <w:szCs w:val="16"/>
        </w:rPr>
        <w:t>является</w:t>
      </w:r>
      <w:r w:rsidRPr="00072D23">
        <w:rPr>
          <w:spacing w:val="-1"/>
          <w:sz w:val="16"/>
          <w:szCs w:val="16"/>
        </w:rPr>
        <w:t xml:space="preserve"> </w:t>
      </w:r>
      <w:r w:rsidRPr="00072D23">
        <w:rPr>
          <w:sz w:val="16"/>
          <w:szCs w:val="16"/>
        </w:rPr>
        <w:t>постоянно</w:t>
      </w:r>
      <w:r w:rsidRPr="00072D23">
        <w:rPr>
          <w:spacing w:val="-1"/>
          <w:sz w:val="16"/>
          <w:szCs w:val="16"/>
        </w:rPr>
        <w:t xml:space="preserve"> </w:t>
      </w:r>
      <w:r w:rsidRPr="00072D23">
        <w:rPr>
          <w:sz w:val="16"/>
          <w:szCs w:val="16"/>
        </w:rPr>
        <w:t>действующим</w:t>
      </w:r>
      <w:r w:rsidRPr="00072D23">
        <w:rPr>
          <w:spacing w:val="-2"/>
          <w:sz w:val="16"/>
          <w:szCs w:val="16"/>
        </w:rPr>
        <w:t xml:space="preserve"> </w:t>
      </w:r>
      <w:r w:rsidRPr="00072D23">
        <w:rPr>
          <w:sz w:val="16"/>
          <w:szCs w:val="16"/>
        </w:rPr>
        <w:t>органом</w:t>
      </w:r>
      <w:r w:rsidRPr="00072D23">
        <w:rPr>
          <w:spacing w:val="-2"/>
          <w:sz w:val="16"/>
          <w:szCs w:val="16"/>
        </w:rPr>
        <w:t xml:space="preserve"> </w:t>
      </w:r>
      <w:r w:rsidRPr="00072D23">
        <w:rPr>
          <w:sz w:val="16"/>
          <w:szCs w:val="16"/>
        </w:rPr>
        <w:t>системы</w:t>
      </w:r>
      <w:r w:rsidRPr="00072D23">
        <w:rPr>
          <w:spacing w:val="-1"/>
          <w:sz w:val="16"/>
          <w:szCs w:val="16"/>
        </w:rPr>
        <w:t xml:space="preserve"> </w:t>
      </w:r>
      <w:r w:rsidRPr="00072D23">
        <w:rPr>
          <w:sz w:val="16"/>
          <w:szCs w:val="16"/>
        </w:rPr>
        <w:t>социального</w:t>
      </w:r>
      <w:r w:rsidRPr="00072D23">
        <w:rPr>
          <w:spacing w:val="-1"/>
          <w:sz w:val="16"/>
          <w:szCs w:val="16"/>
        </w:rPr>
        <w:t xml:space="preserve"> </w:t>
      </w:r>
      <w:r w:rsidRPr="00072D23">
        <w:rPr>
          <w:sz w:val="16"/>
          <w:szCs w:val="16"/>
        </w:rPr>
        <w:t>партнерства</w:t>
      </w:r>
      <w:r w:rsidRPr="00072D23">
        <w:rPr>
          <w:spacing w:val="-3"/>
          <w:sz w:val="16"/>
          <w:szCs w:val="16"/>
        </w:rPr>
        <w:t xml:space="preserve"> </w:t>
      </w:r>
      <w:r w:rsidRPr="00072D23">
        <w:rPr>
          <w:sz w:val="16"/>
          <w:szCs w:val="16"/>
        </w:rPr>
        <w:t>в</w:t>
      </w:r>
      <w:r w:rsidRPr="00072D23">
        <w:rPr>
          <w:spacing w:val="-2"/>
          <w:sz w:val="16"/>
          <w:szCs w:val="16"/>
        </w:rPr>
        <w:t xml:space="preserve"> </w:t>
      </w:r>
      <w:r w:rsidRPr="00072D23">
        <w:rPr>
          <w:spacing w:val="-5"/>
          <w:sz w:val="16"/>
          <w:szCs w:val="16"/>
        </w:rPr>
        <w:t>м</w:t>
      </w:r>
      <w:r w:rsidRPr="00072D23">
        <w:rPr>
          <w:sz w:val="16"/>
          <w:szCs w:val="16"/>
        </w:rPr>
        <w:t>униципальном округе.</w:t>
      </w:r>
    </w:p>
    <w:p w:rsidR="00072D23" w:rsidRPr="00072D23" w:rsidRDefault="00072D23" w:rsidP="00072D23">
      <w:pPr>
        <w:pStyle w:val="af"/>
        <w:tabs>
          <w:tab w:val="left" w:pos="554"/>
        </w:tabs>
        <w:ind w:left="0"/>
        <w:rPr>
          <w:sz w:val="16"/>
          <w:szCs w:val="16"/>
        </w:rPr>
      </w:pPr>
      <w:r w:rsidRPr="00072D23">
        <w:rPr>
          <w:sz w:val="16"/>
          <w:szCs w:val="16"/>
        </w:rPr>
        <w:tab/>
        <w:t>1.2. Комиссия</w:t>
      </w:r>
      <w:r w:rsidRPr="00072D23">
        <w:rPr>
          <w:spacing w:val="1"/>
          <w:sz w:val="16"/>
          <w:szCs w:val="16"/>
        </w:rPr>
        <w:t xml:space="preserve"> </w:t>
      </w:r>
      <w:r w:rsidRPr="00072D23">
        <w:rPr>
          <w:sz w:val="16"/>
          <w:szCs w:val="16"/>
        </w:rPr>
        <w:t>руководствуется</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своей</w:t>
      </w:r>
      <w:r w:rsidRPr="00072D23">
        <w:rPr>
          <w:spacing w:val="1"/>
          <w:sz w:val="16"/>
          <w:szCs w:val="16"/>
        </w:rPr>
        <w:t xml:space="preserve"> </w:t>
      </w:r>
      <w:r w:rsidRPr="00072D23">
        <w:rPr>
          <w:sz w:val="16"/>
          <w:szCs w:val="16"/>
        </w:rPr>
        <w:t>деятельности</w:t>
      </w:r>
      <w:r w:rsidRPr="00072D23">
        <w:rPr>
          <w:spacing w:val="1"/>
          <w:sz w:val="16"/>
          <w:szCs w:val="16"/>
        </w:rPr>
        <w:t xml:space="preserve"> </w:t>
      </w:r>
      <w:r w:rsidRPr="00072D23">
        <w:rPr>
          <w:sz w:val="16"/>
          <w:szCs w:val="16"/>
        </w:rPr>
        <w:t>Конституцией</w:t>
      </w:r>
      <w:r w:rsidRPr="00072D23">
        <w:rPr>
          <w:spacing w:val="1"/>
          <w:sz w:val="16"/>
          <w:szCs w:val="16"/>
        </w:rPr>
        <w:t xml:space="preserve"> </w:t>
      </w:r>
      <w:r w:rsidRPr="00072D23">
        <w:rPr>
          <w:sz w:val="16"/>
          <w:szCs w:val="16"/>
        </w:rPr>
        <w:t>Российской</w:t>
      </w:r>
      <w:r w:rsidRPr="00072D23">
        <w:rPr>
          <w:spacing w:val="1"/>
          <w:sz w:val="16"/>
          <w:szCs w:val="16"/>
        </w:rPr>
        <w:t xml:space="preserve"> </w:t>
      </w:r>
      <w:r w:rsidRPr="00072D23">
        <w:rPr>
          <w:sz w:val="16"/>
          <w:szCs w:val="16"/>
        </w:rPr>
        <w:t>Федерации,</w:t>
      </w:r>
      <w:r w:rsidRPr="00072D23">
        <w:rPr>
          <w:spacing w:val="1"/>
          <w:sz w:val="16"/>
          <w:szCs w:val="16"/>
        </w:rPr>
        <w:t xml:space="preserve"> </w:t>
      </w:r>
      <w:r w:rsidRPr="00072D23">
        <w:rPr>
          <w:sz w:val="16"/>
          <w:szCs w:val="16"/>
        </w:rPr>
        <w:t>федеральными и областными законами и иными нормативными правовыми актами Российской</w:t>
      </w:r>
      <w:r w:rsidRPr="00072D23">
        <w:rPr>
          <w:spacing w:val="1"/>
          <w:sz w:val="16"/>
          <w:szCs w:val="16"/>
        </w:rPr>
        <w:t xml:space="preserve"> </w:t>
      </w:r>
      <w:r w:rsidRPr="00072D23">
        <w:rPr>
          <w:sz w:val="16"/>
          <w:szCs w:val="16"/>
        </w:rPr>
        <w:t>Федерации</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Курганской</w:t>
      </w:r>
      <w:r w:rsidRPr="00072D23">
        <w:rPr>
          <w:spacing w:val="1"/>
          <w:sz w:val="16"/>
          <w:szCs w:val="16"/>
        </w:rPr>
        <w:t xml:space="preserve"> </w:t>
      </w:r>
      <w:r w:rsidRPr="00072D23">
        <w:rPr>
          <w:sz w:val="16"/>
          <w:szCs w:val="16"/>
        </w:rPr>
        <w:t>области,</w:t>
      </w:r>
      <w:r w:rsidRPr="00072D23">
        <w:rPr>
          <w:spacing w:val="1"/>
          <w:sz w:val="16"/>
          <w:szCs w:val="16"/>
        </w:rPr>
        <w:t xml:space="preserve"> </w:t>
      </w:r>
      <w:r w:rsidRPr="00072D23">
        <w:rPr>
          <w:sz w:val="16"/>
          <w:szCs w:val="16"/>
        </w:rPr>
        <w:t>уставами</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положениями</w:t>
      </w:r>
      <w:r w:rsidRPr="00072D23">
        <w:rPr>
          <w:spacing w:val="1"/>
          <w:sz w:val="16"/>
          <w:szCs w:val="16"/>
        </w:rPr>
        <w:t xml:space="preserve"> </w:t>
      </w:r>
      <w:r w:rsidRPr="00072D23">
        <w:rPr>
          <w:sz w:val="16"/>
          <w:szCs w:val="16"/>
        </w:rPr>
        <w:t>сторон,</w:t>
      </w:r>
      <w:r w:rsidRPr="00072D23">
        <w:rPr>
          <w:spacing w:val="1"/>
          <w:sz w:val="16"/>
          <w:szCs w:val="16"/>
        </w:rPr>
        <w:t xml:space="preserve"> </w:t>
      </w:r>
      <w:r w:rsidRPr="00072D23">
        <w:rPr>
          <w:sz w:val="16"/>
          <w:szCs w:val="16"/>
        </w:rPr>
        <w:t>а</w:t>
      </w:r>
      <w:r w:rsidRPr="00072D23">
        <w:rPr>
          <w:spacing w:val="1"/>
          <w:sz w:val="16"/>
          <w:szCs w:val="16"/>
        </w:rPr>
        <w:t xml:space="preserve"> </w:t>
      </w:r>
      <w:r w:rsidRPr="00072D23">
        <w:rPr>
          <w:sz w:val="16"/>
          <w:szCs w:val="16"/>
        </w:rPr>
        <w:t>также</w:t>
      </w:r>
      <w:r w:rsidRPr="00072D23">
        <w:rPr>
          <w:spacing w:val="1"/>
          <w:sz w:val="16"/>
          <w:szCs w:val="16"/>
        </w:rPr>
        <w:t xml:space="preserve"> </w:t>
      </w:r>
      <w:r w:rsidRPr="00072D23">
        <w:rPr>
          <w:sz w:val="16"/>
          <w:szCs w:val="16"/>
        </w:rPr>
        <w:t>настоящим</w:t>
      </w:r>
      <w:r w:rsidRPr="00072D23">
        <w:rPr>
          <w:spacing w:val="1"/>
          <w:sz w:val="16"/>
          <w:szCs w:val="16"/>
        </w:rPr>
        <w:t xml:space="preserve"> </w:t>
      </w:r>
      <w:r w:rsidRPr="00072D23">
        <w:rPr>
          <w:sz w:val="16"/>
          <w:szCs w:val="16"/>
        </w:rPr>
        <w:t>Положением.</w:t>
      </w:r>
    </w:p>
    <w:p w:rsidR="00072D23" w:rsidRPr="00072D23" w:rsidRDefault="00072D23" w:rsidP="00072D23">
      <w:pPr>
        <w:pStyle w:val="a0"/>
        <w:rPr>
          <w:sz w:val="16"/>
          <w:szCs w:val="16"/>
        </w:rPr>
      </w:pPr>
    </w:p>
    <w:p w:rsidR="00072D23" w:rsidRPr="00072D23" w:rsidRDefault="00072D23" w:rsidP="00072D23">
      <w:pPr>
        <w:pStyle w:val="af"/>
        <w:numPr>
          <w:ilvl w:val="1"/>
          <w:numId w:val="17"/>
        </w:numPr>
        <w:tabs>
          <w:tab w:val="left" w:pos="2111"/>
        </w:tabs>
        <w:ind w:left="2110" w:hanging="241"/>
        <w:jc w:val="left"/>
        <w:rPr>
          <w:b/>
          <w:sz w:val="16"/>
          <w:szCs w:val="16"/>
        </w:rPr>
      </w:pPr>
      <w:r w:rsidRPr="00072D23">
        <w:rPr>
          <w:b/>
          <w:sz w:val="16"/>
          <w:szCs w:val="16"/>
        </w:rPr>
        <w:t>ПРИНЦИПЫ</w:t>
      </w:r>
      <w:r w:rsidRPr="00072D23">
        <w:rPr>
          <w:b/>
          <w:spacing w:val="-6"/>
          <w:sz w:val="16"/>
          <w:szCs w:val="16"/>
        </w:rPr>
        <w:t xml:space="preserve"> </w:t>
      </w:r>
      <w:r w:rsidRPr="00072D23">
        <w:rPr>
          <w:b/>
          <w:sz w:val="16"/>
          <w:szCs w:val="16"/>
        </w:rPr>
        <w:t>И</w:t>
      </w:r>
      <w:r w:rsidRPr="00072D23">
        <w:rPr>
          <w:b/>
          <w:spacing w:val="-3"/>
          <w:sz w:val="16"/>
          <w:szCs w:val="16"/>
        </w:rPr>
        <w:t xml:space="preserve"> </w:t>
      </w:r>
      <w:r w:rsidRPr="00072D23">
        <w:rPr>
          <w:b/>
          <w:sz w:val="16"/>
          <w:szCs w:val="16"/>
        </w:rPr>
        <w:t>ПОРЯДОК</w:t>
      </w:r>
      <w:r w:rsidRPr="00072D23">
        <w:rPr>
          <w:b/>
          <w:spacing w:val="-4"/>
          <w:sz w:val="16"/>
          <w:szCs w:val="16"/>
        </w:rPr>
        <w:t xml:space="preserve"> </w:t>
      </w:r>
      <w:r w:rsidRPr="00072D23">
        <w:rPr>
          <w:b/>
          <w:sz w:val="16"/>
          <w:szCs w:val="16"/>
        </w:rPr>
        <w:t>ФОРМИРОВАНИЯ</w:t>
      </w:r>
      <w:r w:rsidRPr="00072D23">
        <w:rPr>
          <w:b/>
          <w:spacing w:val="-5"/>
          <w:sz w:val="16"/>
          <w:szCs w:val="16"/>
        </w:rPr>
        <w:t xml:space="preserve"> </w:t>
      </w:r>
      <w:r w:rsidRPr="00072D23">
        <w:rPr>
          <w:b/>
          <w:sz w:val="16"/>
          <w:szCs w:val="16"/>
        </w:rPr>
        <w:t>КОМИССИИ</w:t>
      </w:r>
    </w:p>
    <w:p w:rsidR="00072D23" w:rsidRPr="00072D23" w:rsidRDefault="00072D23" w:rsidP="00072D23">
      <w:pPr>
        <w:pStyle w:val="af"/>
        <w:tabs>
          <w:tab w:val="left" w:pos="0"/>
        </w:tabs>
        <w:ind w:left="0" w:firstLine="567"/>
        <w:jc w:val="left"/>
        <w:rPr>
          <w:sz w:val="16"/>
          <w:szCs w:val="16"/>
        </w:rPr>
      </w:pPr>
      <w:r w:rsidRPr="00072D23">
        <w:rPr>
          <w:sz w:val="16"/>
          <w:szCs w:val="16"/>
        </w:rPr>
        <w:t>2.1. Комиссия</w:t>
      </w:r>
      <w:r w:rsidRPr="00072D23">
        <w:rPr>
          <w:spacing w:val="-3"/>
          <w:sz w:val="16"/>
          <w:szCs w:val="16"/>
        </w:rPr>
        <w:t xml:space="preserve"> </w:t>
      </w:r>
      <w:r w:rsidRPr="00072D23">
        <w:rPr>
          <w:sz w:val="16"/>
          <w:szCs w:val="16"/>
        </w:rPr>
        <w:t>формируется</w:t>
      </w:r>
      <w:r w:rsidRPr="00072D23">
        <w:rPr>
          <w:spacing w:val="-3"/>
          <w:sz w:val="16"/>
          <w:szCs w:val="16"/>
        </w:rPr>
        <w:t xml:space="preserve"> </w:t>
      </w:r>
      <w:r w:rsidRPr="00072D23">
        <w:rPr>
          <w:sz w:val="16"/>
          <w:szCs w:val="16"/>
        </w:rPr>
        <w:t>на</w:t>
      </w:r>
      <w:r w:rsidRPr="00072D23">
        <w:rPr>
          <w:spacing w:val="-3"/>
          <w:sz w:val="16"/>
          <w:szCs w:val="16"/>
        </w:rPr>
        <w:t xml:space="preserve"> </w:t>
      </w:r>
      <w:r w:rsidRPr="00072D23">
        <w:rPr>
          <w:sz w:val="16"/>
          <w:szCs w:val="16"/>
        </w:rPr>
        <w:t>основе</w:t>
      </w:r>
      <w:r w:rsidRPr="00072D23">
        <w:rPr>
          <w:spacing w:val="-5"/>
          <w:sz w:val="16"/>
          <w:szCs w:val="16"/>
        </w:rPr>
        <w:t xml:space="preserve"> </w:t>
      </w:r>
      <w:r w:rsidRPr="00072D23">
        <w:rPr>
          <w:sz w:val="16"/>
          <w:szCs w:val="16"/>
        </w:rPr>
        <w:t>соблюдения</w:t>
      </w:r>
      <w:r w:rsidRPr="00072D23">
        <w:rPr>
          <w:spacing w:val="-2"/>
          <w:sz w:val="16"/>
          <w:szCs w:val="16"/>
        </w:rPr>
        <w:t xml:space="preserve"> </w:t>
      </w:r>
      <w:r w:rsidRPr="00072D23">
        <w:rPr>
          <w:sz w:val="16"/>
          <w:szCs w:val="16"/>
        </w:rPr>
        <w:t>принципов:</w:t>
      </w:r>
    </w:p>
    <w:p w:rsidR="00072D23" w:rsidRPr="00072D23" w:rsidRDefault="00072D23" w:rsidP="00072D23">
      <w:pPr>
        <w:pStyle w:val="af"/>
        <w:numPr>
          <w:ilvl w:val="0"/>
          <w:numId w:val="14"/>
        </w:numPr>
        <w:tabs>
          <w:tab w:val="left" w:pos="470"/>
        </w:tabs>
        <w:ind w:left="0" w:firstLine="567"/>
        <w:rPr>
          <w:sz w:val="16"/>
          <w:szCs w:val="16"/>
        </w:rPr>
      </w:pPr>
      <w:r w:rsidRPr="00072D23">
        <w:rPr>
          <w:sz w:val="16"/>
          <w:szCs w:val="16"/>
        </w:rPr>
        <w:t>добровольности</w:t>
      </w:r>
      <w:r w:rsidRPr="00072D23">
        <w:rPr>
          <w:spacing w:val="1"/>
          <w:sz w:val="16"/>
          <w:szCs w:val="16"/>
        </w:rPr>
        <w:t xml:space="preserve"> </w:t>
      </w:r>
      <w:r w:rsidRPr="00072D23">
        <w:rPr>
          <w:sz w:val="16"/>
          <w:szCs w:val="16"/>
        </w:rPr>
        <w:t>участия</w:t>
      </w:r>
      <w:r w:rsidRPr="00072D23">
        <w:rPr>
          <w:spacing w:val="1"/>
          <w:sz w:val="16"/>
          <w:szCs w:val="16"/>
        </w:rPr>
        <w:t xml:space="preserve"> </w:t>
      </w:r>
      <w:r w:rsidRPr="00072D23">
        <w:rPr>
          <w:sz w:val="16"/>
          <w:szCs w:val="16"/>
        </w:rPr>
        <w:t>профессиональных</w:t>
      </w:r>
      <w:r w:rsidRPr="00072D23">
        <w:rPr>
          <w:spacing w:val="1"/>
          <w:sz w:val="16"/>
          <w:szCs w:val="16"/>
        </w:rPr>
        <w:t xml:space="preserve"> </w:t>
      </w:r>
      <w:r w:rsidRPr="00072D23">
        <w:rPr>
          <w:sz w:val="16"/>
          <w:szCs w:val="16"/>
        </w:rPr>
        <w:t>союзов</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объединений</w:t>
      </w:r>
      <w:r w:rsidRPr="00072D23">
        <w:rPr>
          <w:spacing w:val="1"/>
          <w:sz w:val="16"/>
          <w:szCs w:val="16"/>
        </w:rPr>
        <w:t xml:space="preserve"> </w:t>
      </w:r>
      <w:r w:rsidRPr="00072D23">
        <w:rPr>
          <w:sz w:val="16"/>
          <w:szCs w:val="16"/>
        </w:rPr>
        <w:t>работодателей</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деятельности</w:t>
      </w:r>
      <w:r w:rsidRPr="00072D23">
        <w:rPr>
          <w:spacing w:val="-1"/>
          <w:sz w:val="16"/>
          <w:szCs w:val="16"/>
        </w:rPr>
        <w:t xml:space="preserve"> </w:t>
      </w:r>
      <w:r w:rsidRPr="00072D23">
        <w:rPr>
          <w:sz w:val="16"/>
          <w:szCs w:val="16"/>
        </w:rPr>
        <w:t>Комиссии;</w:t>
      </w:r>
    </w:p>
    <w:p w:rsidR="00072D23" w:rsidRPr="00072D23" w:rsidRDefault="00072D23" w:rsidP="00072D23">
      <w:pPr>
        <w:pStyle w:val="af"/>
        <w:numPr>
          <w:ilvl w:val="0"/>
          <w:numId w:val="14"/>
        </w:numPr>
        <w:tabs>
          <w:tab w:val="left" w:pos="251"/>
        </w:tabs>
        <w:spacing w:before="1"/>
        <w:ind w:left="0" w:firstLine="567"/>
        <w:rPr>
          <w:sz w:val="16"/>
          <w:szCs w:val="16"/>
        </w:rPr>
      </w:pPr>
      <w:r w:rsidRPr="00072D23">
        <w:rPr>
          <w:sz w:val="16"/>
          <w:szCs w:val="16"/>
        </w:rPr>
        <w:t>равноправия</w:t>
      </w:r>
      <w:r w:rsidRPr="00072D23">
        <w:rPr>
          <w:spacing w:val="-4"/>
          <w:sz w:val="16"/>
          <w:szCs w:val="16"/>
        </w:rPr>
        <w:t xml:space="preserve"> </w:t>
      </w:r>
      <w:r w:rsidRPr="00072D23">
        <w:rPr>
          <w:sz w:val="16"/>
          <w:szCs w:val="16"/>
        </w:rPr>
        <w:t>и</w:t>
      </w:r>
      <w:r w:rsidRPr="00072D23">
        <w:rPr>
          <w:spacing w:val="-3"/>
          <w:sz w:val="16"/>
          <w:szCs w:val="16"/>
        </w:rPr>
        <w:t xml:space="preserve"> </w:t>
      </w:r>
      <w:r w:rsidRPr="00072D23">
        <w:rPr>
          <w:sz w:val="16"/>
          <w:szCs w:val="16"/>
        </w:rPr>
        <w:t>паритетности</w:t>
      </w:r>
      <w:r w:rsidRPr="00072D23">
        <w:rPr>
          <w:spacing w:val="-3"/>
          <w:sz w:val="16"/>
          <w:szCs w:val="16"/>
        </w:rPr>
        <w:t xml:space="preserve"> </w:t>
      </w:r>
      <w:r w:rsidRPr="00072D23">
        <w:rPr>
          <w:sz w:val="16"/>
          <w:szCs w:val="16"/>
        </w:rPr>
        <w:t>сторон;</w:t>
      </w:r>
    </w:p>
    <w:p w:rsidR="00072D23" w:rsidRPr="00072D23" w:rsidRDefault="00072D23" w:rsidP="00072D23">
      <w:pPr>
        <w:pStyle w:val="af"/>
        <w:numPr>
          <w:ilvl w:val="0"/>
          <w:numId w:val="14"/>
        </w:numPr>
        <w:tabs>
          <w:tab w:val="left" w:pos="251"/>
        </w:tabs>
        <w:ind w:left="0" w:firstLine="567"/>
        <w:rPr>
          <w:sz w:val="16"/>
          <w:szCs w:val="16"/>
        </w:rPr>
      </w:pPr>
      <w:r w:rsidRPr="00072D23">
        <w:rPr>
          <w:sz w:val="16"/>
          <w:szCs w:val="16"/>
        </w:rPr>
        <w:t>полномочности</w:t>
      </w:r>
      <w:r w:rsidRPr="00072D23">
        <w:rPr>
          <w:spacing w:val="-4"/>
          <w:sz w:val="16"/>
          <w:szCs w:val="16"/>
        </w:rPr>
        <w:t xml:space="preserve"> </w:t>
      </w:r>
      <w:r w:rsidRPr="00072D23">
        <w:rPr>
          <w:sz w:val="16"/>
          <w:szCs w:val="16"/>
        </w:rPr>
        <w:t>представителей</w:t>
      </w:r>
      <w:r w:rsidRPr="00072D23">
        <w:rPr>
          <w:spacing w:val="-4"/>
          <w:sz w:val="16"/>
          <w:szCs w:val="16"/>
        </w:rPr>
        <w:t xml:space="preserve"> </w:t>
      </w:r>
      <w:r w:rsidRPr="00072D23">
        <w:rPr>
          <w:sz w:val="16"/>
          <w:szCs w:val="16"/>
        </w:rPr>
        <w:t>сторон;</w:t>
      </w:r>
    </w:p>
    <w:p w:rsidR="00072D23" w:rsidRPr="00072D23" w:rsidRDefault="00072D23" w:rsidP="00072D23">
      <w:pPr>
        <w:pStyle w:val="af"/>
        <w:numPr>
          <w:ilvl w:val="0"/>
          <w:numId w:val="14"/>
        </w:numPr>
        <w:tabs>
          <w:tab w:val="left" w:pos="251"/>
        </w:tabs>
        <w:ind w:left="0" w:firstLine="567"/>
        <w:rPr>
          <w:sz w:val="16"/>
          <w:szCs w:val="16"/>
        </w:rPr>
      </w:pPr>
      <w:r w:rsidRPr="00072D23">
        <w:rPr>
          <w:sz w:val="16"/>
          <w:szCs w:val="16"/>
        </w:rPr>
        <w:t>взаимной</w:t>
      </w:r>
      <w:r w:rsidRPr="00072D23">
        <w:rPr>
          <w:spacing w:val="-5"/>
          <w:sz w:val="16"/>
          <w:szCs w:val="16"/>
        </w:rPr>
        <w:t xml:space="preserve"> </w:t>
      </w:r>
      <w:r w:rsidRPr="00072D23">
        <w:rPr>
          <w:sz w:val="16"/>
          <w:szCs w:val="16"/>
        </w:rPr>
        <w:t>ответственности</w:t>
      </w:r>
      <w:r w:rsidRPr="00072D23">
        <w:rPr>
          <w:spacing w:val="-4"/>
          <w:sz w:val="16"/>
          <w:szCs w:val="16"/>
        </w:rPr>
        <w:t xml:space="preserve"> </w:t>
      </w:r>
      <w:r w:rsidRPr="00072D23">
        <w:rPr>
          <w:sz w:val="16"/>
          <w:szCs w:val="16"/>
        </w:rPr>
        <w:t>сторон.</w:t>
      </w:r>
    </w:p>
    <w:p w:rsidR="00072D23" w:rsidRPr="00072D23" w:rsidRDefault="00072D23" w:rsidP="00072D23">
      <w:pPr>
        <w:pStyle w:val="af"/>
        <w:tabs>
          <w:tab w:val="left" w:pos="0"/>
        </w:tabs>
        <w:ind w:left="0" w:firstLine="567"/>
        <w:rPr>
          <w:sz w:val="16"/>
          <w:szCs w:val="16"/>
        </w:rPr>
      </w:pPr>
      <w:r w:rsidRPr="00072D23">
        <w:rPr>
          <w:sz w:val="16"/>
          <w:szCs w:val="16"/>
        </w:rPr>
        <w:t>2.2. Комиссия</w:t>
      </w:r>
      <w:r w:rsidRPr="00072D23">
        <w:rPr>
          <w:spacing w:val="1"/>
          <w:sz w:val="16"/>
          <w:szCs w:val="16"/>
        </w:rPr>
        <w:t xml:space="preserve"> </w:t>
      </w:r>
      <w:r w:rsidRPr="00072D23">
        <w:rPr>
          <w:sz w:val="16"/>
          <w:szCs w:val="16"/>
        </w:rPr>
        <w:t>состоит</w:t>
      </w:r>
      <w:r w:rsidRPr="00072D23">
        <w:rPr>
          <w:spacing w:val="1"/>
          <w:sz w:val="16"/>
          <w:szCs w:val="16"/>
        </w:rPr>
        <w:t xml:space="preserve"> </w:t>
      </w:r>
      <w:r w:rsidRPr="00072D23">
        <w:rPr>
          <w:sz w:val="16"/>
          <w:szCs w:val="16"/>
        </w:rPr>
        <w:t>из</w:t>
      </w:r>
      <w:r w:rsidRPr="00072D23">
        <w:rPr>
          <w:spacing w:val="1"/>
          <w:sz w:val="16"/>
          <w:szCs w:val="16"/>
        </w:rPr>
        <w:t xml:space="preserve"> </w:t>
      </w:r>
      <w:r w:rsidRPr="00072D23">
        <w:rPr>
          <w:sz w:val="16"/>
          <w:szCs w:val="16"/>
        </w:rPr>
        <w:t>окружных</w:t>
      </w:r>
      <w:r w:rsidRPr="00072D23">
        <w:rPr>
          <w:spacing w:val="1"/>
          <w:sz w:val="16"/>
          <w:szCs w:val="16"/>
        </w:rPr>
        <w:t xml:space="preserve"> </w:t>
      </w:r>
      <w:r w:rsidRPr="00072D23">
        <w:rPr>
          <w:sz w:val="16"/>
          <w:szCs w:val="16"/>
        </w:rPr>
        <w:t>объединений</w:t>
      </w:r>
      <w:r w:rsidRPr="00072D23">
        <w:rPr>
          <w:spacing w:val="1"/>
          <w:sz w:val="16"/>
          <w:szCs w:val="16"/>
        </w:rPr>
        <w:t xml:space="preserve"> </w:t>
      </w:r>
      <w:r w:rsidRPr="00072D23">
        <w:rPr>
          <w:sz w:val="16"/>
          <w:szCs w:val="16"/>
        </w:rPr>
        <w:t>профсоюзов,</w:t>
      </w:r>
      <w:r w:rsidRPr="00072D23">
        <w:rPr>
          <w:spacing w:val="1"/>
          <w:sz w:val="16"/>
          <w:szCs w:val="16"/>
        </w:rPr>
        <w:t xml:space="preserve"> </w:t>
      </w:r>
      <w:r w:rsidRPr="00072D23">
        <w:rPr>
          <w:sz w:val="16"/>
          <w:szCs w:val="16"/>
        </w:rPr>
        <w:t>представителей</w:t>
      </w:r>
      <w:r w:rsidRPr="00072D23">
        <w:rPr>
          <w:spacing w:val="1"/>
          <w:sz w:val="16"/>
          <w:szCs w:val="16"/>
        </w:rPr>
        <w:t xml:space="preserve"> </w:t>
      </w:r>
      <w:r w:rsidRPr="00072D23">
        <w:rPr>
          <w:sz w:val="16"/>
          <w:szCs w:val="16"/>
        </w:rPr>
        <w:t>объединения</w:t>
      </w:r>
      <w:r w:rsidRPr="00072D23">
        <w:rPr>
          <w:spacing w:val="1"/>
          <w:sz w:val="16"/>
          <w:szCs w:val="16"/>
        </w:rPr>
        <w:t xml:space="preserve"> </w:t>
      </w:r>
      <w:r w:rsidRPr="00072D23">
        <w:rPr>
          <w:sz w:val="16"/>
          <w:szCs w:val="16"/>
        </w:rPr>
        <w:t>работодателей, представителей Администрации Петуховского муниципального округа, которые образуют</w:t>
      </w:r>
      <w:r w:rsidRPr="00072D23">
        <w:rPr>
          <w:spacing w:val="1"/>
          <w:sz w:val="16"/>
          <w:szCs w:val="16"/>
        </w:rPr>
        <w:t xml:space="preserve"> </w:t>
      </w:r>
      <w:r w:rsidRPr="00072D23">
        <w:rPr>
          <w:sz w:val="16"/>
          <w:szCs w:val="16"/>
        </w:rPr>
        <w:t>соответствующие стороны Комиссии (далее</w:t>
      </w:r>
      <w:r w:rsidRPr="00072D23">
        <w:rPr>
          <w:spacing w:val="-1"/>
          <w:sz w:val="16"/>
          <w:szCs w:val="16"/>
        </w:rPr>
        <w:t xml:space="preserve"> </w:t>
      </w:r>
      <w:r w:rsidRPr="00072D23">
        <w:rPr>
          <w:sz w:val="16"/>
          <w:szCs w:val="16"/>
        </w:rPr>
        <w:t>стороны).</w:t>
      </w:r>
    </w:p>
    <w:p w:rsidR="00072D23" w:rsidRPr="00072D23" w:rsidRDefault="00072D23" w:rsidP="00072D23">
      <w:pPr>
        <w:pStyle w:val="af"/>
        <w:tabs>
          <w:tab w:val="left" w:pos="0"/>
        </w:tabs>
        <w:ind w:left="0" w:firstLine="567"/>
        <w:rPr>
          <w:sz w:val="16"/>
          <w:szCs w:val="16"/>
        </w:rPr>
      </w:pPr>
      <w:r w:rsidRPr="00072D23">
        <w:rPr>
          <w:sz w:val="16"/>
          <w:szCs w:val="16"/>
        </w:rPr>
        <w:t>2.3. Каждая</w:t>
      </w:r>
      <w:r w:rsidRPr="00072D23">
        <w:rPr>
          <w:spacing w:val="-3"/>
          <w:sz w:val="16"/>
          <w:szCs w:val="16"/>
        </w:rPr>
        <w:t xml:space="preserve"> </w:t>
      </w:r>
      <w:r w:rsidRPr="00072D23">
        <w:rPr>
          <w:sz w:val="16"/>
          <w:szCs w:val="16"/>
        </w:rPr>
        <w:t>сторона</w:t>
      </w:r>
      <w:r w:rsidRPr="00072D23">
        <w:rPr>
          <w:spacing w:val="-3"/>
          <w:sz w:val="16"/>
          <w:szCs w:val="16"/>
        </w:rPr>
        <w:t xml:space="preserve"> </w:t>
      </w:r>
      <w:r w:rsidRPr="00072D23">
        <w:rPr>
          <w:sz w:val="16"/>
          <w:szCs w:val="16"/>
        </w:rPr>
        <w:t>направляет</w:t>
      </w:r>
      <w:r w:rsidRPr="00072D23">
        <w:rPr>
          <w:spacing w:val="-2"/>
          <w:sz w:val="16"/>
          <w:szCs w:val="16"/>
        </w:rPr>
        <w:t xml:space="preserve"> </w:t>
      </w:r>
      <w:r w:rsidRPr="00072D23">
        <w:rPr>
          <w:sz w:val="16"/>
          <w:szCs w:val="16"/>
        </w:rPr>
        <w:t>в</w:t>
      </w:r>
      <w:r w:rsidRPr="00072D23">
        <w:rPr>
          <w:spacing w:val="-3"/>
          <w:sz w:val="16"/>
          <w:szCs w:val="16"/>
        </w:rPr>
        <w:t xml:space="preserve"> </w:t>
      </w:r>
      <w:r w:rsidRPr="00072D23">
        <w:rPr>
          <w:sz w:val="16"/>
          <w:szCs w:val="16"/>
        </w:rPr>
        <w:t>состав</w:t>
      </w:r>
      <w:r w:rsidRPr="00072D23">
        <w:rPr>
          <w:spacing w:val="-3"/>
          <w:sz w:val="16"/>
          <w:szCs w:val="16"/>
        </w:rPr>
        <w:t xml:space="preserve"> </w:t>
      </w:r>
      <w:r w:rsidRPr="00072D23">
        <w:rPr>
          <w:sz w:val="16"/>
          <w:szCs w:val="16"/>
        </w:rPr>
        <w:t>Комиссии</w:t>
      </w:r>
      <w:r w:rsidRPr="00072D23">
        <w:rPr>
          <w:spacing w:val="-2"/>
          <w:sz w:val="16"/>
          <w:szCs w:val="16"/>
        </w:rPr>
        <w:t xml:space="preserve"> </w:t>
      </w:r>
      <w:r w:rsidRPr="00072D23">
        <w:rPr>
          <w:sz w:val="16"/>
          <w:szCs w:val="16"/>
        </w:rPr>
        <w:t>не</w:t>
      </w:r>
      <w:r w:rsidRPr="00072D23">
        <w:rPr>
          <w:spacing w:val="-3"/>
          <w:sz w:val="16"/>
          <w:szCs w:val="16"/>
        </w:rPr>
        <w:t xml:space="preserve"> </w:t>
      </w:r>
      <w:r w:rsidRPr="00072D23">
        <w:rPr>
          <w:sz w:val="16"/>
          <w:szCs w:val="16"/>
        </w:rPr>
        <w:t>менее</w:t>
      </w:r>
      <w:r w:rsidRPr="00072D23">
        <w:rPr>
          <w:spacing w:val="1"/>
          <w:sz w:val="16"/>
          <w:szCs w:val="16"/>
        </w:rPr>
        <w:t xml:space="preserve"> </w:t>
      </w:r>
      <w:r w:rsidRPr="00072D23">
        <w:rPr>
          <w:sz w:val="16"/>
          <w:szCs w:val="16"/>
        </w:rPr>
        <w:t>3</w:t>
      </w:r>
      <w:r w:rsidRPr="00072D23">
        <w:rPr>
          <w:spacing w:val="-2"/>
          <w:sz w:val="16"/>
          <w:szCs w:val="16"/>
        </w:rPr>
        <w:t xml:space="preserve"> </w:t>
      </w:r>
      <w:r w:rsidRPr="00072D23">
        <w:rPr>
          <w:sz w:val="16"/>
          <w:szCs w:val="16"/>
        </w:rPr>
        <w:t>представителей.</w:t>
      </w:r>
    </w:p>
    <w:p w:rsidR="00072D23" w:rsidRPr="00072D23" w:rsidRDefault="00072D23" w:rsidP="00072D23">
      <w:pPr>
        <w:pStyle w:val="af"/>
        <w:tabs>
          <w:tab w:val="left" w:pos="0"/>
        </w:tabs>
        <w:ind w:left="0" w:firstLine="567"/>
        <w:rPr>
          <w:sz w:val="16"/>
          <w:szCs w:val="16"/>
        </w:rPr>
      </w:pPr>
      <w:r w:rsidRPr="00072D23">
        <w:rPr>
          <w:sz w:val="16"/>
          <w:szCs w:val="16"/>
        </w:rPr>
        <w:t>2.4. Комиссия формируется из равного числа представителей сторон социального партнерства по</w:t>
      </w:r>
      <w:r w:rsidRPr="00072D23">
        <w:rPr>
          <w:spacing w:val="1"/>
          <w:sz w:val="16"/>
          <w:szCs w:val="16"/>
        </w:rPr>
        <w:t xml:space="preserve"> </w:t>
      </w:r>
      <w:r w:rsidRPr="00072D23">
        <w:rPr>
          <w:sz w:val="16"/>
          <w:szCs w:val="16"/>
        </w:rPr>
        <w:t>инициативе</w:t>
      </w:r>
      <w:r w:rsidRPr="00072D23">
        <w:rPr>
          <w:spacing w:val="1"/>
          <w:sz w:val="16"/>
          <w:szCs w:val="16"/>
        </w:rPr>
        <w:t xml:space="preserve"> </w:t>
      </w:r>
      <w:r w:rsidRPr="00072D23">
        <w:rPr>
          <w:sz w:val="16"/>
          <w:szCs w:val="16"/>
        </w:rPr>
        <w:t>любой</w:t>
      </w:r>
      <w:r w:rsidRPr="00072D23">
        <w:rPr>
          <w:spacing w:val="1"/>
          <w:sz w:val="16"/>
          <w:szCs w:val="16"/>
        </w:rPr>
        <w:t xml:space="preserve"> </w:t>
      </w:r>
      <w:r w:rsidRPr="00072D23">
        <w:rPr>
          <w:sz w:val="16"/>
          <w:szCs w:val="16"/>
        </w:rPr>
        <w:t>стороны.</w:t>
      </w:r>
      <w:r w:rsidRPr="00072D23">
        <w:rPr>
          <w:spacing w:val="1"/>
          <w:sz w:val="16"/>
          <w:szCs w:val="16"/>
        </w:rPr>
        <w:t xml:space="preserve"> </w:t>
      </w:r>
      <w:r w:rsidRPr="00072D23">
        <w:rPr>
          <w:sz w:val="16"/>
          <w:szCs w:val="16"/>
        </w:rPr>
        <w:t>Численность</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состав</w:t>
      </w:r>
      <w:r w:rsidRPr="00072D23">
        <w:rPr>
          <w:spacing w:val="1"/>
          <w:sz w:val="16"/>
          <w:szCs w:val="16"/>
        </w:rPr>
        <w:t xml:space="preserve"> </w:t>
      </w:r>
      <w:r w:rsidRPr="00072D23">
        <w:rPr>
          <w:sz w:val="16"/>
          <w:szCs w:val="16"/>
        </w:rPr>
        <w:t>каждой</w:t>
      </w:r>
      <w:r w:rsidRPr="00072D23">
        <w:rPr>
          <w:spacing w:val="1"/>
          <w:sz w:val="16"/>
          <w:szCs w:val="16"/>
        </w:rPr>
        <w:t xml:space="preserve"> </w:t>
      </w:r>
      <w:r w:rsidRPr="00072D23">
        <w:rPr>
          <w:sz w:val="16"/>
          <w:szCs w:val="16"/>
        </w:rPr>
        <w:t>стороны</w:t>
      </w:r>
      <w:r w:rsidRPr="00072D23">
        <w:rPr>
          <w:spacing w:val="1"/>
          <w:sz w:val="16"/>
          <w:szCs w:val="16"/>
        </w:rPr>
        <w:t xml:space="preserve"> </w:t>
      </w:r>
      <w:r w:rsidRPr="00072D23">
        <w:rPr>
          <w:sz w:val="16"/>
          <w:szCs w:val="16"/>
        </w:rPr>
        <w:t>определяется</w:t>
      </w:r>
      <w:r w:rsidRPr="00072D23">
        <w:rPr>
          <w:spacing w:val="1"/>
          <w:sz w:val="16"/>
          <w:szCs w:val="16"/>
        </w:rPr>
        <w:t xml:space="preserve"> </w:t>
      </w:r>
      <w:r w:rsidRPr="00072D23">
        <w:rPr>
          <w:sz w:val="16"/>
          <w:szCs w:val="16"/>
        </w:rPr>
        <w:t>решением</w:t>
      </w:r>
      <w:r w:rsidRPr="00072D23">
        <w:rPr>
          <w:spacing w:val="1"/>
          <w:sz w:val="16"/>
          <w:szCs w:val="16"/>
        </w:rPr>
        <w:t xml:space="preserve"> </w:t>
      </w:r>
      <w:r w:rsidRPr="00072D23">
        <w:rPr>
          <w:sz w:val="16"/>
          <w:szCs w:val="16"/>
        </w:rPr>
        <w:t>руководящих</w:t>
      </w:r>
      <w:r w:rsidRPr="00072D23">
        <w:rPr>
          <w:spacing w:val="1"/>
          <w:sz w:val="16"/>
          <w:szCs w:val="16"/>
        </w:rPr>
        <w:t xml:space="preserve"> </w:t>
      </w:r>
      <w:r w:rsidRPr="00072D23">
        <w:rPr>
          <w:sz w:val="16"/>
          <w:szCs w:val="16"/>
        </w:rPr>
        <w:t>органов</w:t>
      </w:r>
      <w:r w:rsidRPr="00072D23">
        <w:rPr>
          <w:spacing w:val="1"/>
          <w:sz w:val="16"/>
          <w:szCs w:val="16"/>
        </w:rPr>
        <w:t xml:space="preserve"> </w:t>
      </w:r>
      <w:r w:rsidRPr="00072D23">
        <w:rPr>
          <w:sz w:val="16"/>
          <w:szCs w:val="16"/>
        </w:rPr>
        <w:t>стороны</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утверждается</w:t>
      </w:r>
      <w:r w:rsidRPr="00072D23">
        <w:rPr>
          <w:spacing w:val="1"/>
          <w:sz w:val="16"/>
          <w:szCs w:val="16"/>
        </w:rPr>
        <w:t xml:space="preserve"> </w:t>
      </w:r>
      <w:r w:rsidRPr="00072D23">
        <w:rPr>
          <w:sz w:val="16"/>
          <w:szCs w:val="16"/>
        </w:rPr>
        <w:t>постановлением</w:t>
      </w:r>
      <w:r w:rsidRPr="00072D23">
        <w:rPr>
          <w:spacing w:val="1"/>
          <w:sz w:val="16"/>
          <w:szCs w:val="16"/>
        </w:rPr>
        <w:t xml:space="preserve"> </w:t>
      </w:r>
      <w:r w:rsidRPr="00072D23">
        <w:rPr>
          <w:sz w:val="16"/>
          <w:szCs w:val="16"/>
        </w:rPr>
        <w:t>Главы</w:t>
      </w:r>
      <w:r w:rsidRPr="00072D23">
        <w:rPr>
          <w:spacing w:val="1"/>
          <w:sz w:val="16"/>
          <w:szCs w:val="16"/>
        </w:rPr>
        <w:t xml:space="preserve"> </w:t>
      </w:r>
      <w:r w:rsidRPr="00072D23">
        <w:rPr>
          <w:sz w:val="16"/>
          <w:szCs w:val="16"/>
        </w:rPr>
        <w:t>Петуховского муниципального</w:t>
      </w:r>
      <w:r w:rsidRPr="00072D23">
        <w:rPr>
          <w:spacing w:val="-1"/>
          <w:sz w:val="16"/>
          <w:szCs w:val="16"/>
        </w:rPr>
        <w:t xml:space="preserve"> </w:t>
      </w:r>
      <w:r w:rsidRPr="00072D23">
        <w:rPr>
          <w:sz w:val="16"/>
          <w:szCs w:val="16"/>
        </w:rPr>
        <w:t>округа.</w:t>
      </w:r>
    </w:p>
    <w:p w:rsidR="00072D23" w:rsidRPr="00072D23" w:rsidRDefault="00072D23" w:rsidP="00072D23">
      <w:pPr>
        <w:tabs>
          <w:tab w:val="left" w:pos="558"/>
        </w:tabs>
        <w:ind w:firstLine="567"/>
        <w:jc w:val="both"/>
        <w:rPr>
          <w:sz w:val="16"/>
          <w:szCs w:val="16"/>
        </w:rPr>
      </w:pPr>
      <w:r w:rsidRPr="00072D23">
        <w:rPr>
          <w:sz w:val="16"/>
          <w:szCs w:val="16"/>
        </w:rPr>
        <w:t>2.5. При наличии нескольких профессиональных союзов и их объединений состав Комиссии со</w:t>
      </w:r>
      <w:r w:rsidRPr="00072D23">
        <w:rPr>
          <w:spacing w:val="1"/>
          <w:sz w:val="16"/>
          <w:szCs w:val="16"/>
        </w:rPr>
        <w:t xml:space="preserve"> </w:t>
      </w:r>
      <w:r w:rsidRPr="00072D23">
        <w:rPr>
          <w:sz w:val="16"/>
          <w:szCs w:val="16"/>
        </w:rPr>
        <w:t>стороны работников определяется по согласованию между профессиональными союзами и их</w:t>
      </w:r>
      <w:r w:rsidRPr="00072D23">
        <w:rPr>
          <w:spacing w:val="1"/>
          <w:sz w:val="16"/>
          <w:szCs w:val="16"/>
        </w:rPr>
        <w:t xml:space="preserve"> </w:t>
      </w:r>
      <w:r w:rsidRPr="00072D23">
        <w:rPr>
          <w:sz w:val="16"/>
          <w:szCs w:val="16"/>
        </w:rPr>
        <w:t>объединениями</w:t>
      </w:r>
      <w:r w:rsidRPr="00072D23">
        <w:rPr>
          <w:spacing w:val="-1"/>
          <w:sz w:val="16"/>
          <w:szCs w:val="16"/>
        </w:rPr>
        <w:t xml:space="preserve"> </w:t>
      </w:r>
      <w:r w:rsidRPr="00072D23">
        <w:rPr>
          <w:sz w:val="16"/>
          <w:szCs w:val="16"/>
        </w:rPr>
        <w:t>с</w:t>
      </w:r>
      <w:r w:rsidRPr="00072D23">
        <w:rPr>
          <w:spacing w:val="1"/>
          <w:sz w:val="16"/>
          <w:szCs w:val="16"/>
        </w:rPr>
        <w:t xml:space="preserve"> </w:t>
      </w:r>
      <w:r w:rsidRPr="00072D23">
        <w:rPr>
          <w:sz w:val="16"/>
          <w:szCs w:val="16"/>
        </w:rPr>
        <w:t>учетом</w:t>
      </w:r>
      <w:r w:rsidRPr="00072D23">
        <w:rPr>
          <w:spacing w:val="-2"/>
          <w:sz w:val="16"/>
          <w:szCs w:val="16"/>
        </w:rPr>
        <w:t xml:space="preserve"> </w:t>
      </w:r>
      <w:r w:rsidRPr="00072D23">
        <w:rPr>
          <w:sz w:val="16"/>
          <w:szCs w:val="16"/>
        </w:rPr>
        <w:t>количества</w:t>
      </w:r>
      <w:r w:rsidRPr="00072D23">
        <w:rPr>
          <w:spacing w:val="-2"/>
          <w:sz w:val="16"/>
          <w:szCs w:val="16"/>
        </w:rPr>
        <w:t xml:space="preserve"> </w:t>
      </w:r>
      <w:r w:rsidRPr="00072D23">
        <w:rPr>
          <w:sz w:val="16"/>
          <w:szCs w:val="16"/>
        </w:rPr>
        <w:t>представляемых</w:t>
      </w:r>
      <w:r w:rsidRPr="00072D23">
        <w:rPr>
          <w:spacing w:val="1"/>
          <w:sz w:val="16"/>
          <w:szCs w:val="16"/>
        </w:rPr>
        <w:t xml:space="preserve"> </w:t>
      </w:r>
      <w:r w:rsidRPr="00072D23">
        <w:rPr>
          <w:sz w:val="16"/>
          <w:szCs w:val="16"/>
        </w:rPr>
        <w:t>ими</w:t>
      </w:r>
      <w:r w:rsidRPr="00072D23">
        <w:rPr>
          <w:spacing w:val="-1"/>
          <w:sz w:val="16"/>
          <w:szCs w:val="16"/>
        </w:rPr>
        <w:t xml:space="preserve"> </w:t>
      </w:r>
      <w:r w:rsidRPr="00072D23">
        <w:rPr>
          <w:sz w:val="16"/>
          <w:szCs w:val="16"/>
        </w:rPr>
        <w:t>работников.</w:t>
      </w:r>
    </w:p>
    <w:p w:rsidR="00072D23" w:rsidRPr="00072D23" w:rsidRDefault="00072D23" w:rsidP="00072D23">
      <w:pPr>
        <w:pStyle w:val="a0"/>
        <w:rPr>
          <w:sz w:val="16"/>
          <w:szCs w:val="16"/>
        </w:rPr>
      </w:pPr>
    </w:p>
    <w:p w:rsidR="00072D23" w:rsidRPr="00072D23" w:rsidRDefault="00072D23" w:rsidP="00072D23">
      <w:pPr>
        <w:pStyle w:val="af"/>
        <w:numPr>
          <w:ilvl w:val="1"/>
          <w:numId w:val="17"/>
        </w:numPr>
        <w:tabs>
          <w:tab w:val="left" w:pos="3609"/>
        </w:tabs>
        <w:spacing w:before="1"/>
        <w:ind w:left="3609"/>
        <w:jc w:val="left"/>
        <w:rPr>
          <w:b/>
          <w:sz w:val="16"/>
          <w:szCs w:val="16"/>
        </w:rPr>
      </w:pPr>
      <w:r w:rsidRPr="00072D23">
        <w:rPr>
          <w:b/>
          <w:sz w:val="16"/>
          <w:szCs w:val="16"/>
        </w:rPr>
        <w:t>ЦЕЛИ</w:t>
      </w:r>
      <w:r w:rsidRPr="00072D23">
        <w:rPr>
          <w:b/>
          <w:spacing w:val="-4"/>
          <w:sz w:val="16"/>
          <w:szCs w:val="16"/>
        </w:rPr>
        <w:t xml:space="preserve"> </w:t>
      </w:r>
      <w:r w:rsidRPr="00072D23">
        <w:rPr>
          <w:b/>
          <w:sz w:val="16"/>
          <w:szCs w:val="16"/>
        </w:rPr>
        <w:t>И</w:t>
      </w:r>
      <w:r w:rsidRPr="00072D23">
        <w:rPr>
          <w:b/>
          <w:spacing w:val="-3"/>
          <w:sz w:val="16"/>
          <w:szCs w:val="16"/>
        </w:rPr>
        <w:t xml:space="preserve"> </w:t>
      </w:r>
      <w:r w:rsidRPr="00072D23">
        <w:rPr>
          <w:b/>
          <w:sz w:val="16"/>
          <w:szCs w:val="16"/>
        </w:rPr>
        <w:t>ЗАДАЧИ</w:t>
      </w:r>
      <w:r w:rsidRPr="00072D23">
        <w:rPr>
          <w:b/>
          <w:spacing w:val="-3"/>
          <w:sz w:val="16"/>
          <w:szCs w:val="16"/>
        </w:rPr>
        <w:t xml:space="preserve"> </w:t>
      </w:r>
      <w:r w:rsidRPr="00072D23">
        <w:rPr>
          <w:b/>
          <w:sz w:val="16"/>
          <w:szCs w:val="16"/>
        </w:rPr>
        <w:t>КОМИССИИ</w:t>
      </w:r>
    </w:p>
    <w:p w:rsidR="00072D23" w:rsidRPr="00072D23" w:rsidRDefault="00072D23" w:rsidP="00072D23">
      <w:pPr>
        <w:pStyle w:val="af"/>
        <w:numPr>
          <w:ilvl w:val="1"/>
          <w:numId w:val="13"/>
        </w:numPr>
        <w:tabs>
          <w:tab w:val="left" w:pos="993"/>
        </w:tabs>
        <w:ind w:left="0" w:firstLine="567"/>
        <w:rPr>
          <w:sz w:val="16"/>
          <w:szCs w:val="16"/>
        </w:rPr>
      </w:pPr>
      <w:r w:rsidRPr="00072D23">
        <w:rPr>
          <w:sz w:val="16"/>
          <w:szCs w:val="16"/>
        </w:rPr>
        <w:t>Основными целями Комиссии являются регулирование социально-трудовых отношений и</w:t>
      </w:r>
      <w:r w:rsidRPr="00072D23">
        <w:rPr>
          <w:spacing w:val="1"/>
          <w:sz w:val="16"/>
          <w:szCs w:val="16"/>
        </w:rPr>
        <w:t xml:space="preserve"> </w:t>
      </w:r>
      <w:r w:rsidRPr="00072D23">
        <w:rPr>
          <w:sz w:val="16"/>
          <w:szCs w:val="16"/>
        </w:rPr>
        <w:t>согласование</w:t>
      </w:r>
      <w:r w:rsidRPr="00072D23">
        <w:rPr>
          <w:spacing w:val="1"/>
          <w:sz w:val="16"/>
          <w:szCs w:val="16"/>
        </w:rPr>
        <w:t xml:space="preserve"> </w:t>
      </w:r>
      <w:r w:rsidRPr="00072D23">
        <w:rPr>
          <w:sz w:val="16"/>
          <w:szCs w:val="16"/>
        </w:rPr>
        <w:t>социально-экономических</w:t>
      </w:r>
      <w:r w:rsidRPr="00072D23">
        <w:rPr>
          <w:spacing w:val="1"/>
          <w:sz w:val="16"/>
          <w:szCs w:val="16"/>
        </w:rPr>
        <w:t xml:space="preserve"> </w:t>
      </w:r>
      <w:r w:rsidRPr="00072D23">
        <w:rPr>
          <w:sz w:val="16"/>
          <w:szCs w:val="16"/>
        </w:rPr>
        <w:t>интересов</w:t>
      </w:r>
      <w:r w:rsidRPr="00072D23">
        <w:rPr>
          <w:spacing w:val="1"/>
          <w:sz w:val="16"/>
          <w:szCs w:val="16"/>
        </w:rPr>
        <w:t xml:space="preserve"> </w:t>
      </w:r>
      <w:r w:rsidRPr="00072D23">
        <w:rPr>
          <w:sz w:val="16"/>
          <w:szCs w:val="16"/>
        </w:rPr>
        <w:t>администрации</w:t>
      </w:r>
      <w:r w:rsidRPr="00072D23">
        <w:rPr>
          <w:spacing w:val="1"/>
          <w:sz w:val="16"/>
          <w:szCs w:val="16"/>
        </w:rPr>
        <w:t xml:space="preserve"> округа</w:t>
      </w:r>
      <w:r w:rsidRPr="00072D23">
        <w:rPr>
          <w:sz w:val="16"/>
          <w:szCs w:val="16"/>
        </w:rPr>
        <w:t>,</w:t>
      </w:r>
      <w:r w:rsidRPr="00072D23">
        <w:rPr>
          <w:spacing w:val="1"/>
          <w:sz w:val="16"/>
          <w:szCs w:val="16"/>
        </w:rPr>
        <w:t xml:space="preserve"> </w:t>
      </w:r>
      <w:r w:rsidRPr="00072D23">
        <w:rPr>
          <w:sz w:val="16"/>
          <w:szCs w:val="16"/>
        </w:rPr>
        <w:t>объединений</w:t>
      </w:r>
      <w:r w:rsidRPr="00072D23">
        <w:rPr>
          <w:spacing w:val="1"/>
          <w:sz w:val="16"/>
          <w:szCs w:val="16"/>
        </w:rPr>
        <w:t xml:space="preserve"> </w:t>
      </w:r>
      <w:r w:rsidRPr="00072D23">
        <w:rPr>
          <w:sz w:val="16"/>
          <w:szCs w:val="16"/>
        </w:rPr>
        <w:t>профсоюзов</w:t>
      </w:r>
      <w:r w:rsidRPr="00072D23">
        <w:rPr>
          <w:spacing w:val="-1"/>
          <w:sz w:val="16"/>
          <w:szCs w:val="16"/>
        </w:rPr>
        <w:t xml:space="preserve"> </w:t>
      </w:r>
      <w:r w:rsidRPr="00072D23">
        <w:rPr>
          <w:sz w:val="16"/>
          <w:szCs w:val="16"/>
        </w:rPr>
        <w:t>и объединений работодателей.</w:t>
      </w:r>
    </w:p>
    <w:p w:rsidR="00072D23" w:rsidRPr="00072D23" w:rsidRDefault="00072D23" w:rsidP="00072D23">
      <w:pPr>
        <w:pStyle w:val="af"/>
        <w:numPr>
          <w:ilvl w:val="1"/>
          <w:numId w:val="13"/>
        </w:numPr>
        <w:tabs>
          <w:tab w:val="left" w:pos="993"/>
        </w:tabs>
        <w:ind w:left="0" w:firstLine="567"/>
        <w:rPr>
          <w:sz w:val="16"/>
          <w:szCs w:val="16"/>
        </w:rPr>
      </w:pPr>
      <w:r w:rsidRPr="00072D23">
        <w:rPr>
          <w:sz w:val="16"/>
          <w:szCs w:val="16"/>
        </w:rPr>
        <w:t>Основные</w:t>
      </w:r>
      <w:r w:rsidRPr="00072D23">
        <w:rPr>
          <w:spacing w:val="-5"/>
          <w:sz w:val="16"/>
          <w:szCs w:val="16"/>
        </w:rPr>
        <w:t xml:space="preserve"> </w:t>
      </w:r>
      <w:r w:rsidRPr="00072D23">
        <w:rPr>
          <w:sz w:val="16"/>
          <w:szCs w:val="16"/>
        </w:rPr>
        <w:t>задачи</w:t>
      </w:r>
      <w:r w:rsidRPr="00072D23">
        <w:rPr>
          <w:spacing w:val="-3"/>
          <w:sz w:val="16"/>
          <w:szCs w:val="16"/>
        </w:rPr>
        <w:t xml:space="preserve"> </w:t>
      </w:r>
      <w:r w:rsidRPr="00072D23">
        <w:rPr>
          <w:sz w:val="16"/>
          <w:szCs w:val="16"/>
        </w:rPr>
        <w:t>Комиссии:</w:t>
      </w:r>
    </w:p>
    <w:p w:rsidR="00072D23" w:rsidRPr="00072D23" w:rsidRDefault="00072D23" w:rsidP="00072D23">
      <w:pPr>
        <w:pStyle w:val="af"/>
        <w:numPr>
          <w:ilvl w:val="0"/>
          <w:numId w:val="14"/>
        </w:numPr>
        <w:tabs>
          <w:tab w:val="left" w:pos="292"/>
        </w:tabs>
        <w:ind w:left="0" w:firstLine="567"/>
        <w:rPr>
          <w:sz w:val="16"/>
          <w:szCs w:val="16"/>
        </w:rPr>
      </w:pPr>
      <w:r w:rsidRPr="00072D23">
        <w:rPr>
          <w:sz w:val="16"/>
          <w:szCs w:val="16"/>
        </w:rPr>
        <w:t>ведение коллективных переговоров, подготовка, обсуждение и заключение территориального</w:t>
      </w:r>
      <w:r w:rsidRPr="00072D23">
        <w:rPr>
          <w:spacing w:val="1"/>
          <w:sz w:val="16"/>
          <w:szCs w:val="16"/>
        </w:rPr>
        <w:t xml:space="preserve"> </w:t>
      </w:r>
      <w:r w:rsidRPr="00072D23">
        <w:rPr>
          <w:sz w:val="16"/>
          <w:szCs w:val="16"/>
        </w:rPr>
        <w:t>соглашения</w:t>
      </w:r>
      <w:r w:rsidRPr="00072D23">
        <w:rPr>
          <w:spacing w:val="1"/>
          <w:sz w:val="16"/>
          <w:szCs w:val="16"/>
        </w:rPr>
        <w:t xml:space="preserve"> </w:t>
      </w:r>
      <w:r w:rsidRPr="00072D23">
        <w:rPr>
          <w:sz w:val="16"/>
          <w:szCs w:val="16"/>
        </w:rPr>
        <w:t>между</w:t>
      </w:r>
      <w:r w:rsidRPr="00072D23">
        <w:rPr>
          <w:spacing w:val="1"/>
          <w:sz w:val="16"/>
          <w:szCs w:val="16"/>
        </w:rPr>
        <w:t xml:space="preserve"> </w:t>
      </w:r>
      <w:r w:rsidRPr="00072D23">
        <w:rPr>
          <w:sz w:val="16"/>
          <w:szCs w:val="16"/>
        </w:rPr>
        <w:t>объединениями</w:t>
      </w:r>
      <w:r w:rsidRPr="00072D23">
        <w:rPr>
          <w:spacing w:val="1"/>
          <w:sz w:val="16"/>
          <w:szCs w:val="16"/>
        </w:rPr>
        <w:t xml:space="preserve"> </w:t>
      </w:r>
      <w:r w:rsidRPr="00072D23">
        <w:rPr>
          <w:sz w:val="16"/>
          <w:szCs w:val="16"/>
        </w:rPr>
        <w:t>профсоюзов,</w:t>
      </w:r>
      <w:r w:rsidRPr="00072D23">
        <w:rPr>
          <w:spacing w:val="1"/>
          <w:sz w:val="16"/>
          <w:szCs w:val="16"/>
        </w:rPr>
        <w:t xml:space="preserve"> </w:t>
      </w:r>
      <w:r w:rsidRPr="00072D23">
        <w:rPr>
          <w:sz w:val="16"/>
          <w:szCs w:val="16"/>
        </w:rPr>
        <w:lastRenderedPageBreak/>
        <w:t>объединениями</w:t>
      </w:r>
      <w:r w:rsidRPr="00072D23">
        <w:rPr>
          <w:spacing w:val="1"/>
          <w:sz w:val="16"/>
          <w:szCs w:val="16"/>
        </w:rPr>
        <w:t xml:space="preserve"> </w:t>
      </w:r>
      <w:r w:rsidRPr="00072D23">
        <w:rPr>
          <w:sz w:val="16"/>
          <w:szCs w:val="16"/>
        </w:rPr>
        <w:t>работодателей</w:t>
      </w:r>
      <w:r w:rsidRPr="00072D23">
        <w:rPr>
          <w:spacing w:val="61"/>
          <w:sz w:val="16"/>
          <w:szCs w:val="16"/>
        </w:rPr>
        <w:t xml:space="preserve"> </w:t>
      </w:r>
      <w:r w:rsidRPr="00072D23">
        <w:rPr>
          <w:sz w:val="16"/>
          <w:szCs w:val="16"/>
        </w:rPr>
        <w:t>и</w:t>
      </w:r>
      <w:r w:rsidRPr="00072D23">
        <w:rPr>
          <w:spacing w:val="1"/>
          <w:sz w:val="16"/>
          <w:szCs w:val="16"/>
        </w:rPr>
        <w:t xml:space="preserve"> </w:t>
      </w:r>
      <w:r w:rsidRPr="00072D23">
        <w:rPr>
          <w:sz w:val="16"/>
          <w:szCs w:val="16"/>
        </w:rPr>
        <w:t>администрацией</w:t>
      </w:r>
      <w:r w:rsidRPr="00072D23">
        <w:rPr>
          <w:spacing w:val="-1"/>
          <w:sz w:val="16"/>
          <w:szCs w:val="16"/>
        </w:rPr>
        <w:t xml:space="preserve"> округа</w:t>
      </w:r>
      <w:r w:rsidRPr="00072D23">
        <w:rPr>
          <w:sz w:val="16"/>
          <w:szCs w:val="16"/>
        </w:rPr>
        <w:t>;</w:t>
      </w:r>
    </w:p>
    <w:p w:rsidR="00072D23" w:rsidRPr="00072D23" w:rsidRDefault="00072D23" w:rsidP="00072D23">
      <w:pPr>
        <w:pStyle w:val="af"/>
        <w:numPr>
          <w:ilvl w:val="0"/>
          <w:numId w:val="14"/>
        </w:numPr>
        <w:tabs>
          <w:tab w:val="left" w:pos="709"/>
          <w:tab w:val="left" w:pos="9639"/>
        </w:tabs>
        <w:spacing w:before="66"/>
        <w:ind w:left="0" w:right="-1" w:firstLine="567"/>
        <w:rPr>
          <w:sz w:val="16"/>
          <w:szCs w:val="16"/>
        </w:rPr>
      </w:pPr>
      <w:proofErr w:type="spellStart"/>
      <w:r w:rsidRPr="00072D23">
        <w:rPr>
          <w:sz w:val="16"/>
          <w:szCs w:val="16"/>
        </w:rPr>
        <w:t>рганизация</w:t>
      </w:r>
      <w:proofErr w:type="spellEnd"/>
      <w:r w:rsidRPr="00072D23">
        <w:rPr>
          <w:spacing w:val="1"/>
          <w:sz w:val="16"/>
          <w:szCs w:val="16"/>
        </w:rPr>
        <w:t xml:space="preserve"> </w:t>
      </w:r>
      <w:r w:rsidRPr="00072D23">
        <w:rPr>
          <w:sz w:val="16"/>
          <w:szCs w:val="16"/>
        </w:rPr>
        <w:t>выполнения</w:t>
      </w:r>
      <w:r w:rsidRPr="00072D23">
        <w:rPr>
          <w:spacing w:val="1"/>
          <w:sz w:val="16"/>
          <w:szCs w:val="16"/>
        </w:rPr>
        <w:t xml:space="preserve"> </w:t>
      </w:r>
      <w:r w:rsidRPr="00072D23">
        <w:rPr>
          <w:sz w:val="16"/>
          <w:szCs w:val="16"/>
        </w:rPr>
        <w:t>территориального</w:t>
      </w:r>
      <w:r w:rsidRPr="00072D23">
        <w:rPr>
          <w:spacing w:val="1"/>
          <w:sz w:val="16"/>
          <w:szCs w:val="16"/>
        </w:rPr>
        <w:t xml:space="preserve"> </w:t>
      </w:r>
      <w:r w:rsidRPr="00072D23">
        <w:rPr>
          <w:sz w:val="16"/>
          <w:szCs w:val="16"/>
        </w:rPr>
        <w:t>трехстороннего</w:t>
      </w:r>
      <w:r w:rsidRPr="00072D23">
        <w:rPr>
          <w:spacing w:val="1"/>
          <w:sz w:val="16"/>
          <w:szCs w:val="16"/>
        </w:rPr>
        <w:t xml:space="preserve"> </w:t>
      </w:r>
      <w:r w:rsidRPr="00072D23">
        <w:rPr>
          <w:sz w:val="16"/>
          <w:szCs w:val="16"/>
        </w:rPr>
        <w:t>соглашения</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осуществление</w:t>
      </w:r>
      <w:r w:rsidRPr="00072D23">
        <w:rPr>
          <w:spacing w:val="1"/>
          <w:sz w:val="16"/>
          <w:szCs w:val="16"/>
        </w:rPr>
        <w:t xml:space="preserve"> </w:t>
      </w:r>
      <w:r w:rsidRPr="00072D23">
        <w:rPr>
          <w:sz w:val="16"/>
          <w:szCs w:val="16"/>
        </w:rPr>
        <w:t>сторонами</w:t>
      </w:r>
      <w:r w:rsidRPr="00072D23">
        <w:rPr>
          <w:spacing w:val="-1"/>
          <w:sz w:val="16"/>
          <w:szCs w:val="16"/>
        </w:rPr>
        <w:t xml:space="preserve"> </w:t>
      </w:r>
      <w:r w:rsidRPr="00072D23">
        <w:rPr>
          <w:sz w:val="16"/>
          <w:szCs w:val="16"/>
        </w:rPr>
        <w:t xml:space="preserve">взаимного </w:t>
      </w:r>
      <w:proofErr w:type="gramStart"/>
      <w:r w:rsidRPr="00072D23">
        <w:rPr>
          <w:sz w:val="16"/>
          <w:szCs w:val="16"/>
        </w:rPr>
        <w:t>контроля за</w:t>
      </w:r>
      <w:proofErr w:type="gramEnd"/>
      <w:r w:rsidRPr="00072D23">
        <w:rPr>
          <w:spacing w:val="-1"/>
          <w:sz w:val="16"/>
          <w:szCs w:val="16"/>
        </w:rPr>
        <w:t xml:space="preserve"> </w:t>
      </w:r>
      <w:r w:rsidRPr="00072D23">
        <w:rPr>
          <w:sz w:val="16"/>
          <w:szCs w:val="16"/>
        </w:rPr>
        <w:t>его</w:t>
      </w:r>
      <w:r w:rsidRPr="00072D23">
        <w:rPr>
          <w:spacing w:val="-1"/>
          <w:sz w:val="16"/>
          <w:szCs w:val="16"/>
        </w:rPr>
        <w:t xml:space="preserve"> </w:t>
      </w:r>
      <w:r w:rsidRPr="00072D23">
        <w:rPr>
          <w:sz w:val="16"/>
          <w:szCs w:val="16"/>
        </w:rPr>
        <w:t>реализацией;</w:t>
      </w:r>
    </w:p>
    <w:p w:rsidR="00072D23" w:rsidRPr="00072D23" w:rsidRDefault="00072D23" w:rsidP="00072D23">
      <w:pPr>
        <w:pStyle w:val="af"/>
        <w:numPr>
          <w:ilvl w:val="0"/>
          <w:numId w:val="14"/>
        </w:numPr>
        <w:tabs>
          <w:tab w:val="left" w:pos="0"/>
          <w:tab w:val="left" w:pos="709"/>
        </w:tabs>
        <w:ind w:left="0" w:right="-1" w:firstLine="567"/>
        <w:rPr>
          <w:sz w:val="16"/>
          <w:szCs w:val="16"/>
        </w:rPr>
      </w:pPr>
      <w:r w:rsidRPr="00072D23">
        <w:rPr>
          <w:sz w:val="16"/>
          <w:szCs w:val="16"/>
        </w:rPr>
        <w:t>содействие договорному регулированию социально-трудовых отношений на территории района,</w:t>
      </w:r>
      <w:r w:rsidRPr="00072D23">
        <w:rPr>
          <w:spacing w:val="-57"/>
          <w:sz w:val="16"/>
          <w:szCs w:val="16"/>
        </w:rPr>
        <w:t xml:space="preserve"> </w:t>
      </w:r>
      <w:r w:rsidRPr="00072D23">
        <w:rPr>
          <w:sz w:val="16"/>
          <w:szCs w:val="16"/>
        </w:rPr>
        <w:t>оказание</w:t>
      </w:r>
      <w:r w:rsidRPr="00072D23">
        <w:rPr>
          <w:spacing w:val="1"/>
          <w:sz w:val="16"/>
          <w:szCs w:val="16"/>
        </w:rPr>
        <w:t xml:space="preserve"> </w:t>
      </w:r>
      <w:r w:rsidRPr="00072D23">
        <w:rPr>
          <w:sz w:val="16"/>
          <w:szCs w:val="16"/>
        </w:rPr>
        <w:t>практической</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методической</w:t>
      </w:r>
      <w:r w:rsidRPr="00072D23">
        <w:rPr>
          <w:spacing w:val="1"/>
          <w:sz w:val="16"/>
          <w:szCs w:val="16"/>
        </w:rPr>
        <w:t xml:space="preserve"> </w:t>
      </w:r>
      <w:r w:rsidRPr="00072D23">
        <w:rPr>
          <w:sz w:val="16"/>
          <w:szCs w:val="16"/>
        </w:rPr>
        <w:t>помощи</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заключени</w:t>
      </w:r>
      <w:proofErr w:type="gramStart"/>
      <w:r w:rsidRPr="00072D23">
        <w:rPr>
          <w:sz w:val="16"/>
          <w:szCs w:val="16"/>
        </w:rPr>
        <w:t>и</w:t>
      </w:r>
      <w:proofErr w:type="gramEnd"/>
      <w:r w:rsidRPr="00072D23">
        <w:rPr>
          <w:spacing w:val="1"/>
          <w:sz w:val="16"/>
          <w:szCs w:val="16"/>
        </w:rPr>
        <w:t xml:space="preserve"> </w:t>
      </w:r>
      <w:r w:rsidRPr="00072D23">
        <w:rPr>
          <w:sz w:val="16"/>
          <w:szCs w:val="16"/>
        </w:rPr>
        <w:t>коллективных</w:t>
      </w:r>
      <w:r w:rsidRPr="00072D23">
        <w:rPr>
          <w:spacing w:val="1"/>
          <w:sz w:val="16"/>
          <w:szCs w:val="16"/>
        </w:rPr>
        <w:t xml:space="preserve"> </w:t>
      </w:r>
      <w:r w:rsidRPr="00072D23">
        <w:rPr>
          <w:sz w:val="16"/>
          <w:szCs w:val="16"/>
        </w:rPr>
        <w:t>договоров</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территориально-отраслевых</w:t>
      </w:r>
      <w:r w:rsidRPr="00072D23">
        <w:rPr>
          <w:spacing w:val="1"/>
          <w:sz w:val="16"/>
          <w:szCs w:val="16"/>
        </w:rPr>
        <w:t xml:space="preserve"> </w:t>
      </w:r>
      <w:r w:rsidRPr="00072D23">
        <w:rPr>
          <w:sz w:val="16"/>
          <w:szCs w:val="16"/>
        </w:rPr>
        <w:t>соглашений;</w:t>
      </w:r>
    </w:p>
    <w:p w:rsidR="00072D23" w:rsidRPr="00072D23" w:rsidRDefault="00072D23" w:rsidP="00072D23">
      <w:pPr>
        <w:pStyle w:val="af"/>
        <w:numPr>
          <w:ilvl w:val="0"/>
          <w:numId w:val="14"/>
        </w:numPr>
        <w:tabs>
          <w:tab w:val="left" w:pos="307"/>
          <w:tab w:val="left" w:pos="709"/>
        </w:tabs>
        <w:spacing w:before="1"/>
        <w:ind w:left="0" w:right="-1" w:firstLine="567"/>
        <w:rPr>
          <w:sz w:val="16"/>
          <w:szCs w:val="16"/>
        </w:rPr>
      </w:pPr>
      <w:r w:rsidRPr="00072D23">
        <w:rPr>
          <w:sz w:val="16"/>
          <w:szCs w:val="16"/>
        </w:rPr>
        <w:t>урегулирование разногласий, возникающих при заключении и реализации территориального</w:t>
      </w:r>
      <w:r w:rsidRPr="00072D23">
        <w:rPr>
          <w:spacing w:val="1"/>
          <w:sz w:val="16"/>
          <w:szCs w:val="16"/>
        </w:rPr>
        <w:t xml:space="preserve"> </w:t>
      </w:r>
      <w:r w:rsidRPr="00072D23">
        <w:rPr>
          <w:sz w:val="16"/>
          <w:szCs w:val="16"/>
        </w:rPr>
        <w:t>соглашения,</w:t>
      </w:r>
      <w:r w:rsidRPr="00072D23">
        <w:rPr>
          <w:spacing w:val="1"/>
          <w:sz w:val="16"/>
          <w:szCs w:val="16"/>
        </w:rPr>
        <w:t xml:space="preserve"> </w:t>
      </w:r>
      <w:r w:rsidRPr="00072D23">
        <w:rPr>
          <w:sz w:val="16"/>
          <w:szCs w:val="16"/>
        </w:rPr>
        <w:t>отраслевых</w:t>
      </w:r>
      <w:r w:rsidRPr="00072D23">
        <w:rPr>
          <w:spacing w:val="1"/>
          <w:sz w:val="16"/>
          <w:szCs w:val="16"/>
        </w:rPr>
        <w:t xml:space="preserve"> </w:t>
      </w:r>
      <w:r w:rsidRPr="00072D23">
        <w:rPr>
          <w:sz w:val="16"/>
          <w:szCs w:val="16"/>
        </w:rPr>
        <w:t>соглашений,</w:t>
      </w:r>
      <w:r w:rsidRPr="00072D23">
        <w:rPr>
          <w:spacing w:val="1"/>
          <w:sz w:val="16"/>
          <w:szCs w:val="16"/>
        </w:rPr>
        <w:t xml:space="preserve"> </w:t>
      </w:r>
      <w:r w:rsidRPr="00072D23">
        <w:rPr>
          <w:sz w:val="16"/>
          <w:szCs w:val="16"/>
        </w:rPr>
        <w:t>заключенных</w:t>
      </w:r>
      <w:r w:rsidRPr="00072D23">
        <w:rPr>
          <w:spacing w:val="1"/>
          <w:sz w:val="16"/>
          <w:szCs w:val="16"/>
        </w:rPr>
        <w:t xml:space="preserve"> </w:t>
      </w:r>
      <w:r w:rsidRPr="00072D23">
        <w:rPr>
          <w:sz w:val="16"/>
          <w:szCs w:val="16"/>
        </w:rPr>
        <w:t>на</w:t>
      </w:r>
      <w:r w:rsidRPr="00072D23">
        <w:rPr>
          <w:spacing w:val="1"/>
          <w:sz w:val="16"/>
          <w:szCs w:val="16"/>
        </w:rPr>
        <w:t xml:space="preserve"> </w:t>
      </w:r>
      <w:r w:rsidRPr="00072D23">
        <w:rPr>
          <w:sz w:val="16"/>
          <w:szCs w:val="16"/>
        </w:rPr>
        <w:t>уровне</w:t>
      </w:r>
      <w:r w:rsidRPr="00072D23">
        <w:rPr>
          <w:spacing w:val="1"/>
          <w:sz w:val="16"/>
          <w:szCs w:val="16"/>
        </w:rPr>
        <w:t xml:space="preserve"> </w:t>
      </w:r>
      <w:r w:rsidRPr="00072D23">
        <w:rPr>
          <w:sz w:val="16"/>
          <w:szCs w:val="16"/>
        </w:rPr>
        <w:t>территории,</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коллективных</w:t>
      </w:r>
      <w:r w:rsidRPr="00072D23">
        <w:rPr>
          <w:spacing w:val="1"/>
          <w:sz w:val="16"/>
          <w:szCs w:val="16"/>
        </w:rPr>
        <w:t xml:space="preserve"> </w:t>
      </w:r>
      <w:r w:rsidRPr="00072D23">
        <w:rPr>
          <w:sz w:val="16"/>
          <w:szCs w:val="16"/>
        </w:rPr>
        <w:t>договоров</w:t>
      </w:r>
      <w:r w:rsidRPr="00072D23">
        <w:rPr>
          <w:spacing w:val="-2"/>
          <w:sz w:val="16"/>
          <w:szCs w:val="16"/>
        </w:rPr>
        <w:t xml:space="preserve"> </w:t>
      </w:r>
      <w:r w:rsidRPr="00072D23">
        <w:rPr>
          <w:sz w:val="16"/>
          <w:szCs w:val="16"/>
        </w:rPr>
        <w:t>организаций</w:t>
      </w:r>
      <w:r w:rsidRPr="00072D23">
        <w:rPr>
          <w:spacing w:val="-2"/>
          <w:sz w:val="16"/>
          <w:szCs w:val="16"/>
        </w:rPr>
        <w:t xml:space="preserve"> </w:t>
      </w:r>
      <w:r w:rsidRPr="00072D23">
        <w:rPr>
          <w:sz w:val="16"/>
          <w:szCs w:val="16"/>
        </w:rPr>
        <w:t>различных</w:t>
      </w:r>
      <w:r w:rsidRPr="00072D23">
        <w:rPr>
          <w:spacing w:val="2"/>
          <w:sz w:val="16"/>
          <w:szCs w:val="16"/>
        </w:rPr>
        <w:t xml:space="preserve"> </w:t>
      </w:r>
      <w:r w:rsidRPr="00072D23">
        <w:rPr>
          <w:sz w:val="16"/>
          <w:szCs w:val="16"/>
        </w:rPr>
        <w:t>форм собственности;</w:t>
      </w:r>
    </w:p>
    <w:p w:rsidR="00072D23" w:rsidRPr="00072D23" w:rsidRDefault="00072D23" w:rsidP="00072D23">
      <w:pPr>
        <w:pStyle w:val="af"/>
        <w:numPr>
          <w:ilvl w:val="0"/>
          <w:numId w:val="14"/>
        </w:numPr>
        <w:tabs>
          <w:tab w:val="left" w:pos="381"/>
          <w:tab w:val="left" w:pos="709"/>
        </w:tabs>
        <w:ind w:left="0" w:right="-1" w:firstLine="567"/>
        <w:rPr>
          <w:sz w:val="16"/>
          <w:szCs w:val="16"/>
        </w:rPr>
      </w:pPr>
      <w:r w:rsidRPr="00072D23">
        <w:rPr>
          <w:sz w:val="16"/>
          <w:szCs w:val="16"/>
        </w:rPr>
        <w:t>организация</w:t>
      </w:r>
      <w:r w:rsidRPr="00072D23">
        <w:rPr>
          <w:spacing w:val="1"/>
          <w:sz w:val="16"/>
          <w:szCs w:val="16"/>
        </w:rPr>
        <w:t xml:space="preserve"> </w:t>
      </w:r>
      <w:r w:rsidRPr="00072D23">
        <w:rPr>
          <w:sz w:val="16"/>
          <w:szCs w:val="16"/>
        </w:rPr>
        <w:t>взаимодействия</w:t>
      </w:r>
      <w:r w:rsidRPr="00072D23">
        <w:rPr>
          <w:spacing w:val="1"/>
          <w:sz w:val="16"/>
          <w:szCs w:val="16"/>
        </w:rPr>
        <w:t xml:space="preserve"> </w:t>
      </w:r>
      <w:r w:rsidRPr="00072D23">
        <w:rPr>
          <w:sz w:val="16"/>
          <w:szCs w:val="16"/>
        </w:rPr>
        <w:t>с</w:t>
      </w:r>
      <w:r w:rsidRPr="00072D23">
        <w:rPr>
          <w:spacing w:val="1"/>
          <w:sz w:val="16"/>
          <w:szCs w:val="16"/>
        </w:rPr>
        <w:t xml:space="preserve"> </w:t>
      </w:r>
      <w:r w:rsidRPr="00072D23">
        <w:rPr>
          <w:sz w:val="16"/>
          <w:szCs w:val="16"/>
        </w:rPr>
        <w:t>областной</w:t>
      </w:r>
      <w:r w:rsidRPr="00072D23">
        <w:rPr>
          <w:spacing w:val="1"/>
          <w:sz w:val="16"/>
          <w:szCs w:val="16"/>
        </w:rPr>
        <w:t xml:space="preserve"> </w:t>
      </w:r>
      <w:r w:rsidRPr="00072D23">
        <w:rPr>
          <w:sz w:val="16"/>
          <w:szCs w:val="16"/>
        </w:rPr>
        <w:t>трехсторонней</w:t>
      </w:r>
      <w:r w:rsidRPr="00072D23">
        <w:rPr>
          <w:spacing w:val="1"/>
          <w:sz w:val="16"/>
          <w:szCs w:val="16"/>
        </w:rPr>
        <w:t xml:space="preserve"> </w:t>
      </w:r>
      <w:r w:rsidRPr="00072D23">
        <w:rPr>
          <w:sz w:val="16"/>
          <w:szCs w:val="16"/>
        </w:rPr>
        <w:t>комиссией</w:t>
      </w:r>
      <w:r w:rsidRPr="00072D23">
        <w:rPr>
          <w:spacing w:val="1"/>
          <w:sz w:val="16"/>
          <w:szCs w:val="16"/>
        </w:rPr>
        <w:t xml:space="preserve"> </w:t>
      </w:r>
      <w:r w:rsidRPr="00072D23">
        <w:rPr>
          <w:sz w:val="16"/>
          <w:szCs w:val="16"/>
        </w:rPr>
        <w:t>по</w:t>
      </w:r>
      <w:r w:rsidRPr="00072D23">
        <w:rPr>
          <w:spacing w:val="1"/>
          <w:sz w:val="16"/>
          <w:szCs w:val="16"/>
        </w:rPr>
        <w:t xml:space="preserve"> </w:t>
      </w:r>
      <w:r w:rsidRPr="00072D23">
        <w:rPr>
          <w:sz w:val="16"/>
          <w:szCs w:val="16"/>
        </w:rPr>
        <w:t>регулированию</w:t>
      </w:r>
      <w:r w:rsidRPr="00072D23">
        <w:rPr>
          <w:spacing w:val="1"/>
          <w:sz w:val="16"/>
          <w:szCs w:val="16"/>
        </w:rPr>
        <w:t xml:space="preserve"> </w:t>
      </w:r>
      <w:r w:rsidRPr="00072D23">
        <w:rPr>
          <w:sz w:val="16"/>
          <w:szCs w:val="16"/>
        </w:rPr>
        <w:t>социально-трудовых</w:t>
      </w:r>
      <w:r w:rsidRPr="00072D23">
        <w:rPr>
          <w:spacing w:val="1"/>
          <w:sz w:val="16"/>
          <w:szCs w:val="16"/>
        </w:rPr>
        <w:t xml:space="preserve"> </w:t>
      </w:r>
      <w:r w:rsidRPr="00072D23">
        <w:rPr>
          <w:sz w:val="16"/>
          <w:szCs w:val="16"/>
        </w:rPr>
        <w:t>отношений.</w:t>
      </w:r>
    </w:p>
    <w:p w:rsidR="00072D23" w:rsidRPr="00072D23" w:rsidRDefault="00072D23" w:rsidP="00072D23">
      <w:pPr>
        <w:pStyle w:val="af"/>
        <w:tabs>
          <w:tab w:val="left" w:pos="381"/>
          <w:tab w:val="left" w:pos="709"/>
        </w:tabs>
        <w:ind w:left="567" w:right="-1"/>
        <w:jc w:val="center"/>
        <w:rPr>
          <w:spacing w:val="-3"/>
          <w:sz w:val="16"/>
          <w:szCs w:val="16"/>
        </w:rPr>
      </w:pPr>
      <w:r w:rsidRPr="00072D23">
        <w:rPr>
          <w:b/>
          <w:sz w:val="16"/>
          <w:szCs w:val="16"/>
        </w:rPr>
        <w:t>4. ПРАВА КОМИСИИ</w:t>
      </w:r>
      <w:r w:rsidRPr="00072D23">
        <w:rPr>
          <w:sz w:val="16"/>
          <w:szCs w:val="16"/>
        </w:rPr>
        <w:t xml:space="preserve"> </w:t>
      </w:r>
      <w:r w:rsidRPr="00072D23">
        <w:rPr>
          <w:spacing w:val="-3"/>
          <w:sz w:val="16"/>
          <w:szCs w:val="16"/>
        </w:rPr>
        <w:t xml:space="preserve"> </w:t>
      </w:r>
    </w:p>
    <w:p w:rsidR="00072D23" w:rsidRPr="00072D23" w:rsidRDefault="00072D23" w:rsidP="00072D23">
      <w:pPr>
        <w:pStyle w:val="af"/>
        <w:tabs>
          <w:tab w:val="left" w:pos="381"/>
          <w:tab w:val="left" w:pos="993"/>
        </w:tabs>
        <w:ind w:left="567" w:right="-1"/>
        <w:jc w:val="left"/>
        <w:rPr>
          <w:sz w:val="16"/>
          <w:szCs w:val="16"/>
        </w:rPr>
      </w:pPr>
      <w:r w:rsidRPr="00072D23">
        <w:rPr>
          <w:spacing w:val="-3"/>
          <w:sz w:val="16"/>
          <w:szCs w:val="16"/>
        </w:rPr>
        <w:t xml:space="preserve"> </w:t>
      </w:r>
      <w:r w:rsidRPr="00072D23">
        <w:rPr>
          <w:spacing w:val="-1"/>
          <w:sz w:val="16"/>
          <w:szCs w:val="16"/>
        </w:rPr>
        <w:t xml:space="preserve">Для выполнения </w:t>
      </w:r>
      <w:r w:rsidRPr="00072D23">
        <w:rPr>
          <w:sz w:val="16"/>
          <w:szCs w:val="16"/>
        </w:rPr>
        <w:t>возложенных</w:t>
      </w:r>
      <w:r w:rsidRPr="00072D23">
        <w:rPr>
          <w:spacing w:val="-2"/>
          <w:sz w:val="16"/>
          <w:szCs w:val="16"/>
        </w:rPr>
        <w:t xml:space="preserve"> </w:t>
      </w:r>
      <w:r w:rsidRPr="00072D23">
        <w:rPr>
          <w:sz w:val="16"/>
          <w:szCs w:val="16"/>
        </w:rPr>
        <w:t>задач</w:t>
      </w:r>
      <w:r w:rsidRPr="00072D23">
        <w:rPr>
          <w:spacing w:val="-3"/>
          <w:sz w:val="16"/>
          <w:szCs w:val="16"/>
        </w:rPr>
        <w:t xml:space="preserve"> </w:t>
      </w:r>
      <w:r w:rsidRPr="00072D23">
        <w:rPr>
          <w:sz w:val="16"/>
          <w:szCs w:val="16"/>
        </w:rPr>
        <w:t>Комиссия</w:t>
      </w:r>
      <w:r w:rsidRPr="00072D23">
        <w:rPr>
          <w:spacing w:val="-1"/>
          <w:sz w:val="16"/>
          <w:szCs w:val="16"/>
        </w:rPr>
        <w:t xml:space="preserve"> </w:t>
      </w:r>
      <w:r w:rsidRPr="00072D23">
        <w:rPr>
          <w:sz w:val="16"/>
          <w:szCs w:val="16"/>
        </w:rPr>
        <w:t>вправе:</w:t>
      </w:r>
    </w:p>
    <w:p w:rsidR="00072D23" w:rsidRPr="00072D23" w:rsidRDefault="00072D23" w:rsidP="00072D23">
      <w:pPr>
        <w:pStyle w:val="af"/>
        <w:numPr>
          <w:ilvl w:val="1"/>
          <w:numId w:val="12"/>
        </w:numPr>
        <w:tabs>
          <w:tab w:val="left" w:pos="993"/>
          <w:tab w:val="left" w:pos="9639"/>
        </w:tabs>
        <w:ind w:left="0" w:right="-1" w:firstLine="567"/>
        <w:rPr>
          <w:sz w:val="16"/>
          <w:szCs w:val="16"/>
        </w:rPr>
      </w:pPr>
      <w:r w:rsidRPr="00072D23">
        <w:rPr>
          <w:sz w:val="16"/>
          <w:szCs w:val="16"/>
        </w:rPr>
        <w:t>Осуществлять</w:t>
      </w:r>
      <w:r w:rsidRPr="00072D23">
        <w:rPr>
          <w:spacing w:val="1"/>
          <w:sz w:val="16"/>
          <w:szCs w:val="16"/>
        </w:rPr>
        <w:t xml:space="preserve"> </w:t>
      </w:r>
      <w:r w:rsidRPr="00072D23">
        <w:rPr>
          <w:sz w:val="16"/>
          <w:szCs w:val="16"/>
        </w:rPr>
        <w:t>взаимодействие</w:t>
      </w:r>
      <w:r w:rsidRPr="00072D23">
        <w:rPr>
          <w:spacing w:val="1"/>
          <w:sz w:val="16"/>
          <w:szCs w:val="16"/>
        </w:rPr>
        <w:t xml:space="preserve"> </w:t>
      </w:r>
      <w:r w:rsidRPr="00072D23">
        <w:rPr>
          <w:sz w:val="16"/>
          <w:szCs w:val="16"/>
        </w:rPr>
        <w:t>между</w:t>
      </w:r>
      <w:r w:rsidRPr="00072D23">
        <w:rPr>
          <w:spacing w:val="1"/>
          <w:sz w:val="16"/>
          <w:szCs w:val="16"/>
        </w:rPr>
        <w:t xml:space="preserve"> </w:t>
      </w:r>
      <w:r w:rsidRPr="00072D23">
        <w:rPr>
          <w:sz w:val="16"/>
          <w:szCs w:val="16"/>
        </w:rPr>
        <w:t>объединениями</w:t>
      </w:r>
      <w:r w:rsidRPr="00072D23">
        <w:rPr>
          <w:spacing w:val="1"/>
          <w:sz w:val="16"/>
          <w:szCs w:val="16"/>
        </w:rPr>
        <w:t xml:space="preserve"> </w:t>
      </w:r>
      <w:r w:rsidRPr="00072D23">
        <w:rPr>
          <w:sz w:val="16"/>
          <w:szCs w:val="16"/>
        </w:rPr>
        <w:t>профсоюзов,</w:t>
      </w:r>
      <w:r w:rsidRPr="00072D23">
        <w:rPr>
          <w:spacing w:val="1"/>
          <w:sz w:val="16"/>
          <w:szCs w:val="16"/>
        </w:rPr>
        <w:t xml:space="preserve"> </w:t>
      </w:r>
      <w:r w:rsidRPr="00072D23">
        <w:rPr>
          <w:sz w:val="16"/>
          <w:szCs w:val="16"/>
        </w:rPr>
        <w:t>объединениями</w:t>
      </w:r>
      <w:r w:rsidRPr="00072D23">
        <w:rPr>
          <w:spacing w:val="-57"/>
          <w:sz w:val="16"/>
          <w:szCs w:val="16"/>
        </w:rPr>
        <w:t xml:space="preserve"> </w:t>
      </w:r>
      <w:r w:rsidRPr="00072D23">
        <w:rPr>
          <w:sz w:val="16"/>
          <w:szCs w:val="16"/>
        </w:rPr>
        <w:t>работодателей</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Администрацией</w:t>
      </w:r>
      <w:r w:rsidRPr="00072D23">
        <w:rPr>
          <w:spacing w:val="1"/>
          <w:sz w:val="16"/>
          <w:szCs w:val="16"/>
        </w:rPr>
        <w:t xml:space="preserve"> Петуховского муниципального округа </w:t>
      </w:r>
      <w:r w:rsidRPr="00072D23">
        <w:rPr>
          <w:sz w:val="16"/>
          <w:szCs w:val="16"/>
        </w:rPr>
        <w:t>по</w:t>
      </w:r>
      <w:r w:rsidRPr="00072D23">
        <w:rPr>
          <w:spacing w:val="1"/>
          <w:sz w:val="16"/>
          <w:szCs w:val="16"/>
        </w:rPr>
        <w:t xml:space="preserve"> </w:t>
      </w:r>
      <w:r w:rsidRPr="00072D23">
        <w:rPr>
          <w:sz w:val="16"/>
          <w:szCs w:val="16"/>
        </w:rPr>
        <w:t>разработке</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реализации</w:t>
      </w:r>
      <w:r w:rsidRPr="00072D23">
        <w:rPr>
          <w:spacing w:val="61"/>
          <w:sz w:val="16"/>
          <w:szCs w:val="16"/>
        </w:rPr>
        <w:t xml:space="preserve"> </w:t>
      </w:r>
      <w:r w:rsidRPr="00072D23">
        <w:rPr>
          <w:sz w:val="16"/>
          <w:szCs w:val="16"/>
        </w:rPr>
        <w:t>трехстороннего</w:t>
      </w:r>
      <w:r w:rsidRPr="00072D23">
        <w:rPr>
          <w:spacing w:val="1"/>
          <w:sz w:val="16"/>
          <w:szCs w:val="16"/>
        </w:rPr>
        <w:t xml:space="preserve"> </w:t>
      </w:r>
      <w:r w:rsidRPr="00072D23">
        <w:rPr>
          <w:sz w:val="16"/>
          <w:szCs w:val="16"/>
        </w:rPr>
        <w:t>соглашения.</w:t>
      </w:r>
    </w:p>
    <w:p w:rsidR="00072D23" w:rsidRPr="00072D23" w:rsidRDefault="00072D23" w:rsidP="00072D23">
      <w:pPr>
        <w:pStyle w:val="af"/>
        <w:numPr>
          <w:ilvl w:val="1"/>
          <w:numId w:val="12"/>
        </w:numPr>
        <w:tabs>
          <w:tab w:val="left" w:pos="993"/>
          <w:tab w:val="left" w:pos="9639"/>
        </w:tabs>
        <w:spacing w:before="1"/>
        <w:ind w:left="0" w:right="-1" w:firstLine="567"/>
        <w:rPr>
          <w:sz w:val="16"/>
          <w:szCs w:val="16"/>
        </w:rPr>
      </w:pPr>
      <w:r w:rsidRPr="00072D23">
        <w:rPr>
          <w:sz w:val="16"/>
          <w:szCs w:val="16"/>
        </w:rPr>
        <w:t>Осуществлять</w:t>
      </w:r>
      <w:r w:rsidRPr="00072D23">
        <w:rPr>
          <w:spacing w:val="-3"/>
          <w:sz w:val="16"/>
          <w:szCs w:val="16"/>
        </w:rPr>
        <w:t xml:space="preserve"> </w:t>
      </w:r>
      <w:proofErr w:type="gramStart"/>
      <w:r w:rsidRPr="00072D23">
        <w:rPr>
          <w:sz w:val="16"/>
          <w:szCs w:val="16"/>
        </w:rPr>
        <w:t>контроль</w:t>
      </w:r>
      <w:r w:rsidRPr="00072D23">
        <w:rPr>
          <w:spacing w:val="-3"/>
          <w:sz w:val="16"/>
          <w:szCs w:val="16"/>
        </w:rPr>
        <w:t xml:space="preserve"> </w:t>
      </w:r>
      <w:r w:rsidRPr="00072D23">
        <w:rPr>
          <w:sz w:val="16"/>
          <w:szCs w:val="16"/>
        </w:rPr>
        <w:t>за</w:t>
      </w:r>
      <w:proofErr w:type="gramEnd"/>
      <w:r w:rsidRPr="00072D23">
        <w:rPr>
          <w:spacing w:val="-4"/>
          <w:sz w:val="16"/>
          <w:szCs w:val="16"/>
        </w:rPr>
        <w:t xml:space="preserve"> </w:t>
      </w:r>
      <w:r w:rsidRPr="00072D23">
        <w:rPr>
          <w:sz w:val="16"/>
          <w:szCs w:val="16"/>
        </w:rPr>
        <w:t>выполнением</w:t>
      </w:r>
      <w:r w:rsidRPr="00072D23">
        <w:rPr>
          <w:spacing w:val="-5"/>
          <w:sz w:val="16"/>
          <w:szCs w:val="16"/>
        </w:rPr>
        <w:t xml:space="preserve"> </w:t>
      </w:r>
      <w:r w:rsidRPr="00072D23">
        <w:rPr>
          <w:sz w:val="16"/>
          <w:szCs w:val="16"/>
        </w:rPr>
        <w:t>трехстороннего</w:t>
      </w:r>
      <w:r w:rsidRPr="00072D23">
        <w:rPr>
          <w:spacing w:val="-4"/>
          <w:sz w:val="16"/>
          <w:szCs w:val="16"/>
        </w:rPr>
        <w:t xml:space="preserve"> </w:t>
      </w:r>
      <w:r w:rsidRPr="00072D23">
        <w:rPr>
          <w:sz w:val="16"/>
          <w:szCs w:val="16"/>
        </w:rPr>
        <w:t>соглашения.</w:t>
      </w:r>
    </w:p>
    <w:p w:rsidR="00072D23" w:rsidRPr="00072D23" w:rsidRDefault="00072D23" w:rsidP="00072D23">
      <w:pPr>
        <w:pStyle w:val="af"/>
        <w:numPr>
          <w:ilvl w:val="1"/>
          <w:numId w:val="12"/>
        </w:numPr>
        <w:tabs>
          <w:tab w:val="left" w:pos="993"/>
          <w:tab w:val="left" w:pos="9639"/>
        </w:tabs>
        <w:ind w:left="0" w:right="-1" w:firstLine="567"/>
        <w:rPr>
          <w:sz w:val="16"/>
          <w:szCs w:val="16"/>
        </w:rPr>
      </w:pPr>
      <w:r w:rsidRPr="00072D23">
        <w:rPr>
          <w:sz w:val="16"/>
          <w:szCs w:val="16"/>
        </w:rPr>
        <w:t>Приглашать для участия в переговорах и подготовке проекта соглашения специалистов и</w:t>
      </w:r>
      <w:r w:rsidRPr="00072D23">
        <w:rPr>
          <w:spacing w:val="1"/>
          <w:sz w:val="16"/>
          <w:szCs w:val="16"/>
        </w:rPr>
        <w:t xml:space="preserve"> </w:t>
      </w:r>
      <w:r w:rsidRPr="00072D23">
        <w:rPr>
          <w:sz w:val="16"/>
          <w:szCs w:val="16"/>
        </w:rPr>
        <w:t>экспертов</w:t>
      </w:r>
      <w:r w:rsidRPr="00072D23">
        <w:rPr>
          <w:spacing w:val="-2"/>
          <w:sz w:val="16"/>
          <w:szCs w:val="16"/>
        </w:rPr>
        <w:t xml:space="preserve"> </w:t>
      </w:r>
      <w:r w:rsidRPr="00072D23">
        <w:rPr>
          <w:sz w:val="16"/>
          <w:szCs w:val="16"/>
        </w:rPr>
        <w:t>по договоренности сторон.</w:t>
      </w:r>
    </w:p>
    <w:p w:rsidR="00072D23" w:rsidRPr="00072D23" w:rsidRDefault="00072D23" w:rsidP="00072D23">
      <w:pPr>
        <w:pStyle w:val="af"/>
        <w:numPr>
          <w:ilvl w:val="1"/>
          <w:numId w:val="12"/>
        </w:numPr>
        <w:tabs>
          <w:tab w:val="left" w:pos="993"/>
          <w:tab w:val="left" w:pos="9639"/>
        </w:tabs>
        <w:ind w:left="0" w:right="-1" w:firstLine="567"/>
        <w:rPr>
          <w:sz w:val="16"/>
          <w:szCs w:val="16"/>
        </w:rPr>
      </w:pPr>
      <w:r w:rsidRPr="00072D23">
        <w:rPr>
          <w:sz w:val="16"/>
          <w:szCs w:val="16"/>
        </w:rPr>
        <w:t>Вносить</w:t>
      </w:r>
      <w:r w:rsidRPr="00072D23">
        <w:rPr>
          <w:spacing w:val="1"/>
          <w:sz w:val="16"/>
          <w:szCs w:val="16"/>
        </w:rPr>
        <w:t xml:space="preserve"> </w:t>
      </w:r>
      <w:r w:rsidRPr="00072D23">
        <w:rPr>
          <w:sz w:val="16"/>
          <w:szCs w:val="16"/>
        </w:rPr>
        <w:t>предложения</w:t>
      </w:r>
      <w:r w:rsidRPr="00072D23">
        <w:rPr>
          <w:spacing w:val="1"/>
          <w:sz w:val="16"/>
          <w:szCs w:val="16"/>
        </w:rPr>
        <w:t xml:space="preserve"> </w:t>
      </w:r>
      <w:r w:rsidRPr="00072D23">
        <w:rPr>
          <w:sz w:val="16"/>
          <w:szCs w:val="16"/>
        </w:rPr>
        <w:t>для</w:t>
      </w:r>
      <w:r w:rsidRPr="00072D23">
        <w:rPr>
          <w:spacing w:val="1"/>
          <w:sz w:val="16"/>
          <w:szCs w:val="16"/>
        </w:rPr>
        <w:t xml:space="preserve"> </w:t>
      </w:r>
      <w:r w:rsidRPr="00072D23">
        <w:rPr>
          <w:sz w:val="16"/>
          <w:szCs w:val="16"/>
        </w:rPr>
        <w:t>рассмотрения</w:t>
      </w:r>
      <w:r w:rsidRPr="00072D23">
        <w:rPr>
          <w:spacing w:val="1"/>
          <w:sz w:val="16"/>
          <w:szCs w:val="16"/>
        </w:rPr>
        <w:t xml:space="preserve"> </w:t>
      </w:r>
      <w:r w:rsidRPr="00072D23">
        <w:rPr>
          <w:sz w:val="16"/>
          <w:szCs w:val="16"/>
        </w:rPr>
        <w:t>Главой</w:t>
      </w:r>
      <w:r w:rsidRPr="00072D23">
        <w:rPr>
          <w:spacing w:val="1"/>
          <w:sz w:val="16"/>
          <w:szCs w:val="16"/>
        </w:rPr>
        <w:t xml:space="preserve"> Петуховского муниципального округа </w:t>
      </w:r>
      <w:r w:rsidRPr="00072D23">
        <w:rPr>
          <w:sz w:val="16"/>
          <w:szCs w:val="16"/>
        </w:rPr>
        <w:t>вопросов</w:t>
      </w:r>
      <w:r w:rsidRPr="00072D23">
        <w:rPr>
          <w:spacing w:val="1"/>
          <w:sz w:val="16"/>
          <w:szCs w:val="16"/>
        </w:rPr>
        <w:t xml:space="preserve"> </w:t>
      </w:r>
      <w:r w:rsidRPr="00072D23">
        <w:rPr>
          <w:sz w:val="16"/>
          <w:szCs w:val="16"/>
        </w:rPr>
        <w:t>по</w:t>
      </w:r>
      <w:r w:rsidRPr="00072D23">
        <w:rPr>
          <w:spacing w:val="1"/>
          <w:sz w:val="16"/>
          <w:szCs w:val="16"/>
        </w:rPr>
        <w:t xml:space="preserve"> </w:t>
      </w:r>
      <w:r w:rsidRPr="00072D23">
        <w:rPr>
          <w:sz w:val="16"/>
          <w:szCs w:val="16"/>
        </w:rPr>
        <w:t>реализации</w:t>
      </w:r>
      <w:r w:rsidRPr="00072D23">
        <w:rPr>
          <w:spacing w:val="-3"/>
          <w:sz w:val="16"/>
          <w:szCs w:val="16"/>
        </w:rPr>
        <w:t xml:space="preserve"> </w:t>
      </w:r>
      <w:r w:rsidRPr="00072D23">
        <w:rPr>
          <w:sz w:val="16"/>
          <w:szCs w:val="16"/>
        </w:rPr>
        <w:t>трехстороннего</w:t>
      </w:r>
      <w:r w:rsidRPr="00072D23">
        <w:rPr>
          <w:spacing w:val="-1"/>
          <w:sz w:val="16"/>
          <w:szCs w:val="16"/>
        </w:rPr>
        <w:t xml:space="preserve"> </w:t>
      </w:r>
      <w:r w:rsidRPr="00072D23">
        <w:rPr>
          <w:sz w:val="16"/>
          <w:szCs w:val="16"/>
        </w:rPr>
        <w:t>соглашения.</w:t>
      </w:r>
    </w:p>
    <w:p w:rsidR="00072D23" w:rsidRPr="00072D23" w:rsidRDefault="00072D23" w:rsidP="00072D23">
      <w:pPr>
        <w:pStyle w:val="af"/>
        <w:numPr>
          <w:ilvl w:val="1"/>
          <w:numId w:val="12"/>
        </w:numPr>
        <w:tabs>
          <w:tab w:val="left" w:pos="993"/>
          <w:tab w:val="left" w:pos="9639"/>
        </w:tabs>
        <w:ind w:left="0" w:right="-1" w:firstLine="567"/>
        <w:rPr>
          <w:sz w:val="16"/>
          <w:szCs w:val="16"/>
        </w:rPr>
      </w:pPr>
      <w:r w:rsidRPr="00072D23">
        <w:rPr>
          <w:sz w:val="16"/>
          <w:szCs w:val="16"/>
        </w:rPr>
        <w:t>Принимать решения по вопросам, которые входят в компетенцию Комиссии, и осуществлять</w:t>
      </w:r>
      <w:r w:rsidRPr="00072D23">
        <w:rPr>
          <w:spacing w:val="1"/>
          <w:sz w:val="16"/>
          <w:szCs w:val="16"/>
        </w:rPr>
        <w:t xml:space="preserve"> </w:t>
      </w:r>
      <w:proofErr w:type="gramStart"/>
      <w:r w:rsidRPr="00072D23">
        <w:rPr>
          <w:sz w:val="16"/>
          <w:szCs w:val="16"/>
        </w:rPr>
        <w:t>контроль</w:t>
      </w:r>
      <w:r w:rsidRPr="00072D23">
        <w:rPr>
          <w:spacing w:val="-1"/>
          <w:sz w:val="16"/>
          <w:szCs w:val="16"/>
        </w:rPr>
        <w:t xml:space="preserve"> </w:t>
      </w:r>
      <w:r w:rsidRPr="00072D23">
        <w:rPr>
          <w:sz w:val="16"/>
          <w:szCs w:val="16"/>
        </w:rPr>
        <w:t>за</w:t>
      </w:r>
      <w:proofErr w:type="gramEnd"/>
      <w:r w:rsidRPr="00072D23">
        <w:rPr>
          <w:spacing w:val="-1"/>
          <w:sz w:val="16"/>
          <w:szCs w:val="16"/>
        </w:rPr>
        <w:t xml:space="preserve"> </w:t>
      </w:r>
      <w:r w:rsidRPr="00072D23">
        <w:rPr>
          <w:sz w:val="16"/>
          <w:szCs w:val="16"/>
        </w:rPr>
        <w:t>выполнением</w:t>
      </w:r>
      <w:r w:rsidRPr="00072D23">
        <w:rPr>
          <w:spacing w:val="-1"/>
          <w:sz w:val="16"/>
          <w:szCs w:val="16"/>
        </w:rPr>
        <w:t xml:space="preserve"> </w:t>
      </w:r>
      <w:r w:rsidRPr="00072D23">
        <w:rPr>
          <w:sz w:val="16"/>
          <w:szCs w:val="16"/>
        </w:rPr>
        <w:t>своих</w:t>
      </w:r>
      <w:r w:rsidRPr="00072D23">
        <w:rPr>
          <w:spacing w:val="4"/>
          <w:sz w:val="16"/>
          <w:szCs w:val="16"/>
        </w:rPr>
        <w:t xml:space="preserve"> </w:t>
      </w:r>
      <w:r w:rsidRPr="00072D23">
        <w:rPr>
          <w:sz w:val="16"/>
          <w:szCs w:val="16"/>
        </w:rPr>
        <w:t>решений.</w:t>
      </w:r>
    </w:p>
    <w:p w:rsidR="00072D23" w:rsidRPr="00072D23" w:rsidRDefault="00072D23" w:rsidP="00072D23">
      <w:pPr>
        <w:pStyle w:val="af"/>
        <w:numPr>
          <w:ilvl w:val="1"/>
          <w:numId w:val="12"/>
        </w:numPr>
        <w:tabs>
          <w:tab w:val="left" w:pos="993"/>
          <w:tab w:val="left" w:pos="9639"/>
        </w:tabs>
        <w:ind w:left="0" w:right="-1" w:firstLine="567"/>
        <w:rPr>
          <w:sz w:val="16"/>
          <w:szCs w:val="16"/>
        </w:rPr>
      </w:pPr>
      <w:r w:rsidRPr="00072D23">
        <w:rPr>
          <w:sz w:val="16"/>
          <w:szCs w:val="16"/>
        </w:rPr>
        <w:t>Принимать участие в разработке и предварительном рассмотрении проектов нормативных</w:t>
      </w:r>
      <w:r w:rsidRPr="00072D23">
        <w:rPr>
          <w:spacing w:val="1"/>
          <w:sz w:val="16"/>
          <w:szCs w:val="16"/>
        </w:rPr>
        <w:t xml:space="preserve"> </w:t>
      </w:r>
      <w:r w:rsidRPr="00072D23">
        <w:rPr>
          <w:sz w:val="16"/>
          <w:szCs w:val="16"/>
        </w:rPr>
        <w:t>правовых актов Петуховского муниципального округа</w:t>
      </w:r>
      <w:r w:rsidRPr="00072D23">
        <w:rPr>
          <w:spacing w:val="55"/>
          <w:sz w:val="16"/>
          <w:szCs w:val="16"/>
        </w:rPr>
        <w:t xml:space="preserve"> </w:t>
      </w:r>
      <w:r w:rsidRPr="00072D23">
        <w:rPr>
          <w:sz w:val="16"/>
          <w:szCs w:val="16"/>
        </w:rPr>
        <w:t>в</w:t>
      </w:r>
      <w:r w:rsidRPr="00072D23">
        <w:rPr>
          <w:spacing w:val="-1"/>
          <w:sz w:val="16"/>
          <w:szCs w:val="16"/>
        </w:rPr>
        <w:t xml:space="preserve"> </w:t>
      </w:r>
      <w:r w:rsidRPr="00072D23">
        <w:rPr>
          <w:sz w:val="16"/>
          <w:szCs w:val="16"/>
        </w:rPr>
        <w:t>области социально</w:t>
      </w:r>
      <w:r w:rsidRPr="00072D23">
        <w:rPr>
          <w:spacing w:val="2"/>
          <w:sz w:val="16"/>
          <w:szCs w:val="16"/>
        </w:rPr>
        <w:t xml:space="preserve"> </w:t>
      </w:r>
      <w:r w:rsidRPr="00072D23">
        <w:rPr>
          <w:sz w:val="16"/>
          <w:szCs w:val="16"/>
        </w:rPr>
        <w:t>-</w:t>
      </w:r>
      <w:r w:rsidRPr="00072D23">
        <w:rPr>
          <w:spacing w:val="-3"/>
          <w:sz w:val="16"/>
          <w:szCs w:val="16"/>
        </w:rPr>
        <w:t xml:space="preserve"> </w:t>
      </w:r>
      <w:r w:rsidRPr="00072D23">
        <w:rPr>
          <w:sz w:val="16"/>
          <w:szCs w:val="16"/>
        </w:rPr>
        <w:t>трудовых</w:t>
      </w:r>
      <w:r w:rsidRPr="00072D23">
        <w:rPr>
          <w:spacing w:val="2"/>
          <w:sz w:val="16"/>
          <w:szCs w:val="16"/>
        </w:rPr>
        <w:t xml:space="preserve"> </w:t>
      </w:r>
      <w:r w:rsidRPr="00072D23">
        <w:rPr>
          <w:sz w:val="16"/>
          <w:szCs w:val="16"/>
        </w:rPr>
        <w:t>отношений.</w:t>
      </w:r>
    </w:p>
    <w:p w:rsidR="00072D23" w:rsidRPr="00072D23" w:rsidRDefault="00072D23" w:rsidP="00072D23">
      <w:pPr>
        <w:pStyle w:val="af"/>
        <w:numPr>
          <w:ilvl w:val="1"/>
          <w:numId w:val="12"/>
        </w:numPr>
        <w:tabs>
          <w:tab w:val="left" w:pos="993"/>
          <w:tab w:val="left" w:pos="9639"/>
        </w:tabs>
        <w:ind w:left="0" w:right="-1" w:firstLine="567"/>
        <w:rPr>
          <w:sz w:val="16"/>
          <w:szCs w:val="16"/>
        </w:rPr>
      </w:pPr>
      <w:r w:rsidRPr="00072D23">
        <w:rPr>
          <w:sz w:val="16"/>
          <w:szCs w:val="16"/>
        </w:rPr>
        <w:t>Направлять членов Комиссии, специалистов, экспертов в организации для ознакомления с</w:t>
      </w:r>
      <w:r w:rsidRPr="00072D23">
        <w:rPr>
          <w:spacing w:val="1"/>
          <w:sz w:val="16"/>
          <w:szCs w:val="16"/>
        </w:rPr>
        <w:t xml:space="preserve"> </w:t>
      </w:r>
      <w:r w:rsidRPr="00072D23">
        <w:rPr>
          <w:sz w:val="16"/>
          <w:szCs w:val="16"/>
        </w:rPr>
        <w:t>трудовыми</w:t>
      </w:r>
      <w:r w:rsidRPr="00072D23">
        <w:rPr>
          <w:spacing w:val="-1"/>
          <w:sz w:val="16"/>
          <w:szCs w:val="16"/>
        </w:rPr>
        <w:t xml:space="preserve"> </w:t>
      </w:r>
      <w:r w:rsidRPr="00072D23">
        <w:rPr>
          <w:sz w:val="16"/>
          <w:szCs w:val="16"/>
        </w:rPr>
        <w:t>и социальными</w:t>
      </w:r>
      <w:r w:rsidRPr="00072D23">
        <w:rPr>
          <w:spacing w:val="3"/>
          <w:sz w:val="16"/>
          <w:szCs w:val="16"/>
        </w:rPr>
        <w:t xml:space="preserve"> </w:t>
      </w:r>
      <w:r w:rsidRPr="00072D23">
        <w:rPr>
          <w:sz w:val="16"/>
          <w:szCs w:val="16"/>
        </w:rPr>
        <w:t>условиями работников.</w:t>
      </w:r>
    </w:p>
    <w:p w:rsidR="00072D23" w:rsidRPr="00072D23" w:rsidRDefault="00072D23" w:rsidP="00072D23">
      <w:pPr>
        <w:pStyle w:val="af"/>
        <w:numPr>
          <w:ilvl w:val="1"/>
          <w:numId w:val="12"/>
        </w:numPr>
        <w:tabs>
          <w:tab w:val="left" w:pos="993"/>
          <w:tab w:val="left" w:pos="9639"/>
        </w:tabs>
        <w:spacing w:before="1"/>
        <w:ind w:left="0" w:right="-1" w:firstLine="567"/>
        <w:rPr>
          <w:sz w:val="16"/>
          <w:szCs w:val="16"/>
        </w:rPr>
      </w:pPr>
      <w:r w:rsidRPr="00072D23">
        <w:rPr>
          <w:sz w:val="16"/>
          <w:szCs w:val="16"/>
        </w:rPr>
        <w:t>Вносить</w:t>
      </w:r>
      <w:r w:rsidRPr="00072D23">
        <w:rPr>
          <w:spacing w:val="1"/>
          <w:sz w:val="16"/>
          <w:szCs w:val="16"/>
        </w:rPr>
        <w:t xml:space="preserve"> </w:t>
      </w:r>
      <w:r w:rsidRPr="00072D23">
        <w:rPr>
          <w:sz w:val="16"/>
          <w:szCs w:val="16"/>
        </w:rPr>
        <w:t>предложения</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органы</w:t>
      </w:r>
      <w:r w:rsidRPr="00072D23">
        <w:rPr>
          <w:spacing w:val="1"/>
          <w:sz w:val="16"/>
          <w:szCs w:val="16"/>
        </w:rPr>
        <w:t xml:space="preserve"> </w:t>
      </w:r>
      <w:r w:rsidRPr="00072D23">
        <w:rPr>
          <w:sz w:val="16"/>
          <w:szCs w:val="16"/>
        </w:rPr>
        <w:t>государственного</w:t>
      </w:r>
      <w:r w:rsidRPr="00072D23">
        <w:rPr>
          <w:spacing w:val="1"/>
          <w:sz w:val="16"/>
          <w:szCs w:val="16"/>
        </w:rPr>
        <w:t xml:space="preserve"> </w:t>
      </w:r>
      <w:r w:rsidRPr="00072D23">
        <w:rPr>
          <w:sz w:val="16"/>
          <w:szCs w:val="16"/>
        </w:rPr>
        <w:t>надзора</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контроля</w:t>
      </w:r>
      <w:r w:rsidRPr="00072D23">
        <w:rPr>
          <w:spacing w:val="1"/>
          <w:sz w:val="16"/>
          <w:szCs w:val="16"/>
        </w:rPr>
        <w:t xml:space="preserve"> </w:t>
      </w:r>
      <w:r w:rsidRPr="00072D23">
        <w:rPr>
          <w:sz w:val="16"/>
          <w:szCs w:val="16"/>
        </w:rPr>
        <w:t>о</w:t>
      </w:r>
      <w:r w:rsidRPr="00072D23">
        <w:rPr>
          <w:spacing w:val="1"/>
          <w:sz w:val="16"/>
          <w:szCs w:val="16"/>
        </w:rPr>
        <w:t xml:space="preserve"> </w:t>
      </w:r>
      <w:r w:rsidRPr="00072D23">
        <w:rPr>
          <w:sz w:val="16"/>
          <w:szCs w:val="16"/>
        </w:rPr>
        <w:t>привлечении</w:t>
      </w:r>
      <w:r w:rsidRPr="00072D23">
        <w:rPr>
          <w:spacing w:val="1"/>
          <w:sz w:val="16"/>
          <w:szCs w:val="16"/>
        </w:rPr>
        <w:t xml:space="preserve"> </w:t>
      </w:r>
      <w:r w:rsidRPr="00072D23">
        <w:rPr>
          <w:sz w:val="16"/>
          <w:szCs w:val="16"/>
        </w:rPr>
        <w:t>к</w:t>
      </w:r>
      <w:r w:rsidRPr="00072D23">
        <w:rPr>
          <w:spacing w:val="1"/>
          <w:sz w:val="16"/>
          <w:szCs w:val="16"/>
        </w:rPr>
        <w:t xml:space="preserve"> </w:t>
      </w:r>
      <w:r w:rsidRPr="00072D23">
        <w:rPr>
          <w:sz w:val="16"/>
          <w:szCs w:val="16"/>
        </w:rPr>
        <w:t>ответственности</w:t>
      </w:r>
      <w:r w:rsidRPr="00072D23">
        <w:rPr>
          <w:spacing w:val="-2"/>
          <w:sz w:val="16"/>
          <w:szCs w:val="16"/>
        </w:rPr>
        <w:t xml:space="preserve"> </w:t>
      </w:r>
      <w:r w:rsidRPr="00072D23">
        <w:rPr>
          <w:sz w:val="16"/>
          <w:szCs w:val="16"/>
        </w:rPr>
        <w:t>должностных лиц,</w:t>
      </w:r>
      <w:r w:rsidRPr="00072D23">
        <w:rPr>
          <w:spacing w:val="-5"/>
          <w:sz w:val="16"/>
          <w:szCs w:val="16"/>
        </w:rPr>
        <w:t xml:space="preserve"> </w:t>
      </w:r>
      <w:r w:rsidRPr="00072D23">
        <w:rPr>
          <w:sz w:val="16"/>
          <w:szCs w:val="16"/>
        </w:rPr>
        <w:t>не</w:t>
      </w:r>
      <w:r w:rsidRPr="00072D23">
        <w:rPr>
          <w:spacing w:val="-2"/>
          <w:sz w:val="16"/>
          <w:szCs w:val="16"/>
        </w:rPr>
        <w:t xml:space="preserve"> </w:t>
      </w:r>
      <w:r w:rsidRPr="00072D23">
        <w:rPr>
          <w:sz w:val="16"/>
          <w:szCs w:val="16"/>
        </w:rPr>
        <w:t>обеспечивающих</w:t>
      </w:r>
      <w:r w:rsidRPr="00072D23">
        <w:rPr>
          <w:spacing w:val="1"/>
          <w:sz w:val="16"/>
          <w:szCs w:val="16"/>
        </w:rPr>
        <w:t xml:space="preserve"> </w:t>
      </w:r>
      <w:r w:rsidRPr="00072D23">
        <w:rPr>
          <w:sz w:val="16"/>
          <w:szCs w:val="16"/>
        </w:rPr>
        <w:t>выполнение</w:t>
      </w:r>
      <w:r w:rsidRPr="00072D23">
        <w:rPr>
          <w:spacing w:val="-1"/>
          <w:sz w:val="16"/>
          <w:szCs w:val="16"/>
        </w:rPr>
        <w:t xml:space="preserve"> </w:t>
      </w:r>
      <w:r w:rsidRPr="00072D23">
        <w:rPr>
          <w:sz w:val="16"/>
          <w:szCs w:val="16"/>
        </w:rPr>
        <w:t>условий</w:t>
      </w:r>
      <w:r w:rsidRPr="00072D23">
        <w:rPr>
          <w:spacing w:val="-1"/>
          <w:sz w:val="16"/>
          <w:szCs w:val="16"/>
        </w:rPr>
        <w:t xml:space="preserve"> </w:t>
      </w:r>
      <w:r w:rsidRPr="00072D23">
        <w:rPr>
          <w:sz w:val="16"/>
          <w:szCs w:val="16"/>
        </w:rPr>
        <w:t>соглашения.</w:t>
      </w:r>
    </w:p>
    <w:p w:rsidR="00072D23" w:rsidRPr="00072D23" w:rsidRDefault="00072D23" w:rsidP="00072D23">
      <w:pPr>
        <w:pStyle w:val="af"/>
        <w:numPr>
          <w:ilvl w:val="1"/>
          <w:numId w:val="12"/>
        </w:numPr>
        <w:tabs>
          <w:tab w:val="left" w:pos="993"/>
          <w:tab w:val="left" w:pos="9639"/>
        </w:tabs>
        <w:ind w:left="0" w:right="-1" w:firstLine="567"/>
        <w:rPr>
          <w:sz w:val="16"/>
          <w:szCs w:val="16"/>
        </w:rPr>
      </w:pPr>
      <w:r w:rsidRPr="00072D23">
        <w:rPr>
          <w:sz w:val="16"/>
          <w:szCs w:val="16"/>
        </w:rPr>
        <w:t>Заслушивать</w:t>
      </w:r>
      <w:r w:rsidRPr="00072D23">
        <w:rPr>
          <w:spacing w:val="1"/>
          <w:sz w:val="16"/>
          <w:szCs w:val="16"/>
        </w:rPr>
        <w:t xml:space="preserve"> </w:t>
      </w:r>
      <w:r w:rsidRPr="00072D23">
        <w:rPr>
          <w:sz w:val="16"/>
          <w:szCs w:val="16"/>
        </w:rPr>
        <w:t>информацию</w:t>
      </w:r>
      <w:r w:rsidRPr="00072D23">
        <w:rPr>
          <w:spacing w:val="1"/>
          <w:sz w:val="16"/>
          <w:szCs w:val="16"/>
        </w:rPr>
        <w:t xml:space="preserve"> </w:t>
      </w:r>
      <w:r w:rsidRPr="00072D23">
        <w:rPr>
          <w:sz w:val="16"/>
          <w:szCs w:val="16"/>
        </w:rPr>
        <w:t>руководителей</w:t>
      </w:r>
      <w:r w:rsidRPr="00072D23">
        <w:rPr>
          <w:spacing w:val="1"/>
          <w:sz w:val="16"/>
          <w:szCs w:val="16"/>
        </w:rPr>
        <w:t xml:space="preserve"> отделов и </w:t>
      </w:r>
      <w:r w:rsidRPr="00072D23">
        <w:rPr>
          <w:sz w:val="16"/>
          <w:szCs w:val="16"/>
        </w:rPr>
        <w:t>структурных</w:t>
      </w:r>
      <w:r w:rsidRPr="00072D23">
        <w:rPr>
          <w:spacing w:val="1"/>
          <w:sz w:val="16"/>
          <w:szCs w:val="16"/>
        </w:rPr>
        <w:t xml:space="preserve"> </w:t>
      </w:r>
      <w:r w:rsidRPr="00072D23">
        <w:rPr>
          <w:sz w:val="16"/>
          <w:szCs w:val="16"/>
        </w:rPr>
        <w:t>подразделений</w:t>
      </w:r>
      <w:r w:rsidRPr="00072D23">
        <w:rPr>
          <w:spacing w:val="1"/>
          <w:sz w:val="16"/>
          <w:szCs w:val="16"/>
        </w:rPr>
        <w:t xml:space="preserve"> </w:t>
      </w:r>
      <w:r w:rsidRPr="00072D23">
        <w:rPr>
          <w:sz w:val="16"/>
          <w:szCs w:val="16"/>
        </w:rPr>
        <w:t>Администрации</w:t>
      </w:r>
      <w:r w:rsidRPr="00072D23">
        <w:rPr>
          <w:spacing w:val="1"/>
          <w:sz w:val="16"/>
          <w:szCs w:val="16"/>
        </w:rPr>
        <w:t xml:space="preserve"> Петуховского муниципального округа</w:t>
      </w:r>
      <w:r w:rsidRPr="00072D23">
        <w:rPr>
          <w:sz w:val="16"/>
          <w:szCs w:val="16"/>
        </w:rPr>
        <w:t>, представителей работодателей и профессиональных союзов по вопросам регулирования</w:t>
      </w:r>
      <w:r w:rsidRPr="00072D23">
        <w:rPr>
          <w:spacing w:val="1"/>
          <w:sz w:val="16"/>
          <w:szCs w:val="16"/>
        </w:rPr>
        <w:t xml:space="preserve"> </w:t>
      </w:r>
      <w:r w:rsidRPr="00072D23">
        <w:rPr>
          <w:sz w:val="16"/>
          <w:szCs w:val="16"/>
        </w:rPr>
        <w:t>социально</w:t>
      </w:r>
      <w:r w:rsidRPr="00072D23">
        <w:rPr>
          <w:spacing w:val="-1"/>
          <w:sz w:val="16"/>
          <w:szCs w:val="16"/>
        </w:rPr>
        <w:t xml:space="preserve"> </w:t>
      </w:r>
      <w:r w:rsidRPr="00072D23">
        <w:rPr>
          <w:sz w:val="16"/>
          <w:szCs w:val="16"/>
        </w:rPr>
        <w:t>-</w:t>
      </w:r>
      <w:r w:rsidRPr="00072D23">
        <w:rPr>
          <w:spacing w:val="-1"/>
          <w:sz w:val="16"/>
          <w:szCs w:val="16"/>
        </w:rPr>
        <w:t xml:space="preserve"> </w:t>
      </w:r>
      <w:r w:rsidRPr="00072D23">
        <w:rPr>
          <w:sz w:val="16"/>
          <w:szCs w:val="16"/>
        </w:rPr>
        <w:t>трудовых</w:t>
      </w:r>
      <w:r w:rsidRPr="00072D23">
        <w:rPr>
          <w:spacing w:val="2"/>
          <w:sz w:val="16"/>
          <w:szCs w:val="16"/>
        </w:rPr>
        <w:t xml:space="preserve"> </w:t>
      </w:r>
      <w:r w:rsidRPr="00072D23">
        <w:rPr>
          <w:sz w:val="16"/>
          <w:szCs w:val="16"/>
        </w:rPr>
        <w:t>отношений.</w:t>
      </w:r>
    </w:p>
    <w:p w:rsidR="00072D23" w:rsidRPr="00072D23" w:rsidRDefault="00072D23" w:rsidP="00072D23">
      <w:pPr>
        <w:pStyle w:val="af"/>
        <w:numPr>
          <w:ilvl w:val="1"/>
          <w:numId w:val="12"/>
        </w:numPr>
        <w:tabs>
          <w:tab w:val="left" w:pos="1134"/>
          <w:tab w:val="left" w:pos="9639"/>
        </w:tabs>
        <w:ind w:left="0" w:right="-1" w:firstLine="567"/>
        <w:rPr>
          <w:sz w:val="16"/>
          <w:szCs w:val="16"/>
        </w:rPr>
      </w:pPr>
      <w:r w:rsidRPr="00072D23">
        <w:rPr>
          <w:sz w:val="16"/>
          <w:szCs w:val="16"/>
        </w:rPr>
        <w:t>Осуществлять</w:t>
      </w:r>
      <w:r w:rsidRPr="00072D23">
        <w:rPr>
          <w:spacing w:val="1"/>
          <w:sz w:val="16"/>
          <w:szCs w:val="16"/>
        </w:rPr>
        <w:t xml:space="preserve"> </w:t>
      </w:r>
      <w:r w:rsidRPr="00072D23">
        <w:rPr>
          <w:sz w:val="16"/>
          <w:szCs w:val="16"/>
        </w:rPr>
        <w:t>взаимодействие</w:t>
      </w:r>
      <w:r w:rsidRPr="00072D23">
        <w:rPr>
          <w:spacing w:val="1"/>
          <w:sz w:val="16"/>
          <w:szCs w:val="16"/>
        </w:rPr>
        <w:t xml:space="preserve"> </w:t>
      </w:r>
      <w:r w:rsidRPr="00072D23">
        <w:rPr>
          <w:sz w:val="16"/>
          <w:szCs w:val="16"/>
        </w:rPr>
        <w:t>с</w:t>
      </w:r>
      <w:r w:rsidRPr="00072D23">
        <w:rPr>
          <w:spacing w:val="1"/>
          <w:sz w:val="16"/>
          <w:szCs w:val="16"/>
        </w:rPr>
        <w:t xml:space="preserve"> </w:t>
      </w:r>
      <w:r w:rsidRPr="00072D23">
        <w:rPr>
          <w:sz w:val="16"/>
          <w:szCs w:val="16"/>
        </w:rPr>
        <w:t>областной</w:t>
      </w:r>
      <w:r w:rsidRPr="00072D23">
        <w:rPr>
          <w:spacing w:val="1"/>
          <w:sz w:val="16"/>
          <w:szCs w:val="16"/>
        </w:rPr>
        <w:t xml:space="preserve"> </w:t>
      </w:r>
      <w:r w:rsidRPr="00072D23">
        <w:rPr>
          <w:sz w:val="16"/>
          <w:szCs w:val="16"/>
        </w:rPr>
        <w:t>трехсторонней</w:t>
      </w:r>
      <w:r w:rsidRPr="00072D23">
        <w:rPr>
          <w:spacing w:val="1"/>
          <w:sz w:val="16"/>
          <w:szCs w:val="16"/>
        </w:rPr>
        <w:t xml:space="preserve"> </w:t>
      </w:r>
      <w:r w:rsidRPr="00072D23">
        <w:rPr>
          <w:sz w:val="16"/>
          <w:szCs w:val="16"/>
        </w:rPr>
        <w:t>комиссией</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отраслевыми</w:t>
      </w:r>
      <w:r w:rsidRPr="00072D23">
        <w:rPr>
          <w:spacing w:val="1"/>
          <w:sz w:val="16"/>
          <w:szCs w:val="16"/>
        </w:rPr>
        <w:t xml:space="preserve"> </w:t>
      </w:r>
      <w:r w:rsidRPr="00072D23">
        <w:rPr>
          <w:sz w:val="16"/>
          <w:szCs w:val="16"/>
        </w:rPr>
        <w:t>комиссиями</w:t>
      </w:r>
      <w:r w:rsidRPr="00072D23">
        <w:rPr>
          <w:spacing w:val="-1"/>
          <w:sz w:val="16"/>
          <w:szCs w:val="16"/>
        </w:rPr>
        <w:t xml:space="preserve"> </w:t>
      </w:r>
      <w:r w:rsidRPr="00072D23">
        <w:rPr>
          <w:sz w:val="16"/>
          <w:szCs w:val="16"/>
        </w:rPr>
        <w:t>по регулированию социально-трудовых</w:t>
      </w:r>
      <w:r w:rsidRPr="00072D23">
        <w:rPr>
          <w:spacing w:val="1"/>
          <w:sz w:val="16"/>
          <w:szCs w:val="16"/>
        </w:rPr>
        <w:t xml:space="preserve"> </w:t>
      </w:r>
      <w:r w:rsidRPr="00072D23">
        <w:rPr>
          <w:sz w:val="16"/>
          <w:szCs w:val="16"/>
        </w:rPr>
        <w:t>отношений.</w:t>
      </w:r>
    </w:p>
    <w:p w:rsidR="00072D23" w:rsidRPr="00072D23" w:rsidRDefault="00072D23" w:rsidP="00072D23">
      <w:pPr>
        <w:pStyle w:val="af"/>
        <w:numPr>
          <w:ilvl w:val="1"/>
          <w:numId w:val="12"/>
        </w:numPr>
        <w:tabs>
          <w:tab w:val="left" w:pos="1134"/>
          <w:tab w:val="left" w:pos="9639"/>
        </w:tabs>
        <w:ind w:left="0" w:right="-1" w:firstLine="567"/>
        <w:rPr>
          <w:sz w:val="16"/>
          <w:szCs w:val="16"/>
        </w:rPr>
      </w:pPr>
      <w:r w:rsidRPr="00072D23">
        <w:rPr>
          <w:sz w:val="16"/>
          <w:szCs w:val="16"/>
        </w:rPr>
        <w:t>Получать</w:t>
      </w:r>
      <w:r w:rsidRPr="00072D23">
        <w:rPr>
          <w:spacing w:val="1"/>
          <w:sz w:val="16"/>
          <w:szCs w:val="16"/>
        </w:rPr>
        <w:t xml:space="preserve"> </w:t>
      </w:r>
      <w:r w:rsidRPr="00072D23">
        <w:rPr>
          <w:sz w:val="16"/>
          <w:szCs w:val="16"/>
        </w:rPr>
        <w:t>информацию</w:t>
      </w:r>
      <w:r w:rsidRPr="00072D23">
        <w:rPr>
          <w:spacing w:val="1"/>
          <w:sz w:val="16"/>
          <w:szCs w:val="16"/>
        </w:rPr>
        <w:t xml:space="preserve"> </w:t>
      </w:r>
      <w:r w:rsidRPr="00072D23">
        <w:rPr>
          <w:sz w:val="16"/>
          <w:szCs w:val="16"/>
        </w:rPr>
        <w:t>о</w:t>
      </w:r>
      <w:r w:rsidRPr="00072D23">
        <w:rPr>
          <w:spacing w:val="1"/>
          <w:sz w:val="16"/>
          <w:szCs w:val="16"/>
        </w:rPr>
        <w:t xml:space="preserve"> </w:t>
      </w:r>
      <w:r w:rsidRPr="00072D23">
        <w:rPr>
          <w:sz w:val="16"/>
          <w:szCs w:val="16"/>
        </w:rPr>
        <w:t>социально-экономическом</w:t>
      </w:r>
      <w:r w:rsidRPr="00072D23">
        <w:rPr>
          <w:spacing w:val="1"/>
          <w:sz w:val="16"/>
          <w:szCs w:val="16"/>
        </w:rPr>
        <w:t xml:space="preserve"> </w:t>
      </w:r>
      <w:r w:rsidRPr="00072D23">
        <w:rPr>
          <w:sz w:val="16"/>
          <w:szCs w:val="16"/>
        </w:rPr>
        <w:t>положении</w:t>
      </w:r>
      <w:r w:rsidRPr="00072D23">
        <w:rPr>
          <w:spacing w:val="1"/>
          <w:sz w:val="16"/>
          <w:szCs w:val="16"/>
        </w:rPr>
        <w:t xml:space="preserve"> округа </w:t>
      </w:r>
      <w:r w:rsidRPr="00072D23">
        <w:rPr>
          <w:sz w:val="16"/>
          <w:szCs w:val="16"/>
        </w:rPr>
        <w:t>в</w:t>
      </w:r>
      <w:r w:rsidRPr="00072D23">
        <w:rPr>
          <w:spacing w:val="1"/>
          <w:sz w:val="16"/>
          <w:szCs w:val="16"/>
        </w:rPr>
        <w:t xml:space="preserve"> </w:t>
      </w:r>
      <w:r w:rsidRPr="00072D23">
        <w:rPr>
          <w:sz w:val="16"/>
          <w:szCs w:val="16"/>
        </w:rPr>
        <w:t>отдельных</w:t>
      </w:r>
      <w:r w:rsidRPr="00072D23">
        <w:rPr>
          <w:spacing w:val="1"/>
          <w:sz w:val="16"/>
          <w:szCs w:val="16"/>
        </w:rPr>
        <w:t xml:space="preserve"> </w:t>
      </w:r>
      <w:r w:rsidRPr="00072D23">
        <w:rPr>
          <w:sz w:val="16"/>
          <w:szCs w:val="16"/>
        </w:rPr>
        <w:t>организациях,</w:t>
      </w:r>
      <w:r w:rsidRPr="00072D23">
        <w:rPr>
          <w:spacing w:val="-1"/>
          <w:sz w:val="16"/>
          <w:szCs w:val="16"/>
        </w:rPr>
        <w:t xml:space="preserve"> </w:t>
      </w:r>
      <w:r w:rsidRPr="00072D23">
        <w:rPr>
          <w:sz w:val="16"/>
          <w:szCs w:val="16"/>
        </w:rPr>
        <w:t>необходимую для</w:t>
      </w:r>
      <w:r w:rsidRPr="00072D23">
        <w:rPr>
          <w:spacing w:val="-1"/>
          <w:sz w:val="16"/>
          <w:szCs w:val="16"/>
        </w:rPr>
        <w:t xml:space="preserve"> </w:t>
      </w:r>
      <w:proofErr w:type="gramStart"/>
      <w:r w:rsidRPr="00072D23">
        <w:rPr>
          <w:sz w:val="16"/>
          <w:szCs w:val="16"/>
        </w:rPr>
        <w:t>контроля за</w:t>
      </w:r>
      <w:proofErr w:type="gramEnd"/>
      <w:r w:rsidRPr="00072D23">
        <w:rPr>
          <w:spacing w:val="-4"/>
          <w:sz w:val="16"/>
          <w:szCs w:val="16"/>
        </w:rPr>
        <w:t xml:space="preserve"> </w:t>
      </w:r>
      <w:r w:rsidRPr="00072D23">
        <w:rPr>
          <w:sz w:val="16"/>
          <w:szCs w:val="16"/>
        </w:rPr>
        <w:t>ходом</w:t>
      </w:r>
      <w:r w:rsidRPr="00072D23">
        <w:rPr>
          <w:spacing w:val="-1"/>
          <w:sz w:val="16"/>
          <w:szCs w:val="16"/>
        </w:rPr>
        <w:t xml:space="preserve"> </w:t>
      </w:r>
      <w:r w:rsidRPr="00072D23">
        <w:rPr>
          <w:sz w:val="16"/>
          <w:szCs w:val="16"/>
        </w:rPr>
        <w:t>выполнения соглашения.</w:t>
      </w:r>
    </w:p>
    <w:p w:rsidR="00072D23" w:rsidRPr="00072D23" w:rsidRDefault="00072D23" w:rsidP="00072D23">
      <w:pPr>
        <w:pStyle w:val="af"/>
        <w:numPr>
          <w:ilvl w:val="1"/>
          <w:numId w:val="12"/>
        </w:numPr>
        <w:tabs>
          <w:tab w:val="left" w:pos="1134"/>
          <w:tab w:val="left" w:pos="9639"/>
        </w:tabs>
        <w:ind w:left="0" w:right="-1" w:firstLine="567"/>
        <w:rPr>
          <w:sz w:val="16"/>
          <w:szCs w:val="16"/>
        </w:rPr>
      </w:pPr>
      <w:r w:rsidRPr="00072D23">
        <w:rPr>
          <w:sz w:val="16"/>
          <w:szCs w:val="16"/>
        </w:rPr>
        <w:t>Получать</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установленном</w:t>
      </w:r>
      <w:r w:rsidRPr="00072D23">
        <w:rPr>
          <w:spacing w:val="1"/>
          <w:sz w:val="16"/>
          <w:szCs w:val="16"/>
        </w:rPr>
        <w:t xml:space="preserve"> </w:t>
      </w:r>
      <w:r w:rsidRPr="00072D23">
        <w:rPr>
          <w:sz w:val="16"/>
          <w:szCs w:val="16"/>
        </w:rPr>
        <w:t>порядке</w:t>
      </w:r>
      <w:r w:rsidRPr="00072D23">
        <w:rPr>
          <w:spacing w:val="1"/>
          <w:sz w:val="16"/>
          <w:szCs w:val="16"/>
        </w:rPr>
        <w:t xml:space="preserve"> </w:t>
      </w:r>
      <w:r w:rsidRPr="00072D23">
        <w:rPr>
          <w:sz w:val="16"/>
          <w:szCs w:val="16"/>
        </w:rPr>
        <w:t>правовые</w:t>
      </w:r>
      <w:r w:rsidRPr="00072D23">
        <w:rPr>
          <w:spacing w:val="1"/>
          <w:sz w:val="16"/>
          <w:szCs w:val="16"/>
        </w:rPr>
        <w:t xml:space="preserve"> </w:t>
      </w:r>
      <w:r w:rsidRPr="00072D23">
        <w:rPr>
          <w:sz w:val="16"/>
          <w:szCs w:val="16"/>
        </w:rPr>
        <w:t>акты</w:t>
      </w:r>
      <w:r w:rsidRPr="00072D23">
        <w:rPr>
          <w:spacing w:val="1"/>
          <w:sz w:val="16"/>
          <w:szCs w:val="16"/>
        </w:rPr>
        <w:t xml:space="preserve"> </w:t>
      </w:r>
      <w:r w:rsidRPr="00072D23">
        <w:rPr>
          <w:sz w:val="16"/>
          <w:szCs w:val="16"/>
        </w:rPr>
        <w:t>органов</w:t>
      </w:r>
      <w:r w:rsidRPr="00072D23">
        <w:rPr>
          <w:spacing w:val="1"/>
          <w:sz w:val="16"/>
          <w:szCs w:val="16"/>
        </w:rPr>
        <w:t xml:space="preserve"> </w:t>
      </w:r>
      <w:r w:rsidRPr="00072D23">
        <w:rPr>
          <w:sz w:val="16"/>
          <w:szCs w:val="16"/>
        </w:rPr>
        <w:t>местного</w:t>
      </w:r>
      <w:r w:rsidRPr="00072D23">
        <w:rPr>
          <w:spacing w:val="1"/>
          <w:sz w:val="16"/>
          <w:szCs w:val="16"/>
        </w:rPr>
        <w:t xml:space="preserve"> </w:t>
      </w:r>
      <w:r w:rsidRPr="00072D23">
        <w:rPr>
          <w:sz w:val="16"/>
          <w:szCs w:val="16"/>
        </w:rPr>
        <w:t>самоуправления и Администрации Петуховского муниципального округа,</w:t>
      </w:r>
      <w:r w:rsidRPr="00072D23">
        <w:rPr>
          <w:spacing w:val="1"/>
          <w:sz w:val="16"/>
          <w:szCs w:val="16"/>
        </w:rPr>
        <w:t xml:space="preserve"> </w:t>
      </w:r>
      <w:r w:rsidRPr="00072D23">
        <w:rPr>
          <w:sz w:val="16"/>
          <w:szCs w:val="16"/>
        </w:rPr>
        <w:t>другие</w:t>
      </w:r>
      <w:r w:rsidRPr="00072D23">
        <w:rPr>
          <w:spacing w:val="-2"/>
          <w:sz w:val="16"/>
          <w:szCs w:val="16"/>
        </w:rPr>
        <w:t xml:space="preserve"> </w:t>
      </w:r>
      <w:r w:rsidRPr="00072D23">
        <w:rPr>
          <w:sz w:val="16"/>
          <w:szCs w:val="16"/>
        </w:rPr>
        <w:t>материалы</w:t>
      </w:r>
      <w:r w:rsidRPr="00072D23">
        <w:rPr>
          <w:spacing w:val="-1"/>
          <w:sz w:val="16"/>
          <w:szCs w:val="16"/>
        </w:rPr>
        <w:t xml:space="preserve"> </w:t>
      </w:r>
      <w:r w:rsidRPr="00072D23">
        <w:rPr>
          <w:sz w:val="16"/>
          <w:szCs w:val="16"/>
        </w:rPr>
        <w:t>по</w:t>
      </w:r>
      <w:r w:rsidRPr="00072D23">
        <w:rPr>
          <w:spacing w:val="-1"/>
          <w:sz w:val="16"/>
          <w:szCs w:val="16"/>
        </w:rPr>
        <w:t xml:space="preserve"> </w:t>
      </w:r>
      <w:r w:rsidRPr="00072D23">
        <w:rPr>
          <w:sz w:val="16"/>
          <w:szCs w:val="16"/>
        </w:rPr>
        <w:t>вопросам</w:t>
      </w:r>
      <w:r w:rsidRPr="00072D23">
        <w:rPr>
          <w:spacing w:val="-1"/>
          <w:sz w:val="16"/>
          <w:szCs w:val="16"/>
        </w:rPr>
        <w:t xml:space="preserve"> </w:t>
      </w:r>
      <w:r w:rsidRPr="00072D23">
        <w:rPr>
          <w:sz w:val="16"/>
          <w:szCs w:val="16"/>
        </w:rPr>
        <w:t>социально-трудовых</w:t>
      </w:r>
      <w:r w:rsidRPr="00072D23">
        <w:rPr>
          <w:spacing w:val="2"/>
          <w:sz w:val="16"/>
          <w:szCs w:val="16"/>
        </w:rPr>
        <w:t xml:space="preserve"> </w:t>
      </w:r>
      <w:r w:rsidRPr="00072D23">
        <w:rPr>
          <w:sz w:val="16"/>
          <w:szCs w:val="16"/>
        </w:rPr>
        <w:t>отношений.</w:t>
      </w:r>
    </w:p>
    <w:p w:rsidR="00072D23" w:rsidRPr="00072D23" w:rsidRDefault="00072D23" w:rsidP="00072D23">
      <w:pPr>
        <w:pStyle w:val="af"/>
        <w:numPr>
          <w:ilvl w:val="1"/>
          <w:numId w:val="12"/>
        </w:numPr>
        <w:tabs>
          <w:tab w:val="left" w:pos="1134"/>
          <w:tab w:val="left" w:pos="9639"/>
        </w:tabs>
        <w:ind w:left="0" w:right="-1" w:firstLine="567"/>
        <w:rPr>
          <w:sz w:val="16"/>
          <w:szCs w:val="16"/>
        </w:rPr>
      </w:pPr>
      <w:r w:rsidRPr="00072D23">
        <w:rPr>
          <w:sz w:val="16"/>
          <w:szCs w:val="16"/>
        </w:rPr>
        <w:t>Вносить предложения о приостановлении или отмене действия решений Администрации</w:t>
      </w:r>
      <w:r w:rsidRPr="00072D23">
        <w:rPr>
          <w:spacing w:val="1"/>
          <w:sz w:val="16"/>
          <w:szCs w:val="16"/>
        </w:rPr>
        <w:t xml:space="preserve"> </w:t>
      </w:r>
      <w:r w:rsidRPr="00072D23">
        <w:rPr>
          <w:sz w:val="16"/>
          <w:szCs w:val="16"/>
        </w:rPr>
        <w:t>Петуховского</w:t>
      </w:r>
      <w:r w:rsidRPr="00072D23">
        <w:rPr>
          <w:spacing w:val="1"/>
          <w:sz w:val="16"/>
          <w:szCs w:val="16"/>
        </w:rPr>
        <w:t xml:space="preserve"> муниципального округа</w:t>
      </w:r>
      <w:r w:rsidRPr="00072D23">
        <w:rPr>
          <w:sz w:val="16"/>
          <w:szCs w:val="16"/>
        </w:rPr>
        <w:t>, объединений профсоюзов, объединений работодателей, а также организаций независимо</w:t>
      </w:r>
      <w:r w:rsidRPr="00072D23">
        <w:rPr>
          <w:spacing w:val="1"/>
          <w:sz w:val="16"/>
          <w:szCs w:val="16"/>
        </w:rPr>
        <w:t xml:space="preserve"> </w:t>
      </w:r>
      <w:r w:rsidRPr="00072D23">
        <w:rPr>
          <w:sz w:val="16"/>
          <w:szCs w:val="16"/>
        </w:rPr>
        <w:t>от</w:t>
      </w:r>
      <w:r w:rsidRPr="00072D23">
        <w:rPr>
          <w:spacing w:val="-1"/>
          <w:sz w:val="16"/>
          <w:szCs w:val="16"/>
        </w:rPr>
        <w:t xml:space="preserve"> </w:t>
      </w:r>
      <w:r w:rsidRPr="00072D23">
        <w:rPr>
          <w:sz w:val="16"/>
          <w:szCs w:val="16"/>
        </w:rPr>
        <w:t>форм собственности.</w:t>
      </w:r>
    </w:p>
    <w:p w:rsidR="00072D23" w:rsidRPr="00072D23" w:rsidRDefault="00072D23" w:rsidP="00072D23">
      <w:pPr>
        <w:pStyle w:val="af"/>
        <w:numPr>
          <w:ilvl w:val="1"/>
          <w:numId w:val="12"/>
        </w:numPr>
        <w:tabs>
          <w:tab w:val="left" w:pos="1134"/>
          <w:tab w:val="left" w:pos="9639"/>
        </w:tabs>
        <w:ind w:left="0" w:right="-1" w:firstLine="567"/>
        <w:rPr>
          <w:sz w:val="16"/>
          <w:szCs w:val="16"/>
        </w:rPr>
      </w:pPr>
      <w:r w:rsidRPr="00072D23">
        <w:rPr>
          <w:sz w:val="16"/>
          <w:szCs w:val="16"/>
        </w:rPr>
        <w:t>Принимать</w:t>
      </w:r>
      <w:r w:rsidRPr="00072D23">
        <w:rPr>
          <w:spacing w:val="1"/>
          <w:sz w:val="16"/>
          <w:szCs w:val="16"/>
        </w:rPr>
        <w:t xml:space="preserve"> </w:t>
      </w:r>
      <w:r w:rsidRPr="00072D23">
        <w:rPr>
          <w:sz w:val="16"/>
          <w:szCs w:val="16"/>
        </w:rPr>
        <w:t>решение</w:t>
      </w:r>
      <w:r w:rsidRPr="00072D23">
        <w:rPr>
          <w:spacing w:val="1"/>
          <w:sz w:val="16"/>
          <w:szCs w:val="16"/>
        </w:rPr>
        <w:t xml:space="preserve"> </w:t>
      </w:r>
      <w:r w:rsidRPr="00072D23">
        <w:rPr>
          <w:sz w:val="16"/>
          <w:szCs w:val="16"/>
        </w:rPr>
        <w:t>о</w:t>
      </w:r>
      <w:r w:rsidRPr="00072D23">
        <w:rPr>
          <w:spacing w:val="1"/>
          <w:sz w:val="16"/>
          <w:szCs w:val="16"/>
        </w:rPr>
        <w:t xml:space="preserve"> </w:t>
      </w:r>
      <w:r w:rsidRPr="00072D23">
        <w:rPr>
          <w:sz w:val="16"/>
          <w:szCs w:val="16"/>
        </w:rPr>
        <w:t>присоединении</w:t>
      </w:r>
      <w:r w:rsidRPr="00072D23">
        <w:rPr>
          <w:spacing w:val="1"/>
          <w:sz w:val="16"/>
          <w:szCs w:val="16"/>
        </w:rPr>
        <w:t xml:space="preserve"> </w:t>
      </w:r>
      <w:r w:rsidRPr="00072D23">
        <w:rPr>
          <w:sz w:val="16"/>
          <w:szCs w:val="16"/>
        </w:rPr>
        <w:t>к</w:t>
      </w:r>
      <w:r w:rsidRPr="00072D23">
        <w:rPr>
          <w:spacing w:val="1"/>
          <w:sz w:val="16"/>
          <w:szCs w:val="16"/>
        </w:rPr>
        <w:t xml:space="preserve"> </w:t>
      </w:r>
      <w:r w:rsidRPr="00072D23">
        <w:rPr>
          <w:sz w:val="16"/>
          <w:szCs w:val="16"/>
        </w:rPr>
        <w:t>территориальному</w:t>
      </w:r>
      <w:r w:rsidRPr="00072D23">
        <w:rPr>
          <w:spacing w:val="1"/>
          <w:sz w:val="16"/>
          <w:szCs w:val="16"/>
        </w:rPr>
        <w:t xml:space="preserve"> </w:t>
      </w:r>
      <w:r w:rsidRPr="00072D23">
        <w:rPr>
          <w:sz w:val="16"/>
          <w:szCs w:val="16"/>
        </w:rPr>
        <w:t>соглашению</w:t>
      </w:r>
      <w:r w:rsidRPr="00072D23">
        <w:rPr>
          <w:spacing w:val="1"/>
          <w:sz w:val="16"/>
          <w:szCs w:val="16"/>
        </w:rPr>
        <w:t xml:space="preserve"> </w:t>
      </w:r>
      <w:r w:rsidRPr="00072D23">
        <w:rPr>
          <w:sz w:val="16"/>
          <w:szCs w:val="16"/>
        </w:rPr>
        <w:t>объединений</w:t>
      </w:r>
      <w:r w:rsidRPr="00072D23">
        <w:rPr>
          <w:spacing w:val="1"/>
          <w:sz w:val="16"/>
          <w:szCs w:val="16"/>
        </w:rPr>
        <w:t xml:space="preserve"> </w:t>
      </w:r>
      <w:r w:rsidRPr="00072D23">
        <w:rPr>
          <w:sz w:val="16"/>
          <w:szCs w:val="16"/>
        </w:rPr>
        <w:t>работодателей</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профсоюзов, не участвовавших</w:t>
      </w:r>
      <w:r w:rsidRPr="00072D23">
        <w:rPr>
          <w:spacing w:val="2"/>
          <w:sz w:val="16"/>
          <w:szCs w:val="16"/>
        </w:rPr>
        <w:t xml:space="preserve"> </w:t>
      </w:r>
      <w:r w:rsidRPr="00072D23">
        <w:rPr>
          <w:sz w:val="16"/>
          <w:szCs w:val="16"/>
        </w:rPr>
        <w:t>в</w:t>
      </w:r>
      <w:r w:rsidRPr="00072D23">
        <w:rPr>
          <w:spacing w:val="-4"/>
          <w:sz w:val="16"/>
          <w:szCs w:val="16"/>
        </w:rPr>
        <w:t xml:space="preserve"> </w:t>
      </w:r>
      <w:r w:rsidRPr="00072D23">
        <w:rPr>
          <w:sz w:val="16"/>
          <w:szCs w:val="16"/>
        </w:rPr>
        <w:t>заключени</w:t>
      </w:r>
      <w:proofErr w:type="gramStart"/>
      <w:r w:rsidRPr="00072D23">
        <w:rPr>
          <w:sz w:val="16"/>
          <w:szCs w:val="16"/>
        </w:rPr>
        <w:t>и</w:t>
      </w:r>
      <w:proofErr w:type="gramEnd"/>
      <w:r w:rsidRPr="00072D23">
        <w:rPr>
          <w:sz w:val="16"/>
          <w:szCs w:val="16"/>
        </w:rPr>
        <w:t xml:space="preserve"> соглашения.</w:t>
      </w:r>
    </w:p>
    <w:p w:rsidR="00072D23" w:rsidRPr="00072D23" w:rsidRDefault="00072D23" w:rsidP="00072D23">
      <w:pPr>
        <w:pStyle w:val="af"/>
        <w:numPr>
          <w:ilvl w:val="1"/>
          <w:numId w:val="12"/>
        </w:numPr>
        <w:tabs>
          <w:tab w:val="left" w:pos="1134"/>
          <w:tab w:val="left" w:pos="9639"/>
        </w:tabs>
        <w:ind w:left="0" w:right="-1" w:firstLine="567"/>
        <w:rPr>
          <w:sz w:val="16"/>
          <w:szCs w:val="16"/>
        </w:rPr>
      </w:pPr>
      <w:r w:rsidRPr="00072D23">
        <w:rPr>
          <w:sz w:val="16"/>
          <w:szCs w:val="16"/>
        </w:rPr>
        <w:t>Осуществлять иные права предусмотренные действующим законодательством.</w:t>
      </w:r>
    </w:p>
    <w:p w:rsidR="00072D23" w:rsidRPr="00072D23" w:rsidRDefault="00072D23" w:rsidP="00072D23">
      <w:pPr>
        <w:pStyle w:val="a0"/>
        <w:tabs>
          <w:tab w:val="left" w:pos="9639"/>
        </w:tabs>
        <w:ind w:right="-1"/>
        <w:rPr>
          <w:sz w:val="16"/>
          <w:szCs w:val="16"/>
        </w:rPr>
      </w:pPr>
    </w:p>
    <w:p w:rsidR="00072D23" w:rsidRPr="00072D23" w:rsidRDefault="00072D23" w:rsidP="00072D23">
      <w:pPr>
        <w:pStyle w:val="af"/>
        <w:tabs>
          <w:tab w:val="left" w:pos="3019"/>
          <w:tab w:val="left" w:pos="9639"/>
        </w:tabs>
        <w:spacing w:before="1"/>
        <w:ind w:left="3018" w:right="-1"/>
        <w:jc w:val="left"/>
        <w:rPr>
          <w:b/>
          <w:sz w:val="16"/>
          <w:szCs w:val="16"/>
        </w:rPr>
      </w:pPr>
      <w:r w:rsidRPr="00072D23">
        <w:rPr>
          <w:b/>
          <w:sz w:val="16"/>
          <w:szCs w:val="16"/>
        </w:rPr>
        <w:t>5. ПОРЯДОК</w:t>
      </w:r>
      <w:r w:rsidRPr="00072D23">
        <w:rPr>
          <w:b/>
          <w:spacing w:val="-4"/>
          <w:sz w:val="16"/>
          <w:szCs w:val="16"/>
        </w:rPr>
        <w:t xml:space="preserve"> </w:t>
      </w:r>
      <w:r w:rsidRPr="00072D23">
        <w:rPr>
          <w:b/>
          <w:sz w:val="16"/>
          <w:szCs w:val="16"/>
        </w:rPr>
        <w:t xml:space="preserve">ДЕЯТЕЛЬНОСТИ </w:t>
      </w:r>
      <w:r w:rsidRPr="00072D23">
        <w:rPr>
          <w:b/>
          <w:spacing w:val="-4"/>
          <w:sz w:val="16"/>
          <w:szCs w:val="16"/>
        </w:rPr>
        <w:t xml:space="preserve"> </w:t>
      </w:r>
      <w:r w:rsidRPr="00072D23">
        <w:rPr>
          <w:b/>
          <w:sz w:val="16"/>
          <w:szCs w:val="16"/>
        </w:rPr>
        <w:t>КОМИССИИ</w:t>
      </w:r>
    </w:p>
    <w:p w:rsidR="00072D23" w:rsidRPr="00072D23" w:rsidRDefault="00072D23" w:rsidP="00072D23">
      <w:pPr>
        <w:pStyle w:val="af"/>
        <w:numPr>
          <w:ilvl w:val="1"/>
          <w:numId w:val="11"/>
        </w:numPr>
        <w:tabs>
          <w:tab w:val="left" w:pos="993"/>
          <w:tab w:val="left" w:pos="9639"/>
        </w:tabs>
        <w:ind w:left="0" w:right="-1" w:firstLine="567"/>
        <w:rPr>
          <w:sz w:val="16"/>
          <w:szCs w:val="16"/>
        </w:rPr>
      </w:pPr>
      <w:r w:rsidRPr="00072D23">
        <w:rPr>
          <w:sz w:val="16"/>
          <w:szCs w:val="16"/>
        </w:rPr>
        <w:t>Комиссия</w:t>
      </w:r>
      <w:r w:rsidRPr="00072D23">
        <w:rPr>
          <w:spacing w:val="1"/>
          <w:sz w:val="16"/>
          <w:szCs w:val="16"/>
        </w:rPr>
        <w:t xml:space="preserve"> </w:t>
      </w:r>
      <w:r w:rsidRPr="00072D23">
        <w:rPr>
          <w:sz w:val="16"/>
          <w:szCs w:val="16"/>
        </w:rPr>
        <w:t>осуществляет</w:t>
      </w:r>
      <w:r w:rsidRPr="00072D23">
        <w:rPr>
          <w:spacing w:val="1"/>
          <w:sz w:val="16"/>
          <w:szCs w:val="16"/>
        </w:rPr>
        <w:t xml:space="preserve"> </w:t>
      </w:r>
      <w:r w:rsidRPr="00072D23">
        <w:rPr>
          <w:sz w:val="16"/>
          <w:szCs w:val="16"/>
        </w:rPr>
        <w:t>свою</w:t>
      </w:r>
      <w:r w:rsidRPr="00072D23">
        <w:rPr>
          <w:spacing w:val="1"/>
          <w:sz w:val="16"/>
          <w:szCs w:val="16"/>
        </w:rPr>
        <w:t xml:space="preserve"> </w:t>
      </w:r>
      <w:r w:rsidRPr="00072D23">
        <w:rPr>
          <w:sz w:val="16"/>
          <w:szCs w:val="16"/>
        </w:rPr>
        <w:t>деятельность</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соответствии</w:t>
      </w:r>
      <w:r w:rsidRPr="00072D23">
        <w:rPr>
          <w:spacing w:val="1"/>
          <w:sz w:val="16"/>
          <w:szCs w:val="16"/>
        </w:rPr>
        <w:t xml:space="preserve"> </w:t>
      </w:r>
      <w:r w:rsidRPr="00072D23">
        <w:rPr>
          <w:sz w:val="16"/>
          <w:szCs w:val="16"/>
        </w:rPr>
        <w:t>с</w:t>
      </w:r>
      <w:r w:rsidRPr="00072D23">
        <w:rPr>
          <w:spacing w:val="1"/>
          <w:sz w:val="16"/>
          <w:szCs w:val="16"/>
        </w:rPr>
        <w:t xml:space="preserve"> </w:t>
      </w:r>
      <w:r w:rsidRPr="00072D23">
        <w:rPr>
          <w:sz w:val="16"/>
          <w:szCs w:val="16"/>
        </w:rPr>
        <w:t>настоящим</w:t>
      </w:r>
      <w:r w:rsidRPr="00072D23">
        <w:rPr>
          <w:spacing w:val="1"/>
          <w:sz w:val="16"/>
          <w:szCs w:val="16"/>
        </w:rPr>
        <w:t xml:space="preserve"> </w:t>
      </w:r>
      <w:r w:rsidRPr="00072D23">
        <w:rPr>
          <w:sz w:val="16"/>
          <w:szCs w:val="16"/>
        </w:rPr>
        <w:t>Положением,</w:t>
      </w:r>
      <w:r w:rsidRPr="00072D23">
        <w:rPr>
          <w:spacing w:val="1"/>
          <w:sz w:val="16"/>
          <w:szCs w:val="16"/>
        </w:rPr>
        <w:t xml:space="preserve"> </w:t>
      </w:r>
      <w:r w:rsidRPr="00072D23">
        <w:rPr>
          <w:sz w:val="16"/>
          <w:szCs w:val="16"/>
        </w:rPr>
        <w:t>утвержденным планом работы и с учетом необходимости оперативного решения возникающих</w:t>
      </w:r>
      <w:r w:rsidRPr="00072D23">
        <w:rPr>
          <w:spacing w:val="1"/>
          <w:sz w:val="16"/>
          <w:szCs w:val="16"/>
        </w:rPr>
        <w:t xml:space="preserve"> </w:t>
      </w:r>
      <w:r w:rsidRPr="00072D23">
        <w:rPr>
          <w:sz w:val="16"/>
          <w:szCs w:val="16"/>
        </w:rPr>
        <w:t>неотложных</w:t>
      </w:r>
      <w:r w:rsidRPr="00072D23">
        <w:rPr>
          <w:spacing w:val="1"/>
          <w:sz w:val="16"/>
          <w:szCs w:val="16"/>
        </w:rPr>
        <w:t xml:space="preserve"> </w:t>
      </w:r>
      <w:r w:rsidRPr="00072D23">
        <w:rPr>
          <w:sz w:val="16"/>
          <w:szCs w:val="16"/>
        </w:rPr>
        <w:t>вопросов.</w:t>
      </w:r>
    </w:p>
    <w:p w:rsidR="00072D23" w:rsidRPr="00072D23" w:rsidRDefault="00072D23" w:rsidP="00072D23">
      <w:pPr>
        <w:pStyle w:val="af"/>
        <w:numPr>
          <w:ilvl w:val="1"/>
          <w:numId w:val="11"/>
        </w:numPr>
        <w:tabs>
          <w:tab w:val="left" w:pos="993"/>
          <w:tab w:val="left" w:pos="9639"/>
        </w:tabs>
        <w:ind w:left="0" w:right="-1" w:firstLine="567"/>
        <w:rPr>
          <w:sz w:val="16"/>
          <w:szCs w:val="16"/>
        </w:rPr>
      </w:pPr>
      <w:r w:rsidRPr="00072D23">
        <w:rPr>
          <w:sz w:val="16"/>
          <w:szCs w:val="16"/>
        </w:rPr>
        <w:t>Заседания</w:t>
      </w:r>
      <w:r w:rsidRPr="00072D23">
        <w:rPr>
          <w:spacing w:val="-2"/>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проводятся</w:t>
      </w:r>
      <w:r w:rsidRPr="00072D23">
        <w:rPr>
          <w:spacing w:val="-1"/>
          <w:sz w:val="16"/>
          <w:szCs w:val="16"/>
        </w:rPr>
        <w:t xml:space="preserve"> </w:t>
      </w:r>
      <w:r w:rsidRPr="00072D23">
        <w:rPr>
          <w:sz w:val="16"/>
          <w:szCs w:val="16"/>
        </w:rPr>
        <w:t>не</w:t>
      </w:r>
      <w:r w:rsidRPr="00072D23">
        <w:rPr>
          <w:spacing w:val="-2"/>
          <w:sz w:val="16"/>
          <w:szCs w:val="16"/>
        </w:rPr>
        <w:t xml:space="preserve"> </w:t>
      </w:r>
      <w:r w:rsidRPr="00072D23">
        <w:rPr>
          <w:sz w:val="16"/>
          <w:szCs w:val="16"/>
        </w:rPr>
        <w:t>реже</w:t>
      </w:r>
      <w:r w:rsidRPr="00072D23">
        <w:rPr>
          <w:spacing w:val="-3"/>
          <w:sz w:val="16"/>
          <w:szCs w:val="16"/>
        </w:rPr>
        <w:t xml:space="preserve"> </w:t>
      </w:r>
      <w:r w:rsidRPr="00072D23">
        <w:rPr>
          <w:sz w:val="16"/>
          <w:szCs w:val="16"/>
        </w:rPr>
        <w:t>1</w:t>
      </w:r>
      <w:r w:rsidRPr="00072D23">
        <w:rPr>
          <w:spacing w:val="-1"/>
          <w:sz w:val="16"/>
          <w:szCs w:val="16"/>
        </w:rPr>
        <w:t xml:space="preserve"> </w:t>
      </w:r>
      <w:r w:rsidRPr="00072D23">
        <w:rPr>
          <w:sz w:val="16"/>
          <w:szCs w:val="16"/>
        </w:rPr>
        <w:t>раза</w:t>
      </w:r>
      <w:r w:rsidRPr="00072D23">
        <w:rPr>
          <w:spacing w:val="-2"/>
          <w:sz w:val="16"/>
          <w:szCs w:val="16"/>
        </w:rPr>
        <w:t xml:space="preserve"> </w:t>
      </w:r>
      <w:r w:rsidRPr="00072D23">
        <w:rPr>
          <w:sz w:val="16"/>
          <w:szCs w:val="16"/>
        </w:rPr>
        <w:t>в</w:t>
      </w:r>
      <w:r w:rsidRPr="00072D23">
        <w:rPr>
          <w:spacing w:val="-2"/>
          <w:sz w:val="16"/>
          <w:szCs w:val="16"/>
        </w:rPr>
        <w:t xml:space="preserve"> </w:t>
      </w:r>
      <w:r w:rsidRPr="00072D23">
        <w:rPr>
          <w:sz w:val="16"/>
          <w:szCs w:val="16"/>
        </w:rPr>
        <w:t>квартал.</w:t>
      </w:r>
    </w:p>
    <w:p w:rsidR="00072D23" w:rsidRPr="00072D23" w:rsidRDefault="00072D23" w:rsidP="00072D23">
      <w:pPr>
        <w:pStyle w:val="af"/>
        <w:numPr>
          <w:ilvl w:val="1"/>
          <w:numId w:val="11"/>
        </w:numPr>
        <w:tabs>
          <w:tab w:val="left" w:pos="993"/>
          <w:tab w:val="left" w:pos="9639"/>
        </w:tabs>
        <w:ind w:left="0" w:right="-1" w:firstLine="567"/>
        <w:rPr>
          <w:sz w:val="16"/>
          <w:szCs w:val="16"/>
        </w:rPr>
      </w:pPr>
      <w:r w:rsidRPr="00072D23">
        <w:rPr>
          <w:sz w:val="16"/>
          <w:szCs w:val="16"/>
        </w:rPr>
        <w:t>Деятельность</w:t>
      </w:r>
      <w:r w:rsidRPr="00072D23">
        <w:rPr>
          <w:spacing w:val="1"/>
          <w:sz w:val="16"/>
          <w:szCs w:val="16"/>
        </w:rPr>
        <w:t xml:space="preserve"> </w:t>
      </w:r>
      <w:r w:rsidRPr="00072D23">
        <w:rPr>
          <w:sz w:val="16"/>
          <w:szCs w:val="16"/>
        </w:rPr>
        <w:t>каждой</w:t>
      </w:r>
      <w:r w:rsidRPr="00072D23">
        <w:rPr>
          <w:spacing w:val="1"/>
          <w:sz w:val="16"/>
          <w:szCs w:val="16"/>
        </w:rPr>
        <w:t xml:space="preserve"> </w:t>
      </w:r>
      <w:r w:rsidRPr="00072D23">
        <w:rPr>
          <w:sz w:val="16"/>
          <w:szCs w:val="16"/>
        </w:rPr>
        <w:t>из</w:t>
      </w:r>
      <w:r w:rsidRPr="00072D23">
        <w:rPr>
          <w:spacing w:val="1"/>
          <w:sz w:val="16"/>
          <w:szCs w:val="16"/>
        </w:rPr>
        <w:t xml:space="preserve"> </w:t>
      </w:r>
      <w:r w:rsidRPr="00072D23">
        <w:rPr>
          <w:sz w:val="16"/>
          <w:szCs w:val="16"/>
        </w:rPr>
        <w:t>сторон</w:t>
      </w:r>
      <w:r w:rsidRPr="00072D23">
        <w:rPr>
          <w:spacing w:val="1"/>
          <w:sz w:val="16"/>
          <w:szCs w:val="16"/>
        </w:rPr>
        <w:t xml:space="preserve"> </w:t>
      </w:r>
      <w:r w:rsidRPr="00072D23">
        <w:rPr>
          <w:sz w:val="16"/>
          <w:szCs w:val="16"/>
        </w:rPr>
        <w:t>организует</w:t>
      </w:r>
      <w:r w:rsidRPr="00072D23">
        <w:rPr>
          <w:spacing w:val="1"/>
          <w:sz w:val="16"/>
          <w:szCs w:val="16"/>
        </w:rPr>
        <w:t xml:space="preserve"> </w:t>
      </w:r>
      <w:r w:rsidRPr="00072D23">
        <w:rPr>
          <w:sz w:val="16"/>
          <w:szCs w:val="16"/>
        </w:rPr>
        <w:t>координатор</w:t>
      </w:r>
      <w:r w:rsidRPr="00072D23">
        <w:rPr>
          <w:spacing w:val="1"/>
          <w:sz w:val="16"/>
          <w:szCs w:val="16"/>
        </w:rPr>
        <w:t xml:space="preserve"> </w:t>
      </w:r>
      <w:r w:rsidRPr="00072D23">
        <w:rPr>
          <w:sz w:val="16"/>
          <w:szCs w:val="16"/>
        </w:rPr>
        <w:t>каждой</w:t>
      </w:r>
      <w:r w:rsidRPr="00072D23">
        <w:rPr>
          <w:spacing w:val="1"/>
          <w:sz w:val="16"/>
          <w:szCs w:val="16"/>
        </w:rPr>
        <w:t xml:space="preserve"> </w:t>
      </w:r>
      <w:r w:rsidRPr="00072D23">
        <w:rPr>
          <w:sz w:val="16"/>
          <w:szCs w:val="16"/>
        </w:rPr>
        <w:t>из</w:t>
      </w:r>
      <w:r w:rsidRPr="00072D23">
        <w:rPr>
          <w:spacing w:val="1"/>
          <w:sz w:val="16"/>
          <w:szCs w:val="16"/>
        </w:rPr>
        <w:t xml:space="preserve"> </w:t>
      </w:r>
      <w:r w:rsidRPr="00072D23">
        <w:rPr>
          <w:sz w:val="16"/>
          <w:szCs w:val="16"/>
        </w:rPr>
        <w:t>сторон</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Стороны</w:t>
      </w:r>
      <w:r w:rsidRPr="00072D23">
        <w:rPr>
          <w:spacing w:val="2"/>
          <w:sz w:val="16"/>
          <w:szCs w:val="16"/>
        </w:rPr>
        <w:t xml:space="preserve"> </w:t>
      </w:r>
      <w:r w:rsidRPr="00072D23">
        <w:rPr>
          <w:sz w:val="16"/>
          <w:szCs w:val="16"/>
        </w:rPr>
        <w:t>Комиссии,</w:t>
      </w:r>
      <w:r w:rsidRPr="00072D23">
        <w:rPr>
          <w:spacing w:val="2"/>
          <w:sz w:val="16"/>
          <w:szCs w:val="16"/>
        </w:rPr>
        <w:t xml:space="preserve"> </w:t>
      </w:r>
      <w:r w:rsidRPr="00072D23">
        <w:rPr>
          <w:sz w:val="16"/>
          <w:szCs w:val="16"/>
        </w:rPr>
        <w:t>представляющие</w:t>
      </w:r>
      <w:r w:rsidRPr="00072D23">
        <w:rPr>
          <w:spacing w:val="1"/>
          <w:sz w:val="16"/>
          <w:szCs w:val="16"/>
        </w:rPr>
        <w:t xml:space="preserve"> </w:t>
      </w:r>
      <w:r w:rsidRPr="00072D23">
        <w:rPr>
          <w:sz w:val="16"/>
          <w:szCs w:val="16"/>
        </w:rPr>
        <w:t>работников</w:t>
      </w:r>
      <w:r w:rsidRPr="00072D23">
        <w:rPr>
          <w:spacing w:val="2"/>
          <w:sz w:val="16"/>
          <w:szCs w:val="16"/>
        </w:rPr>
        <w:t xml:space="preserve"> </w:t>
      </w:r>
      <w:r w:rsidRPr="00072D23">
        <w:rPr>
          <w:sz w:val="16"/>
          <w:szCs w:val="16"/>
        </w:rPr>
        <w:t>и</w:t>
      </w:r>
      <w:r w:rsidRPr="00072D23">
        <w:rPr>
          <w:spacing w:val="2"/>
          <w:sz w:val="16"/>
          <w:szCs w:val="16"/>
        </w:rPr>
        <w:t xml:space="preserve"> </w:t>
      </w:r>
      <w:r w:rsidRPr="00072D23">
        <w:rPr>
          <w:sz w:val="16"/>
          <w:szCs w:val="16"/>
        </w:rPr>
        <w:t>работодателей,</w:t>
      </w:r>
      <w:r w:rsidRPr="00072D23">
        <w:rPr>
          <w:spacing w:val="2"/>
          <w:sz w:val="16"/>
          <w:szCs w:val="16"/>
        </w:rPr>
        <w:t xml:space="preserve"> </w:t>
      </w:r>
      <w:r w:rsidRPr="00072D23">
        <w:rPr>
          <w:sz w:val="16"/>
          <w:szCs w:val="16"/>
        </w:rPr>
        <w:t>определяют</w:t>
      </w:r>
      <w:r w:rsidRPr="00072D23">
        <w:rPr>
          <w:spacing w:val="2"/>
          <w:sz w:val="16"/>
          <w:szCs w:val="16"/>
        </w:rPr>
        <w:t xml:space="preserve"> </w:t>
      </w:r>
      <w:r w:rsidRPr="00072D23">
        <w:rPr>
          <w:sz w:val="16"/>
          <w:szCs w:val="16"/>
        </w:rPr>
        <w:t>координатора</w:t>
      </w:r>
    </w:p>
    <w:p w:rsidR="00072D23" w:rsidRPr="00072D23" w:rsidRDefault="00072D23" w:rsidP="00072D23">
      <w:pPr>
        <w:pStyle w:val="a0"/>
        <w:tabs>
          <w:tab w:val="left" w:pos="9639"/>
        </w:tabs>
        <w:spacing w:before="66"/>
        <w:ind w:right="-1"/>
        <w:rPr>
          <w:sz w:val="16"/>
          <w:szCs w:val="16"/>
        </w:rPr>
      </w:pPr>
      <w:r w:rsidRPr="00072D23">
        <w:rPr>
          <w:sz w:val="16"/>
          <w:szCs w:val="16"/>
        </w:rPr>
        <w:t>самостоятельно.</w:t>
      </w:r>
      <w:r w:rsidRPr="00072D23">
        <w:rPr>
          <w:spacing w:val="1"/>
          <w:sz w:val="16"/>
          <w:szCs w:val="16"/>
        </w:rPr>
        <w:t xml:space="preserve"> </w:t>
      </w:r>
      <w:r w:rsidRPr="00072D23">
        <w:rPr>
          <w:sz w:val="16"/>
          <w:szCs w:val="16"/>
        </w:rPr>
        <w:t>Сторона</w:t>
      </w:r>
      <w:r w:rsidRPr="00072D23">
        <w:rPr>
          <w:spacing w:val="1"/>
          <w:sz w:val="16"/>
          <w:szCs w:val="16"/>
        </w:rPr>
        <w:t xml:space="preserve"> </w:t>
      </w:r>
      <w:r w:rsidRPr="00072D23">
        <w:rPr>
          <w:sz w:val="16"/>
          <w:szCs w:val="16"/>
        </w:rPr>
        <w:t>администрации</w:t>
      </w:r>
      <w:r w:rsidRPr="00072D23">
        <w:rPr>
          <w:spacing w:val="1"/>
          <w:sz w:val="16"/>
          <w:szCs w:val="16"/>
        </w:rPr>
        <w:t xml:space="preserve"> </w:t>
      </w:r>
      <w:r w:rsidRPr="00072D23">
        <w:rPr>
          <w:sz w:val="16"/>
          <w:szCs w:val="16"/>
        </w:rPr>
        <w:t>назначается</w:t>
      </w:r>
      <w:r w:rsidRPr="00072D23">
        <w:rPr>
          <w:spacing w:val="1"/>
          <w:sz w:val="16"/>
          <w:szCs w:val="16"/>
        </w:rPr>
        <w:t xml:space="preserve"> </w:t>
      </w:r>
      <w:r w:rsidRPr="00072D23">
        <w:rPr>
          <w:sz w:val="16"/>
          <w:szCs w:val="16"/>
        </w:rPr>
        <w:t>постановлением</w:t>
      </w:r>
      <w:r w:rsidRPr="00072D23">
        <w:rPr>
          <w:spacing w:val="1"/>
          <w:sz w:val="16"/>
          <w:szCs w:val="16"/>
        </w:rPr>
        <w:t xml:space="preserve"> </w:t>
      </w:r>
      <w:r w:rsidRPr="00072D23">
        <w:rPr>
          <w:sz w:val="16"/>
          <w:szCs w:val="16"/>
        </w:rPr>
        <w:t>Главы</w:t>
      </w:r>
      <w:r w:rsidRPr="00072D23">
        <w:rPr>
          <w:spacing w:val="1"/>
          <w:sz w:val="16"/>
          <w:szCs w:val="16"/>
        </w:rPr>
        <w:t xml:space="preserve"> </w:t>
      </w:r>
      <w:r w:rsidRPr="00072D23">
        <w:rPr>
          <w:sz w:val="16"/>
          <w:szCs w:val="16"/>
        </w:rPr>
        <w:t>Петуховского</w:t>
      </w:r>
      <w:r w:rsidRPr="00072D23">
        <w:rPr>
          <w:spacing w:val="1"/>
          <w:sz w:val="16"/>
          <w:szCs w:val="16"/>
        </w:rPr>
        <w:t xml:space="preserve"> муниципального округа</w:t>
      </w:r>
      <w:r w:rsidRPr="00072D23">
        <w:rPr>
          <w:sz w:val="16"/>
          <w:szCs w:val="16"/>
        </w:rPr>
        <w:t>.</w:t>
      </w:r>
    </w:p>
    <w:p w:rsidR="00072D23" w:rsidRPr="00072D23" w:rsidRDefault="00072D23" w:rsidP="00072D23">
      <w:pPr>
        <w:pStyle w:val="af"/>
        <w:numPr>
          <w:ilvl w:val="1"/>
          <w:numId w:val="11"/>
        </w:numPr>
        <w:tabs>
          <w:tab w:val="left" w:pos="993"/>
        </w:tabs>
        <w:ind w:left="0" w:firstLine="567"/>
        <w:rPr>
          <w:sz w:val="16"/>
          <w:szCs w:val="16"/>
        </w:rPr>
      </w:pPr>
      <w:r w:rsidRPr="00072D23">
        <w:rPr>
          <w:sz w:val="16"/>
          <w:szCs w:val="16"/>
        </w:rPr>
        <w:t>Для</w:t>
      </w:r>
      <w:r w:rsidRPr="00072D23">
        <w:rPr>
          <w:spacing w:val="1"/>
          <w:sz w:val="16"/>
          <w:szCs w:val="16"/>
        </w:rPr>
        <w:t xml:space="preserve"> </w:t>
      </w:r>
      <w:r w:rsidRPr="00072D23">
        <w:rPr>
          <w:sz w:val="16"/>
          <w:szCs w:val="16"/>
        </w:rPr>
        <w:t>организации</w:t>
      </w:r>
      <w:r w:rsidRPr="00072D23">
        <w:rPr>
          <w:spacing w:val="1"/>
          <w:sz w:val="16"/>
          <w:szCs w:val="16"/>
        </w:rPr>
        <w:t xml:space="preserve"> </w:t>
      </w:r>
      <w:r w:rsidRPr="00072D23">
        <w:rPr>
          <w:sz w:val="16"/>
          <w:szCs w:val="16"/>
        </w:rPr>
        <w:t>работы</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ведения</w:t>
      </w:r>
      <w:r w:rsidRPr="00072D23">
        <w:rPr>
          <w:spacing w:val="1"/>
          <w:sz w:val="16"/>
          <w:szCs w:val="16"/>
        </w:rPr>
        <w:t xml:space="preserve"> </w:t>
      </w:r>
      <w:r w:rsidRPr="00072D23">
        <w:rPr>
          <w:sz w:val="16"/>
          <w:szCs w:val="16"/>
        </w:rPr>
        <w:t>протоколов</w:t>
      </w:r>
      <w:r w:rsidRPr="00072D23">
        <w:rPr>
          <w:spacing w:val="1"/>
          <w:sz w:val="16"/>
          <w:szCs w:val="16"/>
        </w:rPr>
        <w:t xml:space="preserve"> </w:t>
      </w:r>
      <w:r w:rsidRPr="00072D23">
        <w:rPr>
          <w:sz w:val="16"/>
          <w:szCs w:val="16"/>
        </w:rPr>
        <w:t>члены</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избирают</w:t>
      </w:r>
      <w:r w:rsidRPr="00072D23">
        <w:rPr>
          <w:spacing w:val="1"/>
          <w:sz w:val="16"/>
          <w:szCs w:val="16"/>
        </w:rPr>
        <w:t xml:space="preserve"> </w:t>
      </w:r>
      <w:r w:rsidRPr="00072D23">
        <w:rPr>
          <w:sz w:val="16"/>
          <w:szCs w:val="16"/>
        </w:rPr>
        <w:t>секретаря.</w:t>
      </w:r>
    </w:p>
    <w:p w:rsidR="00072D23" w:rsidRPr="00072D23" w:rsidRDefault="00072D23" w:rsidP="00072D23">
      <w:pPr>
        <w:pStyle w:val="af"/>
        <w:numPr>
          <w:ilvl w:val="1"/>
          <w:numId w:val="11"/>
        </w:numPr>
        <w:tabs>
          <w:tab w:val="left" w:pos="993"/>
        </w:tabs>
        <w:spacing w:before="1"/>
        <w:ind w:left="0" w:firstLine="567"/>
        <w:rPr>
          <w:sz w:val="16"/>
          <w:szCs w:val="16"/>
        </w:rPr>
      </w:pPr>
      <w:r w:rsidRPr="00072D23">
        <w:rPr>
          <w:sz w:val="16"/>
          <w:szCs w:val="16"/>
        </w:rPr>
        <w:t>Протокол</w:t>
      </w:r>
      <w:r w:rsidRPr="00072D23">
        <w:rPr>
          <w:spacing w:val="-4"/>
          <w:sz w:val="16"/>
          <w:szCs w:val="16"/>
        </w:rPr>
        <w:t xml:space="preserve"> </w:t>
      </w:r>
      <w:r w:rsidRPr="00072D23">
        <w:rPr>
          <w:sz w:val="16"/>
          <w:szCs w:val="16"/>
        </w:rPr>
        <w:t>заседания</w:t>
      </w:r>
      <w:r w:rsidRPr="00072D23">
        <w:rPr>
          <w:spacing w:val="-4"/>
          <w:sz w:val="16"/>
          <w:szCs w:val="16"/>
        </w:rPr>
        <w:t xml:space="preserve"> </w:t>
      </w:r>
      <w:r w:rsidRPr="00072D23">
        <w:rPr>
          <w:sz w:val="16"/>
          <w:szCs w:val="16"/>
        </w:rPr>
        <w:t>Комиссии</w:t>
      </w:r>
      <w:r w:rsidRPr="00072D23">
        <w:rPr>
          <w:spacing w:val="-3"/>
          <w:sz w:val="16"/>
          <w:szCs w:val="16"/>
        </w:rPr>
        <w:t xml:space="preserve"> </w:t>
      </w:r>
      <w:r w:rsidRPr="00072D23">
        <w:rPr>
          <w:sz w:val="16"/>
          <w:szCs w:val="16"/>
        </w:rPr>
        <w:t>подписывается</w:t>
      </w:r>
      <w:r w:rsidRPr="00072D23">
        <w:rPr>
          <w:spacing w:val="-4"/>
          <w:sz w:val="16"/>
          <w:szCs w:val="16"/>
        </w:rPr>
        <w:t xml:space="preserve"> </w:t>
      </w:r>
      <w:r w:rsidRPr="00072D23">
        <w:rPr>
          <w:sz w:val="16"/>
          <w:szCs w:val="16"/>
        </w:rPr>
        <w:t>координатором</w:t>
      </w:r>
      <w:r w:rsidRPr="00072D23">
        <w:rPr>
          <w:spacing w:val="-4"/>
          <w:sz w:val="16"/>
          <w:szCs w:val="16"/>
        </w:rPr>
        <w:t xml:space="preserve"> </w:t>
      </w:r>
      <w:r w:rsidRPr="00072D23">
        <w:rPr>
          <w:sz w:val="16"/>
          <w:szCs w:val="16"/>
        </w:rPr>
        <w:t>и</w:t>
      </w:r>
      <w:r w:rsidRPr="00072D23">
        <w:rPr>
          <w:spacing w:val="-4"/>
          <w:sz w:val="16"/>
          <w:szCs w:val="16"/>
        </w:rPr>
        <w:t xml:space="preserve"> </w:t>
      </w:r>
      <w:r w:rsidRPr="00072D23">
        <w:rPr>
          <w:sz w:val="16"/>
          <w:szCs w:val="16"/>
        </w:rPr>
        <w:t>секретарем</w:t>
      </w:r>
      <w:r w:rsidRPr="00072D23">
        <w:rPr>
          <w:spacing w:val="-5"/>
          <w:sz w:val="16"/>
          <w:szCs w:val="16"/>
        </w:rPr>
        <w:t xml:space="preserve"> </w:t>
      </w:r>
      <w:r w:rsidRPr="00072D23">
        <w:rPr>
          <w:sz w:val="16"/>
          <w:szCs w:val="16"/>
        </w:rPr>
        <w:t>Комиссии.</w:t>
      </w:r>
    </w:p>
    <w:p w:rsidR="00072D23" w:rsidRPr="00072D23" w:rsidRDefault="00072D23" w:rsidP="00072D23">
      <w:pPr>
        <w:pStyle w:val="af"/>
        <w:numPr>
          <w:ilvl w:val="1"/>
          <w:numId w:val="11"/>
        </w:numPr>
        <w:tabs>
          <w:tab w:val="left" w:pos="993"/>
        </w:tabs>
        <w:ind w:left="0" w:firstLine="567"/>
        <w:rPr>
          <w:sz w:val="16"/>
          <w:szCs w:val="16"/>
        </w:rPr>
      </w:pPr>
      <w:r w:rsidRPr="00072D23">
        <w:rPr>
          <w:sz w:val="16"/>
          <w:szCs w:val="16"/>
        </w:rPr>
        <w:t>Заседание Комиссии считается правомочным при наличии не менее 50 процентов членов</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от каждой</w:t>
      </w:r>
      <w:r w:rsidRPr="00072D23">
        <w:rPr>
          <w:spacing w:val="-2"/>
          <w:sz w:val="16"/>
          <w:szCs w:val="16"/>
        </w:rPr>
        <w:t xml:space="preserve"> </w:t>
      </w:r>
      <w:r w:rsidRPr="00072D23">
        <w:rPr>
          <w:sz w:val="16"/>
          <w:szCs w:val="16"/>
        </w:rPr>
        <w:t>из</w:t>
      </w:r>
      <w:r w:rsidRPr="00072D23">
        <w:rPr>
          <w:spacing w:val="1"/>
          <w:sz w:val="16"/>
          <w:szCs w:val="16"/>
        </w:rPr>
        <w:t xml:space="preserve"> </w:t>
      </w:r>
      <w:r w:rsidRPr="00072D23">
        <w:rPr>
          <w:sz w:val="16"/>
          <w:szCs w:val="16"/>
        </w:rPr>
        <w:t>сторон.</w:t>
      </w:r>
    </w:p>
    <w:p w:rsidR="00072D23" w:rsidRPr="00072D23" w:rsidRDefault="00072D23" w:rsidP="00072D23">
      <w:pPr>
        <w:pStyle w:val="af"/>
        <w:numPr>
          <w:ilvl w:val="1"/>
          <w:numId w:val="11"/>
        </w:numPr>
        <w:tabs>
          <w:tab w:val="left" w:pos="993"/>
        </w:tabs>
        <w:ind w:left="0" w:firstLine="567"/>
        <w:rPr>
          <w:sz w:val="16"/>
          <w:szCs w:val="16"/>
        </w:rPr>
      </w:pPr>
      <w:r w:rsidRPr="00072D23">
        <w:rPr>
          <w:sz w:val="16"/>
          <w:szCs w:val="16"/>
        </w:rPr>
        <w:t>Решения Комиссии принимаются открытым голосованием на основе согласия сторон при</w:t>
      </w:r>
      <w:r w:rsidRPr="00072D23">
        <w:rPr>
          <w:spacing w:val="1"/>
          <w:sz w:val="16"/>
          <w:szCs w:val="16"/>
        </w:rPr>
        <w:t xml:space="preserve"> </w:t>
      </w:r>
      <w:r w:rsidRPr="00072D23">
        <w:rPr>
          <w:sz w:val="16"/>
          <w:szCs w:val="16"/>
        </w:rPr>
        <w:t>условии,</w:t>
      </w:r>
      <w:r w:rsidRPr="00072D23">
        <w:rPr>
          <w:spacing w:val="1"/>
          <w:sz w:val="16"/>
          <w:szCs w:val="16"/>
        </w:rPr>
        <w:t xml:space="preserve"> </w:t>
      </w:r>
      <w:r w:rsidRPr="00072D23">
        <w:rPr>
          <w:sz w:val="16"/>
          <w:szCs w:val="16"/>
        </w:rPr>
        <w:t>что</w:t>
      </w:r>
      <w:r w:rsidRPr="00072D23">
        <w:rPr>
          <w:spacing w:val="1"/>
          <w:sz w:val="16"/>
          <w:szCs w:val="16"/>
        </w:rPr>
        <w:t xml:space="preserve"> </w:t>
      </w:r>
      <w:r w:rsidRPr="00072D23">
        <w:rPr>
          <w:sz w:val="16"/>
          <w:szCs w:val="16"/>
        </w:rPr>
        <w:t>каждая</w:t>
      </w:r>
      <w:r w:rsidRPr="00072D23">
        <w:rPr>
          <w:spacing w:val="1"/>
          <w:sz w:val="16"/>
          <w:szCs w:val="16"/>
        </w:rPr>
        <w:t xml:space="preserve"> </w:t>
      </w:r>
      <w:r w:rsidRPr="00072D23">
        <w:rPr>
          <w:sz w:val="16"/>
          <w:szCs w:val="16"/>
        </w:rPr>
        <w:t>из</w:t>
      </w:r>
      <w:r w:rsidRPr="00072D23">
        <w:rPr>
          <w:spacing w:val="1"/>
          <w:sz w:val="16"/>
          <w:szCs w:val="16"/>
        </w:rPr>
        <w:t xml:space="preserve"> </w:t>
      </w:r>
      <w:r w:rsidRPr="00072D23">
        <w:rPr>
          <w:sz w:val="16"/>
          <w:szCs w:val="16"/>
        </w:rPr>
        <w:t>сторон</w:t>
      </w:r>
      <w:r w:rsidRPr="00072D23">
        <w:rPr>
          <w:spacing w:val="1"/>
          <w:sz w:val="16"/>
          <w:szCs w:val="16"/>
        </w:rPr>
        <w:t xml:space="preserve"> </w:t>
      </w:r>
      <w:r w:rsidRPr="00072D23">
        <w:rPr>
          <w:sz w:val="16"/>
          <w:szCs w:val="16"/>
        </w:rPr>
        <w:t>приняла</w:t>
      </w:r>
      <w:r w:rsidRPr="00072D23">
        <w:rPr>
          <w:spacing w:val="1"/>
          <w:sz w:val="16"/>
          <w:szCs w:val="16"/>
        </w:rPr>
        <w:t xml:space="preserve"> </w:t>
      </w:r>
      <w:r w:rsidRPr="00072D23">
        <w:rPr>
          <w:sz w:val="16"/>
          <w:szCs w:val="16"/>
        </w:rPr>
        <w:t>решение</w:t>
      </w:r>
      <w:r w:rsidRPr="00072D23">
        <w:rPr>
          <w:spacing w:val="1"/>
          <w:sz w:val="16"/>
          <w:szCs w:val="16"/>
        </w:rPr>
        <w:t xml:space="preserve"> </w:t>
      </w:r>
      <w:r w:rsidRPr="00072D23">
        <w:rPr>
          <w:sz w:val="16"/>
          <w:szCs w:val="16"/>
        </w:rPr>
        <w:t>двумя</w:t>
      </w:r>
      <w:r w:rsidRPr="00072D23">
        <w:rPr>
          <w:spacing w:val="1"/>
          <w:sz w:val="16"/>
          <w:szCs w:val="16"/>
        </w:rPr>
        <w:t xml:space="preserve"> </w:t>
      </w:r>
      <w:r w:rsidRPr="00072D23">
        <w:rPr>
          <w:sz w:val="16"/>
          <w:szCs w:val="16"/>
        </w:rPr>
        <w:t>третями</w:t>
      </w:r>
      <w:r w:rsidRPr="00072D23">
        <w:rPr>
          <w:spacing w:val="1"/>
          <w:sz w:val="16"/>
          <w:szCs w:val="16"/>
        </w:rPr>
        <w:t xml:space="preserve"> </w:t>
      </w:r>
      <w:r w:rsidRPr="00072D23">
        <w:rPr>
          <w:sz w:val="16"/>
          <w:szCs w:val="16"/>
        </w:rPr>
        <w:t>голосов</w:t>
      </w:r>
      <w:r w:rsidRPr="00072D23">
        <w:rPr>
          <w:spacing w:val="1"/>
          <w:sz w:val="16"/>
          <w:szCs w:val="16"/>
        </w:rPr>
        <w:t xml:space="preserve"> </w:t>
      </w:r>
      <w:r w:rsidRPr="00072D23">
        <w:rPr>
          <w:sz w:val="16"/>
          <w:szCs w:val="16"/>
        </w:rPr>
        <w:t>от</w:t>
      </w:r>
      <w:r w:rsidRPr="00072D23">
        <w:rPr>
          <w:spacing w:val="61"/>
          <w:sz w:val="16"/>
          <w:szCs w:val="16"/>
        </w:rPr>
        <w:t xml:space="preserve"> </w:t>
      </w:r>
      <w:r w:rsidRPr="00072D23">
        <w:rPr>
          <w:sz w:val="16"/>
          <w:szCs w:val="16"/>
        </w:rPr>
        <w:t>числа</w:t>
      </w:r>
      <w:r w:rsidRPr="00072D23">
        <w:rPr>
          <w:spacing w:val="1"/>
          <w:sz w:val="16"/>
          <w:szCs w:val="16"/>
        </w:rPr>
        <w:t xml:space="preserve"> </w:t>
      </w:r>
      <w:r w:rsidRPr="00072D23">
        <w:rPr>
          <w:sz w:val="16"/>
          <w:szCs w:val="16"/>
        </w:rPr>
        <w:t>присутствующих</w:t>
      </w:r>
      <w:r w:rsidRPr="00072D23">
        <w:rPr>
          <w:spacing w:val="1"/>
          <w:sz w:val="16"/>
          <w:szCs w:val="16"/>
        </w:rPr>
        <w:t xml:space="preserve"> </w:t>
      </w:r>
      <w:r w:rsidRPr="00072D23">
        <w:rPr>
          <w:sz w:val="16"/>
          <w:szCs w:val="16"/>
        </w:rPr>
        <w:t>на</w:t>
      </w:r>
      <w:r w:rsidRPr="00072D23">
        <w:rPr>
          <w:spacing w:val="-1"/>
          <w:sz w:val="16"/>
          <w:szCs w:val="16"/>
        </w:rPr>
        <w:t xml:space="preserve"> </w:t>
      </w:r>
      <w:r w:rsidRPr="00072D23">
        <w:rPr>
          <w:sz w:val="16"/>
          <w:szCs w:val="16"/>
        </w:rPr>
        <w:t>заседании.</w:t>
      </w:r>
    </w:p>
    <w:p w:rsidR="00072D23" w:rsidRPr="00072D23" w:rsidRDefault="00072D23" w:rsidP="00072D23">
      <w:pPr>
        <w:pStyle w:val="af"/>
        <w:numPr>
          <w:ilvl w:val="1"/>
          <w:numId w:val="11"/>
        </w:numPr>
        <w:tabs>
          <w:tab w:val="left" w:pos="993"/>
        </w:tabs>
        <w:ind w:left="0" w:firstLine="567"/>
        <w:rPr>
          <w:sz w:val="16"/>
          <w:szCs w:val="16"/>
        </w:rPr>
      </w:pPr>
      <w:r w:rsidRPr="00072D23">
        <w:rPr>
          <w:sz w:val="16"/>
          <w:szCs w:val="16"/>
        </w:rPr>
        <w:t>Решения</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рассылаются</w:t>
      </w:r>
      <w:r w:rsidRPr="00072D23">
        <w:rPr>
          <w:spacing w:val="1"/>
          <w:sz w:val="16"/>
          <w:szCs w:val="16"/>
        </w:rPr>
        <w:t xml:space="preserve"> </w:t>
      </w:r>
      <w:r w:rsidRPr="00072D23">
        <w:rPr>
          <w:sz w:val="16"/>
          <w:szCs w:val="16"/>
        </w:rPr>
        <w:t>секретарем</w:t>
      </w:r>
      <w:r w:rsidRPr="00072D23">
        <w:rPr>
          <w:spacing w:val="1"/>
          <w:sz w:val="16"/>
          <w:szCs w:val="16"/>
        </w:rPr>
        <w:t xml:space="preserve"> </w:t>
      </w:r>
      <w:r w:rsidRPr="00072D23">
        <w:rPr>
          <w:sz w:val="16"/>
          <w:szCs w:val="16"/>
        </w:rPr>
        <w:t>координаторам</w:t>
      </w:r>
      <w:r w:rsidRPr="00072D23">
        <w:rPr>
          <w:spacing w:val="1"/>
          <w:sz w:val="16"/>
          <w:szCs w:val="16"/>
        </w:rPr>
        <w:t xml:space="preserve"> </w:t>
      </w:r>
      <w:r w:rsidRPr="00072D23">
        <w:rPr>
          <w:sz w:val="16"/>
          <w:szCs w:val="16"/>
        </w:rPr>
        <w:t>сторон</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ответственным</w:t>
      </w:r>
      <w:r w:rsidRPr="00072D23">
        <w:rPr>
          <w:spacing w:val="1"/>
          <w:sz w:val="16"/>
          <w:szCs w:val="16"/>
        </w:rPr>
        <w:t xml:space="preserve"> </w:t>
      </w:r>
      <w:r w:rsidRPr="00072D23">
        <w:rPr>
          <w:sz w:val="16"/>
          <w:szCs w:val="16"/>
        </w:rPr>
        <w:t>за</w:t>
      </w:r>
      <w:r w:rsidRPr="00072D23">
        <w:rPr>
          <w:spacing w:val="1"/>
          <w:sz w:val="16"/>
          <w:szCs w:val="16"/>
        </w:rPr>
        <w:t xml:space="preserve"> </w:t>
      </w:r>
      <w:r w:rsidRPr="00072D23">
        <w:rPr>
          <w:sz w:val="16"/>
          <w:szCs w:val="16"/>
        </w:rPr>
        <w:t>выполнение</w:t>
      </w:r>
      <w:r w:rsidRPr="00072D23">
        <w:rPr>
          <w:spacing w:val="1"/>
          <w:sz w:val="16"/>
          <w:szCs w:val="16"/>
        </w:rPr>
        <w:t xml:space="preserve"> </w:t>
      </w:r>
      <w:r w:rsidRPr="00072D23">
        <w:rPr>
          <w:sz w:val="16"/>
          <w:szCs w:val="16"/>
        </w:rPr>
        <w:t>решений,</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являются</w:t>
      </w:r>
      <w:r w:rsidRPr="00072D23">
        <w:rPr>
          <w:spacing w:val="1"/>
          <w:sz w:val="16"/>
          <w:szCs w:val="16"/>
        </w:rPr>
        <w:t xml:space="preserve"> </w:t>
      </w:r>
      <w:r w:rsidRPr="00072D23">
        <w:rPr>
          <w:sz w:val="16"/>
          <w:szCs w:val="16"/>
        </w:rPr>
        <w:t>обязательными</w:t>
      </w:r>
      <w:r w:rsidRPr="00072D23">
        <w:rPr>
          <w:spacing w:val="1"/>
          <w:sz w:val="16"/>
          <w:szCs w:val="16"/>
        </w:rPr>
        <w:t xml:space="preserve"> </w:t>
      </w:r>
      <w:r w:rsidRPr="00072D23">
        <w:rPr>
          <w:sz w:val="16"/>
          <w:szCs w:val="16"/>
        </w:rPr>
        <w:t>для</w:t>
      </w:r>
      <w:r w:rsidRPr="00072D23">
        <w:rPr>
          <w:spacing w:val="1"/>
          <w:sz w:val="16"/>
          <w:szCs w:val="16"/>
        </w:rPr>
        <w:t xml:space="preserve"> </w:t>
      </w:r>
      <w:r w:rsidRPr="00072D23">
        <w:rPr>
          <w:sz w:val="16"/>
          <w:szCs w:val="16"/>
        </w:rPr>
        <w:t>всех</w:t>
      </w:r>
      <w:r w:rsidRPr="00072D23">
        <w:rPr>
          <w:spacing w:val="1"/>
          <w:sz w:val="16"/>
          <w:szCs w:val="16"/>
        </w:rPr>
        <w:t xml:space="preserve"> </w:t>
      </w:r>
      <w:r w:rsidRPr="00072D23">
        <w:rPr>
          <w:sz w:val="16"/>
          <w:szCs w:val="16"/>
        </w:rPr>
        <w:t>участников</w:t>
      </w:r>
      <w:r w:rsidRPr="00072D23">
        <w:rPr>
          <w:spacing w:val="1"/>
          <w:sz w:val="16"/>
          <w:szCs w:val="16"/>
        </w:rPr>
        <w:t xml:space="preserve"> </w:t>
      </w:r>
      <w:r w:rsidRPr="00072D23">
        <w:rPr>
          <w:sz w:val="16"/>
          <w:szCs w:val="16"/>
        </w:rPr>
        <w:t>соглашения.</w:t>
      </w:r>
    </w:p>
    <w:p w:rsidR="00072D23" w:rsidRPr="00072D23" w:rsidRDefault="00072D23" w:rsidP="00072D23">
      <w:pPr>
        <w:pStyle w:val="af"/>
        <w:numPr>
          <w:ilvl w:val="1"/>
          <w:numId w:val="11"/>
        </w:numPr>
        <w:tabs>
          <w:tab w:val="left" w:pos="993"/>
        </w:tabs>
        <w:ind w:left="0" w:firstLine="567"/>
        <w:rPr>
          <w:sz w:val="16"/>
          <w:szCs w:val="16"/>
        </w:rPr>
      </w:pPr>
      <w:r w:rsidRPr="00072D23">
        <w:rPr>
          <w:sz w:val="16"/>
          <w:szCs w:val="16"/>
        </w:rPr>
        <w:t>Комиссия</w:t>
      </w:r>
      <w:r w:rsidRPr="00072D23">
        <w:rPr>
          <w:spacing w:val="1"/>
          <w:sz w:val="16"/>
          <w:szCs w:val="16"/>
        </w:rPr>
        <w:t xml:space="preserve"> </w:t>
      </w:r>
      <w:r w:rsidRPr="00072D23">
        <w:rPr>
          <w:sz w:val="16"/>
          <w:szCs w:val="16"/>
        </w:rPr>
        <w:t>не</w:t>
      </w:r>
      <w:r w:rsidRPr="00072D23">
        <w:rPr>
          <w:spacing w:val="1"/>
          <w:sz w:val="16"/>
          <w:szCs w:val="16"/>
        </w:rPr>
        <w:t xml:space="preserve"> </w:t>
      </w:r>
      <w:r w:rsidRPr="00072D23">
        <w:rPr>
          <w:sz w:val="16"/>
          <w:szCs w:val="16"/>
        </w:rPr>
        <w:t>реже</w:t>
      </w:r>
      <w:r w:rsidRPr="00072D23">
        <w:rPr>
          <w:spacing w:val="1"/>
          <w:sz w:val="16"/>
          <w:szCs w:val="16"/>
        </w:rPr>
        <w:t xml:space="preserve"> </w:t>
      </w:r>
      <w:r w:rsidRPr="00072D23">
        <w:rPr>
          <w:sz w:val="16"/>
          <w:szCs w:val="16"/>
        </w:rPr>
        <w:t>одного</w:t>
      </w:r>
      <w:r w:rsidRPr="00072D23">
        <w:rPr>
          <w:spacing w:val="1"/>
          <w:sz w:val="16"/>
          <w:szCs w:val="16"/>
        </w:rPr>
        <w:t xml:space="preserve"> </w:t>
      </w:r>
      <w:r w:rsidRPr="00072D23">
        <w:rPr>
          <w:sz w:val="16"/>
          <w:szCs w:val="16"/>
        </w:rPr>
        <w:t>раза</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полугодие</w:t>
      </w:r>
      <w:r w:rsidRPr="00072D23">
        <w:rPr>
          <w:spacing w:val="1"/>
          <w:sz w:val="16"/>
          <w:szCs w:val="16"/>
        </w:rPr>
        <w:t xml:space="preserve"> </w:t>
      </w:r>
      <w:r w:rsidRPr="00072D23">
        <w:rPr>
          <w:sz w:val="16"/>
          <w:szCs w:val="16"/>
        </w:rPr>
        <w:t>рассматривает</w:t>
      </w:r>
      <w:r w:rsidRPr="00072D23">
        <w:rPr>
          <w:spacing w:val="1"/>
          <w:sz w:val="16"/>
          <w:szCs w:val="16"/>
        </w:rPr>
        <w:t xml:space="preserve"> </w:t>
      </w:r>
      <w:r w:rsidRPr="00072D23">
        <w:rPr>
          <w:sz w:val="16"/>
          <w:szCs w:val="16"/>
        </w:rPr>
        <w:t>на</w:t>
      </w:r>
      <w:r w:rsidRPr="00072D23">
        <w:rPr>
          <w:spacing w:val="1"/>
          <w:sz w:val="16"/>
          <w:szCs w:val="16"/>
        </w:rPr>
        <w:t xml:space="preserve"> </w:t>
      </w:r>
      <w:r w:rsidRPr="00072D23">
        <w:rPr>
          <w:sz w:val="16"/>
          <w:szCs w:val="16"/>
        </w:rPr>
        <w:t>своих</w:t>
      </w:r>
      <w:r w:rsidRPr="00072D23">
        <w:rPr>
          <w:spacing w:val="1"/>
          <w:sz w:val="16"/>
          <w:szCs w:val="16"/>
        </w:rPr>
        <w:t xml:space="preserve"> </w:t>
      </w:r>
      <w:r w:rsidRPr="00072D23">
        <w:rPr>
          <w:sz w:val="16"/>
          <w:szCs w:val="16"/>
        </w:rPr>
        <w:t>заседаниях</w:t>
      </w:r>
      <w:r w:rsidRPr="00072D23">
        <w:rPr>
          <w:spacing w:val="1"/>
          <w:sz w:val="16"/>
          <w:szCs w:val="16"/>
        </w:rPr>
        <w:t xml:space="preserve"> </w:t>
      </w:r>
      <w:r w:rsidRPr="00072D23">
        <w:rPr>
          <w:sz w:val="16"/>
          <w:szCs w:val="16"/>
        </w:rPr>
        <w:t>ход</w:t>
      </w:r>
      <w:r w:rsidRPr="00072D23">
        <w:rPr>
          <w:spacing w:val="1"/>
          <w:sz w:val="16"/>
          <w:szCs w:val="16"/>
        </w:rPr>
        <w:t xml:space="preserve"> </w:t>
      </w:r>
      <w:r w:rsidRPr="00072D23">
        <w:rPr>
          <w:sz w:val="16"/>
          <w:szCs w:val="16"/>
        </w:rPr>
        <w:t>выполнения соглашения. Стороны обмениваются письменной информацией о выполнении своих</w:t>
      </w:r>
      <w:r w:rsidRPr="00072D23">
        <w:rPr>
          <w:spacing w:val="1"/>
          <w:sz w:val="16"/>
          <w:szCs w:val="16"/>
        </w:rPr>
        <w:t xml:space="preserve"> </w:t>
      </w:r>
      <w:r w:rsidRPr="00072D23">
        <w:rPr>
          <w:sz w:val="16"/>
          <w:szCs w:val="16"/>
        </w:rPr>
        <w:t>обязательств.</w:t>
      </w:r>
    </w:p>
    <w:p w:rsidR="00072D23" w:rsidRPr="00072D23" w:rsidRDefault="00072D23" w:rsidP="00072D23">
      <w:pPr>
        <w:pStyle w:val="af"/>
        <w:numPr>
          <w:ilvl w:val="1"/>
          <w:numId w:val="11"/>
        </w:numPr>
        <w:tabs>
          <w:tab w:val="left" w:pos="1134"/>
        </w:tabs>
        <w:ind w:left="0" w:firstLine="567"/>
        <w:rPr>
          <w:sz w:val="16"/>
          <w:szCs w:val="16"/>
        </w:rPr>
      </w:pPr>
      <w:r w:rsidRPr="00072D23">
        <w:rPr>
          <w:sz w:val="16"/>
          <w:szCs w:val="16"/>
        </w:rPr>
        <w:t>Результаты</w:t>
      </w:r>
      <w:r w:rsidRPr="00072D23">
        <w:rPr>
          <w:spacing w:val="1"/>
          <w:sz w:val="16"/>
          <w:szCs w:val="16"/>
        </w:rPr>
        <w:t xml:space="preserve"> </w:t>
      </w:r>
      <w:r w:rsidRPr="00072D23">
        <w:rPr>
          <w:sz w:val="16"/>
          <w:szCs w:val="16"/>
        </w:rPr>
        <w:t>реализации</w:t>
      </w:r>
      <w:r w:rsidRPr="00072D23">
        <w:rPr>
          <w:spacing w:val="1"/>
          <w:sz w:val="16"/>
          <w:szCs w:val="16"/>
        </w:rPr>
        <w:t xml:space="preserve"> </w:t>
      </w:r>
      <w:r w:rsidRPr="00072D23">
        <w:rPr>
          <w:sz w:val="16"/>
          <w:szCs w:val="16"/>
        </w:rPr>
        <w:t>соглашения,</w:t>
      </w:r>
      <w:r w:rsidRPr="00072D23">
        <w:rPr>
          <w:spacing w:val="1"/>
          <w:sz w:val="16"/>
          <w:szCs w:val="16"/>
        </w:rPr>
        <w:t xml:space="preserve"> </w:t>
      </w:r>
      <w:r w:rsidRPr="00072D23">
        <w:rPr>
          <w:sz w:val="16"/>
          <w:szCs w:val="16"/>
        </w:rPr>
        <w:t>решения</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результаты</w:t>
      </w:r>
      <w:r w:rsidRPr="00072D23">
        <w:rPr>
          <w:spacing w:val="1"/>
          <w:sz w:val="16"/>
          <w:szCs w:val="16"/>
        </w:rPr>
        <w:t xml:space="preserve"> </w:t>
      </w:r>
      <w:r w:rsidRPr="00072D23">
        <w:rPr>
          <w:sz w:val="16"/>
          <w:szCs w:val="16"/>
        </w:rPr>
        <w:t>их</w:t>
      </w:r>
      <w:r w:rsidRPr="00072D23">
        <w:rPr>
          <w:spacing w:val="1"/>
          <w:sz w:val="16"/>
          <w:szCs w:val="16"/>
        </w:rPr>
        <w:t xml:space="preserve"> </w:t>
      </w:r>
      <w:r w:rsidRPr="00072D23">
        <w:rPr>
          <w:sz w:val="16"/>
          <w:szCs w:val="16"/>
        </w:rPr>
        <w:t>выполнения</w:t>
      </w:r>
      <w:r w:rsidRPr="00072D23">
        <w:rPr>
          <w:spacing w:val="1"/>
          <w:sz w:val="16"/>
          <w:szCs w:val="16"/>
        </w:rPr>
        <w:t xml:space="preserve"> </w:t>
      </w:r>
      <w:r w:rsidRPr="00072D23">
        <w:rPr>
          <w:sz w:val="16"/>
          <w:szCs w:val="16"/>
        </w:rPr>
        <w:t>доводятся</w:t>
      </w:r>
      <w:r w:rsidRPr="00072D23">
        <w:rPr>
          <w:spacing w:val="-1"/>
          <w:sz w:val="16"/>
          <w:szCs w:val="16"/>
        </w:rPr>
        <w:t xml:space="preserve"> </w:t>
      </w:r>
      <w:r w:rsidRPr="00072D23">
        <w:rPr>
          <w:sz w:val="16"/>
          <w:szCs w:val="16"/>
        </w:rPr>
        <w:t>до населения района</w:t>
      </w:r>
      <w:r w:rsidRPr="00072D23">
        <w:rPr>
          <w:spacing w:val="-2"/>
          <w:sz w:val="16"/>
          <w:szCs w:val="16"/>
        </w:rPr>
        <w:t xml:space="preserve"> </w:t>
      </w:r>
      <w:r w:rsidRPr="00072D23">
        <w:rPr>
          <w:sz w:val="16"/>
          <w:szCs w:val="16"/>
        </w:rPr>
        <w:t>через средства</w:t>
      </w:r>
      <w:r w:rsidRPr="00072D23">
        <w:rPr>
          <w:spacing w:val="1"/>
          <w:sz w:val="16"/>
          <w:szCs w:val="16"/>
        </w:rPr>
        <w:t xml:space="preserve"> </w:t>
      </w:r>
      <w:r w:rsidRPr="00072D23">
        <w:rPr>
          <w:sz w:val="16"/>
          <w:szCs w:val="16"/>
        </w:rPr>
        <w:t>массовой</w:t>
      </w:r>
      <w:r w:rsidRPr="00072D23">
        <w:rPr>
          <w:spacing w:val="-1"/>
          <w:sz w:val="16"/>
          <w:szCs w:val="16"/>
        </w:rPr>
        <w:t xml:space="preserve"> </w:t>
      </w:r>
      <w:r w:rsidRPr="00072D23">
        <w:rPr>
          <w:sz w:val="16"/>
          <w:szCs w:val="16"/>
        </w:rPr>
        <w:t>информации.</w:t>
      </w:r>
    </w:p>
    <w:p w:rsidR="00072D23" w:rsidRPr="00072D23" w:rsidRDefault="00072D23" w:rsidP="00072D23">
      <w:pPr>
        <w:pStyle w:val="af"/>
        <w:numPr>
          <w:ilvl w:val="1"/>
          <w:numId w:val="11"/>
        </w:numPr>
        <w:tabs>
          <w:tab w:val="left" w:pos="1134"/>
        </w:tabs>
        <w:ind w:left="0" w:firstLine="567"/>
        <w:rPr>
          <w:sz w:val="16"/>
          <w:szCs w:val="16"/>
        </w:rPr>
      </w:pPr>
      <w:proofErr w:type="gramStart"/>
      <w:r w:rsidRPr="00072D23">
        <w:rPr>
          <w:sz w:val="16"/>
          <w:szCs w:val="16"/>
        </w:rPr>
        <w:t>Контроль</w:t>
      </w:r>
      <w:r w:rsidRPr="00072D23">
        <w:rPr>
          <w:spacing w:val="1"/>
          <w:sz w:val="16"/>
          <w:szCs w:val="16"/>
        </w:rPr>
        <w:t xml:space="preserve"> </w:t>
      </w:r>
      <w:r w:rsidRPr="00072D23">
        <w:rPr>
          <w:sz w:val="16"/>
          <w:szCs w:val="16"/>
        </w:rPr>
        <w:t>за</w:t>
      </w:r>
      <w:proofErr w:type="gramEnd"/>
      <w:r w:rsidRPr="00072D23">
        <w:rPr>
          <w:spacing w:val="1"/>
          <w:sz w:val="16"/>
          <w:szCs w:val="16"/>
        </w:rPr>
        <w:t xml:space="preserve"> </w:t>
      </w:r>
      <w:r w:rsidRPr="00072D23">
        <w:rPr>
          <w:sz w:val="16"/>
          <w:szCs w:val="16"/>
        </w:rPr>
        <w:t>выполнением</w:t>
      </w:r>
      <w:r w:rsidRPr="00072D23">
        <w:rPr>
          <w:spacing w:val="1"/>
          <w:sz w:val="16"/>
          <w:szCs w:val="16"/>
        </w:rPr>
        <w:t xml:space="preserve"> </w:t>
      </w:r>
      <w:r w:rsidRPr="00072D23">
        <w:rPr>
          <w:sz w:val="16"/>
          <w:szCs w:val="16"/>
        </w:rPr>
        <w:t>соглашения</w:t>
      </w:r>
      <w:r w:rsidRPr="00072D23">
        <w:rPr>
          <w:spacing w:val="1"/>
          <w:sz w:val="16"/>
          <w:szCs w:val="16"/>
        </w:rPr>
        <w:t xml:space="preserve"> </w:t>
      </w:r>
      <w:r w:rsidRPr="00072D23">
        <w:rPr>
          <w:sz w:val="16"/>
          <w:szCs w:val="16"/>
        </w:rPr>
        <w:t>осуществляется</w:t>
      </w:r>
      <w:r w:rsidRPr="00072D23">
        <w:rPr>
          <w:spacing w:val="1"/>
          <w:sz w:val="16"/>
          <w:szCs w:val="16"/>
        </w:rPr>
        <w:t xml:space="preserve"> </w:t>
      </w:r>
      <w:r w:rsidRPr="00072D23">
        <w:rPr>
          <w:sz w:val="16"/>
          <w:szCs w:val="16"/>
        </w:rPr>
        <w:t>сторонами,</w:t>
      </w:r>
      <w:r w:rsidRPr="00072D23">
        <w:rPr>
          <w:spacing w:val="1"/>
          <w:sz w:val="16"/>
          <w:szCs w:val="16"/>
        </w:rPr>
        <w:t xml:space="preserve"> </w:t>
      </w:r>
      <w:r w:rsidRPr="00072D23">
        <w:rPr>
          <w:sz w:val="16"/>
          <w:szCs w:val="16"/>
        </w:rPr>
        <w:t>представленными</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Комиссии.</w:t>
      </w:r>
    </w:p>
    <w:p w:rsidR="00072D23" w:rsidRPr="00072D23" w:rsidRDefault="00072D23" w:rsidP="00072D23">
      <w:pPr>
        <w:pStyle w:val="af"/>
        <w:numPr>
          <w:ilvl w:val="1"/>
          <w:numId w:val="11"/>
        </w:numPr>
        <w:tabs>
          <w:tab w:val="left" w:pos="1134"/>
        </w:tabs>
        <w:spacing w:before="1"/>
        <w:ind w:left="0" w:firstLine="567"/>
        <w:rPr>
          <w:sz w:val="16"/>
          <w:szCs w:val="16"/>
        </w:rPr>
      </w:pPr>
      <w:r w:rsidRPr="00072D23">
        <w:rPr>
          <w:sz w:val="16"/>
          <w:szCs w:val="16"/>
        </w:rPr>
        <w:t>Организационно-методическое</w:t>
      </w:r>
      <w:r w:rsidRPr="00072D23">
        <w:rPr>
          <w:spacing w:val="1"/>
          <w:sz w:val="16"/>
          <w:szCs w:val="16"/>
        </w:rPr>
        <w:t xml:space="preserve"> </w:t>
      </w:r>
      <w:r w:rsidRPr="00072D23">
        <w:rPr>
          <w:sz w:val="16"/>
          <w:szCs w:val="16"/>
        </w:rPr>
        <w:t>обеспечение</w:t>
      </w:r>
      <w:r w:rsidRPr="00072D23">
        <w:rPr>
          <w:spacing w:val="1"/>
          <w:sz w:val="16"/>
          <w:szCs w:val="16"/>
        </w:rPr>
        <w:t xml:space="preserve"> </w:t>
      </w:r>
      <w:r w:rsidRPr="00072D23">
        <w:rPr>
          <w:sz w:val="16"/>
          <w:szCs w:val="16"/>
        </w:rPr>
        <w:t>деятельности</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осуществляется</w:t>
      </w:r>
      <w:r w:rsidRPr="00072D23">
        <w:rPr>
          <w:spacing w:val="1"/>
          <w:sz w:val="16"/>
          <w:szCs w:val="16"/>
        </w:rPr>
        <w:t xml:space="preserve"> </w:t>
      </w:r>
      <w:r w:rsidRPr="00072D23">
        <w:rPr>
          <w:sz w:val="16"/>
          <w:szCs w:val="16"/>
        </w:rPr>
        <w:t>Администрацией</w:t>
      </w:r>
      <w:r w:rsidRPr="00072D23">
        <w:rPr>
          <w:spacing w:val="-1"/>
          <w:sz w:val="16"/>
          <w:szCs w:val="16"/>
        </w:rPr>
        <w:t xml:space="preserve"> Петуховского муниципального округа</w:t>
      </w:r>
      <w:r w:rsidRPr="00072D23">
        <w:rPr>
          <w:sz w:val="16"/>
          <w:szCs w:val="16"/>
        </w:rPr>
        <w:t>.</w:t>
      </w:r>
    </w:p>
    <w:p w:rsidR="00072D23" w:rsidRPr="00072D23" w:rsidRDefault="00072D23" w:rsidP="00072D23">
      <w:pPr>
        <w:pStyle w:val="a0"/>
        <w:spacing w:before="11"/>
        <w:rPr>
          <w:sz w:val="16"/>
          <w:szCs w:val="16"/>
        </w:rPr>
      </w:pPr>
    </w:p>
    <w:p w:rsidR="00072D23" w:rsidRPr="00072D23" w:rsidRDefault="00072D23" w:rsidP="00072D23">
      <w:pPr>
        <w:tabs>
          <w:tab w:val="left" w:pos="3674"/>
        </w:tabs>
        <w:ind w:left="3402"/>
        <w:rPr>
          <w:b/>
          <w:sz w:val="16"/>
          <w:szCs w:val="16"/>
        </w:rPr>
      </w:pPr>
      <w:r w:rsidRPr="00072D23">
        <w:rPr>
          <w:b/>
          <w:sz w:val="16"/>
          <w:szCs w:val="16"/>
        </w:rPr>
        <w:t>6. КООРДИНАТОР</w:t>
      </w:r>
      <w:r w:rsidRPr="00072D23">
        <w:rPr>
          <w:b/>
          <w:spacing w:val="-4"/>
          <w:sz w:val="16"/>
          <w:szCs w:val="16"/>
        </w:rPr>
        <w:t xml:space="preserve"> </w:t>
      </w:r>
      <w:r w:rsidRPr="00072D23">
        <w:rPr>
          <w:b/>
          <w:sz w:val="16"/>
          <w:szCs w:val="16"/>
        </w:rPr>
        <w:t>КОМИССИИ</w:t>
      </w:r>
    </w:p>
    <w:p w:rsidR="00072D23" w:rsidRPr="00072D23" w:rsidRDefault="00072D23" w:rsidP="00072D23">
      <w:pPr>
        <w:pStyle w:val="af"/>
        <w:numPr>
          <w:ilvl w:val="1"/>
          <w:numId w:val="10"/>
        </w:numPr>
        <w:tabs>
          <w:tab w:val="left" w:pos="993"/>
        </w:tabs>
        <w:ind w:left="0" w:firstLine="567"/>
        <w:rPr>
          <w:sz w:val="16"/>
          <w:szCs w:val="16"/>
        </w:rPr>
      </w:pPr>
      <w:r w:rsidRPr="00072D23">
        <w:rPr>
          <w:sz w:val="16"/>
          <w:szCs w:val="16"/>
        </w:rPr>
        <w:t>Координатор Комиссии</w:t>
      </w:r>
      <w:r w:rsidRPr="00072D23">
        <w:rPr>
          <w:spacing w:val="1"/>
          <w:sz w:val="16"/>
          <w:szCs w:val="16"/>
        </w:rPr>
        <w:t xml:space="preserve"> </w:t>
      </w:r>
      <w:r w:rsidRPr="00072D23">
        <w:rPr>
          <w:sz w:val="16"/>
          <w:szCs w:val="16"/>
        </w:rPr>
        <w:t>назначается Главой Петуховского муниципального округа и не является членом</w:t>
      </w:r>
      <w:r w:rsidRPr="00072D23">
        <w:rPr>
          <w:spacing w:val="1"/>
          <w:sz w:val="16"/>
          <w:szCs w:val="16"/>
        </w:rPr>
        <w:t xml:space="preserve"> </w:t>
      </w:r>
      <w:r w:rsidRPr="00072D23">
        <w:rPr>
          <w:sz w:val="16"/>
          <w:szCs w:val="16"/>
        </w:rPr>
        <w:t>Комиссии.</w:t>
      </w:r>
    </w:p>
    <w:p w:rsidR="00072D23" w:rsidRPr="00072D23" w:rsidRDefault="00072D23" w:rsidP="00072D23">
      <w:pPr>
        <w:pStyle w:val="af"/>
        <w:numPr>
          <w:ilvl w:val="1"/>
          <w:numId w:val="10"/>
        </w:numPr>
        <w:tabs>
          <w:tab w:val="left" w:pos="993"/>
        </w:tabs>
        <w:ind w:left="0" w:firstLine="567"/>
        <w:rPr>
          <w:sz w:val="16"/>
          <w:szCs w:val="16"/>
        </w:rPr>
      </w:pPr>
      <w:r w:rsidRPr="00072D23">
        <w:rPr>
          <w:sz w:val="16"/>
          <w:szCs w:val="16"/>
        </w:rPr>
        <w:t>Координатор</w:t>
      </w:r>
      <w:r w:rsidRPr="00072D23">
        <w:rPr>
          <w:spacing w:val="-6"/>
          <w:sz w:val="16"/>
          <w:szCs w:val="16"/>
        </w:rPr>
        <w:t xml:space="preserve"> </w:t>
      </w:r>
      <w:r w:rsidRPr="00072D23">
        <w:rPr>
          <w:sz w:val="16"/>
          <w:szCs w:val="16"/>
        </w:rPr>
        <w:t>Комиссии:</w:t>
      </w:r>
    </w:p>
    <w:p w:rsidR="00072D23" w:rsidRPr="00072D23" w:rsidRDefault="00072D23" w:rsidP="00072D23">
      <w:pPr>
        <w:pStyle w:val="af"/>
        <w:numPr>
          <w:ilvl w:val="0"/>
          <w:numId w:val="14"/>
        </w:numPr>
        <w:tabs>
          <w:tab w:val="left" w:pos="251"/>
        </w:tabs>
        <w:spacing w:before="1"/>
        <w:ind w:left="0" w:firstLine="567"/>
        <w:rPr>
          <w:sz w:val="16"/>
          <w:szCs w:val="16"/>
        </w:rPr>
      </w:pPr>
      <w:r w:rsidRPr="00072D23">
        <w:rPr>
          <w:sz w:val="16"/>
          <w:szCs w:val="16"/>
        </w:rPr>
        <w:t>организует</w:t>
      </w:r>
      <w:r w:rsidRPr="00072D23">
        <w:rPr>
          <w:spacing w:val="-3"/>
          <w:sz w:val="16"/>
          <w:szCs w:val="16"/>
        </w:rPr>
        <w:t xml:space="preserve"> </w:t>
      </w:r>
      <w:r w:rsidRPr="00072D23">
        <w:rPr>
          <w:sz w:val="16"/>
          <w:szCs w:val="16"/>
        </w:rPr>
        <w:t>работу</w:t>
      </w:r>
      <w:r w:rsidRPr="00072D23">
        <w:rPr>
          <w:spacing w:val="-7"/>
          <w:sz w:val="16"/>
          <w:szCs w:val="16"/>
        </w:rPr>
        <w:t xml:space="preserve"> </w:t>
      </w:r>
      <w:r w:rsidRPr="00072D23">
        <w:rPr>
          <w:sz w:val="16"/>
          <w:szCs w:val="16"/>
        </w:rPr>
        <w:t>Комиссии</w:t>
      </w:r>
      <w:r w:rsidRPr="00072D23">
        <w:rPr>
          <w:spacing w:val="-3"/>
          <w:sz w:val="16"/>
          <w:szCs w:val="16"/>
        </w:rPr>
        <w:t xml:space="preserve"> </w:t>
      </w:r>
      <w:r w:rsidRPr="00072D23">
        <w:rPr>
          <w:sz w:val="16"/>
          <w:szCs w:val="16"/>
        </w:rPr>
        <w:t>совместно</w:t>
      </w:r>
      <w:r w:rsidRPr="00072D23">
        <w:rPr>
          <w:spacing w:val="-2"/>
          <w:sz w:val="16"/>
          <w:szCs w:val="16"/>
        </w:rPr>
        <w:t xml:space="preserve"> </w:t>
      </w:r>
      <w:r w:rsidRPr="00072D23">
        <w:rPr>
          <w:sz w:val="16"/>
          <w:szCs w:val="16"/>
        </w:rPr>
        <w:t>с</w:t>
      </w:r>
      <w:r w:rsidRPr="00072D23">
        <w:rPr>
          <w:spacing w:val="-4"/>
          <w:sz w:val="16"/>
          <w:szCs w:val="16"/>
        </w:rPr>
        <w:t xml:space="preserve"> </w:t>
      </w:r>
      <w:r w:rsidRPr="00072D23">
        <w:rPr>
          <w:sz w:val="16"/>
          <w:szCs w:val="16"/>
        </w:rPr>
        <w:t>представителями</w:t>
      </w:r>
      <w:r w:rsidRPr="00072D23">
        <w:rPr>
          <w:spacing w:val="-3"/>
          <w:sz w:val="16"/>
          <w:szCs w:val="16"/>
        </w:rPr>
        <w:t xml:space="preserve"> </w:t>
      </w:r>
      <w:r w:rsidRPr="00072D23">
        <w:rPr>
          <w:sz w:val="16"/>
          <w:szCs w:val="16"/>
        </w:rPr>
        <w:t>сторон</w:t>
      </w:r>
      <w:r w:rsidRPr="00072D23">
        <w:rPr>
          <w:spacing w:val="-2"/>
          <w:sz w:val="16"/>
          <w:szCs w:val="16"/>
        </w:rPr>
        <w:t xml:space="preserve"> </w:t>
      </w:r>
      <w:r w:rsidRPr="00072D23">
        <w:rPr>
          <w:sz w:val="16"/>
          <w:szCs w:val="16"/>
        </w:rPr>
        <w:t>социального</w:t>
      </w:r>
      <w:r w:rsidRPr="00072D23">
        <w:rPr>
          <w:spacing w:val="-2"/>
          <w:sz w:val="16"/>
          <w:szCs w:val="16"/>
        </w:rPr>
        <w:t xml:space="preserve"> </w:t>
      </w:r>
      <w:r w:rsidRPr="00072D23">
        <w:rPr>
          <w:sz w:val="16"/>
          <w:szCs w:val="16"/>
        </w:rPr>
        <w:t>партнерства;</w:t>
      </w:r>
    </w:p>
    <w:p w:rsidR="00072D23" w:rsidRPr="00072D23" w:rsidRDefault="00072D23" w:rsidP="00072D23">
      <w:pPr>
        <w:pStyle w:val="af"/>
        <w:numPr>
          <w:ilvl w:val="0"/>
          <w:numId w:val="14"/>
        </w:numPr>
        <w:tabs>
          <w:tab w:val="left" w:pos="0"/>
        </w:tabs>
        <w:ind w:left="0" w:firstLine="567"/>
        <w:rPr>
          <w:sz w:val="16"/>
          <w:szCs w:val="16"/>
        </w:rPr>
      </w:pPr>
      <w:r w:rsidRPr="00072D23">
        <w:rPr>
          <w:sz w:val="16"/>
          <w:szCs w:val="16"/>
        </w:rPr>
        <w:t>регулярно информирует Главу Петуховского муниципального округа о деятельности Комиссии и выполнении</w:t>
      </w:r>
      <w:r w:rsidRPr="00072D23">
        <w:rPr>
          <w:spacing w:val="1"/>
          <w:sz w:val="16"/>
          <w:szCs w:val="16"/>
        </w:rPr>
        <w:t xml:space="preserve"> </w:t>
      </w:r>
      <w:r w:rsidRPr="00072D23">
        <w:rPr>
          <w:sz w:val="16"/>
          <w:szCs w:val="16"/>
        </w:rPr>
        <w:t>соглашения,</w:t>
      </w:r>
      <w:r w:rsidRPr="00072D23">
        <w:rPr>
          <w:spacing w:val="1"/>
          <w:sz w:val="16"/>
          <w:szCs w:val="16"/>
        </w:rPr>
        <w:t xml:space="preserve"> </w:t>
      </w:r>
      <w:r w:rsidRPr="00072D23">
        <w:rPr>
          <w:sz w:val="16"/>
          <w:szCs w:val="16"/>
        </w:rPr>
        <w:t>а</w:t>
      </w:r>
      <w:r w:rsidRPr="00072D23">
        <w:rPr>
          <w:spacing w:val="1"/>
          <w:sz w:val="16"/>
          <w:szCs w:val="16"/>
        </w:rPr>
        <w:t xml:space="preserve"> </w:t>
      </w:r>
      <w:r w:rsidRPr="00072D23">
        <w:rPr>
          <w:sz w:val="16"/>
          <w:szCs w:val="16"/>
        </w:rPr>
        <w:t>Комиссию</w:t>
      </w:r>
      <w:r w:rsidRPr="00072D23">
        <w:rPr>
          <w:spacing w:val="1"/>
          <w:sz w:val="16"/>
          <w:szCs w:val="16"/>
        </w:rPr>
        <w:t xml:space="preserve"> </w:t>
      </w:r>
      <w:r w:rsidRPr="00072D23">
        <w:rPr>
          <w:sz w:val="16"/>
          <w:szCs w:val="16"/>
        </w:rPr>
        <w:t>-</w:t>
      </w:r>
      <w:r w:rsidRPr="00072D23">
        <w:rPr>
          <w:spacing w:val="1"/>
          <w:sz w:val="16"/>
          <w:szCs w:val="16"/>
        </w:rPr>
        <w:t xml:space="preserve"> </w:t>
      </w:r>
      <w:r w:rsidRPr="00072D23">
        <w:rPr>
          <w:sz w:val="16"/>
          <w:szCs w:val="16"/>
        </w:rPr>
        <w:t>о</w:t>
      </w:r>
      <w:r w:rsidRPr="00072D23">
        <w:rPr>
          <w:spacing w:val="1"/>
          <w:sz w:val="16"/>
          <w:szCs w:val="16"/>
        </w:rPr>
        <w:t xml:space="preserve"> </w:t>
      </w:r>
      <w:r w:rsidRPr="00072D23">
        <w:rPr>
          <w:sz w:val="16"/>
          <w:szCs w:val="16"/>
        </w:rPr>
        <w:t>деятельности</w:t>
      </w:r>
      <w:r w:rsidRPr="00072D23">
        <w:rPr>
          <w:spacing w:val="1"/>
          <w:sz w:val="16"/>
          <w:szCs w:val="16"/>
        </w:rPr>
        <w:t xml:space="preserve"> </w:t>
      </w:r>
      <w:r w:rsidRPr="00072D23">
        <w:rPr>
          <w:sz w:val="16"/>
          <w:szCs w:val="16"/>
        </w:rPr>
        <w:t>Администрации</w:t>
      </w:r>
      <w:r w:rsidRPr="00072D23">
        <w:rPr>
          <w:spacing w:val="1"/>
          <w:sz w:val="16"/>
          <w:szCs w:val="16"/>
        </w:rPr>
        <w:t xml:space="preserve"> Петуховского </w:t>
      </w:r>
      <w:r w:rsidRPr="00072D23">
        <w:rPr>
          <w:sz w:val="16"/>
          <w:szCs w:val="16"/>
        </w:rPr>
        <w:t>муниципального округа</w:t>
      </w:r>
      <w:r w:rsidRPr="00072D23">
        <w:rPr>
          <w:spacing w:val="1"/>
          <w:sz w:val="16"/>
          <w:szCs w:val="16"/>
        </w:rPr>
        <w:t xml:space="preserve"> </w:t>
      </w:r>
      <w:r w:rsidRPr="00072D23">
        <w:rPr>
          <w:sz w:val="16"/>
          <w:szCs w:val="16"/>
        </w:rPr>
        <w:t>по</w:t>
      </w:r>
      <w:r w:rsidRPr="00072D23">
        <w:rPr>
          <w:spacing w:val="1"/>
          <w:sz w:val="16"/>
          <w:szCs w:val="16"/>
        </w:rPr>
        <w:t xml:space="preserve"> </w:t>
      </w:r>
      <w:r w:rsidRPr="00072D23">
        <w:rPr>
          <w:sz w:val="16"/>
          <w:szCs w:val="16"/>
        </w:rPr>
        <w:t>решению</w:t>
      </w:r>
      <w:r w:rsidRPr="00072D23">
        <w:rPr>
          <w:spacing w:val="1"/>
          <w:sz w:val="16"/>
          <w:szCs w:val="16"/>
        </w:rPr>
        <w:t xml:space="preserve"> </w:t>
      </w:r>
      <w:r w:rsidRPr="00072D23">
        <w:rPr>
          <w:sz w:val="16"/>
          <w:szCs w:val="16"/>
        </w:rPr>
        <w:t>социально-</w:t>
      </w:r>
      <w:r w:rsidRPr="00072D23">
        <w:rPr>
          <w:spacing w:val="1"/>
          <w:sz w:val="16"/>
          <w:szCs w:val="16"/>
        </w:rPr>
        <w:t xml:space="preserve"> </w:t>
      </w:r>
      <w:r w:rsidRPr="00072D23">
        <w:rPr>
          <w:sz w:val="16"/>
          <w:szCs w:val="16"/>
        </w:rPr>
        <w:t>экономических</w:t>
      </w:r>
      <w:r w:rsidRPr="00072D23">
        <w:rPr>
          <w:spacing w:val="1"/>
          <w:sz w:val="16"/>
          <w:szCs w:val="16"/>
        </w:rPr>
        <w:t xml:space="preserve"> </w:t>
      </w:r>
      <w:r w:rsidRPr="00072D23">
        <w:rPr>
          <w:sz w:val="16"/>
          <w:szCs w:val="16"/>
        </w:rPr>
        <w:t>вопросов;</w:t>
      </w:r>
    </w:p>
    <w:p w:rsidR="00072D23" w:rsidRPr="00072D23" w:rsidRDefault="00072D23" w:rsidP="00072D23">
      <w:pPr>
        <w:pStyle w:val="af"/>
        <w:numPr>
          <w:ilvl w:val="0"/>
          <w:numId w:val="14"/>
        </w:numPr>
        <w:tabs>
          <w:tab w:val="left" w:pos="0"/>
        </w:tabs>
        <w:ind w:left="0" w:firstLine="567"/>
        <w:rPr>
          <w:sz w:val="16"/>
          <w:szCs w:val="16"/>
        </w:rPr>
      </w:pPr>
      <w:r w:rsidRPr="00072D23">
        <w:rPr>
          <w:sz w:val="16"/>
          <w:szCs w:val="16"/>
        </w:rPr>
        <w:lastRenderedPageBreak/>
        <w:t>утверждает, по согласованию с сопредседателями Комиссии, план работы Комиссии, состав и</w:t>
      </w:r>
      <w:r w:rsidRPr="00072D23">
        <w:rPr>
          <w:spacing w:val="1"/>
          <w:sz w:val="16"/>
          <w:szCs w:val="16"/>
        </w:rPr>
        <w:t xml:space="preserve"> </w:t>
      </w:r>
      <w:r w:rsidRPr="00072D23">
        <w:rPr>
          <w:sz w:val="16"/>
          <w:szCs w:val="16"/>
        </w:rPr>
        <w:t>руководителей</w:t>
      </w:r>
      <w:r w:rsidRPr="00072D23">
        <w:rPr>
          <w:spacing w:val="-1"/>
          <w:sz w:val="16"/>
          <w:szCs w:val="16"/>
        </w:rPr>
        <w:t xml:space="preserve"> </w:t>
      </w:r>
      <w:r w:rsidRPr="00072D23">
        <w:rPr>
          <w:sz w:val="16"/>
          <w:szCs w:val="16"/>
        </w:rPr>
        <w:t>рабочих групп Комиссии;</w:t>
      </w:r>
    </w:p>
    <w:p w:rsidR="00072D23" w:rsidRPr="00072D23" w:rsidRDefault="00072D23" w:rsidP="00072D23">
      <w:pPr>
        <w:pStyle w:val="af"/>
        <w:numPr>
          <w:ilvl w:val="0"/>
          <w:numId w:val="14"/>
        </w:numPr>
        <w:tabs>
          <w:tab w:val="left" w:pos="0"/>
        </w:tabs>
        <w:ind w:left="0" w:firstLine="567"/>
        <w:rPr>
          <w:sz w:val="16"/>
          <w:szCs w:val="16"/>
        </w:rPr>
      </w:pPr>
      <w:r w:rsidRPr="00072D23">
        <w:rPr>
          <w:sz w:val="16"/>
          <w:szCs w:val="16"/>
        </w:rPr>
        <w:t xml:space="preserve">председательствует на заседаниях Комиссии, оглашает решения Комиссии с учетом результатов </w:t>
      </w:r>
      <w:r w:rsidRPr="00072D23">
        <w:rPr>
          <w:spacing w:val="-57"/>
          <w:sz w:val="16"/>
          <w:szCs w:val="16"/>
        </w:rPr>
        <w:t xml:space="preserve"> </w:t>
      </w:r>
      <w:r w:rsidRPr="00072D23">
        <w:rPr>
          <w:sz w:val="16"/>
          <w:szCs w:val="16"/>
        </w:rPr>
        <w:t>голосования;</w:t>
      </w:r>
    </w:p>
    <w:p w:rsidR="00072D23" w:rsidRPr="00072D23" w:rsidRDefault="00072D23" w:rsidP="00072D23">
      <w:pPr>
        <w:pStyle w:val="af"/>
        <w:numPr>
          <w:ilvl w:val="0"/>
          <w:numId w:val="14"/>
        </w:numPr>
        <w:tabs>
          <w:tab w:val="left" w:pos="0"/>
        </w:tabs>
        <w:ind w:left="0" w:firstLine="567"/>
        <w:rPr>
          <w:sz w:val="16"/>
          <w:szCs w:val="16"/>
        </w:rPr>
      </w:pPr>
      <w:r w:rsidRPr="00072D23">
        <w:rPr>
          <w:sz w:val="16"/>
          <w:szCs w:val="16"/>
        </w:rPr>
        <w:t xml:space="preserve">проводит </w:t>
      </w:r>
      <w:proofErr w:type="gramStart"/>
      <w:r w:rsidRPr="00072D23">
        <w:rPr>
          <w:sz w:val="16"/>
          <w:szCs w:val="16"/>
        </w:rPr>
        <w:t>в пределах своей компетенции в период между заседаниями Комиссии консультации с</w:t>
      </w:r>
      <w:r w:rsidRPr="00072D23">
        <w:rPr>
          <w:spacing w:val="-57"/>
          <w:sz w:val="16"/>
          <w:szCs w:val="16"/>
        </w:rPr>
        <w:t xml:space="preserve"> </w:t>
      </w:r>
      <w:r w:rsidRPr="00072D23">
        <w:rPr>
          <w:sz w:val="16"/>
          <w:szCs w:val="16"/>
        </w:rPr>
        <w:t>сопредседателями</w:t>
      </w:r>
      <w:r w:rsidRPr="00072D23">
        <w:rPr>
          <w:spacing w:val="-1"/>
          <w:sz w:val="16"/>
          <w:szCs w:val="16"/>
        </w:rPr>
        <w:t xml:space="preserve"> </w:t>
      </w:r>
      <w:r w:rsidRPr="00072D23">
        <w:rPr>
          <w:sz w:val="16"/>
          <w:szCs w:val="16"/>
        </w:rPr>
        <w:t>сторон</w:t>
      </w:r>
      <w:r w:rsidRPr="00072D23">
        <w:rPr>
          <w:spacing w:val="-1"/>
          <w:sz w:val="16"/>
          <w:szCs w:val="16"/>
        </w:rPr>
        <w:t xml:space="preserve"> </w:t>
      </w:r>
      <w:r w:rsidRPr="00072D23">
        <w:rPr>
          <w:sz w:val="16"/>
          <w:szCs w:val="16"/>
        </w:rPr>
        <w:t>по вопросам</w:t>
      </w:r>
      <w:proofErr w:type="gramEnd"/>
      <w:r w:rsidRPr="00072D23">
        <w:rPr>
          <w:sz w:val="16"/>
          <w:szCs w:val="16"/>
        </w:rPr>
        <w:t>,</w:t>
      </w:r>
      <w:r w:rsidRPr="00072D23">
        <w:rPr>
          <w:spacing w:val="-1"/>
          <w:sz w:val="16"/>
          <w:szCs w:val="16"/>
        </w:rPr>
        <w:t xml:space="preserve"> </w:t>
      </w:r>
      <w:r w:rsidRPr="00072D23">
        <w:rPr>
          <w:sz w:val="16"/>
          <w:szCs w:val="16"/>
        </w:rPr>
        <w:t>требующим</w:t>
      </w:r>
      <w:r w:rsidRPr="00072D23">
        <w:rPr>
          <w:spacing w:val="-1"/>
          <w:sz w:val="16"/>
          <w:szCs w:val="16"/>
        </w:rPr>
        <w:t xml:space="preserve"> </w:t>
      </w:r>
      <w:r w:rsidRPr="00072D23">
        <w:rPr>
          <w:sz w:val="16"/>
          <w:szCs w:val="16"/>
        </w:rPr>
        <w:t>оперативных</w:t>
      </w:r>
      <w:r w:rsidRPr="00072D23">
        <w:rPr>
          <w:spacing w:val="1"/>
          <w:sz w:val="16"/>
          <w:szCs w:val="16"/>
        </w:rPr>
        <w:t xml:space="preserve"> </w:t>
      </w:r>
      <w:r w:rsidRPr="00072D23">
        <w:rPr>
          <w:sz w:val="16"/>
          <w:szCs w:val="16"/>
        </w:rPr>
        <w:t>решений;</w:t>
      </w:r>
    </w:p>
    <w:p w:rsidR="00072D23" w:rsidRPr="00072D23" w:rsidRDefault="00072D23" w:rsidP="00072D23">
      <w:pPr>
        <w:pStyle w:val="af"/>
        <w:numPr>
          <w:ilvl w:val="0"/>
          <w:numId w:val="14"/>
        </w:numPr>
        <w:tabs>
          <w:tab w:val="left" w:pos="393"/>
        </w:tabs>
        <w:ind w:left="0" w:firstLine="567"/>
        <w:rPr>
          <w:sz w:val="16"/>
          <w:szCs w:val="16"/>
        </w:rPr>
      </w:pPr>
      <w:r w:rsidRPr="00072D23">
        <w:rPr>
          <w:sz w:val="16"/>
          <w:szCs w:val="16"/>
        </w:rPr>
        <w:t>принимает</w:t>
      </w:r>
      <w:r w:rsidRPr="00072D23">
        <w:rPr>
          <w:spacing w:val="1"/>
          <w:sz w:val="16"/>
          <w:szCs w:val="16"/>
        </w:rPr>
        <w:t xml:space="preserve"> </w:t>
      </w:r>
      <w:r w:rsidRPr="00072D23">
        <w:rPr>
          <w:sz w:val="16"/>
          <w:szCs w:val="16"/>
        </w:rPr>
        <w:t>согласованное</w:t>
      </w:r>
      <w:r w:rsidRPr="00072D23">
        <w:rPr>
          <w:spacing w:val="1"/>
          <w:sz w:val="16"/>
          <w:szCs w:val="16"/>
        </w:rPr>
        <w:t xml:space="preserve"> </w:t>
      </w:r>
      <w:r w:rsidRPr="00072D23">
        <w:rPr>
          <w:sz w:val="16"/>
          <w:szCs w:val="16"/>
        </w:rPr>
        <w:t>со</w:t>
      </w:r>
      <w:r w:rsidRPr="00072D23">
        <w:rPr>
          <w:spacing w:val="1"/>
          <w:sz w:val="16"/>
          <w:szCs w:val="16"/>
        </w:rPr>
        <w:t xml:space="preserve"> </w:t>
      </w:r>
      <w:r w:rsidRPr="00072D23">
        <w:rPr>
          <w:sz w:val="16"/>
          <w:szCs w:val="16"/>
        </w:rPr>
        <w:t>сторонами</w:t>
      </w:r>
      <w:r w:rsidRPr="00072D23">
        <w:rPr>
          <w:spacing w:val="1"/>
          <w:sz w:val="16"/>
          <w:szCs w:val="16"/>
        </w:rPr>
        <w:t xml:space="preserve"> </w:t>
      </w:r>
      <w:r w:rsidRPr="00072D23">
        <w:rPr>
          <w:sz w:val="16"/>
          <w:szCs w:val="16"/>
        </w:rPr>
        <w:t>решение</w:t>
      </w:r>
      <w:r w:rsidRPr="00072D23">
        <w:rPr>
          <w:spacing w:val="1"/>
          <w:sz w:val="16"/>
          <w:szCs w:val="16"/>
        </w:rPr>
        <w:t xml:space="preserve"> </w:t>
      </w:r>
      <w:r w:rsidRPr="00072D23">
        <w:rPr>
          <w:sz w:val="16"/>
          <w:szCs w:val="16"/>
        </w:rPr>
        <w:t>об</w:t>
      </w:r>
      <w:r w:rsidRPr="00072D23">
        <w:rPr>
          <w:spacing w:val="1"/>
          <w:sz w:val="16"/>
          <w:szCs w:val="16"/>
        </w:rPr>
        <w:t xml:space="preserve"> </w:t>
      </w:r>
      <w:r w:rsidRPr="00072D23">
        <w:rPr>
          <w:sz w:val="16"/>
          <w:szCs w:val="16"/>
        </w:rPr>
        <w:t>участии</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заседаниях</w:t>
      </w:r>
      <w:r w:rsidRPr="00072D23">
        <w:rPr>
          <w:spacing w:val="1"/>
          <w:sz w:val="16"/>
          <w:szCs w:val="16"/>
        </w:rPr>
        <w:t xml:space="preserve"> </w:t>
      </w:r>
      <w:r w:rsidRPr="00072D23">
        <w:rPr>
          <w:sz w:val="16"/>
          <w:szCs w:val="16"/>
        </w:rPr>
        <w:t>коллегии</w:t>
      </w:r>
      <w:r w:rsidRPr="00072D23">
        <w:rPr>
          <w:spacing w:val="1"/>
          <w:sz w:val="16"/>
          <w:szCs w:val="16"/>
        </w:rPr>
        <w:t xml:space="preserve"> </w:t>
      </w:r>
      <w:r w:rsidRPr="00072D23">
        <w:rPr>
          <w:sz w:val="16"/>
          <w:szCs w:val="16"/>
        </w:rPr>
        <w:t>Администрации</w:t>
      </w:r>
      <w:r w:rsidRPr="00072D23">
        <w:rPr>
          <w:spacing w:val="-1"/>
          <w:sz w:val="16"/>
          <w:szCs w:val="16"/>
        </w:rPr>
        <w:t xml:space="preserve"> Петуховского </w:t>
      </w:r>
      <w:r w:rsidRPr="00072D23">
        <w:rPr>
          <w:sz w:val="16"/>
          <w:szCs w:val="16"/>
        </w:rPr>
        <w:t>муниципального округа</w:t>
      </w:r>
      <w:r w:rsidRPr="00072D23">
        <w:rPr>
          <w:spacing w:val="-2"/>
          <w:sz w:val="16"/>
          <w:szCs w:val="16"/>
        </w:rPr>
        <w:t xml:space="preserve"> </w:t>
      </w:r>
      <w:r w:rsidRPr="00072D23">
        <w:rPr>
          <w:sz w:val="16"/>
          <w:szCs w:val="16"/>
        </w:rPr>
        <w:t>представителей</w:t>
      </w:r>
      <w:r w:rsidRPr="00072D23">
        <w:rPr>
          <w:spacing w:val="-1"/>
          <w:sz w:val="16"/>
          <w:szCs w:val="16"/>
        </w:rPr>
        <w:t xml:space="preserve"> </w:t>
      </w:r>
      <w:r w:rsidRPr="00072D23">
        <w:rPr>
          <w:sz w:val="16"/>
          <w:szCs w:val="16"/>
        </w:rPr>
        <w:t>объединений</w:t>
      </w:r>
      <w:r w:rsidRPr="00072D23">
        <w:rPr>
          <w:spacing w:val="-1"/>
          <w:sz w:val="16"/>
          <w:szCs w:val="16"/>
        </w:rPr>
        <w:t xml:space="preserve"> </w:t>
      </w:r>
      <w:r w:rsidRPr="00072D23">
        <w:rPr>
          <w:sz w:val="16"/>
          <w:szCs w:val="16"/>
        </w:rPr>
        <w:t>профсоюзов</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работодателей;</w:t>
      </w:r>
    </w:p>
    <w:p w:rsidR="00072D23" w:rsidRPr="00072D23" w:rsidRDefault="00072D23" w:rsidP="00072D23">
      <w:pPr>
        <w:pStyle w:val="af"/>
        <w:numPr>
          <w:ilvl w:val="0"/>
          <w:numId w:val="14"/>
        </w:numPr>
        <w:tabs>
          <w:tab w:val="left" w:pos="0"/>
        </w:tabs>
        <w:ind w:left="0" w:firstLine="567"/>
        <w:rPr>
          <w:sz w:val="16"/>
          <w:szCs w:val="16"/>
        </w:rPr>
      </w:pPr>
      <w:r w:rsidRPr="00072D23">
        <w:rPr>
          <w:sz w:val="16"/>
          <w:szCs w:val="16"/>
        </w:rPr>
        <w:t>подписывает</w:t>
      </w:r>
      <w:r w:rsidRPr="00072D23">
        <w:rPr>
          <w:spacing w:val="-4"/>
          <w:sz w:val="16"/>
          <w:szCs w:val="16"/>
        </w:rPr>
        <w:t xml:space="preserve"> </w:t>
      </w:r>
      <w:r w:rsidRPr="00072D23">
        <w:rPr>
          <w:sz w:val="16"/>
          <w:szCs w:val="16"/>
        </w:rPr>
        <w:t>протоколы,</w:t>
      </w:r>
      <w:r w:rsidRPr="00072D23">
        <w:rPr>
          <w:spacing w:val="-4"/>
          <w:sz w:val="16"/>
          <w:szCs w:val="16"/>
        </w:rPr>
        <w:t xml:space="preserve"> </w:t>
      </w:r>
      <w:r w:rsidRPr="00072D23">
        <w:rPr>
          <w:sz w:val="16"/>
          <w:szCs w:val="16"/>
        </w:rPr>
        <w:t>решения</w:t>
      </w:r>
      <w:r w:rsidRPr="00072D23">
        <w:rPr>
          <w:spacing w:val="-3"/>
          <w:sz w:val="16"/>
          <w:szCs w:val="16"/>
        </w:rPr>
        <w:t xml:space="preserve"> </w:t>
      </w:r>
      <w:r w:rsidRPr="00072D23">
        <w:rPr>
          <w:sz w:val="16"/>
          <w:szCs w:val="16"/>
        </w:rPr>
        <w:t>и</w:t>
      </w:r>
      <w:r w:rsidRPr="00072D23">
        <w:rPr>
          <w:spacing w:val="-3"/>
          <w:sz w:val="16"/>
          <w:szCs w:val="16"/>
        </w:rPr>
        <w:t xml:space="preserve"> </w:t>
      </w:r>
      <w:r w:rsidRPr="00072D23">
        <w:rPr>
          <w:sz w:val="16"/>
          <w:szCs w:val="16"/>
        </w:rPr>
        <w:t>иные</w:t>
      </w:r>
      <w:r w:rsidRPr="00072D23">
        <w:rPr>
          <w:spacing w:val="-5"/>
          <w:sz w:val="16"/>
          <w:szCs w:val="16"/>
        </w:rPr>
        <w:t xml:space="preserve"> </w:t>
      </w:r>
      <w:r w:rsidRPr="00072D23">
        <w:rPr>
          <w:sz w:val="16"/>
          <w:szCs w:val="16"/>
        </w:rPr>
        <w:t>документы,</w:t>
      </w:r>
      <w:r w:rsidRPr="00072D23">
        <w:rPr>
          <w:spacing w:val="-3"/>
          <w:sz w:val="16"/>
          <w:szCs w:val="16"/>
        </w:rPr>
        <w:t xml:space="preserve"> </w:t>
      </w:r>
      <w:r w:rsidRPr="00072D23">
        <w:rPr>
          <w:sz w:val="16"/>
          <w:szCs w:val="16"/>
        </w:rPr>
        <w:t>принимаемые</w:t>
      </w:r>
      <w:r w:rsidRPr="00072D23">
        <w:rPr>
          <w:spacing w:val="-3"/>
          <w:sz w:val="16"/>
          <w:szCs w:val="16"/>
        </w:rPr>
        <w:t xml:space="preserve"> </w:t>
      </w:r>
      <w:r w:rsidRPr="00072D23">
        <w:rPr>
          <w:sz w:val="16"/>
          <w:szCs w:val="16"/>
        </w:rPr>
        <w:t>Комиссией;</w:t>
      </w:r>
    </w:p>
    <w:p w:rsidR="00072D23" w:rsidRPr="00072D23" w:rsidRDefault="00072D23" w:rsidP="00072D23">
      <w:pPr>
        <w:pStyle w:val="af"/>
        <w:numPr>
          <w:ilvl w:val="0"/>
          <w:numId w:val="14"/>
        </w:numPr>
        <w:tabs>
          <w:tab w:val="left" w:pos="367"/>
        </w:tabs>
        <w:ind w:left="0" w:firstLine="567"/>
        <w:rPr>
          <w:sz w:val="16"/>
          <w:szCs w:val="16"/>
        </w:rPr>
      </w:pPr>
      <w:r w:rsidRPr="00072D23">
        <w:rPr>
          <w:sz w:val="16"/>
          <w:szCs w:val="16"/>
        </w:rPr>
        <w:t>приглашает,</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случае</w:t>
      </w:r>
      <w:r w:rsidRPr="00072D23">
        <w:rPr>
          <w:spacing w:val="1"/>
          <w:sz w:val="16"/>
          <w:szCs w:val="16"/>
        </w:rPr>
        <w:t xml:space="preserve"> </w:t>
      </w:r>
      <w:r w:rsidRPr="00072D23">
        <w:rPr>
          <w:sz w:val="16"/>
          <w:szCs w:val="16"/>
        </w:rPr>
        <w:t>необходимости,</w:t>
      </w:r>
      <w:r w:rsidRPr="00072D23">
        <w:rPr>
          <w:spacing w:val="1"/>
          <w:sz w:val="16"/>
          <w:szCs w:val="16"/>
        </w:rPr>
        <w:t xml:space="preserve"> </w:t>
      </w:r>
      <w:r w:rsidRPr="00072D23">
        <w:rPr>
          <w:sz w:val="16"/>
          <w:szCs w:val="16"/>
        </w:rPr>
        <w:t>для</w:t>
      </w:r>
      <w:r w:rsidRPr="00072D23">
        <w:rPr>
          <w:spacing w:val="1"/>
          <w:sz w:val="16"/>
          <w:szCs w:val="16"/>
        </w:rPr>
        <w:t xml:space="preserve"> </w:t>
      </w:r>
      <w:r w:rsidRPr="00072D23">
        <w:rPr>
          <w:sz w:val="16"/>
          <w:szCs w:val="16"/>
        </w:rPr>
        <w:t>участия</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работе</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представителей</w:t>
      </w:r>
      <w:r w:rsidRPr="00072D23">
        <w:rPr>
          <w:spacing w:val="1"/>
          <w:sz w:val="16"/>
          <w:szCs w:val="16"/>
        </w:rPr>
        <w:t xml:space="preserve"> </w:t>
      </w:r>
      <w:r w:rsidRPr="00072D23">
        <w:rPr>
          <w:sz w:val="16"/>
          <w:szCs w:val="16"/>
        </w:rPr>
        <w:t>Администрации Петуховского муниципального округа, координационного совета профсоюзов, объединения работодателей, не</w:t>
      </w:r>
      <w:r w:rsidRPr="00072D23">
        <w:rPr>
          <w:spacing w:val="1"/>
          <w:sz w:val="16"/>
          <w:szCs w:val="16"/>
        </w:rPr>
        <w:t xml:space="preserve"> </w:t>
      </w:r>
      <w:r w:rsidRPr="00072D23">
        <w:rPr>
          <w:sz w:val="16"/>
          <w:szCs w:val="16"/>
        </w:rPr>
        <w:t>входящих</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состав</w:t>
      </w:r>
      <w:r w:rsidRPr="00072D23">
        <w:rPr>
          <w:spacing w:val="-1"/>
          <w:sz w:val="16"/>
          <w:szCs w:val="16"/>
        </w:rPr>
        <w:t xml:space="preserve"> </w:t>
      </w:r>
      <w:r w:rsidRPr="00072D23">
        <w:rPr>
          <w:sz w:val="16"/>
          <w:szCs w:val="16"/>
        </w:rPr>
        <w:t>Комиссии.</w:t>
      </w:r>
    </w:p>
    <w:p w:rsidR="00072D23" w:rsidRPr="00072D23" w:rsidRDefault="00072D23" w:rsidP="00072D23">
      <w:pPr>
        <w:pStyle w:val="af"/>
        <w:numPr>
          <w:ilvl w:val="1"/>
          <w:numId w:val="10"/>
        </w:numPr>
        <w:tabs>
          <w:tab w:val="left" w:pos="993"/>
        </w:tabs>
        <w:spacing w:before="1"/>
        <w:ind w:left="0" w:firstLine="567"/>
        <w:rPr>
          <w:sz w:val="16"/>
          <w:szCs w:val="16"/>
        </w:rPr>
      </w:pPr>
      <w:r w:rsidRPr="00072D23">
        <w:rPr>
          <w:sz w:val="16"/>
          <w:szCs w:val="16"/>
        </w:rPr>
        <w:t>Координатор</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не</w:t>
      </w:r>
      <w:r w:rsidRPr="00072D23">
        <w:rPr>
          <w:spacing w:val="1"/>
          <w:sz w:val="16"/>
          <w:szCs w:val="16"/>
        </w:rPr>
        <w:t xml:space="preserve"> </w:t>
      </w:r>
      <w:r w:rsidRPr="00072D23">
        <w:rPr>
          <w:sz w:val="16"/>
          <w:szCs w:val="16"/>
        </w:rPr>
        <w:t>принимает</w:t>
      </w:r>
      <w:r w:rsidRPr="00072D23">
        <w:rPr>
          <w:spacing w:val="1"/>
          <w:sz w:val="16"/>
          <w:szCs w:val="16"/>
        </w:rPr>
        <w:t xml:space="preserve"> </w:t>
      </w:r>
      <w:r w:rsidRPr="00072D23">
        <w:rPr>
          <w:sz w:val="16"/>
          <w:szCs w:val="16"/>
        </w:rPr>
        <w:t>участия</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голосовании</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не</w:t>
      </w:r>
      <w:r w:rsidRPr="00072D23">
        <w:rPr>
          <w:spacing w:val="1"/>
          <w:sz w:val="16"/>
          <w:szCs w:val="16"/>
        </w:rPr>
        <w:t xml:space="preserve"> </w:t>
      </w:r>
      <w:r w:rsidRPr="00072D23">
        <w:rPr>
          <w:sz w:val="16"/>
          <w:szCs w:val="16"/>
        </w:rPr>
        <w:t>вмешивается</w:t>
      </w:r>
      <w:r w:rsidRPr="00072D23">
        <w:rPr>
          <w:spacing w:val="1"/>
          <w:sz w:val="16"/>
          <w:szCs w:val="16"/>
        </w:rPr>
        <w:t xml:space="preserve"> </w:t>
      </w:r>
      <w:r w:rsidRPr="00072D23">
        <w:rPr>
          <w:sz w:val="16"/>
          <w:szCs w:val="16"/>
        </w:rPr>
        <w:t>в</w:t>
      </w:r>
      <w:r w:rsidRPr="00072D23">
        <w:rPr>
          <w:spacing w:val="-57"/>
          <w:sz w:val="16"/>
          <w:szCs w:val="16"/>
        </w:rPr>
        <w:t xml:space="preserve"> </w:t>
      </w:r>
      <w:r w:rsidRPr="00072D23">
        <w:rPr>
          <w:sz w:val="16"/>
          <w:szCs w:val="16"/>
        </w:rPr>
        <w:t>оперативную</w:t>
      </w:r>
      <w:r w:rsidRPr="00072D23">
        <w:rPr>
          <w:spacing w:val="-1"/>
          <w:sz w:val="16"/>
          <w:szCs w:val="16"/>
        </w:rPr>
        <w:t xml:space="preserve"> </w:t>
      </w:r>
      <w:r w:rsidRPr="00072D23">
        <w:rPr>
          <w:sz w:val="16"/>
          <w:szCs w:val="16"/>
        </w:rPr>
        <w:t>деятельность сторон.</w:t>
      </w:r>
    </w:p>
    <w:p w:rsidR="00072D23" w:rsidRPr="00072D23" w:rsidRDefault="00072D23" w:rsidP="00072D23">
      <w:pPr>
        <w:pStyle w:val="a0"/>
        <w:rPr>
          <w:sz w:val="16"/>
          <w:szCs w:val="16"/>
        </w:rPr>
      </w:pPr>
    </w:p>
    <w:p w:rsidR="00072D23" w:rsidRPr="00072D23" w:rsidRDefault="00072D23" w:rsidP="00072D23">
      <w:pPr>
        <w:tabs>
          <w:tab w:val="left" w:pos="2567"/>
        </w:tabs>
        <w:spacing w:before="155"/>
        <w:ind w:left="2552"/>
        <w:rPr>
          <w:b/>
          <w:sz w:val="16"/>
          <w:szCs w:val="16"/>
        </w:rPr>
      </w:pPr>
      <w:r w:rsidRPr="00072D23">
        <w:rPr>
          <w:b/>
          <w:sz w:val="16"/>
          <w:szCs w:val="16"/>
        </w:rPr>
        <w:t>7. КООРДИНАТОРЫ</w:t>
      </w:r>
      <w:r w:rsidRPr="00072D23">
        <w:rPr>
          <w:b/>
          <w:spacing w:val="-3"/>
          <w:sz w:val="16"/>
          <w:szCs w:val="16"/>
        </w:rPr>
        <w:t xml:space="preserve"> </w:t>
      </w:r>
      <w:r w:rsidRPr="00072D23">
        <w:rPr>
          <w:b/>
          <w:sz w:val="16"/>
          <w:szCs w:val="16"/>
        </w:rPr>
        <w:t>СТОРОН</w:t>
      </w:r>
      <w:r w:rsidRPr="00072D23">
        <w:rPr>
          <w:b/>
          <w:spacing w:val="-2"/>
          <w:sz w:val="16"/>
          <w:szCs w:val="16"/>
        </w:rPr>
        <w:t xml:space="preserve"> </w:t>
      </w:r>
      <w:r w:rsidRPr="00072D23">
        <w:rPr>
          <w:b/>
          <w:sz w:val="16"/>
          <w:szCs w:val="16"/>
        </w:rPr>
        <w:t>И</w:t>
      </w:r>
      <w:r w:rsidRPr="00072D23">
        <w:rPr>
          <w:b/>
          <w:spacing w:val="-2"/>
          <w:sz w:val="16"/>
          <w:szCs w:val="16"/>
        </w:rPr>
        <w:t xml:space="preserve"> </w:t>
      </w:r>
      <w:r w:rsidRPr="00072D23">
        <w:rPr>
          <w:b/>
          <w:sz w:val="16"/>
          <w:szCs w:val="16"/>
        </w:rPr>
        <w:t>ИХ</w:t>
      </w:r>
      <w:r w:rsidRPr="00072D23">
        <w:rPr>
          <w:b/>
          <w:spacing w:val="-3"/>
          <w:sz w:val="16"/>
          <w:szCs w:val="16"/>
        </w:rPr>
        <w:t xml:space="preserve"> </w:t>
      </w:r>
      <w:r w:rsidRPr="00072D23">
        <w:rPr>
          <w:b/>
          <w:sz w:val="16"/>
          <w:szCs w:val="16"/>
        </w:rPr>
        <w:t>ПОЛНОМОЧИЯ</w:t>
      </w:r>
    </w:p>
    <w:p w:rsidR="00072D23" w:rsidRPr="00072D23" w:rsidRDefault="00072D23" w:rsidP="00072D23">
      <w:pPr>
        <w:pStyle w:val="af"/>
        <w:numPr>
          <w:ilvl w:val="1"/>
          <w:numId w:val="9"/>
        </w:numPr>
        <w:tabs>
          <w:tab w:val="left" w:pos="993"/>
        </w:tabs>
        <w:spacing w:before="66"/>
        <w:ind w:left="0" w:firstLine="567"/>
        <w:rPr>
          <w:sz w:val="16"/>
          <w:szCs w:val="16"/>
        </w:rPr>
      </w:pPr>
      <w:r w:rsidRPr="00072D23">
        <w:rPr>
          <w:sz w:val="16"/>
          <w:szCs w:val="16"/>
        </w:rPr>
        <w:t>Деятельность</w:t>
      </w:r>
      <w:r w:rsidRPr="00072D23">
        <w:rPr>
          <w:spacing w:val="1"/>
          <w:sz w:val="16"/>
          <w:szCs w:val="16"/>
        </w:rPr>
        <w:t xml:space="preserve"> </w:t>
      </w:r>
      <w:r w:rsidRPr="00072D23">
        <w:rPr>
          <w:sz w:val="16"/>
          <w:szCs w:val="16"/>
        </w:rPr>
        <w:t>каждой</w:t>
      </w:r>
      <w:r w:rsidRPr="00072D23">
        <w:rPr>
          <w:spacing w:val="1"/>
          <w:sz w:val="16"/>
          <w:szCs w:val="16"/>
        </w:rPr>
        <w:t xml:space="preserve"> </w:t>
      </w:r>
      <w:r w:rsidRPr="00072D23">
        <w:rPr>
          <w:sz w:val="16"/>
          <w:szCs w:val="16"/>
        </w:rPr>
        <w:t>из</w:t>
      </w:r>
      <w:r w:rsidRPr="00072D23">
        <w:rPr>
          <w:spacing w:val="1"/>
          <w:sz w:val="16"/>
          <w:szCs w:val="16"/>
        </w:rPr>
        <w:t xml:space="preserve"> </w:t>
      </w:r>
      <w:r w:rsidRPr="00072D23">
        <w:rPr>
          <w:sz w:val="16"/>
          <w:szCs w:val="16"/>
        </w:rPr>
        <w:t>сторон</w:t>
      </w:r>
      <w:r w:rsidRPr="00072D23">
        <w:rPr>
          <w:spacing w:val="1"/>
          <w:sz w:val="16"/>
          <w:szCs w:val="16"/>
        </w:rPr>
        <w:t xml:space="preserve"> </w:t>
      </w:r>
      <w:r w:rsidRPr="00072D23">
        <w:rPr>
          <w:sz w:val="16"/>
          <w:szCs w:val="16"/>
        </w:rPr>
        <w:t>организует</w:t>
      </w:r>
      <w:r w:rsidRPr="00072D23">
        <w:rPr>
          <w:spacing w:val="1"/>
          <w:sz w:val="16"/>
          <w:szCs w:val="16"/>
        </w:rPr>
        <w:t xml:space="preserve"> </w:t>
      </w:r>
      <w:r w:rsidRPr="00072D23">
        <w:rPr>
          <w:sz w:val="16"/>
          <w:szCs w:val="16"/>
        </w:rPr>
        <w:t>Координатор</w:t>
      </w:r>
      <w:r w:rsidRPr="00072D23">
        <w:rPr>
          <w:spacing w:val="1"/>
          <w:sz w:val="16"/>
          <w:szCs w:val="16"/>
        </w:rPr>
        <w:t xml:space="preserve"> </w:t>
      </w:r>
      <w:r w:rsidRPr="00072D23">
        <w:rPr>
          <w:sz w:val="16"/>
          <w:szCs w:val="16"/>
        </w:rPr>
        <w:t>стороны.</w:t>
      </w:r>
      <w:r w:rsidRPr="00072D23">
        <w:rPr>
          <w:spacing w:val="1"/>
          <w:sz w:val="16"/>
          <w:szCs w:val="16"/>
        </w:rPr>
        <w:t xml:space="preserve"> </w:t>
      </w:r>
      <w:r w:rsidRPr="00072D23">
        <w:rPr>
          <w:sz w:val="16"/>
          <w:szCs w:val="16"/>
        </w:rPr>
        <w:t>Координатор</w:t>
      </w:r>
      <w:r w:rsidRPr="00072D23">
        <w:rPr>
          <w:spacing w:val="1"/>
          <w:sz w:val="16"/>
          <w:szCs w:val="16"/>
        </w:rPr>
        <w:t xml:space="preserve"> </w:t>
      </w:r>
      <w:r w:rsidRPr="00072D23">
        <w:rPr>
          <w:sz w:val="16"/>
          <w:szCs w:val="16"/>
        </w:rPr>
        <w:t>стороны</w:t>
      </w:r>
      <w:r w:rsidRPr="00072D23">
        <w:rPr>
          <w:spacing w:val="1"/>
          <w:sz w:val="16"/>
          <w:szCs w:val="16"/>
        </w:rPr>
        <w:t xml:space="preserve"> </w:t>
      </w:r>
      <w:r w:rsidRPr="00072D23">
        <w:rPr>
          <w:sz w:val="16"/>
          <w:szCs w:val="16"/>
        </w:rPr>
        <w:t>является</w:t>
      </w:r>
      <w:r w:rsidRPr="00072D23">
        <w:rPr>
          <w:spacing w:val="1"/>
          <w:sz w:val="16"/>
          <w:szCs w:val="16"/>
        </w:rPr>
        <w:t xml:space="preserve"> </w:t>
      </w:r>
      <w:r w:rsidRPr="00072D23">
        <w:rPr>
          <w:sz w:val="16"/>
          <w:szCs w:val="16"/>
        </w:rPr>
        <w:t>членом</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Координаторы</w:t>
      </w:r>
      <w:r w:rsidRPr="00072D23">
        <w:rPr>
          <w:spacing w:val="1"/>
          <w:sz w:val="16"/>
          <w:szCs w:val="16"/>
        </w:rPr>
        <w:t xml:space="preserve"> </w:t>
      </w:r>
      <w:r w:rsidRPr="00072D23">
        <w:rPr>
          <w:sz w:val="16"/>
          <w:szCs w:val="16"/>
        </w:rPr>
        <w:t>сторон,</w:t>
      </w:r>
      <w:r w:rsidRPr="00072D23">
        <w:rPr>
          <w:spacing w:val="1"/>
          <w:sz w:val="16"/>
          <w:szCs w:val="16"/>
        </w:rPr>
        <w:t xml:space="preserve"> </w:t>
      </w:r>
      <w:r w:rsidRPr="00072D23">
        <w:rPr>
          <w:sz w:val="16"/>
          <w:szCs w:val="16"/>
        </w:rPr>
        <w:t>представляющих</w:t>
      </w:r>
      <w:r w:rsidRPr="00072D23">
        <w:rPr>
          <w:spacing w:val="1"/>
          <w:sz w:val="16"/>
          <w:szCs w:val="16"/>
        </w:rPr>
        <w:t xml:space="preserve"> </w:t>
      </w:r>
      <w:r w:rsidRPr="00072D23">
        <w:rPr>
          <w:sz w:val="16"/>
          <w:szCs w:val="16"/>
        </w:rPr>
        <w:t>профсоюзы</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работодателей,</w:t>
      </w:r>
      <w:r w:rsidRPr="00072D23">
        <w:rPr>
          <w:spacing w:val="55"/>
          <w:sz w:val="16"/>
          <w:szCs w:val="16"/>
        </w:rPr>
        <w:t xml:space="preserve"> </w:t>
      </w:r>
      <w:r w:rsidRPr="00072D23">
        <w:rPr>
          <w:sz w:val="16"/>
          <w:szCs w:val="16"/>
        </w:rPr>
        <w:t>избираются</w:t>
      </w:r>
      <w:r w:rsidRPr="00072D23">
        <w:rPr>
          <w:spacing w:val="58"/>
          <w:sz w:val="16"/>
          <w:szCs w:val="16"/>
        </w:rPr>
        <w:t xml:space="preserve"> </w:t>
      </w:r>
      <w:r w:rsidRPr="00072D23">
        <w:rPr>
          <w:sz w:val="16"/>
          <w:szCs w:val="16"/>
        </w:rPr>
        <w:t>указанными</w:t>
      </w:r>
      <w:r w:rsidRPr="00072D23">
        <w:rPr>
          <w:spacing w:val="56"/>
          <w:sz w:val="16"/>
          <w:szCs w:val="16"/>
        </w:rPr>
        <w:t xml:space="preserve"> </w:t>
      </w:r>
      <w:r w:rsidRPr="00072D23">
        <w:rPr>
          <w:sz w:val="16"/>
          <w:szCs w:val="16"/>
        </w:rPr>
        <w:t>сторонами</w:t>
      </w:r>
      <w:r w:rsidRPr="00072D23">
        <w:rPr>
          <w:spacing w:val="56"/>
          <w:sz w:val="16"/>
          <w:szCs w:val="16"/>
        </w:rPr>
        <w:t xml:space="preserve"> </w:t>
      </w:r>
      <w:r w:rsidRPr="00072D23">
        <w:rPr>
          <w:sz w:val="16"/>
          <w:szCs w:val="16"/>
        </w:rPr>
        <w:t>самостоятельно.</w:t>
      </w:r>
      <w:r w:rsidRPr="00072D23">
        <w:rPr>
          <w:spacing w:val="55"/>
          <w:sz w:val="16"/>
          <w:szCs w:val="16"/>
        </w:rPr>
        <w:t xml:space="preserve"> </w:t>
      </w:r>
      <w:r w:rsidRPr="00072D23">
        <w:rPr>
          <w:sz w:val="16"/>
          <w:szCs w:val="16"/>
        </w:rPr>
        <w:t>Координатор</w:t>
      </w:r>
      <w:r w:rsidRPr="00072D23">
        <w:rPr>
          <w:spacing w:val="4"/>
          <w:sz w:val="16"/>
          <w:szCs w:val="16"/>
        </w:rPr>
        <w:t xml:space="preserve"> </w:t>
      </w:r>
      <w:r w:rsidRPr="00072D23">
        <w:rPr>
          <w:sz w:val="16"/>
          <w:szCs w:val="16"/>
        </w:rPr>
        <w:t>стороны, представляющий</w:t>
      </w:r>
      <w:r w:rsidRPr="00072D23">
        <w:rPr>
          <w:spacing w:val="1"/>
          <w:sz w:val="16"/>
          <w:szCs w:val="16"/>
        </w:rPr>
        <w:t xml:space="preserve"> </w:t>
      </w:r>
      <w:r w:rsidRPr="00072D23">
        <w:rPr>
          <w:sz w:val="16"/>
          <w:szCs w:val="16"/>
        </w:rPr>
        <w:t>администрацию, назначается Администрацией Петуховского муниципального</w:t>
      </w:r>
      <w:r w:rsidRPr="00072D23">
        <w:rPr>
          <w:spacing w:val="1"/>
          <w:sz w:val="16"/>
          <w:szCs w:val="16"/>
        </w:rPr>
        <w:t xml:space="preserve"> </w:t>
      </w:r>
      <w:r w:rsidRPr="00072D23">
        <w:rPr>
          <w:sz w:val="16"/>
          <w:szCs w:val="16"/>
        </w:rPr>
        <w:t>района.</w:t>
      </w:r>
    </w:p>
    <w:p w:rsidR="00072D23" w:rsidRPr="00072D23" w:rsidRDefault="00072D23" w:rsidP="00072D23">
      <w:pPr>
        <w:pStyle w:val="af"/>
        <w:numPr>
          <w:ilvl w:val="1"/>
          <w:numId w:val="9"/>
        </w:numPr>
        <w:tabs>
          <w:tab w:val="left" w:pos="993"/>
        </w:tabs>
        <w:ind w:left="0" w:firstLine="567"/>
        <w:rPr>
          <w:sz w:val="16"/>
          <w:szCs w:val="16"/>
        </w:rPr>
      </w:pPr>
      <w:r w:rsidRPr="00072D23">
        <w:rPr>
          <w:sz w:val="16"/>
          <w:szCs w:val="16"/>
        </w:rPr>
        <w:t>Координатор</w:t>
      </w:r>
      <w:r w:rsidRPr="00072D23">
        <w:rPr>
          <w:spacing w:val="-5"/>
          <w:sz w:val="16"/>
          <w:szCs w:val="16"/>
        </w:rPr>
        <w:t xml:space="preserve"> </w:t>
      </w:r>
      <w:r w:rsidRPr="00072D23">
        <w:rPr>
          <w:sz w:val="16"/>
          <w:szCs w:val="16"/>
        </w:rPr>
        <w:t>каждой</w:t>
      </w:r>
      <w:r w:rsidRPr="00072D23">
        <w:rPr>
          <w:spacing w:val="-1"/>
          <w:sz w:val="16"/>
          <w:szCs w:val="16"/>
        </w:rPr>
        <w:t xml:space="preserve"> </w:t>
      </w:r>
      <w:r w:rsidRPr="00072D23">
        <w:rPr>
          <w:sz w:val="16"/>
          <w:szCs w:val="16"/>
        </w:rPr>
        <w:t>из</w:t>
      </w:r>
      <w:r w:rsidRPr="00072D23">
        <w:rPr>
          <w:spacing w:val="-4"/>
          <w:sz w:val="16"/>
          <w:szCs w:val="16"/>
        </w:rPr>
        <w:t xml:space="preserve"> </w:t>
      </w:r>
      <w:r w:rsidRPr="00072D23">
        <w:rPr>
          <w:sz w:val="16"/>
          <w:szCs w:val="16"/>
        </w:rPr>
        <w:t>сторон</w:t>
      </w:r>
      <w:r w:rsidRPr="00072D23">
        <w:rPr>
          <w:spacing w:val="-1"/>
          <w:sz w:val="16"/>
          <w:szCs w:val="16"/>
        </w:rPr>
        <w:t xml:space="preserve"> </w:t>
      </w:r>
      <w:r w:rsidRPr="00072D23">
        <w:rPr>
          <w:sz w:val="16"/>
          <w:szCs w:val="16"/>
        </w:rPr>
        <w:t>по</w:t>
      </w:r>
      <w:r w:rsidRPr="00072D23">
        <w:rPr>
          <w:spacing w:val="-1"/>
          <w:sz w:val="16"/>
          <w:szCs w:val="16"/>
        </w:rPr>
        <w:t xml:space="preserve"> </w:t>
      </w:r>
      <w:r w:rsidRPr="00072D23">
        <w:rPr>
          <w:sz w:val="16"/>
          <w:szCs w:val="16"/>
        </w:rPr>
        <w:t>ее</w:t>
      </w:r>
      <w:r w:rsidRPr="00072D23">
        <w:rPr>
          <w:spacing w:val="-3"/>
          <w:sz w:val="16"/>
          <w:szCs w:val="16"/>
        </w:rPr>
        <w:t xml:space="preserve"> </w:t>
      </w:r>
      <w:r w:rsidRPr="00072D23">
        <w:rPr>
          <w:sz w:val="16"/>
          <w:szCs w:val="16"/>
        </w:rPr>
        <w:t>поручению:</w:t>
      </w:r>
    </w:p>
    <w:p w:rsidR="00072D23" w:rsidRPr="00072D23" w:rsidRDefault="00072D23" w:rsidP="00072D23">
      <w:pPr>
        <w:pStyle w:val="a0"/>
        <w:rPr>
          <w:sz w:val="16"/>
          <w:szCs w:val="16"/>
        </w:rPr>
      </w:pPr>
      <w:r w:rsidRPr="00072D23">
        <w:rPr>
          <w:sz w:val="16"/>
          <w:szCs w:val="16"/>
        </w:rPr>
        <w:tab/>
        <w:t>- информирует</w:t>
      </w:r>
      <w:r w:rsidRPr="00072D23">
        <w:rPr>
          <w:spacing w:val="1"/>
          <w:sz w:val="16"/>
          <w:szCs w:val="16"/>
        </w:rPr>
        <w:t xml:space="preserve"> </w:t>
      </w:r>
      <w:r w:rsidRPr="00072D23">
        <w:rPr>
          <w:sz w:val="16"/>
          <w:szCs w:val="16"/>
        </w:rPr>
        <w:t>Комиссию</w:t>
      </w:r>
      <w:r w:rsidRPr="00072D23">
        <w:rPr>
          <w:spacing w:val="1"/>
          <w:sz w:val="16"/>
          <w:szCs w:val="16"/>
        </w:rPr>
        <w:t xml:space="preserve"> </w:t>
      </w:r>
      <w:r w:rsidRPr="00072D23">
        <w:rPr>
          <w:sz w:val="16"/>
          <w:szCs w:val="16"/>
        </w:rPr>
        <w:t>об</w:t>
      </w:r>
      <w:r w:rsidRPr="00072D23">
        <w:rPr>
          <w:spacing w:val="1"/>
          <w:sz w:val="16"/>
          <w:szCs w:val="16"/>
        </w:rPr>
        <w:t xml:space="preserve"> </w:t>
      </w:r>
      <w:r w:rsidRPr="00072D23">
        <w:rPr>
          <w:sz w:val="16"/>
          <w:szCs w:val="16"/>
        </w:rPr>
        <w:t>изменениях</w:t>
      </w:r>
      <w:r w:rsidRPr="00072D23">
        <w:rPr>
          <w:spacing w:val="1"/>
          <w:sz w:val="16"/>
          <w:szCs w:val="16"/>
        </w:rPr>
        <w:t xml:space="preserve"> </w:t>
      </w:r>
      <w:r w:rsidRPr="00072D23">
        <w:rPr>
          <w:sz w:val="16"/>
          <w:szCs w:val="16"/>
        </w:rPr>
        <w:t>персонального</w:t>
      </w:r>
      <w:r w:rsidRPr="00072D23">
        <w:rPr>
          <w:spacing w:val="1"/>
          <w:sz w:val="16"/>
          <w:szCs w:val="16"/>
        </w:rPr>
        <w:t xml:space="preserve"> </w:t>
      </w:r>
      <w:r w:rsidRPr="00072D23">
        <w:rPr>
          <w:sz w:val="16"/>
          <w:szCs w:val="16"/>
        </w:rPr>
        <w:t>состава</w:t>
      </w:r>
      <w:r w:rsidRPr="00072D23">
        <w:rPr>
          <w:spacing w:val="1"/>
          <w:sz w:val="16"/>
          <w:szCs w:val="16"/>
        </w:rPr>
        <w:t xml:space="preserve"> </w:t>
      </w:r>
      <w:r w:rsidRPr="00072D23">
        <w:rPr>
          <w:sz w:val="16"/>
          <w:szCs w:val="16"/>
        </w:rPr>
        <w:t>представителей</w:t>
      </w:r>
      <w:r w:rsidRPr="00072D23">
        <w:rPr>
          <w:spacing w:val="1"/>
          <w:sz w:val="16"/>
          <w:szCs w:val="16"/>
        </w:rPr>
        <w:t xml:space="preserve"> </w:t>
      </w:r>
      <w:r w:rsidRPr="00072D23">
        <w:rPr>
          <w:sz w:val="16"/>
          <w:szCs w:val="16"/>
        </w:rPr>
        <w:t>стороны,</w:t>
      </w:r>
      <w:r w:rsidRPr="00072D23">
        <w:rPr>
          <w:spacing w:val="1"/>
          <w:sz w:val="16"/>
          <w:szCs w:val="16"/>
        </w:rPr>
        <w:t xml:space="preserve"> </w:t>
      </w:r>
      <w:r w:rsidRPr="00072D23">
        <w:rPr>
          <w:sz w:val="16"/>
          <w:szCs w:val="16"/>
        </w:rPr>
        <w:t>организует</w:t>
      </w:r>
      <w:r w:rsidRPr="00072D23">
        <w:rPr>
          <w:spacing w:val="1"/>
          <w:sz w:val="16"/>
          <w:szCs w:val="16"/>
        </w:rPr>
        <w:t xml:space="preserve"> </w:t>
      </w:r>
      <w:r w:rsidRPr="00072D23">
        <w:rPr>
          <w:sz w:val="16"/>
          <w:szCs w:val="16"/>
        </w:rPr>
        <w:t>совещание</w:t>
      </w:r>
      <w:r w:rsidRPr="00072D23">
        <w:rPr>
          <w:spacing w:val="1"/>
          <w:sz w:val="16"/>
          <w:szCs w:val="16"/>
        </w:rPr>
        <w:t xml:space="preserve"> </w:t>
      </w:r>
      <w:r w:rsidRPr="00072D23">
        <w:rPr>
          <w:sz w:val="16"/>
          <w:szCs w:val="16"/>
        </w:rPr>
        <w:t>представителей</w:t>
      </w:r>
      <w:r w:rsidRPr="00072D23">
        <w:rPr>
          <w:spacing w:val="1"/>
          <w:sz w:val="16"/>
          <w:szCs w:val="16"/>
        </w:rPr>
        <w:t xml:space="preserve"> </w:t>
      </w:r>
      <w:r w:rsidRPr="00072D23">
        <w:rPr>
          <w:sz w:val="16"/>
          <w:szCs w:val="16"/>
        </w:rPr>
        <w:t>стороны</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целях</w:t>
      </w:r>
      <w:r w:rsidRPr="00072D23">
        <w:rPr>
          <w:spacing w:val="1"/>
          <w:sz w:val="16"/>
          <w:szCs w:val="16"/>
        </w:rPr>
        <w:t xml:space="preserve"> </w:t>
      </w:r>
      <w:r w:rsidRPr="00072D23">
        <w:rPr>
          <w:sz w:val="16"/>
          <w:szCs w:val="16"/>
        </w:rPr>
        <w:t>уточнения</w:t>
      </w:r>
      <w:r w:rsidRPr="00072D23">
        <w:rPr>
          <w:spacing w:val="1"/>
          <w:sz w:val="16"/>
          <w:szCs w:val="16"/>
        </w:rPr>
        <w:t xml:space="preserve"> </w:t>
      </w:r>
      <w:r w:rsidRPr="00072D23">
        <w:rPr>
          <w:sz w:val="16"/>
          <w:szCs w:val="16"/>
        </w:rPr>
        <w:t>их</w:t>
      </w:r>
      <w:r w:rsidRPr="00072D23">
        <w:rPr>
          <w:spacing w:val="1"/>
          <w:sz w:val="16"/>
          <w:szCs w:val="16"/>
        </w:rPr>
        <w:t xml:space="preserve"> </w:t>
      </w:r>
      <w:r w:rsidRPr="00072D23">
        <w:rPr>
          <w:sz w:val="16"/>
          <w:szCs w:val="16"/>
        </w:rPr>
        <w:t>позиций</w:t>
      </w:r>
      <w:r w:rsidRPr="00072D23">
        <w:rPr>
          <w:spacing w:val="1"/>
          <w:sz w:val="16"/>
          <w:szCs w:val="16"/>
        </w:rPr>
        <w:t xml:space="preserve"> </w:t>
      </w:r>
      <w:r w:rsidRPr="00072D23">
        <w:rPr>
          <w:sz w:val="16"/>
          <w:szCs w:val="16"/>
        </w:rPr>
        <w:t>по</w:t>
      </w:r>
      <w:r w:rsidRPr="00072D23">
        <w:rPr>
          <w:spacing w:val="1"/>
          <w:sz w:val="16"/>
          <w:szCs w:val="16"/>
        </w:rPr>
        <w:t xml:space="preserve"> </w:t>
      </w:r>
      <w:r w:rsidRPr="00072D23">
        <w:rPr>
          <w:sz w:val="16"/>
          <w:szCs w:val="16"/>
        </w:rPr>
        <w:t>вопросам,</w:t>
      </w:r>
      <w:r w:rsidRPr="00072D23">
        <w:rPr>
          <w:spacing w:val="1"/>
          <w:sz w:val="16"/>
          <w:szCs w:val="16"/>
        </w:rPr>
        <w:t xml:space="preserve"> </w:t>
      </w:r>
      <w:r w:rsidRPr="00072D23">
        <w:rPr>
          <w:sz w:val="16"/>
          <w:szCs w:val="16"/>
        </w:rPr>
        <w:t>внесенным</w:t>
      </w:r>
      <w:r w:rsidRPr="00072D23">
        <w:rPr>
          <w:spacing w:val="-3"/>
          <w:sz w:val="16"/>
          <w:szCs w:val="16"/>
        </w:rPr>
        <w:t xml:space="preserve"> </w:t>
      </w:r>
      <w:r w:rsidRPr="00072D23">
        <w:rPr>
          <w:sz w:val="16"/>
          <w:szCs w:val="16"/>
        </w:rPr>
        <w:t>на</w:t>
      </w:r>
      <w:r w:rsidRPr="00072D23">
        <w:rPr>
          <w:spacing w:val="-1"/>
          <w:sz w:val="16"/>
          <w:szCs w:val="16"/>
        </w:rPr>
        <w:t xml:space="preserve"> </w:t>
      </w:r>
      <w:r w:rsidRPr="00072D23">
        <w:rPr>
          <w:sz w:val="16"/>
          <w:szCs w:val="16"/>
        </w:rPr>
        <w:t>рассмотрение</w:t>
      </w:r>
      <w:r w:rsidRPr="00072D23">
        <w:rPr>
          <w:spacing w:val="-1"/>
          <w:sz w:val="16"/>
          <w:szCs w:val="16"/>
        </w:rPr>
        <w:t xml:space="preserve"> </w:t>
      </w:r>
      <w:r w:rsidRPr="00072D23">
        <w:rPr>
          <w:sz w:val="16"/>
          <w:szCs w:val="16"/>
        </w:rPr>
        <w:t>Комиссии;</w:t>
      </w:r>
    </w:p>
    <w:p w:rsidR="00072D23" w:rsidRPr="00072D23" w:rsidRDefault="00072D23" w:rsidP="00072D23">
      <w:pPr>
        <w:pStyle w:val="af"/>
        <w:tabs>
          <w:tab w:val="left" w:pos="266"/>
        </w:tabs>
        <w:spacing w:line="242" w:lineRule="auto"/>
        <w:ind w:left="0" w:firstLine="709"/>
        <w:rPr>
          <w:sz w:val="16"/>
          <w:szCs w:val="16"/>
        </w:rPr>
      </w:pPr>
      <w:r w:rsidRPr="00072D23">
        <w:rPr>
          <w:sz w:val="16"/>
          <w:szCs w:val="16"/>
        </w:rPr>
        <w:t>- проводит с Координаторами других сторон предварительное обсуждение вопросов, требующих</w:t>
      </w:r>
      <w:r w:rsidRPr="00072D23">
        <w:rPr>
          <w:spacing w:val="1"/>
          <w:sz w:val="16"/>
          <w:szCs w:val="16"/>
        </w:rPr>
        <w:t xml:space="preserve"> </w:t>
      </w:r>
      <w:r w:rsidRPr="00072D23">
        <w:rPr>
          <w:sz w:val="16"/>
          <w:szCs w:val="16"/>
        </w:rPr>
        <w:t>принятия</w:t>
      </w:r>
      <w:r w:rsidRPr="00072D23">
        <w:rPr>
          <w:spacing w:val="-1"/>
          <w:sz w:val="16"/>
          <w:szCs w:val="16"/>
        </w:rPr>
        <w:t xml:space="preserve"> </w:t>
      </w:r>
      <w:r w:rsidRPr="00072D23">
        <w:rPr>
          <w:sz w:val="16"/>
          <w:szCs w:val="16"/>
        </w:rPr>
        <w:t>совместных</w:t>
      </w:r>
      <w:r w:rsidRPr="00072D23">
        <w:rPr>
          <w:spacing w:val="1"/>
          <w:sz w:val="16"/>
          <w:szCs w:val="16"/>
        </w:rPr>
        <w:t xml:space="preserve"> </w:t>
      </w:r>
      <w:r w:rsidRPr="00072D23">
        <w:rPr>
          <w:sz w:val="16"/>
          <w:szCs w:val="16"/>
        </w:rPr>
        <w:t>решений;</w:t>
      </w:r>
    </w:p>
    <w:p w:rsidR="00072D23" w:rsidRPr="00072D23" w:rsidRDefault="00072D23" w:rsidP="00072D23">
      <w:pPr>
        <w:pStyle w:val="af"/>
        <w:tabs>
          <w:tab w:val="left" w:pos="851"/>
        </w:tabs>
        <w:ind w:left="0" w:firstLine="709"/>
        <w:rPr>
          <w:sz w:val="16"/>
          <w:szCs w:val="16"/>
        </w:rPr>
      </w:pPr>
      <w:r w:rsidRPr="00072D23">
        <w:rPr>
          <w:sz w:val="16"/>
          <w:szCs w:val="16"/>
        </w:rPr>
        <w:t>- вносит</w:t>
      </w:r>
      <w:r w:rsidRPr="00072D23">
        <w:rPr>
          <w:spacing w:val="1"/>
          <w:sz w:val="16"/>
          <w:szCs w:val="16"/>
        </w:rPr>
        <w:t xml:space="preserve"> </w:t>
      </w:r>
      <w:r w:rsidRPr="00072D23">
        <w:rPr>
          <w:sz w:val="16"/>
          <w:szCs w:val="16"/>
        </w:rPr>
        <w:t>мотивированное</w:t>
      </w:r>
      <w:r w:rsidRPr="00072D23">
        <w:rPr>
          <w:spacing w:val="1"/>
          <w:sz w:val="16"/>
          <w:szCs w:val="16"/>
        </w:rPr>
        <w:t xml:space="preserve"> </w:t>
      </w:r>
      <w:r w:rsidRPr="00072D23">
        <w:rPr>
          <w:sz w:val="16"/>
          <w:szCs w:val="16"/>
        </w:rPr>
        <w:t>письменное</w:t>
      </w:r>
      <w:r w:rsidRPr="00072D23">
        <w:rPr>
          <w:spacing w:val="1"/>
          <w:sz w:val="16"/>
          <w:szCs w:val="16"/>
        </w:rPr>
        <w:t xml:space="preserve"> </w:t>
      </w:r>
      <w:r w:rsidRPr="00072D23">
        <w:rPr>
          <w:sz w:val="16"/>
          <w:szCs w:val="16"/>
        </w:rPr>
        <w:t>предложение</w:t>
      </w:r>
      <w:r w:rsidRPr="00072D23">
        <w:rPr>
          <w:spacing w:val="1"/>
          <w:sz w:val="16"/>
          <w:szCs w:val="16"/>
        </w:rPr>
        <w:t xml:space="preserve"> </w:t>
      </w:r>
      <w:r w:rsidRPr="00072D23">
        <w:rPr>
          <w:sz w:val="16"/>
          <w:szCs w:val="16"/>
        </w:rPr>
        <w:t>Координатору</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о</w:t>
      </w:r>
      <w:r w:rsidRPr="00072D23">
        <w:rPr>
          <w:spacing w:val="1"/>
          <w:sz w:val="16"/>
          <w:szCs w:val="16"/>
        </w:rPr>
        <w:t xml:space="preserve"> </w:t>
      </w:r>
      <w:r w:rsidRPr="00072D23">
        <w:rPr>
          <w:sz w:val="16"/>
          <w:szCs w:val="16"/>
        </w:rPr>
        <w:t>внеочередном</w:t>
      </w:r>
      <w:r w:rsidRPr="00072D23">
        <w:rPr>
          <w:spacing w:val="-57"/>
          <w:sz w:val="16"/>
          <w:szCs w:val="16"/>
        </w:rPr>
        <w:t xml:space="preserve"> </w:t>
      </w:r>
      <w:r w:rsidRPr="00072D23">
        <w:rPr>
          <w:sz w:val="16"/>
          <w:szCs w:val="16"/>
        </w:rPr>
        <w:t>заседании Комиссии, о включении внеплановых вопросов на заседание Комиссии, исключении из</w:t>
      </w:r>
      <w:r w:rsidRPr="00072D23">
        <w:rPr>
          <w:spacing w:val="-57"/>
          <w:sz w:val="16"/>
          <w:szCs w:val="16"/>
        </w:rPr>
        <w:t xml:space="preserve"> </w:t>
      </w:r>
      <w:r w:rsidRPr="00072D23">
        <w:rPr>
          <w:sz w:val="16"/>
          <w:szCs w:val="16"/>
        </w:rPr>
        <w:t>повестки</w:t>
      </w:r>
      <w:r w:rsidRPr="00072D23">
        <w:rPr>
          <w:spacing w:val="-1"/>
          <w:sz w:val="16"/>
          <w:szCs w:val="16"/>
        </w:rPr>
        <w:t xml:space="preserve"> </w:t>
      </w:r>
      <w:r w:rsidRPr="00072D23">
        <w:rPr>
          <w:sz w:val="16"/>
          <w:szCs w:val="16"/>
        </w:rPr>
        <w:t>дня</w:t>
      </w:r>
      <w:r w:rsidRPr="00072D23">
        <w:rPr>
          <w:spacing w:val="-3"/>
          <w:sz w:val="16"/>
          <w:szCs w:val="16"/>
        </w:rPr>
        <w:t xml:space="preserve"> </w:t>
      </w:r>
      <w:r w:rsidRPr="00072D23">
        <w:rPr>
          <w:sz w:val="16"/>
          <w:szCs w:val="16"/>
        </w:rPr>
        <w:t>заседания Комиссии плановых</w:t>
      </w:r>
      <w:r w:rsidRPr="00072D23">
        <w:rPr>
          <w:spacing w:val="1"/>
          <w:sz w:val="16"/>
          <w:szCs w:val="16"/>
        </w:rPr>
        <w:t xml:space="preserve"> </w:t>
      </w:r>
      <w:r w:rsidRPr="00072D23">
        <w:rPr>
          <w:sz w:val="16"/>
          <w:szCs w:val="16"/>
        </w:rPr>
        <w:t>вопросов;</w:t>
      </w:r>
    </w:p>
    <w:p w:rsidR="00072D23" w:rsidRPr="00072D23" w:rsidRDefault="00072D23" w:rsidP="00072D23">
      <w:pPr>
        <w:pStyle w:val="af"/>
        <w:tabs>
          <w:tab w:val="left" w:pos="379"/>
        </w:tabs>
        <w:ind w:left="0" w:firstLine="709"/>
        <w:rPr>
          <w:sz w:val="16"/>
          <w:szCs w:val="16"/>
        </w:rPr>
      </w:pPr>
      <w:r w:rsidRPr="00072D23">
        <w:rPr>
          <w:sz w:val="16"/>
          <w:szCs w:val="16"/>
        </w:rPr>
        <w:t>- приглашает</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случае</w:t>
      </w:r>
      <w:r w:rsidRPr="00072D23">
        <w:rPr>
          <w:spacing w:val="1"/>
          <w:sz w:val="16"/>
          <w:szCs w:val="16"/>
        </w:rPr>
        <w:t xml:space="preserve"> </w:t>
      </w:r>
      <w:r w:rsidRPr="00072D23">
        <w:rPr>
          <w:sz w:val="16"/>
          <w:szCs w:val="16"/>
        </w:rPr>
        <w:t>необходимости</w:t>
      </w:r>
      <w:r w:rsidRPr="00072D23">
        <w:rPr>
          <w:spacing w:val="1"/>
          <w:sz w:val="16"/>
          <w:szCs w:val="16"/>
        </w:rPr>
        <w:t xml:space="preserve"> </w:t>
      </w:r>
      <w:r w:rsidRPr="00072D23">
        <w:rPr>
          <w:sz w:val="16"/>
          <w:szCs w:val="16"/>
        </w:rPr>
        <w:t>для</w:t>
      </w:r>
      <w:r w:rsidRPr="00072D23">
        <w:rPr>
          <w:spacing w:val="1"/>
          <w:sz w:val="16"/>
          <w:szCs w:val="16"/>
        </w:rPr>
        <w:t xml:space="preserve"> </w:t>
      </w:r>
      <w:r w:rsidRPr="00072D23">
        <w:rPr>
          <w:sz w:val="16"/>
          <w:szCs w:val="16"/>
        </w:rPr>
        <w:t>участия</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работе</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представителей</w:t>
      </w:r>
      <w:r w:rsidRPr="00072D23">
        <w:rPr>
          <w:spacing w:val="1"/>
          <w:sz w:val="16"/>
          <w:szCs w:val="16"/>
        </w:rPr>
        <w:t xml:space="preserve"> </w:t>
      </w:r>
      <w:r w:rsidRPr="00072D23">
        <w:rPr>
          <w:sz w:val="16"/>
          <w:szCs w:val="16"/>
        </w:rPr>
        <w:t>администрации,</w:t>
      </w:r>
      <w:r w:rsidRPr="00072D23">
        <w:rPr>
          <w:spacing w:val="1"/>
          <w:sz w:val="16"/>
          <w:szCs w:val="16"/>
        </w:rPr>
        <w:t xml:space="preserve"> </w:t>
      </w:r>
      <w:r w:rsidRPr="00072D23">
        <w:rPr>
          <w:sz w:val="16"/>
          <w:szCs w:val="16"/>
        </w:rPr>
        <w:t>профсоюзов,</w:t>
      </w:r>
      <w:r w:rsidRPr="00072D23">
        <w:rPr>
          <w:spacing w:val="1"/>
          <w:sz w:val="16"/>
          <w:szCs w:val="16"/>
        </w:rPr>
        <w:t xml:space="preserve"> </w:t>
      </w:r>
      <w:r w:rsidRPr="00072D23">
        <w:rPr>
          <w:sz w:val="16"/>
          <w:szCs w:val="16"/>
        </w:rPr>
        <w:t>работодателей,</w:t>
      </w:r>
      <w:r w:rsidRPr="00072D23">
        <w:rPr>
          <w:spacing w:val="1"/>
          <w:sz w:val="16"/>
          <w:szCs w:val="16"/>
        </w:rPr>
        <w:t xml:space="preserve"> </w:t>
      </w:r>
      <w:r w:rsidRPr="00072D23">
        <w:rPr>
          <w:sz w:val="16"/>
          <w:szCs w:val="16"/>
        </w:rPr>
        <w:t>не</w:t>
      </w:r>
      <w:r w:rsidRPr="00072D23">
        <w:rPr>
          <w:spacing w:val="1"/>
          <w:sz w:val="16"/>
          <w:szCs w:val="16"/>
        </w:rPr>
        <w:t xml:space="preserve"> </w:t>
      </w:r>
      <w:r w:rsidRPr="00072D23">
        <w:rPr>
          <w:sz w:val="16"/>
          <w:szCs w:val="16"/>
        </w:rPr>
        <w:t>входящих</w:t>
      </w:r>
      <w:r w:rsidRPr="00072D23">
        <w:rPr>
          <w:spacing w:val="1"/>
          <w:sz w:val="16"/>
          <w:szCs w:val="16"/>
        </w:rPr>
        <w:t xml:space="preserve"> </w:t>
      </w:r>
      <w:r w:rsidRPr="00072D23">
        <w:rPr>
          <w:sz w:val="16"/>
          <w:szCs w:val="16"/>
        </w:rPr>
        <w:t>в</w:t>
      </w:r>
      <w:r w:rsidRPr="00072D23">
        <w:rPr>
          <w:spacing w:val="1"/>
          <w:sz w:val="16"/>
          <w:szCs w:val="16"/>
        </w:rPr>
        <w:t xml:space="preserve"> </w:t>
      </w:r>
      <w:r w:rsidRPr="00072D23">
        <w:rPr>
          <w:sz w:val="16"/>
          <w:szCs w:val="16"/>
        </w:rPr>
        <w:t>состав</w:t>
      </w:r>
      <w:r w:rsidRPr="00072D23">
        <w:rPr>
          <w:spacing w:val="1"/>
          <w:sz w:val="16"/>
          <w:szCs w:val="16"/>
        </w:rPr>
        <w:t xml:space="preserve"> </w:t>
      </w:r>
      <w:r w:rsidRPr="00072D23">
        <w:rPr>
          <w:sz w:val="16"/>
          <w:szCs w:val="16"/>
        </w:rPr>
        <w:t>Комиссии,</w:t>
      </w:r>
      <w:r w:rsidRPr="00072D23">
        <w:rPr>
          <w:spacing w:val="1"/>
          <w:sz w:val="16"/>
          <w:szCs w:val="16"/>
        </w:rPr>
        <w:t xml:space="preserve"> </w:t>
      </w:r>
      <w:r w:rsidRPr="00072D23">
        <w:rPr>
          <w:sz w:val="16"/>
          <w:szCs w:val="16"/>
        </w:rPr>
        <w:t>других</w:t>
      </w:r>
      <w:r w:rsidRPr="00072D23">
        <w:rPr>
          <w:spacing w:val="1"/>
          <w:sz w:val="16"/>
          <w:szCs w:val="16"/>
        </w:rPr>
        <w:t xml:space="preserve"> </w:t>
      </w:r>
      <w:r w:rsidRPr="00072D23">
        <w:rPr>
          <w:sz w:val="16"/>
          <w:szCs w:val="16"/>
        </w:rPr>
        <w:t>специалистов;</w:t>
      </w:r>
    </w:p>
    <w:p w:rsidR="00072D23" w:rsidRPr="00072D23" w:rsidRDefault="00072D23" w:rsidP="00072D23">
      <w:pPr>
        <w:pStyle w:val="af"/>
        <w:tabs>
          <w:tab w:val="left" w:pos="0"/>
        </w:tabs>
        <w:ind w:left="709"/>
        <w:rPr>
          <w:sz w:val="16"/>
          <w:szCs w:val="16"/>
        </w:rPr>
      </w:pPr>
      <w:r w:rsidRPr="00072D23">
        <w:rPr>
          <w:sz w:val="16"/>
          <w:szCs w:val="16"/>
        </w:rPr>
        <w:t>- по</w:t>
      </w:r>
      <w:r w:rsidRPr="00072D23">
        <w:rPr>
          <w:spacing w:val="-3"/>
          <w:sz w:val="16"/>
          <w:szCs w:val="16"/>
        </w:rPr>
        <w:t xml:space="preserve"> </w:t>
      </w:r>
      <w:r w:rsidRPr="00072D23">
        <w:rPr>
          <w:sz w:val="16"/>
          <w:szCs w:val="16"/>
        </w:rPr>
        <w:t>поручению</w:t>
      </w:r>
      <w:r w:rsidRPr="00072D23">
        <w:rPr>
          <w:spacing w:val="-2"/>
          <w:sz w:val="16"/>
          <w:szCs w:val="16"/>
        </w:rPr>
        <w:t xml:space="preserve"> </w:t>
      </w:r>
      <w:r w:rsidRPr="00072D23">
        <w:rPr>
          <w:sz w:val="16"/>
          <w:szCs w:val="16"/>
        </w:rPr>
        <w:t>Координатора</w:t>
      </w:r>
      <w:r w:rsidRPr="00072D23">
        <w:rPr>
          <w:spacing w:val="-3"/>
          <w:sz w:val="16"/>
          <w:szCs w:val="16"/>
        </w:rPr>
        <w:t xml:space="preserve"> </w:t>
      </w:r>
      <w:r w:rsidRPr="00072D23">
        <w:rPr>
          <w:sz w:val="16"/>
          <w:szCs w:val="16"/>
        </w:rPr>
        <w:t>Комиссии</w:t>
      </w:r>
      <w:r w:rsidRPr="00072D23">
        <w:rPr>
          <w:spacing w:val="55"/>
          <w:sz w:val="16"/>
          <w:szCs w:val="16"/>
        </w:rPr>
        <w:t xml:space="preserve"> </w:t>
      </w:r>
      <w:r w:rsidRPr="00072D23">
        <w:rPr>
          <w:sz w:val="16"/>
          <w:szCs w:val="16"/>
        </w:rPr>
        <w:t>проводит</w:t>
      </w:r>
      <w:r w:rsidRPr="00072D23">
        <w:rPr>
          <w:spacing w:val="-2"/>
          <w:sz w:val="16"/>
          <w:szCs w:val="16"/>
        </w:rPr>
        <w:t xml:space="preserve"> </w:t>
      </w:r>
      <w:r w:rsidRPr="00072D23">
        <w:rPr>
          <w:sz w:val="16"/>
          <w:szCs w:val="16"/>
        </w:rPr>
        <w:t>заседание</w:t>
      </w:r>
      <w:r w:rsidRPr="00072D23">
        <w:rPr>
          <w:spacing w:val="-4"/>
          <w:sz w:val="16"/>
          <w:szCs w:val="16"/>
        </w:rPr>
        <w:t xml:space="preserve"> </w:t>
      </w:r>
      <w:r w:rsidRPr="00072D23">
        <w:rPr>
          <w:sz w:val="16"/>
          <w:szCs w:val="16"/>
        </w:rPr>
        <w:t>Комиссии.</w:t>
      </w:r>
    </w:p>
    <w:p w:rsidR="00072D23" w:rsidRPr="00072D23" w:rsidRDefault="00072D23" w:rsidP="00072D23">
      <w:pPr>
        <w:pStyle w:val="a0"/>
        <w:spacing w:before="6"/>
        <w:rPr>
          <w:sz w:val="16"/>
          <w:szCs w:val="16"/>
        </w:rPr>
      </w:pPr>
    </w:p>
    <w:p w:rsidR="00072D23" w:rsidRPr="00072D23" w:rsidRDefault="00072D23" w:rsidP="00072D23">
      <w:pPr>
        <w:pStyle w:val="af"/>
        <w:tabs>
          <w:tab w:val="left" w:pos="3686"/>
        </w:tabs>
        <w:spacing w:before="90"/>
        <w:ind w:left="2835" w:firstLine="567"/>
        <w:jc w:val="left"/>
        <w:rPr>
          <w:b/>
          <w:sz w:val="16"/>
          <w:szCs w:val="16"/>
        </w:rPr>
      </w:pPr>
      <w:r w:rsidRPr="00072D23">
        <w:rPr>
          <w:b/>
          <w:sz w:val="16"/>
          <w:szCs w:val="16"/>
        </w:rPr>
        <w:t>8. ЧЛЕНЫ</w:t>
      </w:r>
      <w:r w:rsidRPr="00072D23">
        <w:rPr>
          <w:b/>
          <w:spacing w:val="-2"/>
          <w:sz w:val="16"/>
          <w:szCs w:val="16"/>
        </w:rPr>
        <w:t xml:space="preserve"> </w:t>
      </w:r>
      <w:r w:rsidRPr="00072D23">
        <w:rPr>
          <w:b/>
          <w:sz w:val="16"/>
          <w:szCs w:val="16"/>
        </w:rPr>
        <w:t>КОМИССИИ</w:t>
      </w:r>
    </w:p>
    <w:p w:rsidR="00072D23" w:rsidRPr="00072D23" w:rsidRDefault="00072D23" w:rsidP="00072D23">
      <w:pPr>
        <w:pStyle w:val="af"/>
        <w:numPr>
          <w:ilvl w:val="1"/>
          <w:numId w:val="8"/>
        </w:numPr>
        <w:tabs>
          <w:tab w:val="left" w:pos="993"/>
        </w:tabs>
        <w:spacing w:before="1"/>
        <w:ind w:left="0" w:firstLine="567"/>
        <w:rPr>
          <w:sz w:val="16"/>
          <w:szCs w:val="16"/>
        </w:rPr>
      </w:pPr>
      <w:r w:rsidRPr="00072D23">
        <w:rPr>
          <w:sz w:val="16"/>
          <w:szCs w:val="16"/>
        </w:rPr>
        <w:t>Члены</w:t>
      </w:r>
      <w:r w:rsidRPr="00072D23">
        <w:rPr>
          <w:spacing w:val="-2"/>
          <w:sz w:val="16"/>
          <w:szCs w:val="16"/>
        </w:rPr>
        <w:t xml:space="preserve"> </w:t>
      </w:r>
      <w:r w:rsidRPr="00072D23">
        <w:rPr>
          <w:sz w:val="16"/>
          <w:szCs w:val="16"/>
        </w:rPr>
        <w:t>комиссии:</w:t>
      </w:r>
    </w:p>
    <w:p w:rsidR="00072D23" w:rsidRPr="00072D23" w:rsidRDefault="00072D23" w:rsidP="00072D23">
      <w:pPr>
        <w:pStyle w:val="af"/>
        <w:tabs>
          <w:tab w:val="left" w:pos="0"/>
        </w:tabs>
        <w:ind w:left="0" w:firstLine="709"/>
        <w:rPr>
          <w:sz w:val="16"/>
          <w:szCs w:val="16"/>
        </w:rPr>
      </w:pPr>
      <w:r w:rsidRPr="00072D23">
        <w:rPr>
          <w:sz w:val="16"/>
          <w:szCs w:val="16"/>
        </w:rPr>
        <w:t>- участвуют в заседаниях Комиссии и рабочих групп, вносят предложения для рассмотрения на</w:t>
      </w:r>
      <w:r w:rsidRPr="00072D23">
        <w:rPr>
          <w:spacing w:val="1"/>
          <w:sz w:val="16"/>
          <w:szCs w:val="16"/>
        </w:rPr>
        <w:t xml:space="preserve"> </w:t>
      </w:r>
      <w:r w:rsidRPr="00072D23">
        <w:rPr>
          <w:sz w:val="16"/>
          <w:szCs w:val="16"/>
        </w:rPr>
        <w:t>заседаниях</w:t>
      </w:r>
      <w:r w:rsidRPr="00072D23">
        <w:rPr>
          <w:spacing w:val="1"/>
          <w:sz w:val="16"/>
          <w:szCs w:val="16"/>
        </w:rPr>
        <w:t xml:space="preserve"> </w:t>
      </w:r>
      <w:r w:rsidRPr="00072D23">
        <w:rPr>
          <w:sz w:val="16"/>
          <w:szCs w:val="16"/>
        </w:rPr>
        <w:t>и в</w:t>
      </w:r>
      <w:r w:rsidRPr="00072D23">
        <w:rPr>
          <w:spacing w:val="-3"/>
          <w:sz w:val="16"/>
          <w:szCs w:val="16"/>
        </w:rPr>
        <w:t xml:space="preserve"> </w:t>
      </w:r>
      <w:r w:rsidRPr="00072D23">
        <w:rPr>
          <w:sz w:val="16"/>
          <w:szCs w:val="16"/>
        </w:rPr>
        <w:t>проекты</w:t>
      </w:r>
      <w:r w:rsidRPr="00072D23">
        <w:rPr>
          <w:spacing w:val="-3"/>
          <w:sz w:val="16"/>
          <w:szCs w:val="16"/>
        </w:rPr>
        <w:t xml:space="preserve"> </w:t>
      </w:r>
      <w:r w:rsidRPr="00072D23">
        <w:rPr>
          <w:sz w:val="16"/>
          <w:szCs w:val="16"/>
        </w:rPr>
        <w:t>решений Комиссии;</w:t>
      </w:r>
    </w:p>
    <w:p w:rsidR="00072D23" w:rsidRPr="00072D23" w:rsidRDefault="00072D23" w:rsidP="00072D23">
      <w:pPr>
        <w:pStyle w:val="af"/>
        <w:tabs>
          <w:tab w:val="left" w:pos="343"/>
        </w:tabs>
        <w:ind w:left="0" w:firstLine="709"/>
        <w:rPr>
          <w:sz w:val="16"/>
          <w:szCs w:val="16"/>
        </w:rPr>
      </w:pPr>
      <w:r w:rsidRPr="00072D23">
        <w:rPr>
          <w:sz w:val="16"/>
          <w:szCs w:val="16"/>
        </w:rPr>
        <w:t>- знакомятся</w:t>
      </w:r>
      <w:r w:rsidRPr="00072D23">
        <w:rPr>
          <w:spacing w:val="1"/>
          <w:sz w:val="16"/>
          <w:szCs w:val="16"/>
        </w:rPr>
        <w:t xml:space="preserve"> </w:t>
      </w:r>
      <w:r w:rsidRPr="00072D23">
        <w:rPr>
          <w:sz w:val="16"/>
          <w:szCs w:val="16"/>
        </w:rPr>
        <w:t>с</w:t>
      </w:r>
      <w:r w:rsidRPr="00072D23">
        <w:rPr>
          <w:spacing w:val="1"/>
          <w:sz w:val="16"/>
          <w:szCs w:val="16"/>
        </w:rPr>
        <w:t xml:space="preserve"> </w:t>
      </w:r>
      <w:r w:rsidRPr="00072D23">
        <w:rPr>
          <w:sz w:val="16"/>
          <w:szCs w:val="16"/>
        </w:rPr>
        <w:t>соответствующими</w:t>
      </w:r>
      <w:r w:rsidRPr="00072D23">
        <w:rPr>
          <w:spacing w:val="1"/>
          <w:sz w:val="16"/>
          <w:szCs w:val="16"/>
        </w:rPr>
        <w:t xml:space="preserve"> </w:t>
      </w:r>
      <w:r w:rsidRPr="00072D23">
        <w:rPr>
          <w:sz w:val="16"/>
          <w:szCs w:val="16"/>
        </w:rPr>
        <w:t>нормативными</w:t>
      </w:r>
      <w:r w:rsidRPr="00072D23">
        <w:rPr>
          <w:spacing w:val="1"/>
          <w:sz w:val="16"/>
          <w:szCs w:val="16"/>
        </w:rPr>
        <w:t xml:space="preserve"> </w:t>
      </w:r>
      <w:r w:rsidRPr="00072D23">
        <w:rPr>
          <w:sz w:val="16"/>
          <w:szCs w:val="16"/>
        </w:rPr>
        <w:t>правовыми</w:t>
      </w:r>
      <w:r w:rsidRPr="00072D23">
        <w:rPr>
          <w:spacing w:val="1"/>
          <w:sz w:val="16"/>
          <w:szCs w:val="16"/>
        </w:rPr>
        <w:t xml:space="preserve"> </w:t>
      </w:r>
      <w:r w:rsidRPr="00072D23">
        <w:rPr>
          <w:sz w:val="16"/>
          <w:szCs w:val="16"/>
        </w:rPr>
        <w:t>актами,</w:t>
      </w:r>
      <w:r w:rsidRPr="00072D23">
        <w:rPr>
          <w:spacing w:val="1"/>
          <w:sz w:val="16"/>
          <w:szCs w:val="16"/>
        </w:rPr>
        <w:t xml:space="preserve"> </w:t>
      </w:r>
      <w:r w:rsidRPr="00072D23">
        <w:rPr>
          <w:sz w:val="16"/>
          <w:szCs w:val="16"/>
        </w:rPr>
        <w:t>информационными</w:t>
      </w:r>
      <w:r w:rsidRPr="00072D23">
        <w:rPr>
          <w:spacing w:val="1"/>
          <w:sz w:val="16"/>
          <w:szCs w:val="16"/>
        </w:rPr>
        <w:t xml:space="preserve"> </w:t>
      </w:r>
      <w:r w:rsidRPr="00072D23">
        <w:rPr>
          <w:sz w:val="16"/>
          <w:szCs w:val="16"/>
        </w:rPr>
        <w:t>и</w:t>
      </w:r>
      <w:r w:rsidRPr="00072D23">
        <w:rPr>
          <w:spacing w:val="1"/>
          <w:sz w:val="16"/>
          <w:szCs w:val="16"/>
        </w:rPr>
        <w:t xml:space="preserve"> </w:t>
      </w:r>
      <w:r w:rsidRPr="00072D23">
        <w:rPr>
          <w:sz w:val="16"/>
          <w:szCs w:val="16"/>
        </w:rPr>
        <w:t>справочными</w:t>
      </w:r>
      <w:r w:rsidRPr="00072D23">
        <w:rPr>
          <w:spacing w:val="-1"/>
          <w:sz w:val="16"/>
          <w:szCs w:val="16"/>
        </w:rPr>
        <w:t xml:space="preserve"> </w:t>
      </w:r>
      <w:r w:rsidRPr="00072D23">
        <w:rPr>
          <w:sz w:val="16"/>
          <w:szCs w:val="16"/>
        </w:rPr>
        <w:t>материалами;</w:t>
      </w:r>
    </w:p>
    <w:p w:rsidR="00072D23" w:rsidRPr="00072D23" w:rsidRDefault="00072D23" w:rsidP="00072D23">
      <w:pPr>
        <w:pStyle w:val="af"/>
        <w:tabs>
          <w:tab w:val="left" w:pos="0"/>
        </w:tabs>
        <w:ind w:left="0" w:firstLine="709"/>
        <w:rPr>
          <w:sz w:val="16"/>
          <w:szCs w:val="16"/>
        </w:rPr>
      </w:pPr>
      <w:r w:rsidRPr="00072D23">
        <w:rPr>
          <w:sz w:val="16"/>
          <w:szCs w:val="16"/>
        </w:rPr>
        <w:t>- по поручению Комиссии обращаются в Администрацию Петуховского муниципального округа, профсоюзные комитеты, органы</w:t>
      </w:r>
      <w:r w:rsidRPr="00072D23">
        <w:rPr>
          <w:spacing w:val="-57"/>
          <w:sz w:val="16"/>
          <w:szCs w:val="16"/>
        </w:rPr>
        <w:t xml:space="preserve">   </w:t>
      </w:r>
      <w:r w:rsidRPr="00072D23">
        <w:rPr>
          <w:sz w:val="16"/>
          <w:szCs w:val="16"/>
        </w:rPr>
        <w:t>управления организаций и получают письменный ответ на обращения по вопросам, входящим в</w:t>
      </w:r>
      <w:r w:rsidRPr="00072D23">
        <w:rPr>
          <w:spacing w:val="1"/>
          <w:sz w:val="16"/>
          <w:szCs w:val="16"/>
        </w:rPr>
        <w:t xml:space="preserve"> </w:t>
      </w:r>
      <w:r w:rsidRPr="00072D23">
        <w:rPr>
          <w:sz w:val="16"/>
          <w:szCs w:val="16"/>
        </w:rPr>
        <w:t>компетенцию</w:t>
      </w:r>
      <w:r w:rsidRPr="00072D23">
        <w:rPr>
          <w:spacing w:val="-2"/>
          <w:sz w:val="16"/>
          <w:szCs w:val="16"/>
        </w:rPr>
        <w:t xml:space="preserve"> </w:t>
      </w:r>
      <w:r w:rsidRPr="00072D23">
        <w:rPr>
          <w:sz w:val="16"/>
          <w:szCs w:val="16"/>
        </w:rPr>
        <w:t>Комиссии,</w:t>
      </w:r>
      <w:r w:rsidRPr="00072D23">
        <w:rPr>
          <w:spacing w:val="-2"/>
          <w:sz w:val="16"/>
          <w:szCs w:val="16"/>
        </w:rPr>
        <w:t xml:space="preserve"> </w:t>
      </w:r>
      <w:r w:rsidRPr="00072D23">
        <w:rPr>
          <w:sz w:val="16"/>
          <w:szCs w:val="16"/>
        </w:rPr>
        <w:t>в</w:t>
      </w:r>
      <w:r w:rsidRPr="00072D23">
        <w:rPr>
          <w:spacing w:val="-3"/>
          <w:sz w:val="16"/>
          <w:szCs w:val="16"/>
        </w:rPr>
        <w:t xml:space="preserve"> </w:t>
      </w:r>
      <w:r w:rsidRPr="00072D23">
        <w:rPr>
          <w:sz w:val="16"/>
          <w:szCs w:val="16"/>
        </w:rPr>
        <w:t>сроки,</w:t>
      </w:r>
      <w:r w:rsidRPr="00072D23">
        <w:rPr>
          <w:spacing w:val="-1"/>
          <w:sz w:val="16"/>
          <w:szCs w:val="16"/>
        </w:rPr>
        <w:t xml:space="preserve"> </w:t>
      </w:r>
      <w:r w:rsidRPr="00072D23">
        <w:rPr>
          <w:sz w:val="16"/>
          <w:szCs w:val="16"/>
        </w:rPr>
        <w:t>установленные</w:t>
      </w:r>
      <w:r w:rsidRPr="00072D23">
        <w:rPr>
          <w:spacing w:val="-3"/>
          <w:sz w:val="16"/>
          <w:szCs w:val="16"/>
        </w:rPr>
        <w:t xml:space="preserve"> </w:t>
      </w:r>
      <w:r w:rsidRPr="00072D23">
        <w:rPr>
          <w:sz w:val="16"/>
          <w:szCs w:val="16"/>
        </w:rPr>
        <w:t>законодательством</w:t>
      </w:r>
      <w:r w:rsidRPr="00072D23">
        <w:rPr>
          <w:spacing w:val="-4"/>
          <w:sz w:val="16"/>
          <w:szCs w:val="16"/>
        </w:rPr>
        <w:t xml:space="preserve"> </w:t>
      </w:r>
      <w:r w:rsidRPr="00072D23">
        <w:rPr>
          <w:sz w:val="16"/>
          <w:szCs w:val="16"/>
        </w:rPr>
        <w:t>Российской</w:t>
      </w:r>
      <w:r w:rsidRPr="00072D23">
        <w:rPr>
          <w:spacing w:val="-2"/>
          <w:sz w:val="16"/>
          <w:szCs w:val="16"/>
        </w:rPr>
        <w:t xml:space="preserve"> </w:t>
      </w:r>
      <w:r w:rsidRPr="00072D23">
        <w:rPr>
          <w:sz w:val="16"/>
          <w:szCs w:val="16"/>
        </w:rPr>
        <w:t>Федерации.</w:t>
      </w:r>
    </w:p>
    <w:p w:rsidR="00072D23" w:rsidRPr="00072D23" w:rsidRDefault="00072D23" w:rsidP="00072D23">
      <w:pPr>
        <w:pStyle w:val="af"/>
        <w:numPr>
          <w:ilvl w:val="1"/>
          <w:numId w:val="8"/>
        </w:numPr>
        <w:tabs>
          <w:tab w:val="left" w:pos="993"/>
        </w:tabs>
        <w:ind w:left="0" w:firstLine="567"/>
        <w:rPr>
          <w:sz w:val="16"/>
          <w:szCs w:val="16"/>
        </w:rPr>
      </w:pPr>
      <w:r w:rsidRPr="00072D23">
        <w:rPr>
          <w:sz w:val="16"/>
          <w:szCs w:val="16"/>
        </w:rPr>
        <w:t>Член комиссии может быть выведен из ее состава по предложению стороны, выдвинувшей</w:t>
      </w:r>
      <w:r w:rsidRPr="00072D23">
        <w:rPr>
          <w:spacing w:val="1"/>
          <w:sz w:val="16"/>
          <w:szCs w:val="16"/>
        </w:rPr>
        <w:t xml:space="preserve"> </w:t>
      </w:r>
      <w:r w:rsidRPr="00072D23">
        <w:rPr>
          <w:sz w:val="16"/>
          <w:szCs w:val="16"/>
        </w:rPr>
        <w:t>его. Одновременно сторона, представитель которой выведен из состава комиссии, предлагает</w:t>
      </w:r>
      <w:r w:rsidRPr="00072D23">
        <w:rPr>
          <w:spacing w:val="1"/>
          <w:sz w:val="16"/>
          <w:szCs w:val="16"/>
        </w:rPr>
        <w:t xml:space="preserve"> </w:t>
      </w:r>
      <w:r w:rsidRPr="00072D23">
        <w:rPr>
          <w:sz w:val="16"/>
          <w:szCs w:val="16"/>
        </w:rPr>
        <w:t>новую</w:t>
      </w:r>
      <w:r w:rsidRPr="00072D23">
        <w:rPr>
          <w:spacing w:val="-1"/>
          <w:sz w:val="16"/>
          <w:szCs w:val="16"/>
        </w:rPr>
        <w:t xml:space="preserve"> </w:t>
      </w:r>
      <w:r w:rsidRPr="00072D23">
        <w:rPr>
          <w:sz w:val="16"/>
          <w:szCs w:val="16"/>
        </w:rPr>
        <w:t>кандидатуру.</w:t>
      </w:r>
    </w:p>
    <w:p w:rsidR="00072D23" w:rsidRPr="004A08C7" w:rsidRDefault="00072D23" w:rsidP="00072D23">
      <w:pPr>
        <w:pStyle w:val="af"/>
        <w:tabs>
          <w:tab w:val="left" w:pos="558"/>
        </w:tabs>
        <w:ind w:left="709"/>
        <w:rPr>
          <w:sz w:val="16"/>
          <w:szCs w:val="16"/>
        </w:rPr>
      </w:pPr>
    </w:p>
    <w:p w:rsidR="004A08C7" w:rsidRPr="004A08C7" w:rsidRDefault="004A08C7" w:rsidP="004A08C7">
      <w:pPr>
        <w:pStyle w:val="Standard"/>
        <w:spacing w:line="0" w:lineRule="atLeast"/>
        <w:jc w:val="center"/>
        <w:rPr>
          <w:rStyle w:val="StrongEmphasis"/>
          <w:rFonts w:ascii="Times New Roman" w:hAnsi="Times New Roman" w:cs="Times New Roman"/>
          <w:b w:val="0"/>
          <w:sz w:val="16"/>
          <w:szCs w:val="16"/>
        </w:rPr>
      </w:pPr>
      <w:r w:rsidRPr="004A08C7">
        <w:rPr>
          <w:rFonts w:ascii="Times New Roman" w:hAnsi="Times New Roman" w:cs="Times New Roman"/>
          <w:bCs/>
          <w:sz w:val="16"/>
          <w:szCs w:val="16"/>
        </w:rPr>
        <w:t>РОССИЙСКАЯ ФЕДЕРАЦИЯ</w:t>
      </w:r>
    </w:p>
    <w:p w:rsidR="004A08C7" w:rsidRPr="004A08C7" w:rsidRDefault="004A08C7" w:rsidP="004A08C7">
      <w:pPr>
        <w:pStyle w:val="Textbody"/>
        <w:spacing w:after="0" w:line="0" w:lineRule="atLeast"/>
        <w:jc w:val="center"/>
        <w:rPr>
          <w:rStyle w:val="StrongEmphasis"/>
          <w:rFonts w:ascii="Times New Roman" w:hAnsi="Times New Roman" w:cs="Times New Roman"/>
          <w:b w:val="0"/>
          <w:sz w:val="16"/>
          <w:szCs w:val="16"/>
        </w:rPr>
      </w:pPr>
      <w:r w:rsidRPr="004A08C7">
        <w:rPr>
          <w:rStyle w:val="StrongEmphasis"/>
          <w:rFonts w:ascii="Times New Roman" w:hAnsi="Times New Roman" w:cs="Times New Roman"/>
          <w:b w:val="0"/>
          <w:sz w:val="16"/>
          <w:szCs w:val="16"/>
        </w:rPr>
        <w:t>КУРГАНСКАЯ ОБЛАСТЬ</w:t>
      </w:r>
    </w:p>
    <w:p w:rsidR="004A08C7" w:rsidRPr="004A08C7" w:rsidRDefault="004A08C7" w:rsidP="004A08C7">
      <w:pPr>
        <w:pStyle w:val="Textbody"/>
        <w:spacing w:after="0" w:line="0" w:lineRule="atLeast"/>
        <w:jc w:val="center"/>
        <w:rPr>
          <w:rFonts w:ascii="Times New Roman" w:hAnsi="Times New Roman" w:cs="Times New Roman"/>
          <w:sz w:val="16"/>
          <w:szCs w:val="16"/>
        </w:rPr>
      </w:pPr>
      <w:r w:rsidRPr="004A08C7">
        <w:rPr>
          <w:rStyle w:val="StrongEmphasis"/>
          <w:rFonts w:ascii="Times New Roman" w:hAnsi="Times New Roman" w:cs="Times New Roman"/>
          <w:b w:val="0"/>
          <w:sz w:val="16"/>
          <w:szCs w:val="16"/>
        </w:rPr>
        <w:t>ДУМА ПЕТУХОВСКОГО МУНИЦИПАЛЬНОГО ОКРУГА</w:t>
      </w:r>
    </w:p>
    <w:p w:rsidR="004A08C7" w:rsidRPr="004A08C7" w:rsidRDefault="004A08C7" w:rsidP="004A08C7">
      <w:pPr>
        <w:jc w:val="center"/>
        <w:rPr>
          <w:sz w:val="16"/>
          <w:szCs w:val="16"/>
        </w:rPr>
      </w:pPr>
    </w:p>
    <w:p w:rsidR="004A08C7" w:rsidRPr="004A08C7" w:rsidRDefault="004A08C7" w:rsidP="004A08C7">
      <w:pPr>
        <w:jc w:val="center"/>
        <w:rPr>
          <w:sz w:val="16"/>
          <w:szCs w:val="16"/>
        </w:rPr>
      </w:pPr>
      <w:r w:rsidRPr="004A08C7">
        <w:rPr>
          <w:b/>
          <w:bCs/>
          <w:sz w:val="16"/>
          <w:szCs w:val="16"/>
        </w:rPr>
        <w:t xml:space="preserve">РЕШЕНИЕ  </w:t>
      </w:r>
    </w:p>
    <w:p w:rsidR="004A08C7" w:rsidRPr="004A08C7" w:rsidRDefault="004A08C7" w:rsidP="004A08C7">
      <w:pPr>
        <w:jc w:val="center"/>
        <w:rPr>
          <w:sz w:val="16"/>
          <w:szCs w:val="16"/>
        </w:rPr>
      </w:pPr>
    </w:p>
    <w:p w:rsidR="004A08C7" w:rsidRPr="004A08C7" w:rsidRDefault="004A08C7" w:rsidP="004A08C7">
      <w:pPr>
        <w:jc w:val="both"/>
        <w:rPr>
          <w:sz w:val="16"/>
          <w:szCs w:val="16"/>
        </w:rPr>
      </w:pPr>
    </w:p>
    <w:p w:rsidR="004A08C7" w:rsidRPr="004A08C7" w:rsidRDefault="004A08C7" w:rsidP="004A08C7">
      <w:pPr>
        <w:jc w:val="both"/>
        <w:rPr>
          <w:sz w:val="16"/>
          <w:szCs w:val="16"/>
        </w:rPr>
      </w:pPr>
      <w:r w:rsidRPr="004A08C7">
        <w:rPr>
          <w:sz w:val="16"/>
          <w:szCs w:val="16"/>
        </w:rPr>
        <w:t>от 28 января 2022 года       № 155</w:t>
      </w:r>
    </w:p>
    <w:p w:rsidR="004A08C7" w:rsidRPr="004A08C7" w:rsidRDefault="004A08C7" w:rsidP="004A08C7">
      <w:pPr>
        <w:jc w:val="both"/>
        <w:rPr>
          <w:sz w:val="16"/>
          <w:szCs w:val="16"/>
        </w:rPr>
      </w:pPr>
      <w:r w:rsidRPr="004A08C7">
        <w:rPr>
          <w:sz w:val="16"/>
          <w:szCs w:val="16"/>
        </w:rPr>
        <w:t xml:space="preserve">   г. Петухово</w:t>
      </w:r>
    </w:p>
    <w:p w:rsidR="004A08C7" w:rsidRPr="004A08C7" w:rsidRDefault="004A08C7" w:rsidP="004A08C7">
      <w:pPr>
        <w:jc w:val="both"/>
        <w:rPr>
          <w:sz w:val="16"/>
          <w:szCs w:val="16"/>
        </w:rPr>
      </w:pPr>
    </w:p>
    <w:p w:rsidR="004A08C7" w:rsidRPr="004A08C7" w:rsidRDefault="004A08C7" w:rsidP="004A08C7">
      <w:pPr>
        <w:jc w:val="center"/>
        <w:rPr>
          <w:sz w:val="16"/>
          <w:szCs w:val="16"/>
        </w:rPr>
      </w:pPr>
      <w:r w:rsidRPr="004A08C7">
        <w:rPr>
          <w:b/>
          <w:bCs/>
          <w:sz w:val="16"/>
          <w:szCs w:val="16"/>
        </w:rPr>
        <w:t>О выполнении прогнозного плана (программы) приватизации муниципального имущества Петуховского района за 2021год</w:t>
      </w:r>
    </w:p>
    <w:p w:rsidR="004A08C7" w:rsidRPr="004A08C7" w:rsidRDefault="004A08C7" w:rsidP="004A08C7">
      <w:pPr>
        <w:jc w:val="center"/>
        <w:rPr>
          <w:sz w:val="16"/>
          <w:szCs w:val="16"/>
        </w:rPr>
      </w:pPr>
    </w:p>
    <w:p w:rsidR="004A08C7" w:rsidRPr="004A08C7" w:rsidRDefault="004A08C7" w:rsidP="004A08C7">
      <w:pPr>
        <w:ind w:firstLine="696"/>
        <w:jc w:val="both"/>
        <w:rPr>
          <w:sz w:val="16"/>
          <w:szCs w:val="16"/>
        </w:rPr>
      </w:pPr>
      <w:r w:rsidRPr="004A08C7">
        <w:rPr>
          <w:rFonts w:eastAsia="Arial"/>
          <w:sz w:val="16"/>
          <w:szCs w:val="16"/>
        </w:rPr>
        <w:t xml:space="preserve">Заслушав информацию </w:t>
      </w:r>
      <w:proofErr w:type="spellStart"/>
      <w:r w:rsidRPr="004A08C7">
        <w:rPr>
          <w:rFonts w:eastAsia="Arial"/>
          <w:sz w:val="16"/>
          <w:szCs w:val="16"/>
        </w:rPr>
        <w:t>врио</w:t>
      </w:r>
      <w:proofErr w:type="spellEnd"/>
      <w:r w:rsidRPr="004A08C7">
        <w:rPr>
          <w:rFonts w:eastAsia="Arial"/>
          <w:sz w:val="16"/>
          <w:szCs w:val="16"/>
        </w:rPr>
        <w:t xml:space="preserve"> начальника </w:t>
      </w:r>
      <w:r w:rsidRPr="004A08C7">
        <w:rPr>
          <w:rFonts w:eastAsia="Arial"/>
          <w:sz w:val="16"/>
          <w:szCs w:val="16"/>
          <w:shd w:val="clear" w:color="auto" w:fill="FFFFFF"/>
        </w:rPr>
        <w:t>Отдела земельно-</w:t>
      </w:r>
      <w:r w:rsidRPr="004A08C7">
        <w:rPr>
          <w:rFonts w:eastAsia="Arial"/>
          <w:color w:val="000000"/>
          <w:sz w:val="16"/>
          <w:szCs w:val="16"/>
          <w:shd w:val="clear" w:color="auto" w:fill="FFFFFF"/>
        </w:rPr>
        <w:t xml:space="preserve">имущественных </w:t>
      </w:r>
      <w:r w:rsidRPr="004A08C7">
        <w:rPr>
          <w:color w:val="000000"/>
          <w:sz w:val="16"/>
          <w:szCs w:val="16"/>
          <w:shd w:val="clear" w:color="auto" w:fill="FFFFFF"/>
        </w:rPr>
        <w:t xml:space="preserve">отношений Администрации Петуховского </w:t>
      </w:r>
      <w:r w:rsidRPr="004A08C7">
        <w:rPr>
          <w:rFonts w:eastAsia="Arial"/>
          <w:color w:val="000000"/>
          <w:sz w:val="16"/>
          <w:szCs w:val="16"/>
          <w:shd w:val="clear" w:color="auto" w:fill="FFFFFF"/>
        </w:rPr>
        <w:t>муниципального округа Маркер К.С.</w:t>
      </w:r>
      <w:r w:rsidRPr="004A08C7">
        <w:rPr>
          <w:rFonts w:eastAsia="Arial"/>
          <w:sz w:val="16"/>
          <w:szCs w:val="16"/>
        </w:rPr>
        <w:t>, руководствуясь Гражданским кодексом Российской Федерации, Федеральными законами от 21.12.2001 года № 178-ФЗ "О приватизации государственного и муниципального имущества", Дума  Петуховского муниципального округа РЕШИЛА:</w:t>
      </w:r>
    </w:p>
    <w:p w:rsidR="004A08C7" w:rsidRPr="004A08C7" w:rsidRDefault="004A08C7" w:rsidP="004A08C7">
      <w:pPr>
        <w:tabs>
          <w:tab w:val="left" w:pos="552"/>
        </w:tabs>
        <w:ind w:firstLine="720"/>
        <w:jc w:val="both"/>
        <w:rPr>
          <w:rFonts w:eastAsia="Arial"/>
          <w:sz w:val="16"/>
          <w:szCs w:val="16"/>
        </w:rPr>
      </w:pPr>
      <w:r w:rsidRPr="004A08C7">
        <w:rPr>
          <w:sz w:val="16"/>
          <w:szCs w:val="16"/>
        </w:rPr>
        <w:t>1.</w:t>
      </w:r>
      <w:r w:rsidRPr="004A08C7">
        <w:rPr>
          <w:rFonts w:eastAsia="Arial"/>
          <w:sz w:val="16"/>
          <w:szCs w:val="16"/>
        </w:rPr>
        <w:t>Утвердить отчет о выполнении прогнозного плана (программы) приватизации муниципального имущества Петуховского района за 2021 год,</w:t>
      </w:r>
      <w:r w:rsidRPr="004A08C7">
        <w:rPr>
          <w:rFonts w:eastAsia="Arial"/>
          <w:b/>
          <w:bCs/>
          <w:sz w:val="16"/>
          <w:szCs w:val="16"/>
        </w:rPr>
        <w:t xml:space="preserve"> </w:t>
      </w:r>
      <w:r w:rsidRPr="004A08C7">
        <w:rPr>
          <w:rFonts w:eastAsia="Arial"/>
          <w:sz w:val="16"/>
          <w:szCs w:val="16"/>
        </w:rPr>
        <w:t>согласно приложению к настоящему решению.</w:t>
      </w:r>
    </w:p>
    <w:p w:rsidR="004A08C7" w:rsidRPr="004A08C7" w:rsidRDefault="004A08C7" w:rsidP="004A08C7">
      <w:pPr>
        <w:tabs>
          <w:tab w:val="left" w:pos="552"/>
        </w:tabs>
        <w:ind w:firstLine="708"/>
        <w:jc w:val="both"/>
        <w:rPr>
          <w:rFonts w:eastAsia="Arial"/>
          <w:sz w:val="16"/>
          <w:szCs w:val="16"/>
        </w:rPr>
      </w:pPr>
      <w:r w:rsidRPr="004A08C7">
        <w:rPr>
          <w:rFonts w:eastAsia="Arial"/>
          <w:sz w:val="16"/>
          <w:szCs w:val="16"/>
        </w:rPr>
        <w:t>2. О</w:t>
      </w:r>
      <w:r w:rsidRPr="004A08C7">
        <w:rPr>
          <w:color w:val="000000"/>
          <w:sz w:val="16"/>
          <w:szCs w:val="16"/>
          <w:lang w:eastAsia="en-US" w:bidi="en-US"/>
        </w:rPr>
        <w:t xml:space="preserve">публиковать настоящее решение в </w:t>
      </w:r>
      <w:r w:rsidRPr="004A08C7">
        <w:rPr>
          <w:rFonts w:eastAsia="Arial"/>
          <w:color w:val="000000"/>
          <w:sz w:val="16"/>
          <w:szCs w:val="16"/>
          <w:lang w:eastAsia="en-US" w:bidi="en-US"/>
        </w:rPr>
        <w:t>установленном порядке.</w:t>
      </w:r>
    </w:p>
    <w:p w:rsidR="004A08C7" w:rsidRPr="004A08C7" w:rsidRDefault="004A08C7" w:rsidP="004A08C7">
      <w:pPr>
        <w:tabs>
          <w:tab w:val="left" w:pos="552"/>
        </w:tabs>
        <w:ind w:firstLine="720"/>
        <w:jc w:val="both"/>
        <w:rPr>
          <w:sz w:val="16"/>
          <w:szCs w:val="16"/>
        </w:rPr>
      </w:pPr>
      <w:r w:rsidRPr="004A08C7">
        <w:rPr>
          <w:rFonts w:eastAsia="Arial"/>
          <w:sz w:val="16"/>
          <w:szCs w:val="16"/>
        </w:rPr>
        <w:t xml:space="preserve">3. </w:t>
      </w:r>
      <w:r w:rsidRPr="004A08C7">
        <w:rPr>
          <w:rFonts w:eastAsia="Arial"/>
          <w:color w:val="000000"/>
          <w:sz w:val="16"/>
          <w:szCs w:val="16"/>
          <w:lang w:eastAsia="en-US" w:bidi="en-US"/>
        </w:rPr>
        <w:t>Настоящее решение вступает в силу со дня его официального опубликования.</w:t>
      </w:r>
    </w:p>
    <w:p w:rsidR="004A08C7" w:rsidRPr="004A08C7" w:rsidRDefault="004A08C7" w:rsidP="004A08C7">
      <w:pPr>
        <w:tabs>
          <w:tab w:val="left" w:pos="552"/>
        </w:tabs>
        <w:ind w:firstLine="696"/>
        <w:jc w:val="both"/>
        <w:rPr>
          <w:sz w:val="16"/>
          <w:szCs w:val="16"/>
        </w:rPr>
      </w:pPr>
      <w:r w:rsidRPr="004A08C7">
        <w:rPr>
          <w:sz w:val="16"/>
          <w:szCs w:val="16"/>
        </w:rPr>
        <w:t xml:space="preserve">4. </w:t>
      </w:r>
      <w:proofErr w:type="gramStart"/>
      <w:r w:rsidRPr="004A08C7">
        <w:rPr>
          <w:sz w:val="16"/>
          <w:szCs w:val="16"/>
        </w:rPr>
        <w:t>Контроль за</w:t>
      </w:r>
      <w:proofErr w:type="gramEnd"/>
      <w:r w:rsidRPr="004A08C7">
        <w:rPr>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4A08C7" w:rsidRPr="004A08C7" w:rsidRDefault="004A08C7" w:rsidP="004A08C7">
      <w:pPr>
        <w:ind w:right="-12"/>
        <w:rPr>
          <w:sz w:val="16"/>
          <w:szCs w:val="16"/>
        </w:rPr>
      </w:pPr>
    </w:p>
    <w:p w:rsidR="004A08C7" w:rsidRPr="004A08C7" w:rsidRDefault="004A08C7" w:rsidP="004A08C7">
      <w:pPr>
        <w:ind w:right="-12"/>
        <w:rPr>
          <w:sz w:val="16"/>
          <w:szCs w:val="16"/>
        </w:rPr>
      </w:pPr>
    </w:p>
    <w:p w:rsidR="004A08C7" w:rsidRPr="004A08C7" w:rsidRDefault="004A08C7" w:rsidP="004A08C7">
      <w:pPr>
        <w:ind w:right="30"/>
        <w:jc w:val="both"/>
        <w:rPr>
          <w:sz w:val="16"/>
          <w:szCs w:val="16"/>
        </w:rPr>
      </w:pPr>
      <w:r w:rsidRPr="004A08C7">
        <w:rPr>
          <w:sz w:val="16"/>
          <w:szCs w:val="16"/>
        </w:rPr>
        <w:t>Председатель Думы</w:t>
      </w:r>
    </w:p>
    <w:p w:rsidR="004A08C7" w:rsidRPr="004A08C7" w:rsidRDefault="004A08C7" w:rsidP="004A08C7">
      <w:pPr>
        <w:ind w:right="30"/>
        <w:jc w:val="both"/>
        <w:rPr>
          <w:sz w:val="16"/>
          <w:szCs w:val="16"/>
        </w:rPr>
      </w:pPr>
      <w:r w:rsidRPr="004A08C7">
        <w:rPr>
          <w:sz w:val="16"/>
          <w:szCs w:val="16"/>
        </w:rPr>
        <w:t>Петуховского муниципального округа                                                                       Е.Ф. Николаенко</w:t>
      </w:r>
    </w:p>
    <w:p w:rsidR="004A08C7" w:rsidRPr="004A08C7" w:rsidRDefault="004A08C7" w:rsidP="004A08C7">
      <w:pPr>
        <w:ind w:right="30"/>
        <w:jc w:val="both"/>
        <w:rPr>
          <w:sz w:val="16"/>
          <w:szCs w:val="16"/>
        </w:rPr>
      </w:pPr>
    </w:p>
    <w:p w:rsidR="004A08C7" w:rsidRPr="004A08C7" w:rsidRDefault="004A08C7" w:rsidP="004A08C7">
      <w:pPr>
        <w:ind w:right="30"/>
        <w:jc w:val="both"/>
        <w:rPr>
          <w:sz w:val="16"/>
          <w:szCs w:val="16"/>
        </w:rPr>
      </w:pPr>
      <w:r w:rsidRPr="004A08C7">
        <w:rPr>
          <w:sz w:val="16"/>
          <w:szCs w:val="16"/>
        </w:rPr>
        <w:t xml:space="preserve"> </w:t>
      </w:r>
    </w:p>
    <w:p w:rsidR="004A08C7" w:rsidRPr="004A08C7" w:rsidRDefault="004A08C7" w:rsidP="004A08C7">
      <w:pPr>
        <w:ind w:right="30"/>
        <w:jc w:val="both"/>
        <w:rPr>
          <w:sz w:val="16"/>
          <w:szCs w:val="16"/>
        </w:rPr>
      </w:pPr>
      <w:r w:rsidRPr="004A08C7">
        <w:rPr>
          <w:sz w:val="16"/>
          <w:szCs w:val="16"/>
        </w:rPr>
        <w:t xml:space="preserve">Глава Петуховского муниципального округа                                                            И.В. </w:t>
      </w:r>
      <w:proofErr w:type="spellStart"/>
      <w:r w:rsidRPr="004A08C7">
        <w:rPr>
          <w:sz w:val="16"/>
          <w:szCs w:val="16"/>
        </w:rPr>
        <w:t>Арзин</w:t>
      </w:r>
      <w:proofErr w:type="spellEnd"/>
    </w:p>
    <w:p w:rsidR="004A08C7" w:rsidRPr="004A08C7" w:rsidRDefault="004A08C7" w:rsidP="004A08C7">
      <w:pPr>
        <w:ind w:right="-12"/>
        <w:rPr>
          <w:sz w:val="16"/>
          <w:szCs w:val="16"/>
        </w:rPr>
      </w:pPr>
    </w:p>
    <w:p w:rsidR="004A08C7" w:rsidRPr="004A08C7" w:rsidRDefault="004A08C7" w:rsidP="004A08C7">
      <w:pPr>
        <w:pStyle w:val="af1"/>
        <w:ind w:left="5088" w:right="-12"/>
        <w:rPr>
          <w:sz w:val="16"/>
          <w:szCs w:val="16"/>
        </w:rPr>
      </w:pPr>
      <w:r w:rsidRPr="004A08C7">
        <w:rPr>
          <w:sz w:val="16"/>
          <w:szCs w:val="16"/>
        </w:rPr>
        <w:t>Приложение   к решению Думы Петуховского муниципального округа от 28 января  2022 года №  155</w:t>
      </w:r>
      <w:r>
        <w:rPr>
          <w:sz w:val="16"/>
          <w:szCs w:val="16"/>
        </w:rPr>
        <w:t xml:space="preserve"> </w:t>
      </w:r>
      <w:r w:rsidRPr="004A08C7">
        <w:rPr>
          <w:b/>
          <w:bCs/>
          <w:sz w:val="16"/>
          <w:szCs w:val="16"/>
        </w:rPr>
        <w:t>«О выполнении прогнозного плана        (программы) приватизации муниципального имущества                                                                                      Петуховского района за 2021 год</w:t>
      </w:r>
      <w:r w:rsidRPr="004A08C7">
        <w:rPr>
          <w:b/>
          <w:bCs/>
          <w:sz w:val="16"/>
          <w:szCs w:val="16"/>
          <w:lang w:eastAsia="en-US" w:bidi="en-US"/>
        </w:rPr>
        <w:t>»</w:t>
      </w:r>
    </w:p>
    <w:p w:rsidR="004A08C7" w:rsidRPr="004A08C7" w:rsidRDefault="004A08C7" w:rsidP="004A08C7">
      <w:pPr>
        <w:tabs>
          <w:tab w:val="left" w:pos="3684"/>
          <w:tab w:val="left" w:pos="4044"/>
        </w:tabs>
        <w:ind w:left="921"/>
        <w:jc w:val="center"/>
        <w:rPr>
          <w:b/>
          <w:bCs/>
          <w:color w:val="000000"/>
          <w:sz w:val="16"/>
          <w:szCs w:val="16"/>
        </w:rPr>
      </w:pPr>
      <w:r w:rsidRPr="004A08C7">
        <w:rPr>
          <w:b/>
          <w:bCs/>
          <w:color w:val="000000"/>
          <w:sz w:val="16"/>
          <w:szCs w:val="16"/>
        </w:rPr>
        <w:t xml:space="preserve">Отчет о выполнении прогнозного плана </w:t>
      </w:r>
    </w:p>
    <w:p w:rsidR="004A08C7" w:rsidRPr="004A08C7" w:rsidRDefault="004A08C7" w:rsidP="004A08C7">
      <w:pPr>
        <w:tabs>
          <w:tab w:val="left" w:pos="3684"/>
          <w:tab w:val="left" w:pos="4044"/>
        </w:tabs>
        <w:ind w:left="921"/>
        <w:jc w:val="center"/>
        <w:rPr>
          <w:b/>
          <w:bCs/>
          <w:color w:val="000000"/>
          <w:sz w:val="16"/>
          <w:szCs w:val="16"/>
        </w:rPr>
      </w:pPr>
      <w:r w:rsidRPr="004A08C7">
        <w:rPr>
          <w:b/>
          <w:bCs/>
          <w:color w:val="000000"/>
          <w:sz w:val="16"/>
          <w:szCs w:val="16"/>
        </w:rPr>
        <w:t xml:space="preserve">(программы) приватизации муниципального имущества </w:t>
      </w:r>
    </w:p>
    <w:p w:rsidR="004A08C7" w:rsidRPr="004A08C7" w:rsidRDefault="004A08C7" w:rsidP="004A08C7">
      <w:pPr>
        <w:tabs>
          <w:tab w:val="left" w:pos="3684"/>
          <w:tab w:val="left" w:pos="4044"/>
        </w:tabs>
        <w:ind w:left="921"/>
        <w:jc w:val="center"/>
        <w:rPr>
          <w:b/>
          <w:bCs/>
          <w:color w:val="000000"/>
          <w:sz w:val="16"/>
          <w:szCs w:val="16"/>
        </w:rPr>
      </w:pPr>
    </w:p>
    <w:p w:rsidR="004A08C7" w:rsidRPr="004A08C7" w:rsidRDefault="004A08C7" w:rsidP="004A08C7">
      <w:pPr>
        <w:ind w:firstLine="675"/>
        <w:jc w:val="both"/>
        <w:rPr>
          <w:sz w:val="16"/>
          <w:szCs w:val="16"/>
        </w:rPr>
      </w:pPr>
      <w:r w:rsidRPr="004A08C7">
        <w:rPr>
          <w:sz w:val="16"/>
          <w:szCs w:val="16"/>
        </w:rPr>
        <w:lastRenderedPageBreak/>
        <w:t>1. В течени</w:t>
      </w:r>
      <w:proofErr w:type="gramStart"/>
      <w:r w:rsidRPr="004A08C7">
        <w:rPr>
          <w:sz w:val="16"/>
          <w:szCs w:val="16"/>
        </w:rPr>
        <w:t>и</w:t>
      </w:r>
      <w:proofErr w:type="gramEnd"/>
      <w:r w:rsidRPr="004A08C7">
        <w:rPr>
          <w:sz w:val="16"/>
          <w:szCs w:val="16"/>
        </w:rPr>
        <w:t xml:space="preserve"> 2021 года приватизация муниципального имущества осуществлялась в соответствии с решением </w:t>
      </w:r>
      <w:proofErr w:type="spellStart"/>
      <w:r w:rsidRPr="004A08C7">
        <w:rPr>
          <w:sz w:val="16"/>
          <w:szCs w:val="16"/>
        </w:rPr>
        <w:t>Петуховской</w:t>
      </w:r>
      <w:proofErr w:type="spellEnd"/>
      <w:r w:rsidRPr="004A08C7">
        <w:rPr>
          <w:sz w:val="16"/>
          <w:szCs w:val="16"/>
        </w:rPr>
        <w:t xml:space="preserve"> районной Думы от 29 января 2021 года № 53 «Об утверждении прогнозного плана (программы) приватизации муниципального имущества Петуховского района на 2021 -2023 </w:t>
      </w:r>
      <w:proofErr w:type="spellStart"/>
      <w:r w:rsidRPr="004A08C7">
        <w:rPr>
          <w:sz w:val="16"/>
          <w:szCs w:val="16"/>
        </w:rPr>
        <w:t>г.г</w:t>
      </w:r>
      <w:proofErr w:type="spellEnd"/>
      <w:r w:rsidRPr="004A08C7">
        <w:rPr>
          <w:sz w:val="16"/>
          <w:szCs w:val="16"/>
        </w:rPr>
        <w:t xml:space="preserve">.». </w:t>
      </w:r>
    </w:p>
    <w:p w:rsidR="004A08C7" w:rsidRPr="004A08C7" w:rsidRDefault="004A08C7" w:rsidP="004A08C7">
      <w:pPr>
        <w:ind w:firstLine="675"/>
        <w:jc w:val="both"/>
        <w:rPr>
          <w:sz w:val="16"/>
          <w:szCs w:val="16"/>
          <w:shd w:val="clear" w:color="auto" w:fill="FFFFFF"/>
        </w:rPr>
      </w:pPr>
      <w:r w:rsidRPr="004A08C7">
        <w:rPr>
          <w:sz w:val="16"/>
          <w:szCs w:val="16"/>
        </w:rPr>
        <w:t>В целях реализации прогнозного плана (программы) приватизации муниципального имуще</w:t>
      </w:r>
      <w:r w:rsidRPr="004A08C7">
        <w:rPr>
          <w:sz w:val="16"/>
          <w:szCs w:val="16"/>
          <w:shd w:val="clear" w:color="auto" w:fill="FFFFFF"/>
        </w:rPr>
        <w:t>ства Петуховского района за 2021 год:</w:t>
      </w:r>
    </w:p>
    <w:p w:rsidR="004A08C7" w:rsidRPr="004A08C7" w:rsidRDefault="004A08C7" w:rsidP="004A08C7">
      <w:pPr>
        <w:ind w:firstLine="720"/>
        <w:jc w:val="both"/>
        <w:rPr>
          <w:sz w:val="16"/>
          <w:szCs w:val="16"/>
          <w:shd w:val="clear" w:color="auto" w:fill="FFFFFF"/>
        </w:rPr>
      </w:pPr>
      <w:r w:rsidRPr="004A08C7">
        <w:rPr>
          <w:sz w:val="16"/>
          <w:szCs w:val="16"/>
          <w:shd w:val="clear" w:color="auto" w:fill="FFFFFF"/>
        </w:rPr>
        <w:t>- было проведено 6 аукционов и 1 продажа посредством публичного предложения - каждый по 1 лоту, из них:</w:t>
      </w:r>
    </w:p>
    <w:p w:rsidR="004A08C7" w:rsidRPr="004A08C7" w:rsidRDefault="004A08C7" w:rsidP="004A08C7">
      <w:pPr>
        <w:ind w:firstLine="705"/>
        <w:jc w:val="both"/>
        <w:rPr>
          <w:sz w:val="16"/>
          <w:szCs w:val="16"/>
          <w:shd w:val="clear" w:color="auto" w:fill="FFFFFF"/>
        </w:rPr>
      </w:pPr>
      <w:r w:rsidRPr="004A08C7">
        <w:rPr>
          <w:sz w:val="16"/>
          <w:szCs w:val="16"/>
          <w:shd w:val="clear" w:color="auto" w:fill="FFFFFF"/>
        </w:rPr>
        <w:t>- 1 аукцион состоявшийся, в результате проведенных торгов было получено- 36,5 тыс. руб.</w:t>
      </w:r>
    </w:p>
    <w:p w:rsidR="004A08C7" w:rsidRPr="004A08C7" w:rsidRDefault="004A08C7" w:rsidP="004A08C7">
      <w:pPr>
        <w:ind w:firstLine="705"/>
        <w:jc w:val="both"/>
        <w:rPr>
          <w:sz w:val="16"/>
          <w:szCs w:val="16"/>
          <w:shd w:val="clear" w:color="auto" w:fill="FFFFFF"/>
        </w:rPr>
      </w:pPr>
      <w:r w:rsidRPr="004A08C7">
        <w:rPr>
          <w:sz w:val="16"/>
          <w:szCs w:val="16"/>
          <w:shd w:val="clear" w:color="auto" w:fill="FFFFFF"/>
        </w:rPr>
        <w:t xml:space="preserve">- 5 аукционов </w:t>
      </w:r>
      <w:proofErr w:type="gramStart"/>
      <w:r w:rsidRPr="004A08C7">
        <w:rPr>
          <w:sz w:val="16"/>
          <w:szCs w:val="16"/>
          <w:shd w:val="clear" w:color="auto" w:fill="FFFFFF"/>
        </w:rPr>
        <w:t>признаны</w:t>
      </w:r>
      <w:proofErr w:type="gramEnd"/>
      <w:r w:rsidRPr="004A08C7">
        <w:rPr>
          <w:sz w:val="16"/>
          <w:szCs w:val="16"/>
          <w:shd w:val="clear" w:color="auto" w:fill="FFFFFF"/>
        </w:rPr>
        <w:t xml:space="preserve"> несостоявшимися.</w:t>
      </w:r>
    </w:p>
    <w:p w:rsidR="004A08C7" w:rsidRPr="004A08C7" w:rsidRDefault="004A08C7" w:rsidP="004A08C7">
      <w:pPr>
        <w:ind w:firstLine="705"/>
        <w:jc w:val="both"/>
        <w:rPr>
          <w:sz w:val="16"/>
          <w:szCs w:val="16"/>
          <w:shd w:val="clear" w:color="auto" w:fill="FFFFFF"/>
        </w:rPr>
      </w:pPr>
      <w:r w:rsidRPr="004A08C7">
        <w:rPr>
          <w:sz w:val="16"/>
          <w:szCs w:val="16"/>
          <w:shd w:val="clear" w:color="auto" w:fill="FFFFFF"/>
        </w:rPr>
        <w:t>Для продажи нереализованного на аукционе имущества были объявлены:</w:t>
      </w:r>
    </w:p>
    <w:p w:rsidR="004A08C7" w:rsidRPr="004A08C7" w:rsidRDefault="004A08C7" w:rsidP="004A08C7">
      <w:pPr>
        <w:ind w:firstLine="735"/>
        <w:jc w:val="both"/>
        <w:rPr>
          <w:sz w:val="16"/>
          <w:szCs w:val="16"/>
          <w:shd w:val="clear" w:color="auto" w:fill="FFFFFF"/>
        </w:rPr>
      </w:pPr>
      <w:r w:rsidRPr="004A08C7">
        <w:rPr>
          <w:sz w:val="16"/>
          <w:szCs w:val="16"/>
          <w:shd w:val="clear" w:color="auto" w:fill="FFFFFF"/>
        </w:rPr>
        <w:t>- повторные аукционы по 2 лотам, в результате торги не состоялись, не подано ни одной заявки;</w:t>
      </w:r>
    </w:p>
    <w:p w:rsidR="004A08C7" w:rsidRPr="004A08C7" w:rsidRDefault="004A08C7" w:rsidP="004A08C7">
      <w:pPr>
        <w:ind w:firstLine="735"/>
        <w:jc w:val="both"/>
        <w:rPr>
          <w:sz w:val="16"/>
          <w:szCs w:val="16"/>
        </w:rPr>
      </w:pPr>
      <w:r w:rsidRPr="004A08C7">
        <w:rPr>
          <w:sz w:val="16"/>
          <w:szCs w:val="16"/>
          <w:shd w:val="clear" w:color="auto" w:fill="FFFFFF"/>
        </w:rPr>
        <w:t>- продажа посредством публичного предложения  по 3 лотам, в результате торги не состоялись, не подано ни одной заявки.</w:t>
      </w:r>
    </w:p>
    <w:p w:rsidR="004A08C7" w:rsidRPr="004A08C7" w:rsidRDefault="004A08C7" w:rsidP="004A08C7">
      <w:pPr>
        <w:ind w:firstLine="705"/>
        <w:jc w:val="both"/>
        <w:rPr>
          <w:sz w:val="16"/>
          <w:szCs w:val="16"/>
        </w:rPr>
      </w:pPr>
    </w:p>
    <w:p w:rsidR="004A08C7" w:rsidRPr="004A08C7" w:rsidRDefault="004A08C7" w:rsidP="004A08C7">
      <w:pPr>
        <w:ind w:firstLine="720"/>
        <w:jc w:val="both"/>
        <w:rPr>
          <w:color w:val="000000"/>
          <w:sz w:val="16"/>
          <w:szCs w:val="16"/>
          <w:shd w:val="clear" w:color="auto" w:fill="FFFFFF"/>
          <w:lang w:eastAsia="en-US" w:bidi="en-US"/>
        </w:rPr>
      </w:pPr>
      <w:r w:rsidRPr="004A08C7">
        <w:rPr>
          <w:sz w:val="16"/>
          <w:szCs w:val="16"/>
          <w:shd w:val="clear" w:color="auto" w:fill="FFFFFF"/>
        </w:rPr>
        <w:t xml:space="preserve">В результате проведенных торгов </w:t>
      </w:r>
      <w:proofErr w:type="gramStart"/>
      <w:r w:rsidRPr="004A08C7">
        <w:rPr>
          <w:sz w:val="16"/>
          <w:szCs w:val="16"/>
          <w:shd w:val="clear" w:color="auto" w:fill="FFFFFF"/>
        </w:rPr>
        <w:t xml:space="preserve">( </w:t>
      </w:r>
      <w:proofErr w:type="gramEnd"/>
      <w:r w:rsidRPr="004A08C7">
        <w:rPr>
          <w:sz w:val="16"/>
          <w:szCs w:val="16"/>
          <w:shd w:val="clear" w:color="auto" w:fill="FFFFFF"/>
        </w:rPr>
        <w:t xml:space="preserve">8 аукционов и 4 продажи посредством публичного предложения) было получено – 36,5 тыс. руб. </w:t>
      </w:r>
    </w:p>
    <w:p w:rsidR="004A08C7" w:rsidRPr="004A08C7" w:rsidRDefault="004A08C7" w:rsidP="004A08C7">
      <w:pPr>
        <w:pStyle w:val="Web"/>
        <w:spacing w:before="0" w:after="0"/>
        <w:ind w:firstLine="705"/>
        <w:jc w:val="both"/>
        <w:rPr>
          <w:rFonts w:ascii="Times New Roman" w:hAnsi="Times New Roman" w:cs="Times New Roman"/>
          <w:sz w:val="16"/>
          <w:szCs w:val="16"/>
        </w:rPr>
      </w:pPr>
      <w:r w:rsidRPr="004A08C7">
        <w:rPr>
          <w:rFonts w:ascii="Times New Roman" w:eastAsia="Lucida Sans Unicode" w:hAnsi="Times New Roman" w:cs="Times New Roman"/>
          <w:color w:val="000000"/>
          <w:sz w:val="16"/>
          <w:szCs w:val="16"/>
          <w:shd w:val="clear" w:color="auto" w:fill="FFFFFF"/>
          <w:lang w:eastAsia="en-US" w:bidi="en-US"/>
        </w:rPr>
        <w:t>2. В течени</w:t>
      </w:r>
      <w:proofErr w:type="gramStart"/>
      <w:r w:rsidRPr="004A08C7">
        <w:rPr>
          <w:rFonts w:ascii="Times New Roman" w:eastAsia="Lucida Sans Unicode" w:hAnsi="Times New Roman" w:cs="Times New Roman"/>
          <w:color w:val="000000"/>
          <w:sz w:val="16"/>
          <w:szCs w:val="16"/>
          <w:shd w:val="clear" w:color="auto" w:fill="FFFFFF"/>
          <w:lang w:eastAsia="en-US" w:bidi="en-US"/>
        </w:rPr>
        <w:t>и</w:t>
      </w:r>
      <w:proofErr w:type="gramEnd"/>
      <w:r w:rsidRPr="004A08C7">
        <w:rPr>
          <w:rFonts w:ascii="Times New Roman" w:eastAsia="Lucida Sans Unicode" w:hAnsi="Times New Roman" w:cs="Times New Roman"/>
          <w:color w:val="000000"/>
          <w:sz w:val="16"/>
          <w:szCs w:val="16"/>
          <w:shd w:val="clear" w:color="auto" w:fill="FFFFFF"/>
          <w:lang w:eastAsia="en-US" w:bidi="en-US"/>
        </w:rPr>
        <w:t xml:space="preserve"> 2021 года было не приватизировано следующее муниципальное имущество:</w:t>
      </w:r>
    </w:p>
    <w:tbl>
      <w:tblPr>
        <w:tblW w:w="0" w:type="auto"/>
        <w:tblInd w:w="-82" w:type="dxa"/>
        <w:tblLayout w:type="fixed"/>
        <w:tblCellMar>
          <w:top w:w="60" w:type="dxa"/>
          <w:left w:w="60" w:type="dxa"/>
          <w:bottom w:w="60" w:type="dxa"/>
          <w:right w:w="60" w:type="dxa"/>
        </w:tblCellMar>
        <w:tblLook w:val="0000" w:firstRow="0" w:lastRow="0" w:firstColumn="0" w:lastColumn="0" w:noHBand="0" w:noVBand="0"/>
      </w:tblPr>
      <w:tblGrid>
        <w:gridCol w:w="426"/>
        <w:gridCol w:w="7229"/>
        <w:gridCol w:w="1418"/>
        <w:gridCol w:w="1984"/>
      </w:tblGrid>
      <w:tr w:rsidR="004A08C7" w:rsidRPr="004A08C7" w:rsidTr="004A08C7">
        <w:tc>
          <w:tcPr>
            <w:tcW w:w="426" w:type="dxa"/>
            <w:tcBorders>
              <w:top w:val="single" w:sz="4" w:space="0" w:color="000000"/>
              <w:left w:val="single" w:sz="4" w:space="0" w:color="000000"/>
              <w:bottom w:val="single" w:sz="4" w:space="0" w:color="000000"/>
            </w:tcBorders>
            <w:shd w:val="clear" w:color="auto" w:fill="auto"/>
            <w:vAlign w:val="center"/>
          </w:tcPr>
          <w:p w:rsidR="004A08C7" w:rsidRPr="004A08C7" w:rsidRDefault="004A08C7" w:rsidP="00482E60">
            <w:pPr>
              <w:ind w:right="-12"/>
              <w:rPr>
                <w:sz w:val="16"/>
                <w:szCs w:val="16"/>
              </w:rPr>
            </w:pPr>
            <w:r w:rsidRPr="004A08C7">
              <w:rPr>
                <w:sz w:val="16"/>
                <w:szCs w:val="16"/>
              </w:rPr>
              <w:t xml:space="preserve"> № </w:t>
            </w:r>
            <w:proofErr w:type="gramStart"/>
            <w:r w:rsidRPr="004A08C7">
              <w:rPr>
                <w:sz w:val="16"/>
                <w:szCs w:val="16"/>
              </w:rPr>
              <w:t>п</w:t>
            </w:r>
            <w:proofErr w:type="gramEnd"/>
            <w:r w:rsidRPr="004A08C7">
              <w:rPr>
                <w:sz w:val="16"/>
                <w:szCs w:val="16"/>
              </w:rPr>
              <w:t>/п</w:t>
            </w:r>
          </w:p>
        </w:tc>
        <w:tc>
          <w:tcPr>
            <w:tcW w:w="7229" w:type="dxa"/>
            <w:tcBorders>
              <w:top w:val="single" w:sz="4" w:space="0" w:color="000000"/>
              <w:left w:val="single" w:sz="4" w:space="0" w:color="000000"/>
              <w:bottom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rPr>
              <w:t>Наименование и характеристики объектов</w:t>
            </w:r>
          </w:p>
        </w:tc>
        <w:tc>
          <w:tcPr>
            <w:tcW w:w="1418" w:type="dxa"/>
            <w:tcBorders>
              <w:top w:val="single" w:sz="4" w:space="0" w:color="000000"/>
              <w:left w:val="single" w:sz="4" w:space="0" w:color="000000"/>
              <w:bottom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rPr>
              <w:t>Предполагаемая  первоначальная цена</w:t>
            </w:r>
            <w:proofErr w:type="gramStart"/>
            <w:r w:rsidRPr="004A08C7">
              <w:rPr>
                <w:rFonts w:ascii="Times New Roman" w:hAnsi="Times New Roman" w:cs="Times New Roman"/>
                <w:sz w:val="16"/>
                <w:szCs w:val="16"/>
              </w:rPr>
              <w:t xml:space="preserve"> ,</w:t>
            </w:r>
            <w:proofErr w:type="gramEnd"/>
            <w:r w:rsidRPr="004A08C7">
              <w:rPr>
                <w:rFonts w:ascii="Times New Roman" w:hAnsi="Times New Roman" w:cs="Times New Roman"/>
                <w:sz w:val="16"/>
                <w:szCs w:val="16"/>
              </w:rPr>
              <w:t xml:space="preserve"> руб.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rPr>
              <w:t>Срок приватизации</w:t>
            </w:r>
          </w:p>
        </w:tc>
      </w:tr>
      <w:tr w:rsidR="004A08C7" w:rsidRPr="004A08C7" w:rsidTr="004A08C7">
        <w:trPr>
          <w:trHeight w:val="723"/>
        </w:trPr>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rStyle w:val="41"/>
                <w:rFonts w:eastAsia="Arial"/>
                <w:color w:val="000000"/>
                <w:sz w:val="16"/>
                <w:szCs w:val="16"/>
                <w:shd w:val="clear" w:color="auto" w:fill="FFFFFF"/>
              </w:rPr>
            </w:pPr>
            <w:r w:rsidRPr="004A08C7">
              <w:rPr>
                <w:sz w:val="16"/>
                <w:szCs w:val="16"/>
              </w:rPr>
              <w:t>1</w:t>
            </w:r>
          </w:p>
        </w:tc>
        <w:tc>
          <w:tcPr>
            <w:tcW w:w="7229" w:type="dxa"/>
            <w:tcBorders>
              <w:left w:val="single" w:sz="4" w:space="0" w:color="000000"/>
              <w:bottom w:val="single" w:sz="4" w:space="0" w:color="000000"/>
            </w:tcBorders>
            <w:shd w:val="clear" w:color="auto" w:fill="auto"/>
          </w:tcPr>
          <w:p w:rsidR="004A08C7" w:rsidRPr="004A08C7" w:rsidRDefault="004A08C7" w:rsidP="00482E60">
            <w:pPr>
              <w:pStyle w:val="211"/>
              <w:snapToGrid w:val="0"/>
              <w:spacing w:after="120"/>
              <w:rPr>
                <w:rFonts w:ascii="Times New Roman" w:eastAsia="Times New Roman" w:hAnsi="Times New Roman"/>
                <w:color w:val="000000"/>
                <w:sz w:val="16"/>
                <w:szCs w:val="16"/>
                <w:shd w:val="clear" w:color="auto" w:fill="FFFF00"/>
                <w:lang w:eastAsia="en-US" w:bidi="en-US"/>
              </w:rPr>
            </w:pPr>
            <w:r w:rsidRPr="004A08C7">
              <w:rPr>
                <w:rStyle w:val="41"/>
                <w:rFonts w:ascii="Times New Roman" w:eastAsia="Arial" w:hAnsi="Times New Roman"/>
                <w:color w:val="000000"/>
                <w:sz w:val="16"/>
                <w:szCs w:val="16"/>
                <w:shd w:val="clear" w:color="auto" w:fill="FFFFFF"/>
              </w:rPr>
              <w:t xml:space="preserve">Помещение, </w:t>
            </w:r>
            <w:r w:rsidRPr="004A08C7">
              <w:rPr>
                <w:rStyle w:val="41"/>
                <w:rFonts w:ascii="Times New Roman" w:hAnsi="Times New Roman"/>
                <w:color w:val="000000"/>
                <w:sz w:val="16"/>
                <w:szCs w:val="16"/>
                <w:shd w:val="clear" w:color="auto" w:fill="FFFFFF"/>
              </w:rPr>
              <w:t xml:space="preserve">назначение нежилое, общей площадью 304,9 </w:t>
            </w:r>
            <w:proofErr w:type="spellStart"/>
            <w:r w:rsidRPr="004A08C7">
              <w:rPr>
                <w:rStyle w:val="41"/>
                <w:rFonts w:ascii="Times New Roman" w:hAnsi="Times New Roman"/>
                <w:color w:val="000000"/>
                <w:sz w:val="16"/>
                <w:szCs w:val="16"/>
                <w:shd w:val="clear" w:color="auto" w:fill="FFFFFF"/>
              </w:rPr>
              <w:t>кв</w:t>
            </w:r>
            <w:proofErr w:type="gramStart"/>
            <w:r w:rsidRPr="004A08C7">
              <w:rPr>
                <w:rStyle w:val="41"/>
                <w:rFonts w:ascii="Times New Roman" w:hAnsi="Times New Roman"/>
                <w:color w:val="000000"/>
                <w:sz w:val="16"/>
                <w:szCs w:val="16"/>
                <w:shd w:val="clear" w:color="auto" w:fill="FFFFFF"/>
              </w:rPr>
              <w:t>.м</w:t>
            </w:r>
            <w:proofErr w:type="spellEnd"/>
            <w:proofErr w:type="gramEnd"/>
            <w:r w:rsidRPr="004A08C7">
              <w:rPr>
                <w:rStyle w:val="41"/>
                <w:rFonts w:ascii="Times New Roman" w:hAnsi="Times New Roman"/>
                <w:color w:val="000000"/>
                <w:sz w:val="16"/>
                <w:szCs w:val="16"/>
                <w:shd w:val="clear" w:color="auto" w:fill="FFFFFF"/>
              </w:rPr>
              <w:t>, с кадастровым номером 45:14:010603:312, этажность:1, расположенное</w:t>
            </w:r>
            <w:r w:rsidRPr="004A08C7">
              <w:rPr>
                <w:rStyle w:val="41"/>
                <w:rFonts w:ascii="Times New Roman" w:eastAsia="Times New Roman" w:hAnsi="Times New Roman"/>
                <w:sz w:val="16"/>
                <w:szCs w:val="16"/>
                <w:shd w:val="clear" w:color="auto" w:fill="FFFFFF"/>
              </w:rPr>
              <w:t xml:space="preserve"> по адресу: Курганская область, </w:t>
            </w:r>
            <w:proofErr w:type="spellStart"/>
            <w:r w:rsidRPr="004A08C7">
              <w:rPr>
                <w:rStyle w:val="41"/>
                <w:rFonts w:ascii="Times New Roman" w:eastAsia="Times New Roman" w:hAnsi="Times New Roman"/>
                <w:sz w:val="16"/>
                <w:szCs w:val="16"/>
                <w:shd w:val="clear" w:color="auto" w:fill="FFFFFF"/>
              </w:rPr>
              <w:t>Петуховский</w:t>
            </w:r>
            <w:proofErr w:type="spellEnd"/>
            <w:r w:rsidRPr="004A08C7">
              <w:rPr>
                <w:rStyle w:val="41"/>
                <w:rFonts w:ascii="Times New Roman" w:eastAsia="Times New Roman" w:hAnsi="Times New Roman"/>
                <w:sz w:val="16"/>
                <w:szCs w:val="16"/>
                <w:shd w:val="clear" w:color="auto" w:fill="FFFFFF"/>
              </w:rPr>
              <w:t xml:space="preserve"> район, с. </w:t>
            </w:r>
            <w:proofErr w:type="gramStart"/>
            <w:r w:rsidRPr="004A08C7">
              <w:rPr>
                <w:rStyle w:val="41"/>
                <w:rFonts w:ascii="Times New Roman" w:eastAsia="Times New Roman" w:hAnsi="Times New Roman"/>
                <w:sz w:val="16"/>
                <w:szCs w:val="16"/>
                <w:shd w:val="clear" w:color="auto" w:fill="FFFFFF"/>
              </w:rPr>
              <w:t>Жидки</w:t>
            </w:r>
            <w:proofErr w:type="gramEnd"/>
            <w:r w:rsidRPr="004A08C7">
              <w:rPr>
                <w:rStyle w:val="41"/>
                <w:rFonts w:ascii="Times New Roman" w:eastAsia="Times New Roman" w:hAnsi="Times New Roman"/>
                <w:sz w:val="16"/>
                <w:szCs w:val="16"/>
                <w:shd w:val="clear" w:color="auto" w:fill="FFFFFF"/>
              </w:rPr>
              <w:t>, пер. Солнечный, д.6, пом.3</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rFonts w:eastAsia="Times New Roman"/>
                <w:color w:val="000000"/>
                <w:sz w:val="16"/>
                <w:szCs w:val="16"/>
                <w:shd w:val="clear" w:color="auto" w:fill="FFFF00"/>
                <w:lang w:eastAsia="en-US" w:bidi="en-US"/>
              </w:rPr>
            </w:pPr>
          </w:p>
          <w:p w:rsidR="004A08C7" w:rsidRPr="004A08C7" w:rsidRDefault="004A08C7" w:rsidP="00482E60">
            <w:pPr>
              <w:pStyle w:val="a0"/>
              <w:snapToGrid w:val="0"/>
              <w:ind w:right="-12"/>
              <w:jc w:val="center"/>
              <w:rPr>
                <w:rFonts w:eastAsia="Times New Roman"/>
                <w:color w:val="000000"/>
                <w:sz w:val="16"/>
                <w:szCs w:val="16"/>
                <w:shd w:val="clear" w:color="auto" w:fill="FFFFFF"/>
                <w:lang w:eastAsia="en-US" w:bidi="en-US"/>
              </w:rPr>
            </w:pPr>
            <w:r w:rsidRPr="004A08C7">
              <w:rPr>
                <w:rFonts w:eastAsia="Times New Roman"/>
                <w:color w:val="000000"/>
                <w:sz w:val="16"/>
                <w:szCs w:val="16"/>
                <w:shd w:val="clear" w:color="auto" w:fill="FFFFFF"/>
                <w:lang w:eastAsia="en-US" w:bidi="en-US"/>
              </w:rPr>
              <w:t>73833</w:t>
            </w:r>
          </w:p>
          <w:p w:rsidR="004A08C7" w:rsidRPr="004A08C7" w:rsidRDefault="004A08C7" w:rsidP="00482E60">
            <w:pPr>
              <w:snapToGrid w:val="0"/>
              <w:ind w:right="-12"/>
              <w:jc w:val="center"/>
              <w:rPr>
                <w:rFonts w:eastAsia="Times New Roman"/>
                <w:color w:val="000000"/>
                <w:sz w:val="16"/>
                <w:szCs w:val="16"/>
                <w:shd w:val="clear" w:color="auto" w:fill="FFFFFF"/>
                <w:lang w:eastAsia="en-US" w:bidi="en-US"/>
              </w:rPr>
            </w:pPr>
          </w:p>
          <w:p w:rsidR="004A08C7" w:rsidRPr="004A08C7" w:rsidRDefault="004A08C7" w:rsidP="00482E60">
            <w:pPr>
              <w:snapToGrid w:val="0"/>
              <w:ind w:right="-12"/>
              <w:jc w:val="center"/>
              <w:rPr>
                <w:rFonts w:eastAsia="Times New Roman"/>
                <w:color w:val="000000"/>
                <w:sz w:val="16"/>
                <w:szCs w:val="16"/>
                <w:shd w:val="clear" w:color="auto" w:fill="FFFF00"/>
                <w:lang w:eastAsia="en-US" w:bidi="en-US"/>
              </w:rPr>
            </w:pPr>
          </w:p>
          <w:p w:rsidR="004A08C7" w:rsidRPr="004A08C7" w:rsidRDefault="004A08C7" w:rsidP="00482E60">
            <w:pPr>
              <w:snapToGrid w:val="0"/>
              <w:ind w:right="-12"/>
              <w:jc w:val="center"/>
              <w:rPr>
                <w:rFonts w:eastAsia="Times New Roman"/>
                <w:color w:val="000000"/>
                <w:sz w:val="16"/>
                <w:szCs w:val="16"/>
                <w:shd w:val="clear" w:color="auto" w:fill="FFFF00"/>
                <w:lang w:eastAsia="en-US" w:bidi="en-US"/>
              </w:rPr>
            </w:pP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sz w:val="16"/>
                <w:szCs w:val="16"/>
              </w:rPr>
            </w:pPr>
            <w:r w:rsidRPr="004A08C7">
              <w:rPr>
                <w:sz w:val="16"/>
                <w:szCs w:val="16"/>
                <w:shd w:val="clear" w:color="auto" w:fill="FFFFFF"/>
              </w:rPr>
              <w:t>2</w:t>
            </w:r>
          </w:p>
        </w:tc>
        <w:tc>
          <w:tcPr>
            <w:tcW w:w="7229" w:type="dxa"/>
            <w:tcBorders>
              <w:left w:val="single" w:sz="4" w:space="0" w:color="000000"/>
              <w:bottom w:val="single" w:sz="4" w:space="0" w:color="000000"/>
            </w:tcBorders>
            <w:shd w:val="clear" w:color="auto" w:fill="auto"/>
          </w:tcPr>
          <w:p w:rsidR="004A08C7" w:rsidRPr="004A08C7" w:rsidRDefault="004A08C7" w:rsidP="00482E60">
            <w:pPr>
              <w:snapToGrid w:val="0"/>
              <w:spacing w:after="120"/>
              <w:rPr>
                <w:rFonts w:eastAsia="Times New Roman"/>
                <w:color w:val="000000"/>
                <w:sz w:val="16"/>
                <w:szCs w:val="16"/>
                <w:shd w:val="clear" w:color="auto" w:fill="FFFFFF"/>
                <w:lang w:eastAsia="en-US" w:bidi="en-US"/>
              </w:rPr>
            </w:pPr>
            <w:r w:rsidRPr="004A08C7">
              <w:rPr>
                <w:sz w:val="16"/>
                <w:szCs w:val="16"/>
              </w:rPr>
              <w:t xml:space="preserve">Здание котельной № 18, назначение нежилое, площадь  71,1 </w:t>
            </w:r>
            <w:proofErr w:type="spellStart"/>
            <w:r w:rsidRPr="004A08C7">
              <w:rPr>
                <w:sz w:val="16"/>
                <w:szCs w:val="16"/>
              </w:rPr>
              <w:t>кв.м</w:t>
            </w:r>
            <w:proofErr w:type="spellEnd"/>
            <w:r w:rsidRPr="004A08C7">
              <w:rPr>
                <w:sz w:val="16"/>
                <w:szCs w:val="16"/>
              </w:rPr>
              <w:t xml:space="preserve">, этажность 1, с </w:t>
            </w:r>
            <w:r w:rsidRPr="004A08C7">
              <w:rPr>
                <w:color w:val="000000"/>
                <w:sz w:val="16"/>
                <w:szCs w:val="16"/>
              </w:rPr>
              <w:t xml:space="preserve">кадастровым номером 45:14:032001:171, </w:t>
            </w:r>
            <w:r w:rsidRPr="004A08C7">
              <w:rPr>
                <w:rStyle w:val="41"/>
                <w:color w:val="000000"/>
                <w:sz w:val="16"/>
                <w:szCs w:val="16"/>
              </w:rPr>
              <w:t xml:space="preserve">одновременно </w:t>
            </w:r>
            <w:r w:rsidRPr="004A08C7">
              <w:rPr>
                <w:color w:val="000000"/>
                <w:sz w:val="16"/>
                <w:szCs w:val="16"/>
              </w:rPr>
              <w:t xml:space="preserve"> с земельным участком площадью 311 </w:t>
            </w:r>
            <w:proofErr w:type="spellStart"/>
            <w:r w:rsidRPr="004A08C7">
              <w:rPr>
                <w:color w:val="000000"/>
                <w:sz w:val="16"/>
                <w:szCs w:val="16"/>
              </w:rPr>
              <w:t>кв.м</w:t>
            </w:r>
            <w:proofErr w:type="spellEnd"/>
            <w:r w:rsidRPr="004A08C7">
              <w:rPr>
                <w:color w:val="000000"/>
                <w:sz w:val="16"/>
                <w:szCs w:val="16"/>
              </w:rPr>
              <w:t>. с</w:t>
            </w:r>
            <w:r w:rsidRPr="004A08C7">
              <w:rPr>
                <w:rStyle w:val="41"/>
                <w:rFonts w:eastAsia="Mangal"/>
                <w:color w:val="000000"/>
                <w:sz w:val="16"/>
                <w:szCs w:val="16"/>
              </w:rPr>
              <w:t xml:space="preserve">  </w:t>
            </w:r>
            <w:r w:rsidRPr="004A08C7">
              <w:rPr>
                <w:rStyle w:val="41"/>
                <w:color w:val="000000"/>
                <w:sz w:val="16"/>
                <w:szCs w:val="16"/>
              </w:rPr>
              <w:t>кадастровым номером 45:14:032001:546, категория земель: земли населенных пунктов, с видом разрешенного использования: для  размещения объектов инженерной инфраструктуры, по а</w:t>
            </w:r>
            <w:r w:rsidRPr="004A08C7">
              <w:rPr>
                <w:rStyle w:val="41"/>
                <w:rFonts w:eastAsia="Times New Roman"/>
                <w:color w:val="000000"/>
                <w:sz w:val="16"/>
                <w:szCs w:val="16"/>
              </w:rPr>
              <w:t xml:space="preserve">дресу </w:t>
            </w:r>
            <w:r w:rsidRPr="004A08C7">
              <w:rPr>
                <w:rStyle w:val="41"/>
                <w:color w:val="000000"/>
                <w:sz w:val="16"/>
                <w:szCs w:val="16"/>
              </w:rPr>
              <w:t xml:space="preserve">:Курганская </w:t>
            </w:r>
            <w:proofErr w:type="spellStart"/>
            <w:r w:rsidRPr="004A08C7">
              <w:rPr>
                <w:rStyle w:val="41"/>
                <w:color w:val="000000"/>
                <w:sz w:val="16"/>
                <w:szCs w:val="16"/>
              </w:rPr>
              <w:t>обл</w:t>
            </w:r>
            <w:proofErr w:type="spellEnd"/>
            <w:r w:rsidRPr="004A08C7">
              <w:rPr>
                <w:rStyle w:val="41"/>
                <w:color w:val="000000"/>
                <w:sz w:val="16"/>
                <w:szCs w:val="16"/>
              </w:rPr>
              <w:t xml:space="preserve">, </w:t>
            </w:r>
            <w:proofErr w:type="spellStart"/>
            <w:r w:rsidRPr="004A08C7">
              <w:rPr>
                <w:rStyle w:val="41"/>
                <w:color w:val="000000"/>
                <w:sz w:val="16"/>
                <w:szCs w:val="16"/>
              </w:rPr>
              <w:t>Петуховский</w:t>
            </w:r>
            <w:proofErr w:type="spellEnd"/>
            <w:r w:rsidRPr="004A08C7">
              <w:rPr>
                <w:rStyle w:val="41"/>
                <w:color w:val="000000"/>
                <w:sz w:val="16"/>
                <w:szCs w:val="16"/>
              </w:rPr>
              <w:t xml:space="preserve"> р-н, с. </w:t>
            </w:r>
            <w:proofErr w:type="spellStart"/>
            <w:r w:rsidRPr="004A08C7">
              <w:rPr>
                <w:rStyle w:val="41"/>
                <w:color w:val="000000"/>
                <w:sz w:val="16"/>
                <w:szCs w:val="16"/>
              </w:rPr>
              <w:t>Матасы</w:t>
            </w:r>
            <w:proofErr w:type="spellEnd"/>
            <w:r w:rsidRPr="004A08C7">
              <w:rPr>
                <w:rStyle w:val="41"/>
                <w:color w:val="000000"/>
                <w:sz w:val="16"/>
                <w:szCs w:val="16"/>
              </w:rPr>
              <w:t>, ул. Береговая, 2</w:t>
            </w:r>
            <w:proofErr w:type="gramStart"/>
            <w:r w:rsidRPr="004A08C7">
              <w:rPr>
                <w:rStyle w:val="41"/>
                <w:color w:val="000000"/>
                <w:sz w:val="16"/>
                <w:szCs w:val="16"/>
              </w:rPr>
              <w:t xml:space="preserve"> А</w:t>
            </w:r>
            <w:proofErr w:type="gramEnd"/>
            <w:r w:rsidRPr="004A08C7">
              <w:rPr>
                <w:rStyle w:val="41"/>
                <w:color w:val="000000"/>
                <w:sz w:val="16"/>
                <w:szCs w:val="16"/>
              </w:rPr>
              <w:t xml:space="preserve"> </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rFonts w:eastAsia="Times New Roman"/>
                <w:color w:val="000000"/>
                <w:sz w:val="16"/>
                <w:szCs w:val="16"/>
                <w:shd w:val="clear" w:color="auto" w:fill="FFFFFF"/>
                <w:lang w:eastAsia="en-US" w:bidi="en-US"/>
              </w:rPr>
            </w:pPr>
          </w:p>
          <w:p w:rsidR="004A08C7" w:rsidRPr="004A08C7" w:rsidRDefault="004A08C7" w:rsidP="00482E60">
            <w:pPr>
              <w:snapToGrid w:val="0"/>
              <w:ind w:right="-12"/>
              <w:jc w:val="center"/>
              <w:rPr>
                <w:rFonts w:eastAsia="Times New Roman"/>
                <w:color w:val="000000"/>
                <w:sz w:val="16"/>
                <w:szCs w:val="16"/>
                <w:shd w:val="clear" w:color="auto" w:fill="FFFFFF"/>
                <w:lang w:eastAsia="en-US" w:bidi="en-US"/>
              </w:rPr>
            </w:pPr>
            <w:r w:rsidRPr="004A08C7">
              <w:rPr>
                <w:rFonts w:eastAsia="Times New Roman"/>
                <w:color w:val="000000"/>
                <w:sz w:val="16"/>
                <w:szCs w:val="16"/>
                <w:shd w:val="clear" w:color="auto" w:fill="FFFFFF"/>
                <w:lang w:eastAsia="en-US" w:bidi="en-US"/>
              </w:rPr>
              <w:t>13957</w:t>
            </w:r>
          </w:p>
          <w:p w:rsidR="004A08C7" w:rsidRPr="004A08C7" w:rsidRDefault="004A08C7" w:rsidP="00482E60">
            <w:pPr>
              <w:snapToGrid w:val="0"/>
              <w:ind w:right="-12"/>
              <w:jc w:val="center"/>
              <w:rPr>
                <w:rFonts w:eastAsia="Times New Roman"/>
                <w:color w:val="000000"/>
                <w:sz w:val="16"/>
                <w:szCs w:val="16"/>
                <w:shd w:val="clear" w:color="auto" w:fill="FFFFFF"/>
                <w:lang w:eastAsia="en-US" w:bidi="en-US"/>
              </w:rPr>
            </w:pPr>
          </w:p>
          <w:p w:rsidR="004A08C7" w:rsidRPr="004A08C7" w:rsidRDefault="004A08C7" w:rsidP="00482E60">
            <w:pPr>
              <w:snapToGrid w:val="0"/>
              <w:ind w:right="-12"/>
              <w:jc w:val="center"/>
              <w:rPr>
                <w:rFonts w:eastAsia="Times New Roman"/>
                <w:color w:val="000000"/>
                <w:sz w:val="16"/>
                <w:szCs w:val="16"/>
                <w:shd w:val="clear" w:color="auto" w:fill="FFFFFF"/>
                <w:lang w:eastAsia="en-US" w:bidi="en-US"/>
              </w:rPr>
            </w:pPr>
          </w:p>
          <w:p w:rsidR="004A08C7" w:rsidRPr="004A08C7" w:rsidRDefault="004A08C7" w:rsidP="00482E60">
            <w:pPr>
              <w:snapToGrid w:val="0"/>
              <w:ind w:right="-12"/>
              <w:jc w:val="center"/>
              <w:rPr>
                <w:rFonts w:eastAsia="Times New Roman"/>
                <w:color w:val="000000"/>
                <w:sz w:val="16"/>
                <w:szCs w:val="16"/>
                <w:shd w:val="clear" w:color="auto" w:fill="FFFFFF"/>
                <w:lang w:eastAsia="en-US" w:bidi="en-US"/>
              </w:rPr>
            </w:pPr>
          </w:p>
          <w:p w:rsidR="004A08C7" w:rsidRPr="004A08C7" w:rsidRDefault="004A08C7" w:rsidP="00482E60">
            <w:pPr>
              <w:snapToGrid w:val="0"/>
              <w:ind w:right="-12"/>
              <w:jc w:val="center"/>
              <w:rPr>
                <w:rFonts w:eastAsia="Times New Roman"/>
                <w:color w:val="000000"/>
                <w:sz w:val="16"/>
                <w:szCs w:val="16"/>
                <w:shd w:val="clear" w:color="auto" w:fill="FFFFFF"/>
                <w:lang w:eastAsia="en-US" w:bidi="en-US"/>
              </w:rPr>
            </w:pP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sz w:val="16"/>
                <w:szCs w:val="16"/>
              </w:rPr>
            </w:pPr>
            <w:r w:rsidRPr="004A08C7">
              <w:rPr>
                <w:sz w:val="16"/>
                <w:szCs w:val="16"/>
                <w:shd w:val="clear" w:color="auto" w:fill="FFFFFF"/>
              </w:rPr>
              <w:t>3</w:t>
            </w:r>
          </w:p>
        </w:tc>
        <w:tc>
          <w:tcPr>
            <w:tcW w:w="7229" w:type="dxa"/>
            <w:tcBorders>
              <w:left w:val="single" w:sz="4" w:space="0" w:color="000000"/>
              <w:bottom w:val="single" w:sz="4" w:space="0" w:color="000000"/>
            </w:tcBorders>
            <w:shd w:val="clear" w:color="auto" w:fill="auto"/>
          </w:tcPr>
          <w:p w:rsidR="004A08C7" w:rsidRPr="004A08C7" w:rsidRDefault="004A08C7" w:rsidP="00482E60">
            <w:pPr>
              <w:pStyle w:val="211"/>
              <w:snapToGrid w:val="0"/>
              <w:spacing w:after="120"/>
              <w:rPr>
                <w:rFonts w:ascii="Times New Roman" w:eastAsia="Times New Roman" w:hAnsi="Times New Roman"/>
                <w:color w:val="000000"/>
                <w:sz w:val="16"/>
                <w:szCs w:val="16"/>
                <w:shd w:val="clear" w:color="auto" w:fill="FFFF99"/>
                <w:lang w:eastAsia="en-US" w:bidi="en-US"/>
              </w:rPr>
            </w:pPr>
            <w:r w:rsidRPr="004A08C7">
              <w:rPr>
                <w:rFonts w:ascii="Times New Roman" w:hAnsi="Times New Roman"/>
                <w:sz w:val="16"/>
                <w:szCs w:val="16"/>
              </w:rPr>
              <w:t xml:space="preserve">Здание котельной № 28, назначение нежилое, площадь  30,6 </w:t>
            </w:r>
            <w:proofErr w:type="spellStart"/>
            <w:r w:rsidRPr="004A08C7">
              <w:rPr>
                <w:rFonts w:ascii="Times New Roman" w:hAnsi="Times New Roman"/>
                <w:sz w:val="16"/>
                <w:szCs w:val="16"/>
              </w:rPr>
              <w:t>кв</w:t>
            </w:r>
            <w:proofErr w:type="gramStart"/>
            <w:r w:rsidRPr="004A08C7">
              <w:rPr>
                <w:rFonts w:ascii="Times New Roman" w:hAnsi="Times New Roman"/>
                <w:sz w:val="16"/>
                <w:szCs w:val="16"/>
              </w:rPr>
              <w:t>.м</w:t>
            </w:r>
            <w:proofErr w:type="spellEnd"/>
            <w:proofErr w:type="gramEnd"/>
            <w:r w:rsidRPr="004A08C7">
              <w:rPr>
                <w:rFonts w:ascii="Times New Roman" w:hAnsi="Times New Roman"/>
                <w:sz w:val="16"/>
                <w:szCs w:val="16"/>
              </w:rPr>
              <w:t xml:space="preserve">, этажность:1, с </w:t>
            </w:r>
            <w:r w:rsidRPr="004A08C7">
              <w:rPr>
                <w:rFonts w:ascii="Times New Roman" w:hAnsi="Times New Roman"/>
                <w:color w:val="000000"/>
                <w:sz w:val="16"/>
                <w:szCs w:val="16"/>
              </w:rPr>
              <w:t xml:space="preserve">кадастровым номером 45:14:031101:105,  </w:t>
            </w:r>
            <w:r w:rsidRPr="004A08C7">
              <w:rPr>
                <w:rStyle w:val="41"/>
                <w:rFonts w:ascii="Times New Roman" w:hAnsi="Times New Roman"/>
                <w:color w:val="000000"/>
                <w:sz w:val="16"/>
                <w:szCs w:val="16"/>
              </w:rPr>
              <w:t xml:space="preserve">одновременно </w:t>
            </w:r>
            <w:r w:rsidRPr="004A08C7">
              <w:rPr>
                <w:rFonts w:ascii="Times New Roman" w:hAnsi="Times New Roman"/>
                <w:color w:val="000000"/>
                <w:sz w:val="16"/>
                <w:szCs w:val="16"/>
              </w:rPr>
              <w:t xml:space="preserve"> с земельным участком площадью 226 </w:t>
            </w:r>
            <w:proofErr w:type="spellStart"/>
            <w:r w:rsidRPr="004A08C7">
              <w:rPr>
                <w:rFonts w:ascii="Times New Roman" w:hAnsi="Times New Roman"/>
                <w:color w:val="000000"/>
                <w:sz w:val="16"/>
                <w:szCs w:val="16"/>
              </w:rPr>
              <w:t>кв.м</w:t>
            </w:r>
            <w:proofErr w:type="spellEnd"/>
            <w:r w:rsidRPr="004A08C7">
              <w:rPr>
                <w:rFonts w:ascii="Times New Roman" w:hAnsi="Times New Roman"/>
                <w:color w:val="000000"/>
                <w:sz w:val="16"/>
                <w:szCs w:val="16"/>
              </w:rPr>
              <w:t>. с</w:t>
            </w:r>
            <w:r w:rsidRPr="004A08C7">
              <w:rPr>
                <w:rStyle w:val="41"/>
                <w:rFonts w:ascii="Times New Roman" w:eastAsia="Mangal" w:hAnsi="Times New Roman"/>
                <w:color w:val="000000"/>
                <w:sz w:val="16"/>
                <w:szCs w:val="16"/>
              </w:rPr>
              <w:t xml:space="preserve">  </w:t>
            </w:r>
            <w:r w:rsidRPr="004A08C7">
              <w:rPr>
                <w:rStyle w:val="41"/>
                <w:rFonts w:ascii="Times New Roman" w:hAnsi="Times New Roman"/>
                <w:color w:val="000000"/>
                <w:sz w:val="16"/>
                <w:szCs w:val="16"/>
              </w:rPr>
              <w:t>кадастровым номером 45:14:031101:521, категория земель: земли населенных пунктов, с видом разрешенного использования: для  размещения объектов инженерной инфраструктуры, по а</w:t>
            </w:r>
            <w:r w:rsidRPr="004A08C7">
              <w:rPr>
                <w:rStyle w:val="41"/>
                <w:rFonts w:ascii="Times New Roman" w:eastAsia="Times New Roman" w:hAnsi="Times New Roman"/>
                <w:color w:val="000000"/>
                <w:sz w:val="16"/>
                <w:szCs w:val="16"/>
              </w:rPr>
              <w:t>дресу</w:t>
            </w:r>
            <w:r w:rsidRPr="004A08C7">
              <w:rPr>
                <w:rStyle w:val="41"/>
                <w:rFonts w:ascii="Times New Roman" w:hAnsi="Times New Roman"/>
                <w:color w:val="000000"/>
                <w:sz w:val="16"/>
                <w:szCs w:val="16"/>
              </w:rPr>
              <w:t>:</w:t>
            </w:r>
            <w:r w:rsidRPr="004A08C7">
              <w:rPr>
                <w:rFonts w:ascii="Times New Roman" w:hAnsi="Times New Roman"/>
                <w:color w:val="000000"/>
                <w:sz w:val="16"/>
                <w:szCs w:val="16"/>
              </w:rPr>
              <w:t xml:space="preserve"> Курганская обл., </w:t>
            </w:r>
            <w:proofErr w:type="spellStart"/>
            <w:r w:rsidRPr="004A08C7">
              <w:rPr>
                <w:rFonts w:ascii="Times New Roman" w:hAnsi="Times New Roman"/>
                <w:color w:val="000000"/>
                <w:sz w:val="16"/>
                <w:szCs w:val="16"/>
              </w:rPr>
              <w:t>Петуховский</w:t>
            </w:r>
            <w:proofErr w:type="spellEnd"/>
            <w:r w:rsidRPr="004A08C7">
              <w:rPr>
                <w:rFonts w:ascii="Times New Roman" w:hAnsi="Times New Roman"/>
                <w:color w:val="000000"/>
                <w:sz w:val="16"/>
                <w:szCs w:val="16"/>
              </w:rPr>
              <w:t xml:space="preserve"> район, с. Богданы, ул. Советская, 29</w:t>
            </w:r>
            <w:proofErr w:type="gramStart"/>
            <w:r w:rsidRPr="004A08C7">
              <w:rPr>
                <w:rFonts w:ascii="Times New Roman" w:hAnsi="Times New Roman"/>
                <w:color w:val="000000"/>
                <w:sz w:val="16"/>
                <w:szCs w:val="16"/>
              </w:rPr>
              <w:t xml:space="preserve"> А</w:t>
            </w:r>
            <w:proofErr w:type="gramEnd"/>
            <w:r w:rsidRPr="004A08C7">
              <w:rPr>
                <w:rFonts w:ascii="Times New Roman" w:hAnsi="Times New Roman"/>
                <w:sz w:val="16"/>
                <w:szCs w:val="16"/>
              </w:rPr>
              <w:t xml:space="preserve"> </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rFonts w:eastAsia="Times New Roman"/>
                <w:color w:val="000000"/>
                <w:sz w:val="16"/>
                <w:szCs w:val="16"/>
                <w:shd w:val="clear" w:color="auto" w:fill="FFFF99"/>
                <w:lang w:eastAsia="en-US" w:bidi="en-US"/>
              </w:rPr>
            </w:pPr>
          </w:p>
          <w:p w:rsidR="004A08C7" w:rsidRPr="004A08C7" w:rsidRDefault="004A08C7" w:rsidP="00482E60">
            <w:pPr>
              <w:snapToGrid w:val="0"/>
              <w:ind w:right="-12"/>
              <w:jc w:val="center"/>
              <w:rPr>
                <w:sz w:val="16"/>
                <w:szCs w:val="16"/>
                <w:shd w:val="clear" w:color="auto" w:fill="FFFFFF"/>
              </w:rPr>
            </w:pPr>
            <w:r w:rsidRPr="004A08C7">
              <w:rPr>
                <w:rFonts w:eastAsia="Times New Roman"/>
                <w:color w:val="000000"/>
                <w:sz w:val="16"/>
                <w:szCs w:val="16"/>
                <w:lang w:eastAsia="en-US" w:bidi="en-US"/>
              </w:rPr>
              <w:t>7524</w:t>
            </w: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rPr>
          <w:trHeight w:val="1142"/>
        </w:trPr>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sz w:val="16"/>
                <w:szCs w:val="16"/>
              </w:rPr>
            </w:pPr>
            <w:r w:rsidRPr="004A08C7">
              <w:rPr>
                <w:sz w:val="16"/>
                <w:szCs w:val="16"/>
                <w:shd w:val="clear" w:color="auto" w:fill="FFFFFF"/>
              </w:rPr>
              <w:t>4</w:t>
            </w:r>
          </w:p>
        </w:tc>
        <w:tc>
          <w:tcPr>
            <w:tcW w:w="7229" w:type="dxa"/>
            <w:tcBorders>
              <w:left w:val="single" w:sz="4" w:space="0" w:color="000000"/>
              <w:bottom w:val="single" w:sz="4" w:space="0" w:color="000000"/>
            </w:tcBorders>
            <w:shd w:val="clear" w:color="auto" w:fill="auto"/>
          </w:tcPr>
          <w:p w:rsidR="004A08C7" w:rsidRPr="004A08C7" w:rsidRDefault="004A08C7" w:rsidP="00482E60">
            <w:pPr>
              <w:snapToGrid w:val="0"/>
              <w:spacing w:after="120"/>
              <w:rPr>
                <w:rFonts w:eastAsia="Times New Roman"/>
                <w:color w:val="000000"/>
                <w:sz w:val="16"/>
                <w:szCs w:val="16"/>
                <w:shd w:val="clear" w:color="auto" w:fill="FFFF99"/>
                <w:lang w:eastAsia="en-US" w:bidi="en-US"/>
              </w:rPr>
            </w:pPr>
            <w:r w:rsidRPr="004A08C7">
              <w:rPr>
                <w:sz w:val="16"/>
                <w:szCs w:val="16"/>
              </w:rPr>
              <w:t xml:space="preserve">Здание котельной № 30, назначение нежилое, площадь  47,3 </w:t>
            </w:r>
            <w:proofErr w:type="spellStart"/>
            <w:r w:rsidRPr="004A08C7">
              <w:rPr>
                <w:sz w:val="16"/>
                <w:szCs w:val="16"/>
              </w:rPr>
              <w:t>кв</w:t>
            </w:r>
            <w:proofErr w:type="gramStart"/>
            <w:r w:rsidRPr="004A08C7">
              <w:rPr>
                <w:sz w:val="16"/>
                <w:szCs w:val="16"/>
              </w:rPr>
              <w:t>.м</w:t>
            </w:r>
            <w:proofErr w:type="spellEnd"/>
            <w:proofErr w:type="gramEnd"/>
            <w:r w:rsidRPr="004A08C7">
              <w:rPr>
                <w:sz w:val="16"/>
                <w:szCs w:val="16"/>
              </w:rPr>
              <w:t xml:space="preserve">, этажность:1, с </w:t>
            </w:r>
            <w:r w:rsidRPr="004A08C7">
              <w:rPr>
                <w:color w:val="000000"/>
                <w:sz w:val="16"/>
                <w:szCs w:val="16"/>
              </w:rPr>
              <w:t xml:space="preserve">кадастровым номером 45:14:010901:125,  </w:t>
            </w:r>
            <w:r w:rsidRPr="004A08C7">
              <w:rPr>
                <w:rStyle w:val="41"/>
                <w:color w:val="000000"/>
                <w:sz w:val="16"/>
                <w:szCs w:val="16"/>
              </w:rPr>
              <w:t xml:space="preserve">одновременно </w:t>
            </w:r>
            <w:r w:rsidRPr="004A08C7">
              <w:rPr>
                <w:color w:val="000000"/>
                <w:sz w:val="16"/>
                <w:szCs w:val="16"/>
              </w:rPr>
              <w:t xml:space="preserve"> с земельным участком площадью 221 </w:t>
            </w:r>
            <w:proofErr w:type="spellStart"/>
            <w:r w:rsidRPr="004A08C7">
              <w:rPr>
                <w:color w:val="000000"/>
                <w:sz w:val="16"/>
                <w:szCs w:val="16"/>
              </w:rPr>
              <w:t>кв.м</w:t>
            </w:r>
            <w:proofErr w:type="spellEnd"/>
            <w:r w:rsidRPr="004A08C7">
              <w:rPr>
                <w:color w:val="000000"/>
                <w:sz w:val="16"/>
                <w:szCs w:val="16"/>
              </w:rPr>
              <w:t>. с</w:t>
            </w:r>
            <w:r w:rsidRPr="004A08C7">
              <w:rPr>
                <w:rStyle w:val="41"/>
                <w:rFonts w:eastAsia="Mangal"/>
                <w:color w:val="000000"/>
                <w:sz w:val="16"/>
                <w:szCs w:val="16"/>
              </w:rPr>
              <w:t xml:space="preserve">  </w:t>
            </w:r>
            <w:r w:rsidRPr="004A08C7">
              <w:rPr>
                <w:rStyle w:val="41"/>
                <w:color w:val="000000"/>
                <w:sz w:val="16"/>
                <w:szCs w:val="16"/>
              </w:rPr>
              <w:t>кадастровым номером 45:14:010901:491, категория земель: земли населенных пунктов, с видом разрешенного использования: для  размещения объектов инженерной инфраструктуры, по а</w:t>
            </w:r>
            <w:r w:rsidRPr="004A08C7">
              <w:rPr>
                <w:rStyle w:val="41"/>
                <w:rFonts w:eastAsia="Times New Roman"/>
                <w:color w:val="000000"/>
                <w:sz w:val="16"/>
                <w:szCs w:val="16"/>
              </w:rPr>
              <w:t>дресу</w:t>
            </w:r>
            <w:r w:rsidRPr="004A08C7">
              <w:rPr>
                <w:rStyle w:val="41"/>
                <w:color w:val="000000"/>
                <w:sz w:val="16"/>
                <w:szCs w:val="16"/>
              </w:rPr>
              <w:t>:</w:t>
            </w:r>
            <w:r w:rsidRPr="004A08C7">
              <w:rPr>
                <w:color w:val="000000"/>
                <w:sz w:val="16"/>
                <w:szCs w:val="16"/>
              </w:rPr>
              <w:t xml:space="preserve"> </w:t>
            </w:r>
            <w:proofErr w:type="gramStart"/>
            <w:r w:rsidRPr="004A08C7">
              <w:rPr>
                <w:color w:val="000000"/>
                <w:sz w:val="16"/>
                <w:szCs w:val="16"/>
              </w:rPr>
              <w:t>Курганская</w:t>
            </w:r>
            <w:proofErr w:type="gramEnd"/>
            <w:r w:rsidRPr="004A08C7">
              <w:rPr>
                <w:color w:val="000000"/>
                <w:sz w:val="16"/>
                <w:szCs w:val="16"/>
              </w:rPr>
              <w:t xml:space="preserve"> обл., </w:t>
            </w:r>
            <w:proofErr w:type="spellStart"/>
            <w:r w:rsidRPr="004A08C7">
              <w:rPr>
                <w:color w:val="000000"/>
                <w:sz w:val="16"/>
                <w:szCs w:val="16"/>
              </w:rPr>
              <w:t>Петуховский</w:t>
            </w:r>
            <w:proofErr w:type="spellEnd"/>
            <w:r w:rsidRPr="004A08C7">
              <w:rPr>
                <w:color w:val="000000"/>
                <w:sz w:val="16"/>
                <w:szCs w:val="16"/>
              </w:rPr>
              <w:t xml:space="preserve"> район, с. Большое Каменное, ул. Верхняя,  151</w:t>
            </w:r>
            <w:r w:rsidRPr="004A08C7">
              <w:rPr>
                <w:sz w:val="16"/>
                <w:szCs w:val="16"/>
              </w:rPr>
              <w:t xml:space="preserve"> </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rFonts w:eastAsia="Times New Roman"/>
                <w:color w:val="000000"/>
                <w:sz w:val="16"/>
                <w:szCs w:val="16"/>
                <w:shd w:val="clear" w:color="auto" w:fill="FFFF99"/>
                <w:lang w:eastAsia="en-US" w:bidi="en-US"/>
              </w:rPr>
            </w:pPr>
          </w:p>
          <w:p w:rsidR="004A08C7" w:rsidRPr="004A08C7" w:rsidRDefault="004A08C7" w:rsidP="00482E60">
            <w:pPr>
              <w:snapToGrid w:val="0"/>
              <w:ind w:right="-12"/>
              <w:jc w:val="center"/>
              <w:rPr>
                <w:sz w:val="16"/>
                <w:szCs w:val="16"/>
                <w:shd w:val="clear" w:color="auto" w:fill="FFFFFF"/>
              </w:rPr>
            </w:pPr>
            <w:r w:rsidRPr="004A08C7">
              <w:rPr>
                <w:rFonts w:eastAsia="Times New Roman"/>
                <w:color w:val="000000"/>
                <w:sz w:val="16"/>
                <w:szCs w:val="16"/>
                <w:lang w:eastAsia="en-US" w:bidi="en-US"/>
              </w:rPr>
              <w:t>9725</w:t>
            </w: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rStyle w:val="41"/>
                <w:rFonts w:eastAsia="Arial"/>
                <w:color w:val="000000"/>
                <w:sz w:val="16"/>
                <w:szCs w:val="16"/>
                <w:shd w:val="clear" w:color="auto" w:fill="FFFFFF"/>
              </w:rPr>
            </w:pPr>
            <w:r w:rsidRPr="004A08C7">
              <w:rPr>
                <w:sz w:val="16"/>
                <w:szCs w:val="16"/>
                <w:shd w:val="clear" w:color="auto" w:fill="FFFFFF"/>
              </w:rPr>
              <w:t>5</w:t>
            </w:r>
          </w:p>
        </w:tc>
        <w:tc>
          <w:tcPr>
            <w:tcW w:w="7229" w:type="dxa"/>
            <w:tcBorders>
              <w:left w:val="single" w:sz="4" w:space="0" w:color="000000"/>
              <w:bottom w:val="single" w:sz="4" w:space="0" w:color="000000"/>
            </w:tcBorders>
            <w:shd w:val="clear" w:color="auto" w:fill="auto"/>
          </w:tcPr>
          <w:p w:rsidR="004A08C7" w:rsidRPr="004A08C7" w:rsidRDefault="004A08C7" w:rsidP="00482E60">
            <w:pPr>
              <w:pStyle w:val="211"/>
              <w:snapToGrid w:val="0"/>
              <w:spacing w:after="120"/>
              <w:rPr>
                <w:rFonts w:ascii="Times New Roman" w:eastAsia="Times New Roman" w:hAnsi="Times New Roman"/>
                <w:color w:val="000000"/>
                <w:sz w:val="16"/>
                <w:szCs w:val="16"/>
                <w:shd w:val="clear" w:color="auto" w:fill="FFFFFF"/>
                <w:lang w:eastAsia="en-US" w:bidi="en-US"/>
              </w:rPr>
            </w:pPr>
            <w:r w:rsidRPr="004A08C7">
              <w:rPr>
                <w:rStyle w:val="41"/>
                <w:rFonts w:ascii="Times New Roman" w:eastAsia="Arial" w:hAnsi="Times New Roman"/>
                <w:color w:val="000000"/>
                <w:sz w:val="16"/>
                <w:szCs w:val="16"/>
                <w:shd w:val="clear" w:color="auto" w:fill="FFFFFF"/>
              </w:rPr>
              <w:t xml:space="preserve">Помещение, </w:t>
            </w:r>
            <w:r w:rsidRPr="004A08C7">
              <w:rPr>
                <w:rStyle w:val="41"/>
                <w:rFonts w:ascii="Times New Roman" w:hAnsi="Times New Roman"/>
                <w:color w:val="000000"/>
                <w:sz w:val="16"/>
                <w:szCs w:val="16"/>
                <w:shd w:val="clear" w:color="auto" w:fill="FFFFFF"/>
              </w:rPr>
              <w:t xml:space="preserve">назначение нежилое, общей площадью 58,2 </w:t>
            </w:r>
            <w:proofErr w:type="spellStart"/>
            <w:r w:rsidRPr="004A08C7">
              <w:rPr>
                <w:rStyle w:val="41"/>
                <w:rFonts w:ascii="Times New Roman" w:hAnsi="Times New Roman"/>
                <w:color w:val="000000"/>
                <w:sz w:val="16"/>
                <w:szCs w:val="16"/>
                <w:shd w:val="clear" w:color="auto" w:fill="FFFFFF"/>
              </w:rPr>
              <w:t>кв</w:t>
            </w:r>
            <w:proofErr w:type="gramStart"/>
            <w:r w:rsidRPr="004A08C7">
              <w:rPr>
                <w:rStyle w:val="41"/>
                <w:rFonts w:ascii="Times New Roman" w:hAnsi="Times New Roman"/>
                <w:color w:val="000000"/>
                <w:sz w:val="16"/>
                <w:szCs w:val="16"/>
                <w:shd w:val="clear" w:color="auto" w:fill="FFFFFF"/>
              </w:rPr>
              <w:t>.м</w:t>
            </w:r>
            <w:proofErr w:type="spellEnd"/>
            <w:proofErr w:type="gramEnd"/>
            <w:r w:rsidRPr="004A08C7">
              <w:rPr>
                <w:rStyle w:val="41"/>
                <w:rFonts w:ascii="Times New Roman" w:hAnsi="Times New Roman"/>
                <w:color w:val="000000"/>
                <w:sz w:val="16"/>
                <w:szCs w:val="16"/>
                <w:shd w:val="clear" w:color="auto" w:fill="FFFFFF"/>
              </w:rPr>
              <w:t>, с кадастровым номером 45:14:012002:100, этажность:1, расположенное</w:t>
            </w:r>
            <w:r w:rsidRPr="004A08C7">
              <w:rPr>
                <w:rStyle w:val="41"/>
                <w:rFonts w:ascii="Times New Roman" w:eastAsia="Times New Roman" w:hAnsi="Times New Roman"/>
                <w:color w:val="000000"/>
                <w:sz w:val="16"/>
                <w:szCs w:val="16"/>
                <w:shd w:val="clear" w:color="auto" w:fill="FFFFFF"/>
              </w:rPr>
              <w:t xml:space="preserve"> по адресу: </w:t>
            </w:r>
            <w:proofErr w:type="gramStart"/>
            <w:r w:rsidRPr="004A08C7">
              <w:rPr>
                <w:rStyle w:val="41"/>
                <w:rFonts w:ascii="Times New Roman" w:eastAsia="Times New Roman" w:hAnsi="Times New Roman"/>
                <w:color w:val="000000"/>
                <w:sz w:val="16"/>
                <w:szCs w:val="16"/>
                <w:shd w:val="clear" w:color="auto" w:fill="FFFFFF"/>
              </w:rPr>
              <w:t>Курганская</w:t>
            </w:r>
            <w:proofErr w:type="gramEnd"/>
            <w:r w:rsidRPr="004A08C7">
              <w:rPr>
                <w:rStyle w:val="41"/>
                <w:rFonts w:ascii="Times New Roman" w:eastAsia="Times New Roman" w:hAnsi="Times New Roman"/>
                <w:color w:val="000000"/>
                <w:sz w:val="16"/>
                <w:szCs w:val="16"/>
                <w:shd w:val="clear" w:color="auto" w:fill="FFFFFF"/>
              </w:rPr>
              <w:t xml:space="preserve"> обл., </w:t>
            </w:r>
            <w:proofErr w:type="spellStart"/>
            <w:r w:rsidRPr="004A08C7">
              <w:rPr>
                <w:rStyle w:val="41"/>
                <w:rFonts w:ascii="Times New Roman" w:eastAsia="Times New Roman" w:hAnsi="Times New Roman"/>
                <w:color w:val="000000"/>
                <w:sz w:val="16"/>
                <w:szCs w:val="16"/>
                <w:shd w:val="clear" w:color="auto" w:fill="FFFFFF"/>
              </w:rPr>
              <w:t>Петуховский</w:t>
            </w:r>
            <w:proofErr w:type="spellEnd"/>
            <w:r w:rsidRPr="004A08C7">
              <w:rPr>
                <w:rStyle w:val="41"/>
                <w:rFonts w:ascii="Times New Roman" w:eastAsia="Times New Roman" w:hAnsi="Times New Roman"/>
                <w:color w:val="000000"/>
                <w:sz w:val="16"/>
                <w:szCs w:val="16"/>
                <w:shd w:val="clear" w:color="auto" w:fill="FFFFFF"/>
              </w:rPr>
              <w:t xml:space="preserve"> р-н, д. </w:t>
            </w:r>
            <w:proofErr w:type="spellStart"/>
            <w:r w:rsidRPr="004A08C7">
              <w:rPr>
                <w:rStyle w:val="41"/>
                <w:rFonts w:ascii="Times New Roman" w:eastAsia="Times New Roman" w:hAnsi="Times New Roman"/>
                <w:color w:val="000000"/>
                <w:sz w:val="16"/>
                <w:szCs w:val="16"/>
                <w:shd w:val="clear" w:color="auto" w:fill="FFFFFF"/>
              </w:rPr>
              <w:t>Казанцевское</w:t>
            </w:r>
            <w:proofErr w:type="spellEnd"/>
            <w:r w:rsidRPr="004A08C7">
              <w:rPr>
                <w:rStyle w:val="41"/>
                <w:rFonts w:ascii="Times New Roman" w:eastAsia="Times New Roman" w:hAnsi="Times New Roman"/>
                <w:color w:val="000000"/>
                <w:sz w:val="16"/>
                <w:szCs w:val="16"/>
                <w:shd w:val="clear" w:color="auto" w:fill="FFFFFF"/>
              </w:rPr>
              <w:t>, ул. Школьная, д.41, пом.1</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sz w:val="16"/>
                <w:szCs w:val="16"/>
                <w:shd w:val="clear" w:color="auto" w:fill="FFFFFF"/>
              </w:rPr>
            </w:pPr>
            <w:r w:rsidRPr="004A08C7">
              <w:rPr>
                <w:rFonts w:eastAsia="Times New Roman"/>
                <w:color w:val="000000"/>
                <w:sz w:val="16"/>
                <w:szCs w:val="16"/>
                <w:shd w:val="clear" w:color="auto" w:fill="FFFFFF"/>
                <w:lang w:eastAsia="en-US" w:bidi="en-US"/>
              </w:rPr>
              <w:t>3000</w:t>
            </w: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rStyle w:val="41"/>
                <w:rFonts w:eastAsia="Arial"/>
                <w:color w:val="000000"/>
                <w:sz w:val="16"/>
                <w:szCs w:val="16"/>
                <w:shd w:val="clear" w:color="auto" w:fill="FFFFFF"/>
              </w:rPr>
            </w:pPr>
            <w:r w:rsidRPr="004A08C7">
              <w:rPr>
                <w:sz w:val="16"/>
                <w:szCs w:val="16"/>
                <w:shd w:val="clear" w:color="auto" w:fill="FFFFFF"/>
              </w:rPr>
              <w:t>6</w:t>
            </w:r>
          </w:p>
        </w:tc>
        <w:tc>
          <w:tcPr>
            <w:tcW w:w="7229" w:type="dxa"/>
            <w:tcBorders>
              <w:left w:val="single" w:sz="4" w:space="0" w:color="000000"/>
              <w:bottom w:val="single" w:sz="4" w:space="0" w:color="000000"/>
            </w:tcBorders>
            <w:shd w:val="clear" w:color="auto" w:fill="auto"/>
          </w:tcPr>
          <w:p w:rsidR="004A08C7" w:rsidRPr="004A08C7" w:rsidRDefault="004A08C7" w:rsidP="00482E60">
            <w:pPr>
              <w:pStyle w:val="211"/>
              <w:snapToGrid w:val="0"/>
              <w:spacing w:after="120"/>
              <w:rPr>
                <w:rFonts w:ascii="Times New Roman" w:eastAsia="Times New Roman" w:hAnsi="Times New Roman"/>
                <w:color w:val="000000"/>
                <w:sz w:val="16"/>
                <w:szCs w:val="16"/>
                <w:shd w:val="clear" w:color="auto" w:fill="FFFFFF"/>
                <w:lang w:eastAsia="en-US" w:bidi="en-US"/>
              </w:rPr>
            </w:pPr>
            <w:r w:rsidRPr="004A08C7">
              <w:rPr>
                <w:rStyle w:val="41"/>
                <w:rFonts w:ascii="Times New Roman" w:eastAsia="Arial" w:hAnsi="Times New Roman"/>
                <w:color w:val="000000"/>
                <w:sz w:val="16"/>
                <w:szCs w:val="16"/>
                <w:shd w:val="clear" w:color="auto" w:fill="FFFFFF"/>
              </w:rPr>
              <w:t xml:space="preserve">Здание, </w:t>
            </w:r>
            <w:r w:rsidRPr="004A08C7">
              <w:rPr>
                <w:rStyle w:val="41"/>
                <w:rFonts w:ascii="Times New Roman" w:hAnsi="Times New Roman"/>
                <w:color w:val="000000"/>
                <w:sz w:val="16"/>
                <w:szCs w:val="16"/>
                <w:shd w:val="clear" w:color="auto" w:fill="FFFFFF"/>
              </w:rPr>
              <w:t xml:space="preserve">назначение нежилое, общей площадью 110,6 </w:t>
            </w:r>
            <w:proofErr w:type="spellStart"/>
            <w:r w:rsidRPr="004A08C7">
              <w:rPr>
                <w:rStyle w:val="41"/>
                <w:rFonts w:ascii="Times New Roman" w:hAnsi="Times New Roman"/>
                <w:color w:val="000000"/>
                <w:sz w:val="16"/>
                <w:szCs w:val="16"/>
                <w:shd w:val="clear" w:color="auto" w:fill="FFFFFF"/>
              </w:rPr>
              <w:t>кв</w:t>
            </w:r>
            <w:proofErr w:type="gramStart"/>
            <w:r w:rsidRPr="004A08C7">
              <w:rPr>
                <w:rStyle w:val="41"/>
                <w:rFonts w:ascii="Times New Roman" w:hAnsi="Times New Roman"/>
                <w:color w:val="000000"/>
                <w:sz w:val="16"/>
                <w:szCs w:val="16"/>
                <w:shd w:val="clear" w:color="auto" w:fill="FFFFFF"/>
              </w:rPr>
              <w:t>.м</w:t>
            </w:r>
            <w:proofErr w:type="spellEnd"/>
            <w:proofErr w:type="gramEnd"/>
            <w:r w:rsidRPr="004A08C7">
              <w:rPr>
                <w:rStyle w:val="41"/>
                <w:rFonts w:ascii="Times New Roman" w:hAnsi="Times New Roman"/>
                <w:color w:val="000000"/>
                <w:sz w:val="16"/>
                <w:szCs w:val="16"/>
                <w:shd w:val="clear" w:color="auto" w:fill="FFFFFF"/>
              </w:rPr>
              <w:t>, с кадастровым номером 45:14:031301:79, этажность:1, расположенное</w:t>
            </w:r>
            <w:r w:rsidRPr="004A08C7">
              <w:rPr>
                <w:rStyle w:val="41"/>
                <w:rFonts w:ascii="Times New Roman" w:eastAsia="Times New Roman" w:hAnsi="Times New Roman"/>
                <w:color w:val="000000"/>
                <w:sz w:val="16"/>
                <w:szCs w:val="16"/>
                <w:shd w:val="clear" w:color="auto" w:fill="FFFFFF"/>
              </w:rPr>
              <w:t xml:space="preserve"> по адресу: Курганская </w:t>
            </w:r>
            <w:proofErr w:type="spellStart"/>
            <w:proofErr w:type="gramStart"/>
            <w:r w:rsidRPr="004A08C7">
              <w:rPr>
                <w:rStyle w:val="41"/>
                <w:rFonts w:ascii="Times New Roman" w:eastAsia="Times New Roman" w:hAnsi="Times New Roman"/>
                <w:color w:val="000000"/>
                <w:sz w:val="16"/>
                <w:szCs w:val="16"/>
                <w:shd w:val="clear" w:color="auto" w:fill="FFFFFF"/>
              </w:rPr>
              <w:t>обл</w:t>
            </w:r>
            <w:proofErr w:type="spellEnd"/>
            <w:proofErr w:type="gramEnd"/>
            <w:r w:rsidRPr="004A08C7">
              <w:rPr>
                <w:rStyle w:val="41"/>
                <w:rFonts w:ascii="Times New Roman" w:eastAsia="Times New Roman" w:hAnsi="Times New Roman"/>
                <w:color w:val="000000"/>
                <w:sz w:val="16"/>
                <w:szCs w:val="16"/>
                <w:shd w:val="clear" w:color="auto" w:fill="FFFFFF"/>
              </w:rPr>
              <w:t xml:space="preserve">, </w:t>
            </w:r>
            <w:proofErr w:type="spellStart"/>
            <w:r w:rsidRPr="004A08C7">
              <w:rPr>
                <w:rStyle w:val="41"/>
                <w:rFonts w:ascii="Times New Roman" w:eastAsia="Times New Roman" w:hAnsi="Times New Roman"/>
                <w:color w:val="000000"/>
                <w:sz w:val="16"/>
                <w:szCs w:val="16"/>
                <w:shd w:val="clear" w:color="auto" w:fill="FFFFFF"/>
              </w:rPr>
              <w:t>Петуховский</w:t>
            </w:r>
            <w:proofErr w:type="spellEnd"/>
            <w:r w:rsidRPr="004A08C7">
              <w:rPr>
                <w:rStyle w:val="41"/>
                <w:rFonts w:ascii="Times New Roman" w:eastAsia="Times New Roman" w:hAnsi="Times New Roman"/>
                <w:color w:val="000000"/>
                <w:sz w:val="16"/>
                <w:szCs w:val="16"/>
                <w:shd w:val="clear" w:color="auto" w:fill="FFFFFF"/>
              </w:rPr>
              <w:t xml:space="preserve"> р-н, д. Малое Приютное, ул. Центральная, д.19</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sz w:val="16"/>
                <w:szCs w:val="16"/>
                <w:shd w:val="clear" w:color="auto" w:fill="FFFFFF"/>
              </w:rPr>
            </w:pPr>
            <w:r w:rsidRPr="004A08C7">
              <w:rPr>
                <w:rFonts w:eastAsia="Times New Roman"/>
                <w:color w:val="000000"/>
                <w:sz w:val="16"/>
                <w:szCs w:val="16"/>
                <w:shd w:val="clear" w:color="auto" w:fill="FFFFFF"/>
                <w:lang w:eastAsia="en-US" w:bidi="en-US"/>
              </w:rPr>
              <w:t>5000</w:t>
            </w: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rStyle w:val="41"/>
                <w:rFonts w:eastAsia="Mangal"/>
                <w:color w:val="000000"/>
                <w:sz w:val="16"/>
                <w:szCs w:val="16"/>
                <w:shd w:val="clear" w:color="auto" w:fill="FFFFFF"/>
              </w:rPr>
            </w:pPr>
            <w:r w:rsidRPr="004A08C7">
              <w:rPr>
                <w:sz w:val="16"/>
                <w:szCs w:val="16"/>
                <w:shd w:val="clear" w:color="auto" w:fill="FFFFFF"/>
              </w:rPr>
              <w:t>7</w:t>
            </w:r>
          </w:p>
        </w:tc>
        <w:tc>
          <w:tcPr>
            <w:tcW w:w="7229" w:type="dxa"/>
            <w:tcBorders>
              <w:left w:val="single" w:sz="4" w:space="0" w:color="000000"/>
              <w:bottom w:val="single" w:sz="4" w:space="0" w:color="000000"/>
            </w:tcBorders>
            <w:shd w:val="clear" w:color="auto" w:fill="auto"/>
          </w:tcPr>
          <w:p w:rsidR="004A08C7" w:rsidRPr="004A08C7" w:rsidRDefault="004A08C7" w:rsidP="00482E60">
            <w:pPr>
              <w:snapToGrid w:val="0"/>
              <w:spacing w:after="120"/>
              <w:rPr>
                <w:rFonts w:eastAsia="Times New Roman"/>
                <w:color w:val="000000"/>
                <w:sz w:val="16"/>
                <w:szCs w:val="16"/>
                <w:shd w:val="clear" w:color="auto" w:fill="FFFFFF"/>
                <w:lang w:eastAsia="en-US" w:bidi="en-US"/>
              </w:rPr>
            </w:pPr>
            <w:r w:rsidRPr="004A08C7">
              <w:rPr>
                <w:rStyle w:val="41"/>
                <w:rFonts w:eastAsia="Mangal"/>
                <w:color w:val="000000"/>
                <w:sz w:val="16"/>
                <w:szCs w:val="16"/>
                <w:shd w:val="clear" w:color="auto" w:fill="FFFFFF"/>
              </w:rPr>
              <w:t xml:space="preserve"> Оборудование, находящееся в помещении котельной №31,  расположенное </w:t>
            </w:r>
            <w:r w:rsidRPr="004A08C7">
              <w:rPr>
                <w:rStyle w:val="41"/>
                <w:rFonts w:eastAsia="Times New Roman"/>
                <w:color w:val="000000"/>
                <w:sz w:val="16"/>
                <w:szCs w:val="16"/>
                <w:shd w:val="clear" w:color="auto" w:fill="FFFFFF"/>
              </w:rPr>
              <w:t xml:space="preserve">по адресу: </w:t>
            </w:r>
            <w:proofErr w:type="gramStart"/>
            <w:r w:rsidRPr="004A08C7">
              <w:rPr>
                <w:rStyle w:val="41"/>
                <w:rFonts w:eastAsia="Times New Roman"/>
                <w:color w:val="000000"/>
                <w:sz w:val="16"/>
                <w:szCs w:val="16"/>
                <w:shd w:val="clear" w:color="auto" w:fill="FFFFFF"/>
              </w:rPr>
              <w:t>Курганская</w:t>
            </w:r>
            <w:proofErr w:type="gramEnd"/>
            <w:r w:rsidRPr="004A08C7">
              <w:rPr>
                <w:rStyle w:val="41"/>
                <w:rFonts w:eastAsia="Times New Roman"/>
                <w:color w:val="000000"/>
                <w:sz w:val="16"/>
                <w:szCs w:val="16"/>
                <w:shd w:val="clear" w:color="auto" w:fill="FFFFFF"/>
              </w:rPr>
              <w:t xml:space="preserve"> обл., </w:t>
            </w:r>
            <w:proofErr w:type="spellStart"/>
            <w:r w:rsidRPr="004A08C7">
              <w:rPr>
                <w:rStyle w:val="41"/>
                <w:rFonts w:eastAsia="Times New Roman"/>
                <w:color w:val="000000"/>
                <w:sz w:val="16"/>
                <w:szCs w:val="16"/>
                <w:shd w:val="clear" w:color="auto" w:fill="FFFFFF"/>
              </w:rPr>
              <w:t>Петуховский</w:t>
            </w:r>
            <w:proofErr w:type="spellEnd"/>
            <w:r w:rsidRPr="004A08C7">
              <w:rPr>
                <w:rStyle w:val="41"/>
                <w:rFonts w:eastAsia="Times New Roman"/>
                <w:color w:val="000000"/>
                <w:sz w:val="16"/>
                <w:szCs w:val="16"/>
                <w:shd w:val="clear" w:color="auto" w:fill="FFFFFF"/>
              </w:rPr>
              <w:t xml:space="preserve"> район, с. Новое </w:t>
            </w:r>
            <w:proofErr w:type="spellStart"/>
            <w:r w:rsidRPr="004A08C7">
              <w:rPr>
                <w:rStyle w:val="41"/>
                <w:rFonts w:eastAsia="Times New Roman"/>
                <w:color w:val="000000"/>
                <w:sz w:val="16"/>
                <w:szCs w:val="16"/>
                <w:shd w:val="clear" w:color="auto" w:fill="FFFFFF"/>
              </w:rPr>
              <w:t>Ильинское</w:t>
            </w:r>
            <w:proofErr w:type="spellEnd"/>
            <w:r w:rsidRPr="004A08C7">
              <w:rPr>
                <w:rStyle w:val="41"/>
                <w:rFonts w:eastAsia="Times New Roman"/>
                <w:color w:val="000000"/>
                <w:sz w:val="16"/>
                <w:szCs w:val="16"/>
                <w:shd w:val="clear" w:color="auto" w:fill="FFFFFF"/>
              </w:rPr>
              <w:t>, ул. Школьная,  57</w:t>
            </w:r>
            <w:r w:rsidRPr="004A08C7">
              <w:rPr>
                <w:rStyle w:val="41"/>
                <w:rFonts w:eastAsia="Mangal"/>
                <w:color w:val="000000"/>
                <w:sz w:val="16"/>
                <w:szCs w:val="16"/>
                <w:shd w:val="clear" w:color="auto" w:fill="FFFFFF"/>
              </w:rPr>
              <w:t xml:space="preserve">  </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sz w:val="16"/>
                <w:szCs w:val="16"/>
                <w:shd w:val="clear" w:color="auto" w:fill="FFFFFF"/>
              </w:rPr>
            </w:pPr>
            <w:r w:rsidRPr="004A08C7">
              <w:rPr>
                <w:rFonts w:eastAsia="Times New Roman"/>
                <w:color w:val="000000"/>
                <w:sz w:val="16"/>
                <w:szCs w:val="16"/>
                <w:shd w:val="clear" w:color="auto" w:fill="FFFFFF"/>
                <w:lang w:eastAsia="en-US" w:bidi="en-US"/>
              </w:rPr>
              <w:t>10000</w:t>
            </w: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rPr>
          <w:trHeight w:val="808"/>
        </w:trPr>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color w:val="000000"/>
                <w:sz w:val="16"/>
                <w:szCs w:val="16"/>
                <w:shd w:val="clear" w:color="auto" w:fill="FFFFFF"/>
              </w:rPr>
            </w:pPr>
            <w:r w:rsidRPr="004A08C7">
              <w:rPr>
                <w:sz w:val="16"/>
                <w:szCs w:val="16"/>
                <w:shd w:val="clear" w:color="auto" w:fill="FFFFFF"/>
              </w:rPr>
              <w:t>8</w:t>
            </w:r>
          </w:p>
        </w:tc>
        <w:tc>
          <w:tcPr>
            <w:tcW w:w="7229" w:type="dxa"/>
            <w:tcBorders>
              <w:left w:val="single" w:sz="4" w:space="0" w:color="000000"/>
              <w:bottom w:val="single" w:sz="4" w:space="0" w:color="000000"/>
            </w:tcBorders>
            <w:shd w:val="clear" w:color="auto" w:fill="auto"/>
          </w:tcPr>
          <w:p w:rsidR="004A08C7" w:rsidRPr="004A08C7" w:rsidRDefault="004A08C7" w:rsidP="00482E60">
            <w:pPr>
              <w:pStyle w:val="a0"/>
              <w:snapToGrid w:val="0"/>
              <w:rPr>
                <w:rFonts w:eastAsia="Times New Roman"/>
                <w:color w:val="000000"/>
                <w:sz w:val="16"/>
                <w:szCs w:val="16"/>
                <w:shd w:val="clear" w:color="auto" w:fill="FFFFFF"/>
                <w:lang w:eastAsia="en-US" w:bidi="en-US"/>
              </w:rPr>
            </w:pPr>
            <w:r w:rsidRPr="004A08C7">
              <w:rPr>
                <w:color w:val="000000"/>
                <w:sz w:val="16"/>
                <w:szCs w:val="16"/>
                <w:shd w:val="clear" w:color="auto" w:fill="FFFFFF"/>
              </w:rPr>
              <w:t xml:space="preserve">Автобус для перевозки детей ПАЗ 32053-70, год изготовления -2010, государственный регистрационный </w:t>
            </w:r>
            <w:proofErr w:type="gramStart"/>
            <w:r w:rsidRPr="004A08C7">
              <w:rPr>
                <w:color w:val="000000"/>
                <w:sz w:val="16"/>
                <w:szCs w:val="16"/>
                <w:shd w:val="clear" w:color="auto" w:fill="FFFFFF"/>
              </w:rPr>
              <w:t>знак-О</w:t>
            </w:r>
            <w:proofErr w:type="gramEnd"/>
            <w:r w:rsidRPr="004A08C7">
              <w:rPr>
                <w:color w:val="000000"/>
                <w:sz w:val="16"/>
                <w:szCs w:val="16"/>
                <w:shd w:val="clear" w:color="auto" w:fill="FFFFFF"/>
              </w:rPr>
              <w:t xml:space="preserve"> 885 ЕУ 45, идентификационный номер (</w:t>
            </w:r>
            <w:r w:rsidRPr="004A08C7">
              <w:rPr>
                <w:color w:val="000000"/>
                <w:sz w:val="16"/>
                <w:szCs w:val="16"/>
                <w:shd w:val="clear" w:color="auto" w:fill="FFFFFF"/>
                <w:lang w:val="en-US"/>
              </w:rPr>
              <w:t>VIN</w:t>
            </w:r>
            <w:r w:rsidRPr="004A08C7">
              <w:rPr>
                <w:color w:val="000000"/>
                <w:sz w:val="16"/>
                <w:szCs w:val="16"/>
                <w:shd w:val="clear" w:color="auto" w:fill="FFFFFF"/>
              </w:rPr>
              <w:t>)-Х1М3205СХА0003606, модель, № двигателя — 523400 А1006379, кузов (кабина, прицеп) № Х1М3205СХА0003606, цвет кузова-желтый.</w:t>
            </w:r>
          </w:p>
        </w:tc>
        <w:tc>
          <w:tcPr>
            <w:tcW w:w="1418" w:type="dxa"/>
            <w:tcBorders>
              <w:left w:val="single" w:sz="4" w:space="0" w:color="000000"/>
              <w:bottom w:val="single" w:sz="4" w:space="0" w:color="000000"/>
            </w:tcBorders>
            <w:shd w:val="clear" w:color="auto" w:fill="auto"/>
          </w:tcPr>
          <w:p w:rsidR="004A08C7" w:rsidRPr="004A08C7" w:rsidRDefault="004A08C7" w:rsidP="00482E60">
            <w:pPr>
              <w:pStyle w:val="a0"/>
              <w:snapToGrid w:val="0"/>
              <w:ind w:right="-12"/>
              <w:jc w:val="center"/>
              <w:rPr>
                <w:rFonts w:eastAsia="Times New Roman"/>
                <w:color w:val="000000"/>
                <w:sz w:val="16"/>
                <w:szCs w:val="16"/>
                <w:shd w:val="clear" w:color="auto" w:fill="FFFFFF"/>
                <w:lang w:eastAsia="en-US" w:bidi="en-US"/>
              </w:rPr>
            </w:pPr>
          </w:p>
          <w:p w:rsidR="004A08C7" w:rsidRPr="004A08C7" w:rsidRDefault="004A08C7" w:rsidP="00482E60">
            <w:pPr>
              <w:pStyle w:val="a0"/>
              <w:snapToGrid w:val="0"/>
              <w:ind w:right="-12"/>
              <w:jc w:val="center"/>
              <w:rPr>
                <w:color w:val="000000"/>
                <w:sz w:val="16"/>
                <w:szCs w:val="16"/>
                <w:shd w:val="clear" w:color="auto" w:fill="FFFFFF"/>
              </w:rPr>
            </w:pPr>
            <w:r w:rsidRPr="004A08C7">
              <w:rPr>
                <w:rFonts w:eastAsia="Times New Roman"/>
                <w:color w:val="000000"/>
                <w:sz w:val="16"/>
                <w:szCs w:val="16"/>
                <w:shd w:val="clear" w:color="auto" w:fill="FFFFFF"/>
                <w:lang w:eastAsia="en-US" w:bidi="en-US"/>
              </w:rPr>
              <w:t>100000</w:t>
            </w:r>
          </w:p>
          <w:p w:rsidR="004A08C7" w:rsidRPr="004A08C7" w:rsidRDefault="004A08C7" w:rsidP="00482E60">
            <w:pPr>
              <w:pStyle w:val="a0"/>
              <w:jc w:val="center"/>
              <w:rPr>
                <w:color w:val="000000"/>
                <w:sz w:val="16"/>
                <w:szCs w:val="16"/>
                <w:shd w:val="clear" w:color="auto" w:fill="FFFFFF"/>
              </w:rPr>
            </w:pPr>
          </w:p>
          <w:p w:rsidR="004A08C7" w:rsidRPr="004A08C7" w:rsidRDefault="004A08C7" w:rsidP="00482E60">
            <w:pPr>
              <w:snapToGrid w:val="0"/>
              <w:ind w:right="-12"/>
              <w:jc w:val="center"/>
              <w:rPr>
                <w:rFonts w:eastAsia="Times New Roman"/>
                <w:color w:val="000000"/>
                <w:sz w:val="16"/>
                <w:szCs w:val="16"/>
                <w:shd w:val="clear" w:color="auto" w:fill="FFFFFF"/>
                <w:lang w:eastAsia="en-US" w:bidi="en-US"/>
              </w:rPr>
            </w:pP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color w:val="000000"/>
                <w:sz w:val="16"/>
                <w:szCs w:val="16"/>
                <w:shd w:val="clear" w:color="auto" w:fill="FFFFFF"/>
              </w:rPr>
            </w:pPr>
            <w:r w:rsidRPr="004A08C7">
              <w:rPr>
                <w:sz w:val="16"/>
                <w:szCs w:val="16"/>
                <w:shd w:val="clear" w:color="auto" w:fill="FFFFFF"/>
              </w:rPr>
              <w:t>9</w:t>
            </w:r>
          </w:p>
        </w:tc>
        <w:tc>
          <w:tcPr>
            <w:tcW w:w="7229" w:type="dxa"/>
            <w:tcBorders>
              <w:left w:val="single" w:sz="4" w:space="0" w:color="000000"/>
              <w:bottom w:val="single" w:sz="4" w:space="0" w:color="000000"/>
            </w:tcBorders>
            <w:shd w:val="clear" w:color="auto" w:fill="auto"/>
          </w:tcPr>
          <w:p w:rsidR="004A08C7" w:rsidRPr="004A08C7" w:rsidRDefault="004A08C7" w:rsidP="00482E60">
            <w:pPr>
              <w:pStyle w:val="a0"/>
              <w:snapToGrid w:val="0"/>
              <w:rPr>
                <w:color w:val="000000"/>
                <w:sz w:val="16"/>
                <w:szCs w:val="16"/>
                <w:shd w:val="clear" w:color="auto" w:fill="FFFFFF"/>
              </w:rPr>
            </w:pPr>
            <w:r w:rsidRPr="004A08C7">
              <w:rPr>
                <w:color w:val="000000"/>
                <w:sz w:val="16"/>
                <w:szCs w:val="16"/>
                <w:shd w:val="clear" w:color="auto" w:fill="FFFFFF"/>
              </w:rPr>
              <w:t xml:space="preserve">Автобус для перевозки детей </w:t>
            </w:r>
            <w:proofErr w:type="gramStart"/>
            <w:r w:rsidRPr="004A08C7">
              <w:rPr>
                <w:color w:val="000000"/>
                <w:sz w:val="16"/>
                <w:szCs w:val="16"/>
                <w:shd w:val="clear" w:color="auto" w:fill="FFFFFF"/>
              </w:rPr>
              <w:t>-П</w:t>
            </w:r>
            <w:proofErr w:type="gramEnd"/>
            <w:r w:rsidRPr="004A08C7">
              <w:rPr>
                <w:color w:val="000000"/>
                <w:sz w:val="16"/>
                <w:szCs w:val="16"/>
                <w:shd w:val="clear" w:color="auto" w:fill="FFFFFF"/>
              </w:rPr>
              <w:t>АЗ 32053-70, год изготовления -2009, государственный регистрационный знак- В 977 ЕТ 45, идентификационный номер (</w:t>
            </w:r>
            <w:r w:rsidRPr="004A08C7">
              <w:rPr>
                <w:color w:val="000000"/>
                <w:sz w:val="16"/>
                <w:szCs w:val="16"/>
                <w:shd w:val="clear" w:color="auto" w:fill="FFFFFF"/>
                <w:lang w:val="en-US"/>
              </w:rPr>
              <w:t>VIN</w:t>
            </w:r>
            <w:r w:rsidRPr="004A08C7">
              <w:rPr>
                <w:color w:val="000000"/>
                <w:sz w:val="16"/>
                <w:szCs w:val="16"/>
                <w:shd w:val="clear" w:color="auto" w:fill="FFFFFF"/>
              </w:rPr>
              <w:t xml:space="preserve">)-Х1М3205СХ90003599, модель, № двигателя- 523400 91005845, кузов (кабина, прицеп) №Х1М3205СХ90003599, цвет кузова – желтый. </w:t>
            </w:r>
          </w:p>
        </w:tc>
        <w:tc>
          <w:tcPr>
            <w:tcW w:w="1418" w:type="dxa"/>
            <w:tcBorders>
              <w:left w:val="single" w:sz="4" w:space="0" w:color="000000"/>
              <w:bottom w:val="single" w:sz="4" w:space="0" w:color="000000"/>
            </w:tcBorders>
            <w:shd w:val="clear" w:color="auto" w:fill="auto"/>
          </w:tcPr>
          <w:p w:rsidR="004A08C7" w:rsidRPr="004A08C7" w:rsidRDefault="004A08C7" w:rsidP="00482E60">
            <w:pPr>
              <w:pStyle w:val="a0"/>
              <w:snapToGrid w:val="0"/>
              <w:jc w:val="center"/>
              <w:rPr>
                <w:color w:val="000000"/>
                <w:sz w:val="16"/>
                <w:szCs w:val="16"/>
                <w:shd w:val="clear" w:color="auto" w:fill="FFFFFF"/>
              </w:rPr>
            </w:pPr>
          </w:p>
          <w:p w:rsidR="004A08C7" w:rsidRPr="004A08C7" w:rsidRDefault="004A08C7" w:rsidP="00482E60">
            <w:pPr>
              <w:pStyle w:val="a0"/>
              <w:jc w:val="center"/>
              <w:rPr>
                <w:rFonts w:eastAsia="Times New Roman"/>
                <w:color w:val="000000"/>
                <w:sz w:val="16"/>
                <w:szCs w:val="16"/>
                <w:shd w:val="clear" w:color="auto" w:fill="FFFFFF"/>
                <w:lang w:eastAsia="en-US" w:bidi="en-US"/>
              </w:rPr>
            </w:pPr>
            <w:r w:rsidRPr="004A08C7">
              <w:rPr>
                <w:color w:val="000000"/>
                <w:sz w:val="16"/>
                <w:szCs w:val="16"/>
                <w:shd w:val="clear" w:color="auto" w:fill="FFFFFF"/>
              </w:rPr>
              <w:t>100000</w:t>
            </w:r>
          </w:p>
          <w:p w:rsidR="004A08C7" w:rsidRPr="004A08C7" w:rsidRDefault="004A08C7" w:rsidP="00482E60">
            <w:pPr>
              <w:snapToGrid w:val="0"/>
              <w:ind w:right="-12"/>
              <w:jc w:val="center"/>
              <w:rPr>
                <w:rFonts w:eastAsia="Times New Roman"/>
                <w:color w:val="000000"/>
                <w:sz w:val="16"/>
                <w:szCs w:val="16"/>
                <w:shd w:val="clear" w:color="auto" w:fill="FFFFFF"/>
                <w:lang w:eastAsia="en-US" w:bidi="en-US"/>
              </w:rPr>
            </w:pP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sz w:val="16"/>
                <w:szCs w:val="16"/>
              </w:rPr>
            </w:pPr>
            <w:r w:rsidRPr="004A08C7">
              <w:rPr>
                <w:sz w:val="16"/>
                <w:szCs w:val="16"/>
                <w:shd w:val="clear" w:color="auto" w:fill="FFFFFF"/>
              </w:rPr>
              <w:t>10</w:t>
            </w:r>
          </w:p>
        </w:tc>
        <w:tc>
          <w:tcPr>
            <w:tcW w:w="7229" w:type="dxa"/>
            <w:tcBorders>
              <w:left w:val="single" w:sz="4" w:space="0" w:color="000000"/>
              <w:bottom w:val="single" w:sz="4" w:space="0" w:color="000000"/>
            </w:tcBorders>
            <w:shd w:val="clear" w:color="auto" w:fill="auto"/>
          </w:tcPr>
          <w:p w:rsidR="004A08C7" w:rsidRPr="004A08C7" w:rsidRDefault="004A08C7" w:rsidP="00482E60">
            <w:pPr>
              <w:pStyle w:val="a5"/>
              <w:snapToGrid w:val="0"/>
              <w:spacing w:after="120"/>
              <w:rPr>
                <w:rFonts w:eastAsia="Times New Roman"/>
                <w:color w:val="000000"/>
                <w:sz w:val="16"/>
                <w:szCs w:val="16"/>
                <w:shd w:val="clear" w:color="auto" w:fill="FFFFFF"/>
                <w:lang w:eastAsia="en-US" w:bidi="en-US"/>
              </w:rPr>
            </w:pPr>
            <w:r w:rsidRPr="004A08C7">
              <w:rPr>
                <w:sz w:val="16"/>
                <w:szCs w:val="16"/>
              </w:rPr>
              <w:t xml:space="preserve">Здание общеобразовательной школы, назначение нежилое, площадь 1834,7 </w:t>
            </w:r>
            <w:proofErr w:type="spellStart"/>
            <w:r w:rsidRPr="004A08C7">
              <w:rPr>
                <w:sz w:val="16"/>
                <w:szCs w:val="16"/>
              </w:rPr>
              <w:t>кв.м</w:t>
            </w:r>
            <w:proofErr w:type="spellEnd"/>
            <w:r w:rsidRPr="004A08C7">
              <w:rPr>
                <w:sz w:val="16"/>
                <w:szCs w:val="16"/>
              </w:rPr>
              <w:t xml:space="preserve">., этажность 3, в том числе подземная этажность 1, </w:t>
            </w:r>
            <w:r w:rsidRPr="004A08C7">
              <w:rPr>
                <w:rStyle w:val="41"/>
                <w:color w:val="000000"/>
                <w:sz w:val="16"/>
                <w:szCs w:val="16"/>
                <w:shd w:val="clear" w:color="auto" w:fill="FFFFFF"/>
              </w:rPr>
              <w:t xml:space="preserve">кадастровый номер 45:14:011801:157, одновременно </w:t>
            </w:r>
            <w:r w:rsidRPr="004A08C7">
              <w:rPr>
                <w:sz w:val="16"/>
                <w:szCs w:val="16"/>
              </w:rPr>
              <w:t xml:space="preserve"> с земельным участком площадью 8240 </w:t>
            </w:r>
            <w:proofErr w:type="spellStart"/>
            <w:r w:rsidRPr="004A08C7">
              <w:rPr>
                <w:sz w:val="16"/>
                <w:szCs w:val="16"/>
              </w:rPr>
              <w:t>кв.м</w:t>
            </w:r>
            <w:proofErr w:type="spellEnd"/>
            <w:r w:rsidRPr="004A08C7">
              <w:rPr>
                <w:sz w:val="16"/>
                <w:szCs w:val="16"/>
              </w:rPr>
              <w:t>. с</w:t>
            </w:r>
            <w:r w:rsidRPr="004A08C7">
              <w:rPr>
                <w:rStyle w:val="41"/>
                <w:rFonts w:eastAsia="Mangal"/>
                <w:color w:val="000000"/>
                <w:sz w:val="16"/>
                <w:szCs w:val="16"/>
                <w:shd w:val="clear" w:color="auto" w:fill="FFFFFF"/>
              </w:rPr>
              <w:t xml:space="preserve">  </w:t>
            </w:r>
            <w:r w:rsidRPr="004A08C7">
              <w:rPr>
                <w:rStyle w:val="41"/>
                <w:color w:val="000000"/>
                <w:sz w:val="16"/>
                <w:szCs w:val="16"/>
                <w:shd w:val="clear" w:color="auto" w:fill="FFFFFF"/>
              </w:rPr>
              <w:t>кадастровым номером 45:14:011801:274, категория земель: земли населенных пунктов, с видом разрешенного использования: для  эксплуатации и обслуживания здания  школы, по а</w:t>
            </w:r>
            <w:r w:rsidRPr="004A08C7">
              <w:rPr>
                <w:rStyle w:val="41"/>
                <w:rFonts w:eastAsia="Times New Roman"/>
                <w:color w:val="000000"/>
                <w:sz w:val="16"/>
                <w:szCs w:val="16"/>
                <w:shd w:val="clear" w:color="auto" w:fill="FFFFFF"/>
              </w:rPr>
              <w:t xml:space="preserve">дресу </w:t>
            </w:r>
            <w:proofErr w:type="gramStart"/>
            <w:r w:rsidRPr="004A08C7">
              <w:rPr>
                <w:rStyle w:val="41"/>
                <w:color w:val="000000"/>
                <w:sz w:val="16"/>
                <w:szCs w:val="16"/>
                <w:shd w:val="clear" w:color="auto" w:fill="FFFFFF"/>
              </w:rPr>
              <w:t>:К</w:t>
            </w:r>
            <w:proofErr w:type="gramEnd"/>
            <w:r w:rsidRPr="004A08C7">
              <w:rPr>
                <w:rStyle w:val="41"/>
                <w:color w:val="000000"/>
                <w:sz w:val="16"/>
                <w:szCs w:val="16"/>
                <w:shd w:val="clear" w:color="auto" w:fill="FFFFFF"/>
              </w:rPr>
              <w:t xml:space="preserve">урганская </w:t>
            </w:r>
            <w:proofErr w:type="spellStart"/>
            <w:r w:rsidRPr="004A08C7">
              <w:rPr>
                <w:rStyle w:val="41"/>
                <w:color w:val="000000"/>
                <w:sz w:val="16"/>
                <w:szCs w:val="16"/>
                <w:shd w:val="clear" w:color="auto" w:fill="FFFFFF"/>
              </w:rPr>
              <w:t>обл</w:t>
            </w:r>
            <w:proofErr w:type="spellEnd"/>
            <w:r w:rsidRPr="004A08C7">
              <w:rPr>
                <w:rStyle w:val="41"/>
                <w:color w:val="000000"/>
                <w:sz w:val="16"/>
                <w:szCs w:val="16"/>
                <w:shd w:val="clear" w:color="auto" w:fill="FFFFFF"/>
              </w:rPr>
              <w:t xml:space="preserve">, </w:t>
            </w:r>
            <w:proofErr w:type="spellStart"/>
            <w:r w:rsidRPr="004A08C7">
              <w:rPr>
                <w:rStyle w:val="41"/>
                <w:color w:val="000000"/>
                <w:sz w:val="16"/>
                <w:szCs w:val="16"/>
                <w:shd w:val="clear" w:color="auto" w:fill="FFFFFF"/>
              </w:rPr>
              <w:t>Петуховский</w:t>
            </w:r>
            <w:proofErr w:type="spellEnd"/>
            <w:r w:rsidRPr="004A08C7">
              <w:rPr>
                <w:rStyle w:val="41"/>
                <w:color w:val="000000"/>
                <w:sz w:val="16"/>
                <w:szCs w:val="16"/>
                <w:shd w:val="clear" w:color="auto" w:fill="FFFFFF"/>
              </w:rPr>
              <w:t xml:space="preserve"> р-н, с. Троицкое, ул. Молодежная, д.20</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sz w:val="16"/>
                <w:szCs w:val="16"/>
                <w:shd w:val="clear" w:color="auto" w:fill="FFFFFF"/>
              </w:rPr>
            </w:pPr>
            <w:r w:rsidRPr="004A08C7">
              <w:rPr>
                <w:rFonts w:eastAsia="Times New Roman"/>
                <w:color w:val="000000"/>
                <w:sz w:val="16"/>
                <w:szCs w:val="16"/>
                <w:shd w:val="clear" w:color="auto" w:fill="FFFFFF"/>
                <w:lang w:eastAsia="en-US" w:bidi="en-US"/>
              </w:rPr>
              <w:t>200000</w:t>
            </w: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rPr>
          <w:trHeight w:val="643"/>
        </w:trPr>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sz w:val="16"/>
                <w:szCs w:val="16"/>
              </w:rPr>
            </w:pPr>
            <w:r w:rsidRPr="004A08C7">
              <w:rPr>
                <w:sz w:val="16"/>
                <w:szCs w:val="16"/>
                <w:shd w:val="clear" w:color="auto" w:fill="FFFFFF"/>
              </w:rPr>
              <w:t>11</w:t>
            </w:r>
          </w:p>
        </w:tc>
        <w:tc>
          <w:tcPr>
            <w:tcW w:w="7229" w:type="dxa"/>
            <w:tcBorders>
              <w:left w:val="single" w:sz="4" w:space="0" w:color="000000"/>
              <w:bottom w:val="single" w:sz="4" w:space="0" w:color="000000"/>
            </w:tcBorders>
            <w:shd w:val="clear" w:color="auto" w:fill="auto"/>
          </w:tcPr>
          <w:p w:rsidR="004A08C7" w:rsidRPr="004A08C7" w:rsidRDefault="004A08C7" w:rsidP="00482E60">
            <w:pPr>
              <w:pStyle w:val="a5"/>
              <w:snapToGrid w:val="0"/>
              <w:spacing w:after="120"/>
              <w:rPr>
                <w:rFonts w:eastAsia="Times New Roman"/>
                <w:color w:val="000000"/>
                <w:sz w:val="16"/>
                <w:szCs w:val="16"/>
                <w:shd w:val="clear" w:color="auto" w:fill="FFFFFF"/>
                <w:lang w:eastAsia="en-US" w:bidi="en-US"/>
              </w:rPr>
            </w:pPr>
            <w:r w:rsidRPr="004A08C7">
              <w:rPr>
                <w:sz w:val="16"/>
                <w:szCs w:val="16"/>
              </w:rPr>
              <w:t xml:space="preserve">Здание общеобразовательной школы, назначение  нежилое, площадь 1789,3, этажность:3, в том числе   подземная этажность 1, </w:t>
            </w:r>
            <w:r w:rsidRPr="004A08C7">
              <w:rPr>
                <w:rStyle w:val="41"/>
                <w:color w:val="000000"/>
                <w:sz w:val="16"/>
                <w:szCs w:val="16"/>
                <w:shd w:val="clear" w:color="auto" w:fill="FFFFFF"/>
              </w:rPr>
              <w:t>кадастровый номер 45:14:010901:272, по а</w:t>
            </w:r>
            <w:r w:rsidRPr="004A08C7">
              <w:rPr>
                <w:rStyle w:val="41"/>
                <w:rFonts w:eastAsia="Times New Roman"/>
                <w:color w:val="000000"/>
                <w:sz w:val="16"/>
                <w:szCs w:val="16"/>
                <w:shd w:val="clear" w:color="auto" w:fill="FFFFFF"/>
              </w:rPr>
              <w:t xml:space="preserve">дресу </w:t>
            </w:r>
            <w:proofErr w:type="gramStart"/>
            <w:r w:rsidRPr="004A08C7">
              <w:rPr>
                <w:rStyle w:val="41"/>
                <w:color w:val="000000"/>
                <w:sz w:val="16"/>
                <w:szCs w:val="16"/>
                <w:shd w:val="clear" w:color="auto" w:fill="FFFFFF"/>
              </w:rPr>
              <w:t>:К</w:t>
            </w:r>
            <w:proofErr w:type="gramEnd"/>
            <w:r w:rsidRPr="004A08C7">
              <w:rPr>
                <w:rStyle w:val="41"/>
                <w:color w:val="000000"/>
                <w:sz w:val="16"/>
                <w:szCs w:val="16"/>
                <w:shd w:val="clear" w:color="auto" w:fill="FFFFFF"/>
              </w:rPr>
              <w:t xml:space="preserve">урганская </w:t>
            </w:r>
            <w:proofErr w:type="spellStart"/>
            <w:r w:rsidRPr="004A08C7">
              <w:rPr>
                <w:rStyle w:val="41"/>
                <w:color w:val="000000"/>
                <w:sz w:val="16"/>
                <w:szCs w:val="16"/>
                <w:shd w:val="clear" w:color="auto" w:fill="FFFFFF"/>
              </w:rPr>
              <w:t>обл</w:t>
            </w:r>
            <w:proofErr w:type="spellEnd"/>
            <w:r w:rsidRPr="004A08C7">
              <w:rPr>
                <w:rStyle w:val="41"/>
                <w:color w:val="000000"/>
                <w:sz w:val="16"/>
                <w:szCs w:val="16"/>
                <w:shd w:val="clear" w:color="auto" w:fill="FFFFFF"/>
              </w:rPr>
              <w:t xml:space="preserve">, </w:t>
            </w:r>
            <w:proofErr w:type="spellStart"/>
            <w:r w:rsidRPr="004A08C7">
              <w:rPr>
                <w:rStyle w:val="41"/>
                <w:color w:val="000000"/>
                <w:sz w:val="16"/>
                <w:szCs w:val="16"/>
                <w:shd w:val="clear" w:color="auto" w:fill="FFFFFF"/>
              </w:rPr>
              <w:t>Петуховский</w:t>
            </w:r>
            <w:proofErr w:type="spellEnd"/>
            <w:r w:rsidRPr="004A08C7">
              <w:rPr>
                <w:rStyle w:val="41"/>
                <w:color w:val="000000"/>
                <w:sz w:val="16"/>
                <w:szCs w:val="16"/>
                <w:shd w:val="clear" w:color="auto" w:fill="FFFFFF"/>
              </w:rPr>
              <w:t xml:space="preserve"> р-н, с. Большое Каменное, ул. Верхняя, д.96</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sz w:val="16"/>
                <w:szCs w:val="16"/>
                <w:shd w:val="clear" w:color="auto" w:fill="FFFFFF"/>
              </w:rPr>
            </w:pPr>
            <w:r w:rsidRPr="004A08C7">
              <w:rPr>
                <w:rFonts w:eastAsia="Times New Roman"/>
                <w:color w:val="000000"/>
                <w:sz w:val="16"/>
                <w:szCs w:val="16"/>
                <w:shd w:val="clear" w:color="auto" w:fill="FFFFFF"/>
                <w:lang w:eastAsia="en-US" w:bidi="en-US"/>
              </w:rPr>
              <w:t>200000</w:t>
            </w: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r w:rsidR="004A08C7" w:rsidRPr="004A08C7" w:rsidTr="004A08C7">
        <w:tc>
          <w:tcPr>
            <w:tcW w:w="426" w:type="dxa"/>
            <w:tcBorders>
              <w:left w:val="single" w:sz="4" w:space="0" w:color="000000"/>
              <w:bottom w:val="single" w:sz="4" w:space="0" w:color="000000"/>
            </w:tcBorders>
            <w:shd w:val="clear" w:color="auto" w:fill="auto"/>
            <w:vAlign w:val="center"/>
          </w:tcPr>
          <w:p w:rsidR="004A08C7" w:rsidRPr="004A08C7" w:rsidRDefault="004A08C7" w:rsidP="00482E60">
            <w:pPr>
              <w:ind w:right="-12"/>
              <w:jc w:val="center"/>
              <w:rPr>
                <w:sz w:val="16"/>
                <w:szCs w:val="16"/>
              </w:rPr>
            </w:pPr>
            <w:r w:rsidRPr="004A08C7">
              <w:rPr>
                <w:sz w:val="16"/>
                <w:szCs w:val="16"/>
                <w:shd w:val="clear" w:color="auto" w:fill="FFFFFF"/>
              </w:rPr>
              <w:t>12</w:t>
            </w:r>
          </w:p>
        </w:tc>
        <w:tc>
          <w:tcPr>
            <w:tcW w:w="7229" w:type="dxa"/>
            <w:tcBorders>
              <w:left w:val="single" w:sz="4" w:space="0" w:color="000000"/>
              <w:bottom w:val="single" w:sz="4" w:space="0" w:color="000000"/>
            </w:tcBorders>
            <w:shd w:val="clear" w:color="auto" w:fill="auto"/>
          </w:tcPr>
          <w:p w:rsidR="004A08C7" w:rsidRPr="004A08C7" w:rsidRDefault="004A08C7" w:rsidP="00482E60">
            <w:pPr>
              <w:pStyle w:val="TableContents"/>
              <w:snapToGrid w:val="0"/>
              <w:spacing w:after="120"/>
              <w:jc w:val="both"/>
              <w:rPr>
                <w:rFonts w:ascii="Times New Roman" w:eastAsia="Times New Roman" w:hAnsi="Times New Roman" w:cs="Times New Roman"/>
                <w:color w:val="000000"/>
                <w:sz w:val="16"/>
                <w:szCs w:val="16"/>
                <w:shd w:val="clear" w:color="auto" w:fill="FFFFFF"/>
                <w:lang w:eastAsia="en-US" w:bidi="en-US"/>
              </w:rPr>
            </w:pPr>
            <w:r w:rsidRPr="004A08C7">
              <w:rPr>
                <w:rFonts w:ascii="Times New Roman" w:hAnsi="Times New Roman" w:cs="Times New Roman"/>
                <w:sz w:val="16"/>
                <w:szCs w:val="16"/>
              </w:rPr>
              <w:t xml:space="preserve">Строительные материалы, полученные после разбора здания, подлежащего сносу, </w:t>
            </w:r>
            <w:r w:rsidRPr="004A08C7">
              <w:rPr>
                <w:rStyle w:val="41"/>
                <w:rFonts w:ascii="Times New Roman" w:hAnsi="Times New Roman" w:cs="Times New Roman"/>
                <w:color w:val="000000"/>
                <w:sz w:val="16"/>
                <w:szCs w:val="16"/>
                <w:shd w:val="clear" w:color="auto" w:fill="FFFFFF"/>
              </w:rPr>
              <w:t>расположенного</w:t>
            </w:r>
            <w:r w:rsidRPr="004A08C7">
              <w:rPr>
                <w:rStyle w:val="41"/>
                <w:rFonts w:ascii="Times New Roman" w:eastAsia="Times New Roman" w:hAnsi="Times New Roman" w:cs="Times New Roman"/>
                <w:color w:val="000000"/>
                <w:sz w:val="16"/>
                <w:szCs w:val="16"/>
                <w:shd w:val="clear" w:color="auto" w:fill="FFFFFF"/>
              </w:rPr>
              <w:t xml:space="preserve"> по адресу: </w:t>
            </w:r>
            <w:r w:rsidRPr="004A08C7">
              <w:rPr>
                <w:rFonts w:ascii="Times New Roman" w:hAnsi="Times New Roman" w:cs="Times New Roman"/>
                <w:sz w:val="16"/>
                <w:szCs w:val="16"/>
              </w:rPr>
              <w:t xml:space="preserve"> Курганская </w:t>
            </w:r>
            <w:proofErr w:type="spellStart"/>
            <w:proofErr w:type="gramStart"/>
            <w:r w:rsidRPr="004A08C7">
              <w:rPr>
                <w:rFonts w:ascii="Times New Roman" w:hAnsi="Times New Roman" w:cs="Times New Roman"/>
                <w:sz w:val="16"/>
                <w:szCs w:val="16"/>
              </w:rPr>
              <w:t>обл</w:t>
            </w:r>
            <w:proofErr w:type="spellEnd"/>
            <w:proofErr w:type="gramEnd"/>
            <w:r w:rsidRPr="004A08C7">
              <w:rPr>
                <w:rFonts w:ascii="Times New Roman" w:hAnsi="Times New Roman" w:cs="Times New Roman"/>
                <w:sz w:val="16"/>
                <w:szCs w:val="16"/>
              </w:rPr>
              <w:t xml:space="preserve">, </w:t>
            </w:r>
            <w:proofErr w:type="spellStart"/>
            <w:r w:rsidRPr="004A08C7">
              <w:rPr>
                <w:rFonts w:ascii="Times New Roman" w:hAnsi="Times New Roman" w:cs="Times New Roman"/>
                <w:sz w:val="16"/>
                <w:szCs w:val="16"/>
              </w:rPr>
              <w:t>Петуховский</w:t>
            </w:r>
            <w:proofErr w:type="spellEnd"/>
            <w:r w:rsidRPr="004A08C7">
              <w:rPr>
                <w:rFonts w:ascii="Times New Roman" w:hAnsi="Times New Roman" w:cs="Times New Roman"/>
                <w:sz w:val="16"/>
                <w:szCs w:val="16"/>
              </w:rPr>
              <w:t xml:space="preserve"> р-н, г. Петухово, ул. Кирова, д.34, с </w:t>
            </w:r>
            <w:r w:rsidRPr="004A08C7">
              <w:rPr>
                <w:rStyle w:val="41"/>
                <w:rFonts w:ascii="Times New Roman" w:hAnsi="Times New Roman" w:cs="Times New Roman"/>
                <w:color w:val="000000"/>
                <w:sz w:val="16"/>
                <w:szCs w:val="16"/>
                <w:shd w:val="clear" w:color="auto" w:fill="FFFFFF"/>
              </w:rPr>
              <w:t xml:space="preserve">кадастровым номер </w:t>
            </w:r>
            <w:r w:rsidRPr="004A08C7">
              <w:rPr>
                <w:rStyle w:val="41"/>
                <w:rFonts w:ascii="Times New Roman" w:hAnsi="Times New Roman" w:cs="Times New Roman"/>
                <w:color w:val="000000"/>
                <w:sz w:val="16"/>
                <w:szCs w:val="16"/>
                <w:shd w:val="clear" w:color="auto" w:fill="FFFFFF"/>
              </w:rPr>
              <w:lastRenderedPageBreak/>
              <w:t xml:space="preserve">45:14:020205:1740, площадью 157,5 </w:t>
            </w:r>
            <w:proofErr w:type="spellStart"/>
            <w:r w:rsidRPr="004A08C7">
              <w:rPr>
                <w:rStyle w:val="41"/>
                <w:rFonts w:ascii="Times New Roman" w:hAnsi="Times New Roman" w:cs="Times New Roman"/>
                <w:color w:val="000000"/>
                <w:sz w:val="16"/>
                <w:szCs w:val="16"/>
                <w:shd w:val="clear" w:color="auto" w:fill="FFFFFF"/>
              </w:rPr>
              <w:t>кв.м</w:t>
            </w:r>
            <w:proofErr w:type="spellEnd"/>
            <w:r w:rsidRPr="004A08C7">
              <w:rPr>
                <w:rStyle w:val="41"/>
                <w:rFonts w:ascii="Times New Roman" w:hAnsi="Times New Roman" w:cs="Times New Roman"/>
                <w:color w:val="000000"/>
                <w:sz w:val="16"/>
                <w:szCs w:val="16"/>
                <w:shd w:val="clear" w:color="auto" w:fill="FFFFFF"/>
              </w:rPr>
              <w:t xml:space="preserve">, этажность:1, назначение нежилое, наименование: </w:t>
            </w:r>
            <w:r w:rsidRPr="004A08C7">
              <w:rPr>
                <w:rFonts w:ascii="Times New Roman" w:hAnsi="Times New Roman" w:cs="Times New Roman"/>
                <w:sz w:val="16"/>
                <w:szCs w:val="16"/>
              </w:rPr>
              <w:t>учебные мастерские.</w:t>
            </w:r>
          </w:p>
        </w:tc>
        <w:tc>
          <w:tcPr>
            <w:tcW w:w="1418" w:type="dxa"/>
            <w:tcBorders>
              <w:left w:val="single" w:sz="4" w:space="0" w:color="000000"/>
              <w:bottom w:val="single" w:sz="4" w:space="0" w:color="000000"/>
            </w:tcBorders>
            <w:shd w:val="clear" w:color="auto" w:fill="auto"/>
          </w:tcPr>
          <w:p w:rsidR="004A08C7" w:rsidRPr="004A08C7" w:rsidRDefault="004A08C7" w:rsidP="00482E60">
            <w:pPr>
              <w:snapToGrid w:val="0"/>
              <w:ind w:right="-12"/>
              <w:jc w:val="center"/>
              <w:rPr>
                <w:sz w:val="16"/>
                <w:szCs w:val="16"/>
                <w:shd w:val="clear" w:color="auto" w:fill="FFFFFF"/>
              </w:rPr>
            </w:pPr>
            <w:r w:rsidRPr="004A08C7">
              <w:rPr>
                <w:rFonts w:eastAsia="Times New Roman"/>
                <w:color w:val="000000"/>
                <w:sz w:val="16"/>
                <w:szCs w:val="16"/>
                <w:shd w:val="clear" w:color="auto" w:fill="FFFFFF"/>
                <w:lang w:eastAsia="en-US" w:bidi="en-US"/>
              </w:rPr>
              <w:lastRenderedPageBreak/>
              <w:t>10000</w:t>
            </w:r>
          </w:p>
        </w:tc>
        <w:tc>
          <w:tcPr>
            <w:tcW w:w="1984" w:type="dxa"/>
            <w:tcBorders>
              <w:left w:val="single" w:sz="4" w:space="0" w:color="000000"/>
              <w:bottom w:val="single" w:sz="4" w:space="0" w:color="000000"/>
              <w:right w:val="single" w:sz="4" w:space="0" w:color="000000"/>
            </w:tcBorders>
            <w:shd w:val="clear" w:color="auto" w:fill="auto"/>
            <w:vAlign w:val="center"/>
          </w:tcPr>
          <w:p w:rsidR="004A08C7" w:rsidRPr="004A08C7" w:rsidRDefault="004A08C7" w:rsidP="00482E60">
            <w:pPr>
              <w:pStyle w:val="Web"/>
              <w:snapToGrid w:val="0"/>
              <w:spacing w:before="0" w:after="0"/>
              <w:ind w:right="-12"/>
              <w:jc w:val="center"/>
              <w:rPr>
                <w:rFonts w:ascii="Times New Roman" w:hAnsi="Times New Roman" w:cs="Times New Roman"/>
                <w:sz w:val="16"/>
                <w:szCs w:val="16"/>
              </w:rPr>
            </w:pPr>
            <w:r w:rsidRPr="004A08C7">
              <w:rPr>
                <w:rFonts w:ascii="Times New Roman" w:hAnsi="Times New Roman" w:cs="Times New Roman"/>
                <w:sz w:val="16"/>
                <w:szCs w:val="16"/>
                <w:shd w:val="clear" w:color="auto" w:fill="FFFFFF"/>
              </w:rPr>
              <w:t>до 01.12.2023</w:t>
            </w:r>
          </w:p>
        </w:tc>
      </w:tr>
    </w:tbl>
    <w:p w:rsidR="00245D17" w:rsidRPr="00245D17" w:rsidRDefault="00245D17" w:rsidP="00245D17">
      <w:pPr>
        <w:pStyle w:val="Standard"/>
        <w:spacing w:line="0" w:lineRule="atLeast"/>
        <w:jc w:val="center"/>
        <w:rPr>
          <w:rStyle w:val="StrongEmphasis"/>
          <w:rFonts w:ascii="Times New Roman" w:hAnsi="Times New Roman" w:cs="Times New Roman"/>
          <w:b w:val="0"/>
          <w:sz w:val="16"/>
          <w:szCs w:val="16"/>
        </w:rPr>
      </w:pPr>
      <w:r w:rsidRPr="00245D17">
        <w:rPr>
          <w:rFonts w:ascii="Times New Roman" w:hAnsi="Times New Roman" w:cs="Times New Roman"/>
          <w:bCs/>
          <w:sz w:val="16"/>
          <w:szCs w:val="16"/>
        </w:rPr>
        <w:lastRenderedPageBreak/>
        <w:t>РОССИЙСКАЯ ФЕДЕРАЦИЯ</w:t>
      </w:r>
    </w:p>
    <w:p w:rsidR="00245D17" w:rsidRPr="00245D17" w:rsidRDefault="00245D17" w:rsidP="00245D17">
      <w:pPr>
        <w:pStyle w:val="Textbody"/>
        <w:spacing w:after="0" w:line="0" w:lineRule="atLeast"/>
        <w:jc w:val="center"/>
        <w:rPr>
          <w:rStyle w:val="StrongEmphasis"/>
          <w:rFonts w:ascii="Times New Roman" w:hAnsi="Times New Roman" w:cs="Times New Roman"/>
          <w:b w:val="0"/>
          <w:sz w:val="16"/>
          <w:szCs w:val="16"/>
        </w:rPr>
      </w:pPr>
      <w:r w:rsidRPr="00245D17">
        <w:rPr>
          <w:rStyle w:val="StrongEmphasis"/>
          <w:rFonts w:ascii="Times New Roman" w:hAnsi="Times New Roman" w:cs="Times New Roman"/>
          <w:b w:val="0"/>
          <w:sz w:val="16"/>
          <w:szCs w:val="16"/>
        </w:rPr>
        <w:t>КУРГАНСКАЯ ОБЛАСТЬ</w:t>
      </w:r>
    </w:p>
    <w:p w:rsidR="00245D17" w:rsidRPr="00245D17" w:rsidRDefault="00245D17" w:rsidP="00245D17">
      <w:pPr>
        <w:pStyle w:val="Textbody"/>
        <w:spacing w:after="0" w:line="0" w:lineRule="atLeast"/>
        <w:jc w:val="center"/>
        <w:rPr>
          <w:rFonts w:ascii="Times New Roman" w:hAnsi="Times New Roman" w:cs="Times New Roman"/>
          <w:sz w:val="16"/>
          <w:szCs w:val="16"/>
        </w:rPr>
      </w:pPr>
      <w:r w:rsidRPr="00245D17">
        <w:rPr>
          <w:rStyle w:val="StrongEmphasis"/>
          <w:rFonts w:ascii="Times New Roman" w:hAnsi="Times New Roman" w:cs="Times New Roman"/>
          <w:b w:val="0"/>
          <w:sz w:val="16"/>
          <w:szCs w:val="16"/>
        </w:rPr>
        <w:t>ДУМА ПЕТУХОВСКОГО МУНИЦИПАЛЬНОГО ОКРУГА</w:t>
      </w:r>
    </w:p>
    <w:p w:rsidR="00245D17" w:rsidRPr="00245D17" w:rsidRDefault="00245D17" w:rsidP="00245D17">
      <w:pPr>
        <w:jc w:val="center"/>
        <w:rPr>
          <w:sz w:val="16"/>
          <w:szCs w:val="16"/>
        </w:rPr>
      </w:pPr>
    </w:p>
    <w:p w:rsidR="00245D17" w:rsidRPr="00245D17" w:rsidRDefault="00245D17" w:rsidP="00245D17">
      <w:pPr>
        <w:jc w:val="center"/>
        <w:rPr>
          <w:sz w:val="16"/>
          <w:szCs w:val="16"/>
        </w:rPr>
      </w:pPr>
      <w:r w:rsidRPr="00245D17">
        <w:rPr>
          <w:b/>
          <w:bCs/>
          <w:sz w:val="16"/>
          <w:szCs w:val="16"/>
        </w:rPr>
        <w:t xml:space="preserve">РЕШЕНИЕ </w:t>
      </w:r>
    </w:p>
    <w:p w:rsidR="00245D17" w:rsidRPr="00245D17" w:rsidRDefault="00245D17" w:rsidP="00245D17">
      <w:pPr>
        <w:jc w:val="both"/>
        <w:rPr>
          <w:sz w:val="16"/>
          <w:szCs w:val="16"/>
        </w:rPr>
      </w:pPr>
    </w:p>
    <w:p w:rsidR="00245D17" w:rsidRPr="00245D17" w:rsidRDefault="00245D17" w:rsidP="00245D17">
      <w:pPr>
        <w:jc w:val="both"/>
        <w:rPr>
          <w:sz w:val="16"/>
          <w:szCs w:val="16"/>
        </w:rPr>
      </w:pPr>
      <w:r w:rsidRPr="00245D17">
        <w:rPr>
          <w:sz w:val="16"/>
          <w:szCs w:val="16"/>
        </w:rPr>
        <w:t>от 28 января 2022 года         № 156</w:t>
      </w:r>
    </w:p>
    <w:p w:rsidR="00245D17" w:rsidRPr="00245D17" w:rsidRDefault="00245D17" w:rsidP="00245D17">
      <w:pPr>
        <w:jc w:val="both"/>
        <w:rPr>
          <w:sz w:val="16"/>
          <w:szCs w:val="16"/>
        </w:rPr>
      </w:pPr>
      <w:r w:rsidRPr="00245D17">
        <w:rPr>
          <w:sz w:val="16"/>
          <w:szCs w:val="16"/>
        </w:rPr>
        <w:t xml:space="preserve">   г. Петухово</w:t>
      </w:r>
    </w:p>
    <w:p w:rsidR="00245D17" w:rsidRPr="00245D17" w:rsidRDefault="00245D17" w:rsidP="00245D17">
      <w:pPr>
        <w:jc w:val="both"/>
        <w:rPr>
          <w:sz w:val="16"/>
          <w:szCs w:val="16"/>
        </w:rPr>
      </w:pPr>
    </w:p>
    <w:p w:rsidR="00245D17" w:rsidRPr="00245D17" w:rsidRDefault="00245D17" w:rsidP="00245D17">
      <w:pPr>
        <w:jc w:val="both"/>
        <w:rPr>
          <w:sz w:val="16"/>
          <w:szCs w:val="16"/>
        </w:rPr>
      </w:pPr>
    </w:p>
    <w:p w:rsidR="00245D17" w:rsidRPr="00245D17" w:rsidRDefault="00245D17" w:rsidP="00245D17">
      <w:pPr>
        <w:jc w:val="center"/>
        <w:rPr>
          <w:sz w:val="16"/>
          <w:szCs w:val="16"/>
        </w:rPr>
      </w:pPr>
      <w:r w:rsidRPr="00245D17">
        <w:rPr>
          <w:b/>
          <w:bCs/>
          <w:sz w:val="16"/>
          <w:szCs w:val="16"/>
        </w:rPr>
        <w:t>О выполнении прогнозного плана (программы) приватизации муниципального имущества муниципального образования города Петухово Петуховского района Курганской области за 2021год</w:t>
      </w:r>
    </w:p>
    <w:p w:rsidR="00245D17" w:rsidRPr="00245D17" w:rsidRDefault="00245D17" w:rsidP="00245D17">
      <w:pPr>
        <w:jc w:val="center"/>
        <w:rPr>
          <w:sz w:val="16"/>
          <w:szCs w:val="16"/>
        </w:rPr>
      </w:pPr>
    </w:p>
    <w:p w:rsidR="00245D17" w:rsidRPr="00245D17" w:rsidRDefault="00245D17" w:rsidP="00245D17">
      <w:pPr>
        <w:ind w:firstLine="696"/>
        <w:jc w:val="both"/>
        <w:rPr>
          <w:sz w:val="16"/>
          <w:szCs w:val="16"/>
        </w:rPr>
      </w:pPr>
      <w:r w:rsidRPr="00245D17">
        <w:rPr>
          <w:rFonts w:eastAsia="Arial"/>
          <w:sz w:val="16"/>
          <w:szCs w:val="16"/>
        </w:rPr>
        <w:t xml:space="preserve">Заслушав информацию </w:t>
      </w:r>
      <w:proofErr w:type="spellStart"/>
      <w:r w:rsidRPr="00245D17">
        <w:rPr>
          <w:rFonts w:eastAsia="Arial"/>
          <w:sz w:val="16"/>
          <w:szCs w:val="16"/>
        </w:rPr>
        <w:t>врио</w:t>
      </w:r>
      <w:proofErr w:type="spellEnd"/>
      <w:r w:rsidRPr="00245D17">
        <w:rPr>
          <w:rFonts w:eastAsia="Arial"/>
          <w:sz w:val="16"/>
          <w:szCs w:val="16"/>
        </w:rPr>
        <w:t xml:space="preserve"> начальника </w:t>
      </w:r>
      <w:r w:rsidRPr="00245D17">
        <w:rPr>
          <w:rFonts w:eastAsia="Arial"/>
          <w:sz w:val="16"/>
          <w:szCs w:val="16"/>
          <w:shd w:val="clear" w:color="auto" w:fill="FFFFFF"/>
        </w:rPr>
        <w:t>Отдела земельно-</w:t>
      </w:r>
      <w:r w:rsidRPr="00245D17">
        <w:rPr>
          <w:rFonts w:eastAsia="Arial"/>
          <w:color w:val="000000"/>
          <w:sz w:val="16"/>
          <w:szCs w:val="16"/>
          <w:shd w:val="clear" w:color="auto" w:fill="FFFFFF"/>
        </w:rPr>
        <w:t xml:space="preserve">имущественных </w:t>
      </w:r>
      <w:r w:rsidRPr="00245D17">
        <w:rPr>
          <w:color w:val="000000"/>
          <w:sz w:val="16"/>
          <w:szCs w:val="16"/>
          <w:shd w:val="clear" w:color="auto" w:fill="FFFFFF"/>
        </w:rPr>
        <w:t xml:space="preserve">отношений Администрации Петуховского </w:t>
      </w:r>
      <w:r w:rsidRPr="00245D17">
        <w:rPr>
          <w:rFonts w:eastAsia="Arial"/>
          <w:color w:val="000000"/>
          <w:sz w:val="16"/>
          <w:szCs w:val="16"/>
          <w:shd w:val="clear" w:color="auto" w:fill="FFFFFF"/>
        </w:rPr>
        <w:t>муниципального округа</w:t>
      </w:r>
      <w:r w:rsidRPr="00245D17">
        <w:rPr>
          <w:rFonts w:eastAsia="Arial"/>
          <w:sz w:val="16"/>
          <w:szCs w:val="16"/>
        </w:rPr>
        <w:t>, руководствуясь Гражданским кодексом Российской Федерации, Федеральными законами от 21.12.2001 года № 178-ФЗ "О приватизации государственного и муниципального имущества", Дума  Петуховского муниципального округа РЕШИЛА:</w:t>
      </w:r>
    </w:p>
    <w:p w:rsidR="00245D17" w:rsidRPr="00245D17" w:rsidRDefault="00245D17" w:rsidP="00245D17">
      <w:pPr>
        <w:tabs>
          <w:tab w:val="left" w:pos="552"/>
        </w:tabs>
        <w:ind w:firstLine="720"/>
        <w:jc w:val="both"/>
        <w:rPr>
          <w:rFonts w:eastAsia="Arial"/>
          <w:sz w:val="16"/>
          <w:szCs w:val="16"/>
        </w:rPr>
      </w:pPr>
      <w:r w:rsidRPr="00245D17">
        <w:rPr>
          <w:sz w:val="16"/>
          <w:szCs w:val="16"/>
        </w:rPr>
        <w:t>1.</w:t>
      </w:r>
      <w:r w:rsidRPr="00245D17">
        <w:rPr>
          <w:rFonts w:eastAsia="Arial"/>
          <w:sz w:val="16"/>
          <w:szCs w:val="16"/>
        </w:rPr>
        <w:t>Утвердить отчет о выполнении прогнозного плана (программы) приватизации муниципального имущества муниципального образования города Петухово Петуховского района Курганской области за 2021 год,</w:t>
      </w:r>
      <w:r w:rsidRPr="00245D17">
        <w:rPr>
          <w:rFonts w:eastAsia="Arial"/>
          <w:b/>
          <w:bCs/>
          <w:sz w:val="16"/>
          <w:szCs w:val="16"/>
        </w:rPr>
        <w:t xml:space="preserve"> </w:t>
      </w:r>
      <w:r w:rsidRPr="00245D17">
        <w:rPr>
          <w:rFonts w:eastAsia="Arial"/>
          <w:sz w:val="16"/>
          <w:szCs w:val="16"/>
        </w:rPr>
        <w:t>согласно приложению к настоящему решению.</w:t>
      </w:r>
    </w:p>
    <w:p w:rsidR="00245D17" w:rsidRPr="00245D17" w:rsidRDefault="00245D17" w:rsidP="00245D17">
      <w:pPr>
        <w:tabs>
          <w:tab w:val="left" w:pos="552"/>
        </w:tabs>
        <w:ind w:firstLine="708"/>
        <w:jc w:val="both"/>
        <w:rPr>
          <w:rFonts w:eastAsia="Arial"/>
          <w:sz w:val="16"/>
          <w:szCs w:val="16"/>
        </w:rPr>
      </w:pPr>
      <w:r w:rsidRPr="00245D17">
        <w:rPr>
          <w:rFonts w:eastAsia="Arial"/>
          <w:sz w:val="16"/>
          <w:szCs w:val="16"/>
        </w:rPr>
        <w:t>2. О</w:t>
      </w:r>
      <w:r w:rsidRPr="00245D17">
        <w:rPr>
          <w:color w:val="000000"/>
          <w:sz w:val="16"/>
          <w:szCs w:val="16"/>
          <w:lang w:eastAsia="en-US" w:bidi="en-US"/>
        </w:rPr>
        <w:t xml:space="preserve">публиковать настоящее решение в </w:t>
      </w:r>
      <w:r w:rsidRPr="00245D17">
        <w:rPr>
          <w:rFonts w:eastAsia="Arial"/>
          <w:color w:val="000000"/>
          <w:sz w:val="16"/>
          <w:szCs w:val="16"/>
          <w:lang w:eastAsia="en-US" w:bidi="en-US"/>
        </w:rPr>
        <w:t>установленном порядке.</w:t>
      </w:r>
    </w:p>
    <w:p w:rsidR="00245D17" w:rsidRPr="00245D17" w:rsidRDefault="00245D17" w:rsidP="00245D17">
      <w:pPr>
        <w:tabs>
          <w:tab w:val="left" w:pos="552"/>
        </w:tabs>
        <w:ind w:firstLine="720"/>
        <w:jc w:val="both"/>
        <w:rPr>
          <w:sz w:val="16"/>
          <w:szCs w:val="16"/>
        </w:rPr>
      </w:pPr>
      <w:r w:rsidRPr="00245D17">
        <w:rPr>
          <w:rFonts w:eastAsia="Arial"/>
          <w:sz w:val="16"/>
          <w:szCs w:val="16"/>
        </w:rPr>
        <w:t xml:space="preserve">3. </w:t>
      </w:r>
      <w:r w:rsidRPr="00245D17">
        <w:rPr>
          <w:rFonts w:eastAsia="Arial"/>
          <w:color w:val="000000"/>
          <w:sz w:val="16"/>
          <w:szCs w:val="16"/>
          <w:lang w:eastAsia="en-US" w:bidi="en-US"/>
        </w:rPr>
        <w:t>Настоящее решение вступает в силу со дня его официального опубликования.</w:t>
      </w:r>
    </w:p>
    <w:p w:rsidR="00245D17" w:rsidRPr="00245D17" w:rsidRDefault="00245D17" w:rsidP="00245D17">
      <w:pPr>
        <w:tabs>
          <w:tab w:val="left" w:pos="552"/>
        </w:tabs>
        <w:ind w:firstLine="696"/>
        <w:jc w:val="both"/>
        <w:rPr>
          <w:sz w:val="16"/>
          <w:szCs w:val="16"/>
        </w:rPr>
      </w:pPr>
      <w:r w:rsidRPr="00245D17">
        <w:rPr>
          <w:sz w:val="16"/>
          <w:szCs w:val="16"/>
        </w:rPr>
        <w:t xml:space="preserve">4. </w:t>
      </w:r>
      <w:proofErr w:type="gramStart"/>
      <w:r w:rsidRPr="00245D17">
        <w:rPr>
          <w:sz w:val="16"/>
          <w:szCs w:val="16"/>
        </w:rPr>
        <w:t>Контроль за</w:t>
      </w:r>
      <w:proofErr w:type="gramEnd"/>
      <w:r w:rsidRPr="00245D17">
        <w:rPr>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245D17" w:rsidRPr="00245D17" w:rsidRDefault="00245D17" w:rsidP="00245D17">
      <w:pPr>
        <w:ind w:right="-12"/>
        <w:rPr>
          <w:sz w:val="16"/>
          <w:szCs w:val="16"/>
        </w:rPr>
      </w:pPr>
    </w:p>
    <w:p w:rsidR="00245D17" w:rsidRPr="00245D17" w:rsidRDefault="00245D17" w:rsidP="00245D17">
      <w:pPr>
        <w:ind w:right="-12"/>
        <w:rPr>
          <w:sz w:val="16"/>
          <w:szCs w:val="16"/>
        </w:rPr>
      </w:pPr>
    </w:p>
    <w:p w:rsidR="00245D17" w:rsidRPr="00245D17" w:rsidRDefault="00245D17" w:rsidP="00245D17">
      <w:pPr>
        <w:ind w:right="30"/>
        <w:jc w:val="both"/>
        <w:rPr>
          <w:sz w:val="16"/>
          <w:szCs w:val="16"/>
        </w:rPr>
      </w:pPr>
      <w:r w:rsidRPr="00245D17">
        <w:rPr>
          <w:sz w:val="16"/>
          <w:szCs w:val="16"/>
        </w:rPr>
        <w:t>Председатель Думы</w:t>
      </w:r>
    </w:p>
    <w:p w:rsidR="00245D17" w:rsidRPr="00245D17" w:rsidRDefault="00245D17" w:rsidP="00245D17">
      <w:pPr>
        <w:ind w:right="30"/>
        <w:jc w:val="both"/>
        <w:rPr>
          <w:sz w:val="16"/>
          <w:szCs w:val="16"/>
        </w:rPr>
      </w:pPr>
      <w:r w:rsidRPr="00245D17">
        <w:rPr>
          <w:sz w:val="16"/>
          <w:szCs w:val="16"/>
        </w:rPr>
        <w:t>Петуховского муниципального округа                                                                       Е.Ф. Николаенко</w:t>
      </w:r>
    </w:p>
    <w:p w:rsidR="00245D17" w:rsidRPr="00245D17" w:rsidRDefault="00245D17" w:rsidP="00245D17">
      <w:pPr>
        <w:ind w:right="30"/>
        <w:jc w:val="both"/>
        <w:rPr>
          <w:sz w:val="16"/>
          <w:szCs w:val="16"/>
        </w:rPr>
      </w:pPr>
    </w:p>
    <w:p w:rsidR="00245D17" w:rsidRPr="00245D17" w:rsidRDefault="00245D17" w:rsidP="00245D17">
      <w:pPr>
        <w:ind w:right="30"/>
        <w:jc w:val="both"/>
        <w:rPr>
          <w:sz w:val="16"/>
          <w:szCs w:val="16"/>
        </w:rPr>
      </w:pPr>
      <w:r w:rsidRPr="00245D17">
        <w:rPr>
          <w:sz w:val="16"/>
          <w:szCs w:val="16"/>
        </w:rPr>
        <w:t xml:space="preserve"> Глава Петуховского муниципального округа                                                            И.В. </w:t>
      </w:r>
      <w:proofErr w:type="spellStart"/>
      <w:r w:rsidRPr="00245D17">
        <w:rPr>
          <w:sz w:val="16"/>
          <w:szCs w:val="16"/>
        </w:rPr>
        <w:t>Арзин</w:t>
      </w:r>
      <w:proofErr w:type="spellEnd"/>
    </w:p>
    <w:p w:rsidR="00245D17" w:rsidRPr="00245D17" w:rsidRDefault="00245D17" w:rsidP="00245D17">
      <w:pPr>
        <w:ind w:right="-12"/>
        <w:rPr>
          <w:sz w:val="16"/>
          <w:szCs w:val="16"/>
        </w:rPr>
      </w:pPr>
    </w:p>
    <w:p w:rsidR="00245D17" w:rsidRPr="00245D17" w:rsidRDefault="00245D17" w:rsidP="00245D17">
      <w:pPr>
        <w:ind w:right="-12"/>
        <w:rPr>
          <w:sz w:val="16"/>
          <w:szCs w:val="16"/>
        </w:rPr>
      </w:pPr>
    </w:p>
    <w:p w:rsidR="00245D17" w:rsidRPr="00245D17" w:rsidRDefault="00245D17" w:rsidP="00245D17">
      <w:pPr>
        <w:pStyle w:val="af1"/>
        <w:ind w:left="5088" w:right="-12"/>
        <w:rPr>
          <w:sz w:val="16"/>
          <w:szCs w:val="16"/>
        </w:rPr>
      </w:pPr>
      <w:r w:rsidRPr="00245D17">
        <w:rPr>
          <w:sz w:val="16"/>
          <w:szCs w:val="16"/>
        </w:rPr>
        <w:t xml:space="preserve">Приложение   к решению Думы Петуховского  муниципального округа  от 28 января 2022 года № 156  </w:t>
      </w:r>
      <w:r w:rsidRPr="00245D17">
        <w:rPr>
          <w:bCs/>
          <w:sz w:val="16"/>
          <w:szCs w:val="16"/>
        </w:rPr>
        <w:t xml:space="preserve">«О выполнении прогнозного плана (программы) приватизации муниципального имущества </w:t>
      </w:r>
      <w:r w:rsidRPr="00245D17">
        <w:rPr>
          <w:rFonts w:eastAsia="Arial"/>
          <w:bCs/>
          <w:sz w:val="16"/>
          <w:szCs w:val="16"/>
        </w:rPr>
        <w:t>муниципального образования города Петухово Петуховского района Курганской области</w:t>
      </w:r>
      <w:r w:rsidRPr="00245D17">
        <w:rPr>
          <w:bCs/>
          <w:sz w:val="16"/>
          <w:szCs w:val="16"/>
        </w:rPr>
        <w:t xml:space="preserve"> за 2021 год</w:t>
      </w:r>
      <w:r w:rsidRPr="00245D17">
        <w:rPr>
          <w:bCs/>
          <w:sz w:val="16"/>
          <w:szCs w:val="16"/>
          <w:lang w:eastAsia="en-US" w:bidi="en-US"/>
        </w:rPr>
        <w:t>»</w:t>
      </w:r>
    </w:p>
    <w:p w:rsidR="00245D17" w:rsidRPr="00245D17" w:rsidRDefault="00245D17" w:rsidP="00245D17">
      <w:pPr>
        <w:tabs>
          <w:tab w:val="left" w:pos="3684"/>
          <w:tab w:val="left" w:pos="4044"/>
        </w:tabs>
        <w:ind w:left="921"/>
        <w:jc w:val="center"/>
        <w:rPr>
          <w:b/>
          <w:bCs/>
          <w:color w:val="000000"/>
          <w:sz w:val="16"/>
          <w:szCs w:val="16"/>
        </w:rPr>
      </w:pPr>
      <w:r w:rsidRPr="00245D17">
        <w:rPr>
          <w:b/>
          <w:bCs/>
          <w:color w:val="000000"/>
          <w:sz w:val="16"/>
          <w:szCs w:val="16"/>
        </w:rPr>
        <w:t xml:space="preserve">Отчет о выполнении прогнозного плана </w:t>
      </w:r>
    </w:p>
    <w:p w:rsidR="00245D17" w:rsidRPr="00245D17" w:rsidRDefault="00245D17" w:rsidP="00245D17">
      <w:pPr>
        <w:tabs>
          <w:tab w:val="left" w:pos="3684"/>
          <w:tab w:val="left" w:pos="4044"/>
        </w:tabs>
        <w:ind w:left="921"/>
        <w:jc w:val="center"/>
        <w:rPr>
          <w:b/>
          <w:bCs/>
          <w:color w:val="000000"/>
          <w:sz w:val="16"/>
          <w:szCs w:val="16"/>
        </w:rPr>
      </w:pPr>
      <w:r w:rsidRPr="00245D17">
        <w:rPr>
          <w:b/>
          <w:bCs/>
          <w:color w:val="000000"/>
          <w:sz w:val="16"/>
          <w:szCs w:val="16"/>
        </w:rPr>
        <w:t xml:space="preserve">(программы) приватизации муниципального имущества </w:t>
      </w:r>
    </w:p>
    <w:p w:rsidR="00245D17" w:rsidRPr="00245D17" w:rsidRDefault="00245D17" w:rsidP="00245D17">
      <w:pPr>
        <w:tabs>
          <w:tab w:val="left" w:pos="3684"/>
          <w:tab w:val="left" w:pos="4044"/>
        </w:tabs>
        <w:ind w:left="921"/>
        <w:jc w:val="center"/>
        <w:rPr>
          <w:b/>
          <w:bCs/>
          <w:color w:val="000000"/>
          <w:sz w:val="16"/>
          <w:szCs w:val="16"/>
        </w:rPr>
      </w:pPr>
    </w:p>
    <w:p w:rsidR="00245D17" w:rsidRPr="00245D17" w:rsidRDefault="00245D17" w:rsidP="00245D17">
      <w:pPr>
        <w:ind w:firstLine="675"/>
        <w:jc w:val="both"/>
        <w:rPr>
          <w:sz w:val="16"/>
          <w:szCs w:val="16"/>
        </w:rPr>
      </w:pPr>
      <w:r w:rsidRPr="00245D17">
        <w:rPr>
          <w:sz w:val="16"/>
          <w:szCs w:val="16"/>
        </w:rPr>
        <w:t>1. В течени</w:t>
      </w:r>
      <w:proofErr w:type="gramStart"/>
      <w:r w:rsidRPr="00245D17">
        <w:rPr>
          <w:sz w:val="16"/>
          <w:szCs w:val="16"/>
        </w:rPr>
        <w:t>и</w:t>
      </w:r>
      <w:proofErr w:type="gramEnd"/>
      <w:r w:rsidRPr="00245D17">
        <w:rPr>
          <w:sz w:val="16"/>
          <w:szCs w:val="16"/>
        </w:rPr>
        <w:t xml:space="preserve"> 2021 года приватизация муниципального имущества осуществлялась в соответствии с решением </w:t>
      </w:r>
      <w:proofErr w:type="spellStart"/>
      <w:r w:rsidRPr="00245D17">
        <w:rPr>
          <w:sz w:val="16"/>
          <w:szCs w:val="16"/>
        </w:rPr>
        <w:t>Петуховской</w:t>
      </w:r>
      <w:proofErr w:type="spellEnd"/>
      <w:r w:rsidRPr="00245D17">
        <w:rPr>
          <w:sz w:val="16"/>
          <w:szCs w:val="16"/>
        </w:rPr>
        <w:t xml:space="preserve"> городской Думы от 10.02.2021 года №1 «Об утверждении прогнозного плана (программы) приватизации муниципального имущества </w:t>
      </w:r>
      <w:r w:rsidRPr="00245D17">
        <w:rPr>
          <w:rFonts w:eastAsia="Arial"/>
          <w:sz w:val="16"/>
          <w:szCs w:val="16"/>
        </w:rPr>
        <w:t>муниципального образования города Петухово Петуховского района Курганской области</w:t>
      </w:r>
      <w:r w:rsidRPr="00245D17">
        <w:rPr>
          <w:sz w:val="16"/>
          <w:szCs w:val="16"/>
        </w:rPr>
        <w:t xml:space="preserve"> за 2021-2023 </w:t>
      </w:r>
      <w:proofErr w:type="spellStart"/>
      <w:r w:rsidRPr="00245D17">
        <w:rPr>
          <w:sz w:val="16"/>
          <w:szCs w:val="16"/>
        </w:rPr>
        <w:t>г.г</w:t>
      </w:r>
      <w:proofErr w:type="spellEnd"/>
      <w:r w:rsidRPr="00245D17">
        <w:rPr>
          <w:sz w:val="16"/>
          <w:szCs w:val="16"/>
        </w:rPr>
        <w:t xml:space="preserve">.». </w:t>
      </w:r>
    </w:p>
    <w:p w:rsidR="00245D17" w:rsidRPr="00245D17" w:rsidRDefault="00245D17" w:rsidP="00245D17">
      <w:pPr>
        <w:ind w:firstLine="675"/>
        <w:jc w:val="both"/>
        <w:rPr>
          <w:sz w:val="16"/>
          <w:szCs w:val="16"/>
          <w:shd w:val="clear" w:color="auto" w:fill="FFFFFF"/>
        </w:rPr>
      </w:pPr>
      <w:r w:rsidRPr="00245D17">
        <w:rPr>
          <w:sz w:val="16"/>
          <w:szCs w:val="16"/>
        </w:rPr>
        <w:t>В целях реализации прогнозного плана (программы) приватизации муниципального имуще</w:t>
      </w:r>
      <w:r w:rsidRPr="00245D17">
        <w:rPr>
          <w:sz w:val="16"/>
          <w:szCs w:val="16"/>
          <w:shd w:val="clear" w:color="auto" w:fill="FFFFFF"/>
        </w:rPr>
        <w:t xml:space="preserve">ства </w:t>
      </w:r>
      <w:r w:rsidRPr="00245D17">
        <w:rPr>
          <w:rFonts w:eastAsia="Arial"/>
          <w:sz w:val="16"/>
          <w:szCs w:val="16"/>
          <w:shd w:val="clear" w:color="auto" w:fill="FFFFFF"/>
        </w:rPr>
        <w:t xml:space="preserve">муниципального образования города Петухово Петуховского района Курганской области </w:t>
      </w:r>
      <w:r w:rsidRPr="00245D17">
        <w:rPr>
          <w:sz w:val="16"/>
          <w:szCs w:val="16"/>
          <w:shd w:val="clear" w:color="auto" w:fill="FFFFFF"/>
        </w:rPr>
        <w:t>за 2021 год:</w:t>
      </w:r>
    </w:p>
    <w:p w:rsidR="00245D17" w:rsidRPr="00245D17" w:rsidRDefault="00245D17" w:rsidP="00245D17">
      <w:pPr>
        <w:ind w:firstLine="720"/>
        <w:jc w:val="both"/>
        <w:rPr>
          <w:sz w:val="16"/>
          <w:szCs w:val="16"/>
          <w:shd w:val="clear" w:color="auto" w:fill="FFFFFF"/>
        </w:rPr>
      </w:pPr>
      <w:r w:rsidRPr="00245D17">
        <w:rPr>
          <w:sz w:val="16"/>
          <w:szCs w:val="16"/>
          <w:shd w:val="clear" w:color="auto" w:fill="FFFFFF"/>
        </w:rPr>
        <w:t>- было объявлено 4 аукциона,  в результате торги не состоялись:</w:t>
      </w:r>
    </w:p>
    <w:p w:rsidR="00245D17" w:rsidRPr="00245D17" w:rsidRDefault="00245D17" w:rsidP="00245D17">
      <w:pPr>
        <w:ind w:firstLine="720"/>
        <w:jc w:val="both"/>
        <w:rPr>
          <w:sz w:val="16"/>
          <w:szCs w:val="16"/>
          <w:shd w:val="clear" w:color="auto" w:fill="FFFFFF"/>
        </w:rPr>
      </w:pPr>
      <w:r w:rsidRPr="00245D17">
        <w:rPr>
          <w:sz w:val="16"/>
          <w:szCs w:val="16"/>
          <w:shd w:val="clear" w:color="auto" w:fill="FFFFFF"/>
        </w:rPr>
        <w:t>- по 3 аукционам не подано ни одной заявки</w:t>
      </w:r>
      <w:proofErr w:type="gramStart"/>
      <w:r w:rsidRPr="00245D17">
        <w:rPr>
          <w:sz w:val="16"/>
          <w:szCs w:val="16"/>
          <w:shd w:val="clear" w:color="auto" w:fill="FFFFFF"/>
        </w:rPr>
        <w:t>.;</w:t>
      </w:r>
      <w:proofErr w:type="gramEnd"/>
    </w:p>
    <w:p w:rsidR="00245D17" w:rsidRPr="00245D17" w:rsidRDefault="00245D17" w:rsidP="00245D17">
      <w:pPr>
        <w:ind w:firstLine="720"/>
        <w:jc w:val="both"/>
        <w:rPr>
          <w:sz w:val="16"/>
          <w:szCs w:val="16"/>
        </w:rPr>
      </w:pPr>
      <w:r w:rsidRPr="00245D17">
        <w:rPr>
          <w:sz w:val="16"/>
          <w:szCs w:val="16"/>
          <w:shd w:val="clear" w:color="auto" w:fill="FFFFFF"/>
        </w:rPr>
        <w:t>- 1 аукцион отменен.</w:t>
      </w:r>
    </w:p>
    <w:p w:rsidR="00245D17" w:rsidRPr="00245D17" w:rsidRDefault="00245D17" w:rsidP="00245D17">
      <w:pPr>
        <w:ind w:firstLine="735"/>
        <w:jc w:val="both"/>
        <w:rPr>
          <w:sz w:val="16"/>
          <w:szCs w:val="16"/>
        </w:rPr>
      </w:pPr>
    </w:p>
    <w:p w:rsidR="00245D17" w:rsidRPr="00245D17" w:rsidRDefault="00245D17" w:rsidP="00245D17">
      <w:pPr>
        <w:pStyle w:val="Web"/>
        <w:spacing w:before="0" w:after="0"/>
        <w:ind w:firstLine="705"/>
        <w:jc w:val="both"/>
        <w:rPr>
          <w:rFonts w:ascii="Times New Roman" w:hAnsi="Times New Roman" w:cs="Times New Roman"/>
          <w:sz w:val="16"/>
          <w:szCs w:val="16"/>
        </w:rPr>
      </w:pPr>
      <w:r w:rsidRPr="00245D17">
        <w:rPr>
          <w:rFonts w:ascii="Times New Roman" w:eastAsia="Lucida Sans Unicode" w:hAnsi="Times New Roman" w:cs="Times New Roman"/>
          <w:color w:val="000000"/>
          <w:sz w:val="16"/>
          <w:szCs w:val="16"/>
          <w:shd w:val="clear" w:color="auto" w:fill="FFFFFF"/>
          <w:lang w:eastAsia="en-US" w:bidi="en-US"/>
        </w:rPr>
        <w:t>2. В течени</w:t>
      </w:r>
      <w:proofErr w:type="gramStart"/>
      <w:r w:rsidRPr="00245D17">
        <w:rPr>
          <w:rFonts w:ascii="Times New Roman" w:eastAsia="Lucida Sans Unicode" w:hAnsi="Times New Roman" w:cs="Times New Roman"/>
          <w:color w:val="000000"/>
          <w:sz w:val="16"/>
          <w:szCs w:val="16"/>
          <w:shd w:val="clear" w:color="auto" w:fill="FFFFFF"/>
          <w:lang w:eastAsia="en-US" w:bidi="en-US"/>
        </w:rPr>
        <w:t>и</w:t>
      </w:r>
      <w:proofErr w:type="gramEnd"/>
      <w:r w:rsidRPr="00245D17">
        <w:rPr>
          <w:rFonts w:ascii="Times New Roman" w:eastAsia="Lucida Sans Unicode" w:hAnsi="Times New Roman" w:cs="Times New Roman"/>
          <w:color w:val="000000"/>
          <w:sz w:val="16"/>
          <w:szCs w:val="16"/>
          <w:shd w:val="clear" w:color="auto" w:fill="FFFFFF"/>
          <w:lang w:eastAsia="en-US" w:bidi="en-US"/>
        </w:rPr>
        <w:t xml:space="preserve"> 2021 года было не приватизировано следующее муниципальное имущество:</w:t>
      </w:r>
    </w:p>
    <w:p w:rsidR="00245D17" w:rsidRPr="00245D17" w:rsidRDefault="00245D17" w:rsidP="00245D17">
      <w:pPr>
        <w:pStyle w:val="Web"/>
        <w:spacing w:before="0" w:after="0"/>
        <w:ind w:firstLine="705"/>
        <w:jc w:val="both"/>
        <w:rPr>
          <w:rFonts w:ascii="Times New Roman" w:hAnsi="Times New Roman" w:cs="Times New Roman"/>
          <w:sz w:val="16"/>
          <w:szCs w:val="16"/>
        </w:rPr>
      </w:pPr>
    </w:p>
    <w:tbl>
      <w:tblPr>
        <w:tblW w:w="0" w:type="auto"/>
        <w:tblInd w:w="41" w:type="dxa"/>
        <w:tblLayout w:type="fixed"/>
        <w:tblCellMar>
          <w:top w:w="60" w:type="dxa"/>
          <w:left w:w="60" w:type="dxa"/>
          <w:bottom w:w="60" w:type="dxa"/>
          <w:right w:w="60" w:type="dxa"/>
        </w:tblCellMar>
        <w:tblLook w:val="0000" w:firstRow="0" w:lastRow="0" w:firstColumn="0" w:lastColumn="0" w:noHBand="0" w:noVBand="0"/>
      </w:tblPr>
      <w:tblGrid>
        <w:gridCol w:w="464"/>
        <w:gridCol w:w="5714"/>
        <w:gridCol w:w="1909"/>
        <w:gridCol w:w="1788"/>
      </w:tblGrid>
      <w:tr w:rsidR="00245D17" w:rsidRPr="00245D17" w:rsidTr="00482E60">
        <w:tc>
          <w:tcPr>
            <w:tcW w:w="464" w:type="dxa"/>
            <w:tcBorders>
              <w:top w:val="single" w:sz="4" w:space="0" w:color="000000"/>
              <w:left w:val="single" w:sz="4" w:space="0" w:color="000000"/>
              <w:bottom w:val="single" w:sz="4" w:space="0" w:color="000000"/>
            </w:tcBorders>
            <w:shd w:val="clear" w:color="auto" w:fill="auto"/>
            <w:vAlign w:val="center"/>
          </w:tcPr>
          <w:p w:rsidR="00245D17" w:rsidRPr="00245D17" w:rsidRDefault="00245D17" w:rsidP="00482E60">
            <w:pPr>
              <w:ind w:right="-12"/>
              <w:rPr>
                <w:sz w:val="16"/>
                <w:szCs w:val="16"/>
              </w:rPr>
            </w:pPr>
            <w:r w:rsidRPr="00245D17">
              <w:rPr>
                <w:sz w:val="16"/>
                <w:szCs w:val="16"/>
              </w:rPr>
              <w:t xml:space="preserve"> № </w:t>
            </w:r>
            <w:proofErr w:type="gramStart"/>
            <w:r w:rsidRPr="00245D17">
              <w:rPr>
                <w:sz w:val="16"/>
                <w:szCs w:val="16"/>
              </w:rPr>
              <w:t>п</w:t>
            </w:r>
            <w:proofErr w:type="gramEnd"/>
            <w:r w:rsidRPr="00245D17">
              <w:rPr>
                <w:sz w:val="16"/>
                <w:szCs w:val="16"/>
              </w:rPr>
              <w:t>/п</w:t>
            </w:r>
          </w:p>
        </w:tc>
        <w:tc>
          <w:tcPr>
            <w:tcW w:w="5714" w:type="dxa"/>
            <w:tcBorders>
              <w:top w:val="single" w:sz="4" w:space="0" w:color="000000"/>
              <w:left w:val="single" w:sz="4" w:space="0" w:color="000000"/>
              <w:bottom w:val="single" w:sz="4" w:space="0" w:color="000000"/>
            </w:tcBorders>
            <w:shd w:val="clear" w:color="auto" w:fill="auto"/>
            <w:vAlign w:val="center"/>
          </w:tcPr>
          <w:p w:rsidR="00245D17" w:rsidRPr="00245D17" w:rsidRDefault="00245D17" w:rsidP="00482E60">
            <w:pPr>
              <w:pStyle w:val="Web"/>
              <w:snapToGrid w:val="0"/>
              <w:spacing w:before="0" w:after="0"/>
              <w:ind w:right="-12"/>
              <w:jc w:val="center"/>
              <w:rPr>
                <w:rFonts w:ascii="Times New Roman" w:hAnsi="Times New Roman" w:cs="Times New Roman"/>
                <w:sz w:val="16"/>
                <w:szCs w:val="16"/>
              </w:rPr>
            </w:pPr>
            <w:r w:rsidRPr="00245D17">
              <w:rPr>
                <w:rFonts w:ascii="Times New Roman" w:hAnsi="Times New Roman" w:cs="Times New Roman"/>
                <w:sz w:val="16"/>
                <w:szCs w:val="16"/>
              </w:rPr>
              <w:t>Наименование и характеристики объектов</w:t>
            </w:r>
          </w:p>
        </w:tc>
        <w:tc>
          <w:tcPr>
            <w:tcW w:w="1909" w:type="dxa"/>
            <w:tcBorders>
              <w:top w:val="single" w:sz="4" w:space="0" w:color="000000"/>
              <w:left w:val="single" w:sz="4" w:space="0" w:color="000000"/>
              <w:bottom w:val="single" w:sz="4" w:space="0" w:color="000000"/>
            </w:tcBorders>
            <w:shd w:val="clear" w:color="auto" w:fill="auto"/>
            <w:vAlign w:val="center"/>
          </w:tcPr>
          <w:p w:rsidR="00245D17" w:rsidRPr="00245D17" w:rsidRDefault="00245D17" w:rsidP="00482E60">
            <w:pPr>
              <w:pStyle w:val="Web"/>
              <w:snapToGrid w:val="0"/>
              <w:spacing w:before="0" w:after="0"/>
              <w:ind w:right="-12"/>
              <w:jc w:val="center"/>
              <w:rPr>
                <w:rFonts w:ascii="Times New Roman" w:hAnsi="Times New Roman" w:cs="Times New Roman"/>
                <w:sz w:val="16"/>
                <w:szCs w:val="16"/>
              </w:rPr>
            </w:pPr>
            <w:r w:rsidRPr="00245D17">
              <w:rPr>
                <w:rFonts w:ascii="Times New Roman" w:hAnsi="Times New Roman" w:cs="Times New Roman"/>
                <w:sz w:val="16"/>
                <w:szCs w:val="16"/>
              </w:rPr>
              <w:t>Предполагаемая  первоначальная цена</w:t>
            </w:r>
            <w:proofErr w:type="gramStart"/>
            <w:r w:rsidRPr="00245D17">
              <w:rPr>
                <w:rFonts w:ascii="Times New Roman" w:hAnsi="Times New Roman" w:cs="Times New Roman"/>
                <w:sz w:val="16"/>
                <w:szCs w:val="16"/>
              </w:rPr>
              <w:t xml:space="preserve"> ,</w:t>
            </w:r>
            <w:proofErr w:type="gramEnd"/>
            <w:r w:rsidRPr="00245D17">
              <w:rPr>
                <w:rFonts w:ascii="Times New Roman" w:hAnsi="Times New Roman" w:cs="Times New Roman"/>
                <w:sz w:val="16"/>
                <w:szCs w:val="16"/>
              </w:rPr>
              <w:t xml:space="preserve"> руб.</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D17" w:rsidRPr="00245D17" w:rsidRDefault="00245D17" w:rsidP="00482E60">
            <w:pPr>
              <w:pStyle w:val="Web"/>
              <w:snapToGrid w:val="0"/>
              <w:spacing w:before="0" w:after="0"/>
              <w:ind w:right="-12"/>
              <w:jc w:val="center"/>
              <w:rPr>
                <w:rFonts w:ascii="Times New Roman" w:hAnsi="Times New Roman" w:cs="Times New Roman"/>
                <w:sz w:val="16"/>
                <w:szCs w:val="16"/>
              </w:rPr>
            </w:pPr>
            <w:r w:rsidRPr="00245D17">
              <w:rPr>
                <w:rFonts w:ascii="Times New Roman" w:hAnsi="Times New Roman" w:cs="Times New Roman"/>
                <w:sz w:val="16"/>
                <w:szCs w:val="16"/>
              </w:rPr>
              <w:t>Срок приватизации</w:t>
            </w:r>
          </w:p>
        </w:tc>
      </w:tr>
      <w:tr w:rsidR="00245D17" w:rsidRPr="00245D17" w:rsidTr="00482E60">
        <w:tc>
          <w:tcPr>
            <w:tcW w:w="464" w:type="dxa"/>
            <w:tcBorders>
              <w:left w:val="single" w:sz="4" w:space="0" w:color="000000"/>
              <w:bottom w:val="single" w:sz="4" w:space="0" w:color="000000"/>
            </w:tcBorders>
            <w:shd w:val="clear" w:color="auto" w:fill="auto"/>
            <w:vAlign w:val="center"/>
          </w:tcPr>
          <w:p w:rsidR="00245D17" w:rsidRPr="00245D17" w:rsidRDefault="00245D17" w:rsidP="00482E60">
            <w:pPr>
              <w:ind w:right="-12"/>
              <w:jc w:val="center"/>
              <w:rPr>
                <w:rStyle w:val="41"/>
                <w:rFonts w:eastAsia="Times New Roman"/>
                <w:color w:val="000000"/>
                <w:sz w:val="16"/>
                <w:szCs w:val="16"/>
              </w:rPr>
            </w:pPr>
            <w:r w:rsidRPr="00245D17">
              <w:rPr>
                <w:sz w:val="16"/>
                <w:szCs w:val="16"/>
              </w:rPr>
              <w:t>1</w:t>
            </w:r>
          </w:p>
        </w:tc>
        <w:tc>
          <w:tcPr>
            <w:tcW w:w="5714" w:type="dxa"/>
            <w:tcBorders>
              <w:left w:val="single" w:sz="4" w:space="0" w:color="000000"/>
              <w:bottom w:val="single" w:sz="4" w:space="0" w:color="000000"/>
            </w:tcBorders>
            <w:shd w:val="clear" w:color="auto" w:fill="auto"/>
          </w:tcPr>
          <w:p w:rsidR="00245D17" w:rsidRPr="00245D17" w:rsidRDefault="00245D17" w:rsidP="00482E60">
            <w:pPr>
              <w:pStyle w:val="211"/>
              <w:snapToGrid w:val="0"/>
              <w:spacing w:after="120"/>
              <w:jc w:val="left"/>
              <w:rPr>
                <w:rFonts w:ascii="Times New Roman" w:eastAsia="Times New Roman" w:hAnsi="Times New Roman"/>
                <w:color w:val="000000"/>
                <w:sz w:val="16"/>
                <w:szCs w:val="16"/>
                <w:shd w:val="clear" w:color="auto" w:fill="FFFF00"/>
                <w:lang w:eastAsia="en-US" w:bidi="en-US"/>
              </w:rPr>
            </w:pPr>
            <w:r w:rsidRPr="00245D17">
              <w:rPr>
                <w:rStyle w:val="41"/>
                <w:rFonts w:ascii="Times New Roman" w:eastAsia="Times New Roman" w:hAnsi="Times New Roman"/>
                <w:color w:val="000000"/>
                <w:sz w:val="16"/>
                <w:szCs w:val="16"/>
              </w:rPr>
              <w:t>Мусоровоз, год изготовления -2009, государственный  регистрационный знак Х618ЕТ45, идентификационный номер  (</w:t>
            </w:r>
            <w:r w:rsidRPr="00245D17">
              <w:rPr>
                <w:rStyle w:val="41"/>
                <w:rFonts w:ascii="Times New Roman" w:eastAsia="Times New Roman" w:hAnsi="Times New Roman"/>
                <w:color w:val="000000"/>
                <w:sz w:val="16"/>
                <w:szCs w:val="16"/>
                <w:lang w:val="en-US"/>
              </w:rPr>
              <w:t>VIN</w:t>
            </w:r>
            <w:r w:rsidRPr="00245D17">
              <w:rPr>
                <w:rStyle w:val="41"/>
                <w:rFonts w:ascii="Times New Roman" w:eastAsia="Times New Roman" w:hAnsi="Times New Roman"/>
                <w:color w:val="000000"/>
                <w:sz w:val="16"/>
                <w:szCs w:val="16"/>
              </w:rPr>
              <w:t xml:space="preserve">) </w:t>
            </w:r>
            <w:r w:rsidRPr="00245D17">
              <w:rPr>
                <w:rStyle w:val="41"/>
                <w:rFonts w:ascii="Times New Roman" w:eastAsia="Times New Roman" w:hAnsi="Times New Roman"/>
                <w:color w:val="000000"/>
                <w:sz w:val="16"/>
                <w:szCs w:val="16"/>
                <w:lang w:val="en-US"/>
              </w:rPr>
              <w:t>XVL</w:t>
            </w:r>
            <w:r w:rsidRPr="00245D17">
              <w:rPr>
                <w:rStyle w:val="41"/>
                <w:rFonts w:ascii="Times New Roman" w:eastAsia="Times New Roman" w:hAnsi="Times New Roman"/>
                <w:color w:val="000000"/>
                <w:sz w:val="16"/>
                <w:szCs w:val="16"/>
              </w:rPr>
              <w:t>48323190000268,                                                       модель, № двигателя 6</w:t>
            </w:r>
            <w:proofErr w:type="spellStart"/>
            <w:r w:rsidRPr="00245D17">
              <w:rPr>
                <w:rStyle w:val="41"/>
                <w:rFonts w:ascii="Times New Roman" w:eastAsia="Times New Roman" w:hAnsi="Times New Roman"/>
                <w:color w:val="000000"/>
                <w:sz w:val="16"/>
                <w:szCs w:val="16"/>
                <w:lang w:val="en-US"/>
              </w:rPr>
              <w:t>ISBe</w:t>
            </w:r>
            <w:proofErr w:type="spellEnd"/>
            <w:r w:rsidRPr="00245D17">
              <w:rPr>
                <w:rStyle w:val="41"/>
                <w:rFonts w:ascii="Times New Roman" w:eastAsia="Times New Roman" w:hAnsi="Times New Roman"/>
                <w:color w:val="000000"/>
                <w:sz w:val="16"/>
                <w:szCs w:val="16"/>
              </w:rPr>
              <w:t>210 69512108,                            кузов (</w:t>
            </w:r>
            <w:proofErr w:type="spellStart"/>
            <w:r w:rsidRPr="00245D17">
              <w:rPr>
                <w:rStyle w:val="41"/>
                <w:rFonts w:ascii="Times New Roman" w:eastAsia="Times New Roman" w:hAnsi="Times New Roman"/>
                <w:color w:val="000000"/>
                <w:sz w:val="16"/>
                <w:szCs w:val="16"/>
              </w:rPr>
              <w:t>кабина</w:t>
            </w:r>
            <w:proofErr w:type="gramStart"/>
            <w:r w:rsidRPr="00245D17">
              <w:rPr>
                <w:rStyle w:val="41"/>
                <w:rFonts w:ascii="Times New Roman" w:eastAsia="Times New Roman" w:hAnsi="Times New Roman"/>
                <w:color w:val="000000"/>
                <w:sz w:val="16"/>
                <w:szCs w:val="16"/>
              </w:rPr>
              <w:t>,п</w:t>
            </w:r>
            <w:proofErr w:type="gramEnd"/>
            <w:r w:rsidRPr="00245D17">
              <w:rPr>
                <w:rStyle w:val="41"/>
                <w:rFonts w:ascii="Times New Roman" w:eastAsia="Times New Roman" w:hAnsi="Times New Roman"/>
                <w:color w:val="000000"/>
                <w:sz w:val="16"/>
                <w:szCs w:val="16"/>
              </w:rPr>
              <w:t>рицеп</w:t>
            </w:r>
            <w:proofErr w:type="spellEnd"/>
            <w:r w:rsidRPr="00245D17">
              <w:rPr>
                <w:rStyle w:val="41"/>
                <w:rFonts w:ascii="Times New Roman" w:eastAsia="Times New Roman" w:hAnsi="Times New Roman"/>
                <w:color w:val="000000"/>
                <w:sz w:val="16"/>
                <w:szCs w:val="16"/>
              </w:rPr>
              <w:t xml:space="preserve">) № 2146915, цвет кузова (кабины, прицепа)- оранжевый,     </w:t>
            </w:r>
          </w:p>
        </w:tc>
        <w:tc>
          <w:tcPr>
            <w:tcW w:w="1909" w:type="dxa"/>
            <w:tcBorders>
              <w:left w:val="single" w:sz="4" w:space="0" w:color="000000"/>
              <w:bottom w:val="single" w:sz="4" w:space="0" w:color="000000"/>
            </w:tcBorders>
            <w:shd w:val="clear" w:color="auto" w:fill="auto"/>
          </w:tcPr>
          <w:p w:rsidR="00245D17" w:rsidRPr="00245D17" w:rsidRDefault="00245D17" w:rsidP="00482E60">
            <w:pPr>
              <w:snapToGrid w:val="0"/>
              <w:ind w:right="-12"/>
              <w:jc w:val="center"/>
              <w:rPr>
                <w:rFonts w:eastAsia="Times New Roman"/>
                <w:color w:val="000000"/>
                <w:sz w:val="16"/>
                <w:szCs w:val="16"/>
                <w:shd w:val="clear" w:color="auto" w:fill="FFFF00"/>
                <w:lang w:eastAsia="en-US" w:bidi="en-US"/>
              </w:rPr>
            </w:pPr>
          </w:p>
          <w:p w:rsidR="00245D17" w:rsidRPr="00245D17" w:rsidRDefault="00245D17" w:rsidP="00482E60">
            <w:pPr>
              <w:pStyle w:val="TableContents"/>
              <w:snapToGrid w:val="0"/>
              <w:ind w:right="-12"/>
              <w:jc w:val="center"/>
              <w:rPr>
                <w:rFonts w:ascii="Times New Roman" w:eastAsia="Times New Roman" w:hAnsi="Times New Roman" w:cs="Times New Roman"/>
                <w:color w:val="000000"/>
                <w:sz w:val="16"/>
                <w:szCs w:val="16"/>
                <w:shd w:val="clear" w:color="auto" w:fill="FFFFFF"/>
                <w:lang w:eastAsia="en-US" w:bidi="en-US"/>
              </w:rPr>
            </w:pPr>
            <w:r w:rsidRPr="00245D17">
              <w:rPr>
                <w:rFonts w:ascii="Times New Roman" w:eastAsia="Times New Roman" w:hAnsi="Times New Roman" w:cs="Times New Roman"/>
                <w:color w:val="000000"/>
                <w:sz w:val="16"/>
                <w:szCs w:val="16"/>
                <w:lang w:eastAsia="en-US" w:bidi="en-US"/>
              </w:rPr>
              <w:t>600 000</w:t>
            </w:r>
          </w:p>
          <w:p w:rsidR="00245D17" w:rsidRPr="00245D17" w:rsidRDefault="00245D17" w:rsidP="00482E60">
            <w:pPr>
              <w:snapToGrid w:val="0"/>
              <w:ind w:right="-12"/>
              <w:jc w:val="center"/>
              <w:rPr>
                <w:rFonts w:eastAsia="Times New Roman"/>
                <w:color w:val="000000"/>
                <w:sz w:val="16"/>
                <w:szCs w:val="16"/>
                <w:shd w:val="clear" w:color="auto" w:fill="FFFFFF"/>
                <w:lang w:eastAsia="en-US" w:bidi="en-US"/>
              </w:rPr>
            </w:pPr>
          </w:p>
          <w:p w:rsidR="00245D17" w:rsidRPr="00245D17" w:rsidRDefault="00245D17" w:rsidP="00482E60">
            <w:pPr>
              <w:snapToGrid w:val="0"/>
              <w:ind w:right="-12"/>
              <w:jc w:val="center"/>
              <w:rPr>
                <w:rFonts w:eastAsia="Times New Roman"/>
                <w:color w:val="000000"/>
                <w:sz w:val="16"/>
                <w:szCs w:val="16"/>
                <w:shd w:val="clear" w:color="auto" w:fill="FFFF00"/>
                <w:lang w:eastAsia="en-US" w:bidi="en-US"/>
              </w:rPr>
            </w:pPr>
          </w:p>
          <w:p w:rsidR="00245D17" w:rsidRPr="00245D17" w:rsidRDefault="00245D17" w:rsidP="00482E60">
            <w:pPr>
              <w:snapToGrid w:val="0"/>
              <w:ind w:right="-12"/>
              <w:jc w:val="center"/>
              <w:rPr>
                <w:rFonts w:eastAsia="Times New Roman"/>
                <w:color w:val="000000"/>
                <w:sz w:val="16"/>
                <w:szCs w:val="16"/>
                <w:shd w:val="clear" w:color="auto" w:fill="FFFF00"/>
                <w:lang w:eastAsia="en-US" w:bidi="en-US"/>
              </w:rPr>
            </w:pPr>
          </w:p>
        </w:tc>
        <w:tc>
          <w:tcPr>
            <w:tcW w:w="1788" w:type="dxa"/>
            <w:tcBorders>
              <w:left w:val="single" w:sz="4" w:space="0" w:color="000000"/>
              <w:bottom w:val="single" w:sz="4" w:space="0" w:color="000000"/>
              <w:right w:val="single" w:sz="4" w:space="0" w:color="000000"/>
            </w:tcBorders>
            <w:shd w:val="clear" w:color="auto" w:fill="auto"/>
            <w:vAlign w:val="center"/>
          </w:tcPr>
          <w:p w:rsidR="00245D17" w:rsidRPr="00245D17" w:rsidRDefault="00245D17" w:rsidP="00482E60">
            <w:pPr>
              <w:pStyle w:val="Web"/>
              <w:snapToGrid w:val="0"/>
              <w:spacing w:before="0" w:after="0"/>
              <w:ind w:right="-12"/>
              <w:jc w:val="center"/>
              <w:rPr>
                <w:rFonts w:ascii="Times New Roman" w:hAnsi="Times New Roman" w:cs="Times New Roman"/>
                <w:sz w:val="16"/>
                <w:szCs w:val="16"/>
              </w:rPr>
            </w:pPr>
            <w:r w:rsidRPr="00245D17">
              <w:rPr>
                <w:rFonts w:ascii="Times New Roman" w:hAnsi="Times New Roman" w:cs="Times New Roman"/>
                <w:sz w:val="16"/>
                <w:szCs w:val="16"/>
                <w:shd w:val="clear" w:color="auto" w:fill="FFFFFF"/>
              </w:rPr>
              <w:t>до 01.12.2022</w:t>
            </w:r>
          </w:p>
        </w:tc>
      </w:tr>
      <w:tr w:rsidR="00245D17" w:rsidRPr="00245D17" w:rsidTr="00482E60">
        <w:tc>
          <w:tcPr>
            <w:tcW w:w="464" w:type="dxa"/>
            <w:tcBorders>
              <w:left w:val="single" w:sz="4" w:space="0" w:color="000000"/>
              <w:bottom w:val="single" w:sz="4" w:space="0" w:color="000000"/>
            </w:tcBorders>
            <w:shd w:val="clear" w:color="auto" w:fill="auto"/>
            <w:vAlign w:val="center"/>
          </w:tcPr>
          <w:p w:rsidR="00245D17" w:rsidRPr="00245D17" w:rsidRDefault="00245D17" w:rsidP="00482E60">
            <w:pPr>
              <w:ind w:right="-12"/>
              <w:jc w:val="center"/>
              <w:rPr>
                <w:rStyle w:val="41"/>
                <w:rFonts w:eastAsia="Times New Roman"/>
                <w:sz w:val="16"/>
                <w:szCs w:val="16"/>
                <w:shd w:val="clear" w:color="auto" w:fill="FFFFFF"/>
              </w:rPr>
            </w:pPr>
            <w:r w:rsidRPr="00245D17">
              <w:rPr>
                <w:sz w:val="16"/>
                <w:szCs w:val="16"/>
              </w:rPr>
              <w:t>2</w:t>
            </w:r>
          </w:p>
        </w:tc>
        <w:tc>
          <w:tcPr>
            <w:tcW w:w="5714" w:type="dxa"/>
            <w:tcBorders>
              <w:left w:val="single" w:sz="4" w:space="0" w:color="000000"/>
              <w:bottom w:val="single" w:sz="4" w:space="0" w:color="000000"/>
            </w:tcBorders>
            <w:shd w:val="clear" w:color="auto" w:fill="auto"/>
          </w:tcPr>
          <w:p w:rsidR="00245D17" w:rsidRPr="00245D17" w:rsidRDefault="00245D17" w:rsidP="00482E60">
            <w:pPr>
              <w:pStyle w:val="211"/>
              <w:snapToGrid w:val="0"/>
              <w:spacing w:after="120"/>
              <w:ind w:left="60" w:right="60" w:firstLine="345"/>
              <w:jc w:val="left"/>
              <w:rPr>
                <w:rFonts w:ascii="Times New Roman" w:eastAsia="Times New Roman" w:hAnsi="Times New Roman"/>
                <w:color w:val="000000"/>
                <w:sz w:val="16"/>
                <w:szCs w:val="16"/>
                <w:lang w:eastAsia="en-US" w:bidi="en-US"/>
              </w:rPr>
            </w:pPr>
            <w:r w:rsidRPr="00245D17">
              <w:rPr>
                <w:rStyle w:val="41"/>
                <w:rFonts w:ascii="Times New Roman" w:eastAsia="Times New Roman" w:hAnsi="Times New Roman"/>
                <w:sz w:val="16"/>
                <w:szCs w:val="16"/>
                <w:shd w:val="clear" w:color="auto" w:fill="FFFFFF"/>
              </w:rPr>
              <w:t xml:space="preserve"> Материалы, полученные после разбора трубы стальной, диаметр 273 миллиметра, на глубине залегания  3 метра., протяженность -  10 000м.  в  составе водовода поселок Курор</w:t>
            </w:r>
            <w:proofErr w:type="gramStart"/>
            <w:r w:rsidRPr="00245D17">
              <w:rPr>
                <w:rStyle w:val="41"/>
                <w:rFonts w:ascii="Times New Roman" w:eastAsia="Times New Roman" w:hAnsi="Times New Roman"/>
                <w:sz w:val="16"/>
                <w:szCs w:val="16"/>
                <w:shd w:val="clear" w:color="auto" w:fill="FFFFFF"/>
              </w:rPr>
              <w:t>т-</w:t>
            </w:r>
            <w:proofErr w:type="gramEnd"/>
            <w:r w:rsidRPr="00245D17">
              <w:rPr>
                <w:rStyle w:val="41"/>
                <w:rFonts w:ascii="Times New Roman" w:eastAsia="Times New Roman" w:hAnsi="Times New Roman"/>
                <w:sz w:val="16"/>
                <w:szCs w:val="16"/>
                <w:shd w:val="clear" w:color="auto" w:fill="FFFFFF"/>
              </w:rPr>
              <w:t xml:space="preserve"> Озеро Медвежье»- город Петухово</w:t>
            </w:r>
          </w:p>
        </w:tc>
        <w:tc>
          <w:tcPr>
            <w:tcW w:w="1909" w:type="dxa"/>
            <w:tcBorders>
              <w:left w:val="single" w:sz="4" w:space="0" w:color="000000"/>
              <w:bottom w:val="single" w:sz="4" w:space="0" w:color="000000"/>
            </w:tcBorders>
            <w:shd w:val="clear" w:color="auto" w:fill="auto"/>
          </w:tcPr>
          <w:p w:rsidR="00245D17" w:rsidRPr="00245D17" w:rsidRDefault="00245D17" w:rsidP="00482E60">
            <w:pPr>
              <w:snapToGrid w:val="0"/>
              <w:ind w:right="-12"/>
              <w:jc w:val="center"/>
              <w:rPr>
                <w:sz w:val="16"/>
                <w:szCs w:val="16"/>
                <w:shd w:val="clear" w:color="auto" w:fill="FFFFFF"/>
              </w:rPr>
            </w:pPr>
            <w:r w:rsidRPr="00245D17">
              <w:rPr>
                <w:rFonts w:eastAsia="Times New Roman"/>
                <w:color w:val="000000"/>
                <w:sz w:val="16"/>
                <w:szCs w:val="16"/>
                <w:lang w:eastAsia="en-US" w:bidi="en-US"/>
              </w:rPr>
              <w:t>3000000</w:t>
            </w:r>
          </w:p>
        </w:tc>
        <w:tc>
          <w:tcPr>
            <w:tcW w:w="1788" w:type="dxa"/>
            <w:tcBorders>
              <w:left w:val="single" w:sz="4" w:space="0" w:color="000000"/>
              <w:bottom w:val="single" w:sz="4" w:space="0" w:color="000000"/>
              <w:right w:val="single" w:sz="4" w:space="0" w:color="000000"/>
            </w:tcBorders>
            <w:shd w:val="clear" w:color="auto" w:fill="auto"/>
            <w:vAlign w:val="center"/>
          </w:tcPr>
          <w:p w:rsidR="00245D17" w:rsidRPr="00245D17" w:rsidRDefault="00245D17" w:rsidP="00482E60">
            <w:pPr>
              <w:pStyle w:val="Web"/>
              <w:snapToGrid w:val="0"/>
              <w:spacing w:before="0" w:after="0"/>
              <w:ind w:right="-12"/>
              <w:jc w:val="center"/>
              <w:rPr>
                <w:rFonts w:ascii="Times New Roman" w:hAnsi="Times New Roman" w:cs="Times New Roman"/>
                <w:sz w:val="16"/>
                <w:szCs w:val="16"/>
              </w:rPr>
            </w:pPr>
            <w:r w:rsidRPr="00245D17">
              <w:rPr>
                <w:rFonts w:ascii="Times New Roman" w:hAnsi="Times New Roman" w:cs="Times New Roman"/>
                <w:sz w:val="16"/>
                <w:szCs w:val="16"/>
                <w:shd w:val="clear" w:color="auto" w:fill="FFFFFF"/>
              </w:rPr>
              <w:t>до 01.12.2022</w:t>
            </w:r>
          </w:p>
        </w:tc>
      </w:tr>
    </w:tbl>
    <w:p w:rsidR="00245D17" w:rsidRPr="00245D17" w:rsidRDefault="00245D17" w:rsidP="00245D17">
      <w:pPr>
        <w:ind w:left="27" w:firstLine="705"/>
        <w:jc w:val="both"/>
        <w:rPr>
          <w:color w:val="000000"/>
          <w:sz w:val="16"/>
          <w:szCs w:val="16"/>
          <w:shd w:val="clear" w:color="auto" w:fill="FFFFFF"/>
          <w:lang w:eastAsia="en-US" w:bidi="en-US"/>
        </w:rPr>
      </w:pPr>
    </w:p>
    <w:p w:rsidR="0062769C" w:rsidRPr="0062769C" w:rsidRDefault="0062769C" w:rsidP="0062769C">
      <w:pPr>
        <w:pStyle w:val="Standard"/>
        <w:spacing w:line="0" w:lineRule="atLeast"/>
        <w:jc w:val="center"/>
        <w:rPr>
          <w:rStyle w:val="StrongEmphasis"/>
          <w:rFonts w:ascii="Times New Roman" w:hAnsi="Times New Roman" w:cs="Times New Roman"/>
          <w:b w:val="0"/>
          <w:sz w:val="16"/>
          <w:szCs w:val="16"/>
        </w:rPr>
      </w:pPr>
      <w:r w:rsidRPr="0062769C">
        <w:rPr>
          <w:rFonts w:ascii="Times New Roman" w:hAnsi="Times New Roman" w:cs="Times New Roman"/>
          <w:bCs/>
          <w:sz w:val="16"/>
          <w:szCs w:val="16"/>
        </w:rPr>
        <w:t>РОССИЙСКАЯ ФЕДЕРАЦИЯ</w:t>
      </w:r>
    </w:p>
    <w:p w:rsidR="0062769C" w:rsidRPr="0062769C" w:rsidRDefault="0062769C" w:rsidP="0062769C">
      <w:pPr>
        <w:pStyle w:val="Textbody"/>
        <w:spacing w:after="0" w:line="0" w:lineRule="atLeast"/>
        <w:jc w:val="center"/>
        <w:rPr>
          <w:rStyle w:val="StrongEmphasis"/>
          <w:rFonts w:ascii="Times New Roman" w:hAnsi="Times New Roman" w:cs="Times New Roman"/>
          <w:b w:val="0"/>
          <w:sz w:val="16"/>
          <w:szCs w:val="16"/>
        </w:rPr>
      </w:pPr>
      <w:r w:rsidRPr="0062769C">
        <w:rPr>
          <w:rStyle w:val="StrongEmphasis"/>
          <w:rFonts w:ascii="Times New Roman" w:hAnsi="Times New Roman" w:cs="Times New Roman"/>
          <w:b w:val="0"/>
          <w:sz w:val="16"/>
          <w:szCs w:val="16"/>
        </w:rPr>
        <w:t>КУРГАНСКАЯ ОБЛАСТЬ</w:t>
      </w:r>
    </w:p>
    <w:p w:rsidR="0062769C" w:rsidRPr="0062769C" w:rsidRDefault="0062769C" w:rsidP="0062769C">
      <w:pPr>
        <w:pStyle w:val="Textbody"/>
        <w:spacing w:after="0" w:line="0" w:lineRule="atLeast"/>
        <w:jc w:val="center"/>
        <w:rPr>
          <w:rFonts w:ascii="Times New Roman" w:hAnsi="Times New Roman" w:cs="Times New Roman"/>
          <w:sz w:val="16"/>
          <w:szCs w:val="16"/>
        </w:rPr>
      </w:pPr>
      <w:r w:rsidRPr="0062769C">
        <w:rPr>
          <w:rStyle w:val="StrongEmphasis"/>
          <w:rFonts w:ascii="Times New Roman" w:hAnsi="Times New Roman" w:cs="Times New Roman"/>
          <w:b w:val="0"/>
          <w:sz w:val="16"/>
          <w:szCs w:val="16"/>
        </w:rPr>
        <w:t>ДУМА ПЕТУХОВСКОГО МУНИЦИПАЛЬНОГО ОКРУГА</w:t>
      </w:r>
    </w:p>
    <w:p w:rsidR="0062769C" w:rsidRPr="0062769C" w:rsidRDefault="0062769C" w:rsidP="0062769C">
      <w:pPr>
        <w:jc w:val="center"/>
        <w:rPr>
          <w:sz w:val="16"/>
          <w:szCs w:val="16"/>
        </w:rPr>
      </w:pPr>
    </w:p>
    <w:p w:rsidR="0062769C" w:rsidRPr="0062769C" w:rsidRDefault="0062769C" w:rsidP="0062769C">
      <w:pPr>
        <w:jc w:val="center"/>
        <w:rPr>
          <w:sz w:val="16"/>
          <w:szCs w:val="16"/>
        </w:rPr>
      </w:pPr>
    </w:p>
    <w:p w:rsidR="0062769C" w:rsidRPr="0062769C" w:rsidRDefault="0062769C" w:rsidP="0062769C">
      <w:pPr>
        <w:jc w:val="center"/>
        <w:rPr>
          <w:sz w:val="16"/>
          <w:szCs w:val="16"/>
        </w:rPr>
      </w:pPr>
      <w:r w:rsidRPr="0062769C">
        <w:rPr>
          <w:b/>
          <w:bCs/>
          <w:sz w:val="16"/>
          <w:szCs w:val="16"/>
        </w:rPr>
        <w:t xml:space="preserve">РЕШЕНИЕ  </w:t>
      </w:r>
    </w:p>
    <w:p w:rsidR="0062769C" w:rsidRPr="0062769C" w:rsidRDefault="0062769C" w:rsidP="0062769C">
      <w:pPr>
        <w:jc w:val="both"/>
        <w:rPr>
          <w:sz w:val="16"/>
          <w:szCs w:val="16"/>
        </w:rPr>
      </w:pPr>
    </w:p>
    <w:p w:rsidR="0062769C" w:rsidRPr="0062769C" w:rsidRDefault="0062769C" w:rsidP="0062769C">
      <w:pPr>
        <w:jc w:val="both"/>
        <w:rPr>
          <w:sz w:val="16"/>
          <w:szCs w:val="16"/>
        </w:rPr>
      </w:pPr>
      <w:r w:rsidRPr="0062769C">
        <w:rPr>
          <w:sz w:val="16"/>
          <w:szCs w:val="16"/>
        </w:rPr>
        <w:t>от 28 января 2022 года       № 157</w:t>
      </w:r>
    </w:p>
    <w:p w:rsidR="0062769C" w:rsidRPr="0062769C" w:rsidRDefault="0062769C" w:rsidP="0062769C">
      <w:pPr>
        <w:jc w:val="both"/>
        <w:rPr>
          <w:sz w:val="16"/>
          <w:szCs w:val="16"/>
        </w:rPr>
      </w:pPr>
      <w:r w:rsidRPr="0062769C">
        <w:rPr>
          <w:sz w:val="16"/>
          <w:szCs w:val="16"/>
        </w:rPr>
        <w:t xml:space="preserve">   г. Петухово</w:t>
      </w:r>
    </w:p>
    <w:p w:rsidR="0062769C" w:rsidRPr="0062769C" w:rsidRDefault="0062769C" w:rsidP="0062769C">
      <w:pPr>
        <w:jc w:val="both"/>
        <w:rPr>
          <w:sz w:val="16"/>
          <w:szCs w:val="16"/>
        </w:rPr>
      </w:pPr>
    </w:p>
    <w:p w:rsidR="0062769C" w:rsidRPr="0062769C" w:rsidRDefault="0062769C" w:rsidP="0062769C">
      <w:pPr>
        <w:jc w:val="center"/>
        <w:rPr>
          <w:sz w:val="16"/>
          <w:szCs w:val="16"/>
        </w:rPr>
      </w:pPr>
      <w:r w:rsidRPr="0062769C">
        <w:rPr>
          <w:b/>
          <w:bCs/>
          <w:sz w:val="16"/>
          <w:szCs w:val="16"/>
        </w:rPr>
        <w:t>О выполнении прогнозного плана (программы) приватизации муниципального имущества Новоильинского сельсовета  Петуховского района                                              Курганской области за 2021 год</w:t>
      </w:r>
    </w:p>
    <w:p w:rsidR="0062769C" w:rsidRPr="0062769C" w:rsidRDefault="0062769C" w:rsidP="0062769C">
      <w:pPr>
        <w:jc w:val="center"/>
        <w:rPr>
          <w:sz w:val="16"/>
          <w:szCs w:val="16"/>
        </w:rPr>
      </w:pPr>
    </w:p>
    <w:p w:rsidR="0062769C" w:rsidRPr="0062769C" w:rsidRDefault="0062769C" w:rsidP="0062769C">
      <w:pPr>
        <w:ind w:firstLine="696"/>
        <w:jc w:val="both"/>
        <w:rPr>
          <w:sz w:val="16"/>
          <w:szCs w:val="16"/>
        </w:rPr>
      </w:pPr>
      <w:proofErr w:type="gramStart"/>
      <w:r w:rsidRPr="0062769C">
        <w:rPr>
          <w:rFonts w:eastAsia="Arial"/>
          <w:sz w:val="16"/>
          <w:szCs w:val="16"/>
        </w:rPr>
        <w:t xml:space="preserve">Заслушав информацию </w:t>
      </w:r>
      <w:proofErr w:type="spellStart"/>
      <w:r w:rsidRPr="0062769C">
        <w:rPr>
          <w:rFonts w:eastAsia="Arial"/>
          <w:sz w:val="16"/>
          <w:szCs w:val="16"/>
        </w:rPr>
        <w:t>врио</w:t>
      </w:r>
      <w:proofErr w:type="spellEnd"/>
      <w:r w:rsidRPr="0062769C">
        <w:rPr>
          <w:rFonts w:eastAsia="Arial"/>
          <w:sz w:val="16"/>
          <w:szCs w:val="16"/>
        </w:rPr>
        <w:t xml:space="preserve"> начальника </w:t>
      </w:r>
      <w:r w:rsidRPr="0062769C">
        <w:rPr>
          <w:rFonts w:eastAsia="Arial"/>
          <w:sz w:val="16"/>
          <w:szCs w:val="16"/>
          <w:shd w:val="clear" w:color="auto" w:fill="FFFFFF"/>
        </w:rPr>
        <w:t>Отдела земельно-</w:t>
      </w:r>
      <w:r w:rsidRPr="0062769C">
        <w:rPr>
          <w:rFonts w:eastAsia="Arial"/>
          <w:color w:val="000000"/>
          <w:sz w:val="16"/>
          <w:szCs w:val="16"/>
          <w:shd w:val="clear" w:color="auto" w:fill="FFFFFF"/>
        </w:rPr>
        <w:t xml:space="preserve">имущественных </w:t>
      </w:r>
      <w:r w:rsidRPr="0062769C">
        <w:rPr>
          <w:color w:val="000000"/>
          <w:sz w:val="16"/>
          <w:szCs w:val="16"/>
          <w:shd w:val="clear" w:color="auto" w:fill="FFFFFF"/>
        </w:rPr>
        <w:t xml:space="preserve">отношений Администрации Петуховского </w:t>
      </w:r>
      <w:r w:rsidRPr="0062769C">
        <w:rPr>
          <w:rFonts w:eastAsia="Arial"/>
          <w:color w:val="000000"/>
          <w:sz w:val="16"/>
          <w:szCs w:val="16"/>
          <w:shd w:val="clear" w:color="auto" w:fill="FFFFFF"/>
        </w:rPr>
        <w:t>муниципального округа</w:t>
      </w:r>
      <w:r w:rsidRPr="0062769C">
        <w:rPr>
          <w:rFonts w:eastAsia="Arial"/>
          <w:sz w:val="16"/>
          <w:szCs w:val="16"/>
        </w:rPr>
        <w:t>, руководствуясь Гражданским кодексом Российской Федерации, Федеральными законами от 21.12.2001 года № 178-ФЗ "О приватизации государственного и муниципального имущества", законом Курганской области от 1</w:t>
      </w:r>
      <w:r w:rsidRPr="0062769C">
        <w:rPr>
          <w:rFonts w:eastAsia="Arial"/>
          <w:color w:val="000000"/>
          <w:sz w:val="16"/>
          <w:szCs w:val="16"/>
        </w:rPr>
        <w:t xml:space="preserve">2 мая 2021 года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w:t>
      </w:r>
      <w:proofErr w:type="spellStart"/>
      <w:r w:rsidRPr="0062769C">
        <w:rPr>
          <w:rFonts w:eastAsia="Arial"/>
          <w:color w:val="000000"/>
          <w:sz w:val="16"/>
          <w:szCs w:val="16"/>
        </w:rPr>
        <w:t>Петуховский</w:t>
      </w:r>
      <w:proofErr w:type="spellEnd"/>
      <w:r w:rsidRPr="0062769C">
        <w:rPr>
          <w:rFonts w:eastAsia="Arial"/>
          <w:color w:val="000000"/>
          <w:sz w:val="16"/>
          <w:szCs w:val="16"/>
        </w:rPr>
        <w:t xml:space="preserve"> муниципальный округ</w:t>
      </w:r>
      <w:proofErr w:type="gramEnd"/>
      <w:r w:rsidRPr="0062769C">
        <w:rPr>
          <w:rFonts w:eastAsia="Arial"/>
          <w:color w:val="000000"/>
          <w:sz w:val="16"/>
          <w:szCs w:val="16"/>
        </w:rPr>
        <w:t xml:space="preserve"> Курганской области и внесении изменений в некоторые законы Курганской области», решением Думы Петуховского муниципального округа от 28.09.2021г. №10 «О правопреемстве местного самоуправления Петуховского муниципального округа Курганской области», </w:t>
      </w:r>
      <w:r w:rsidRPr="0062769C">
        <w:rPr>
          <w:rFonts w:eastAsia="Arial"/>
          <w:sz w:val="16"/>
          <w:szCs w:val="16"/>
        </w:rPr>
        <w:t>Дума  Петуховского муниципального округа РЕШИЛА:</w:t>
      </w:r>
    </w:p>
    <w:p w:rsidR="0062769C" w:rsidRPr="0062769C" w:rsidRDefault="0062769C" w:rsidP="0062769C">
      <w:pPr>
        <w:tabs>
          <w:tab w:val="left" w:pos="552"/>
        </w:tabs>
        <w:ind w:firstLine="720"/>
        <w:jc w:val="both"/>
        <w:rPr>
          <w:rFonts w:eastAsia="Arial"/>
          <w:sz w:val="16"/>
          <w:szCs w:val="16"/>
        </w:rPr>
      </w:pPr>
      <w:r w:rsidRPr="0062769C">
        <w:rPr>
          <w:sz w:val="16"/>
          <w:szCs w:val="16"/>
        </w:rPr>
        <w:t>1.</w:t>
      </w:r>
      <w:r w:rsidRPr="0062769C">
        <w:rPr>
          <w:rFonts w:eastAsia="Arial"/>
          <w:sz w:val="16"/>
          <w:szCs w:val="16"/>
        </w:rPr>
        <w:t>Утвердить отчет о выполнении прогнозного плана (программы) приватизации муниципального имущества Новоильинского сельсовета  Петуховского района                                              Курганской области за 2021год,</w:t>
      </w:r>
      <w:r w:rsidRPr="0062769C">
        <w:rPr>
          <w:rFonts w:eastAsia="Arial"/>
          <w:b/>
          <w:bCs/>
          <w:sz w:val="16"/>
          <w:szCs w:val="16"/>
        </w:rPr>
        <w:t xml:space="preserve"> </w:t>
      </w:r>
      <w:r w:rsidRPr="0062769C">
        <w:rPr>
          <w:rFonts w:eastAsia="Arial"/>
          <w:sz w:val="16"/>
          <w:szCs w:val="16"/>
        </w:rPr>
        <w:t>согласно приложению к настоящему решению.</w:t>
      </w:r>
    </w:p>
    <w:p w:rsidR="0062769C" w:rsidRPr="0062769C" w:rsidRDefault="0062769C" w:rsidP="0062769C">
      <w:pPr>
        <w:tabs>
          <w:tab w:val="left" w:pos="552"/>
        </w:tabs>
        <w:ind w:firstLine="708"/>
        <w:jc w:val="both"/>
        <w:rPr>
          <w:rFonts w:eastAsia="Arial"/>
          <w:sz w:val="16"/>
          <w:szCs w:val="16"/>
        </w:rPr>
      </w:pPr>
      <w:r w:rsidRPr="0062769C">
        <w:rPr>
          <w:rFonts w:eastAsia="Arial"/>
          <w:sz w:val="16"/>
          <w:szCs w:val="16"/>
        </w:rPr>
        <w:t>2. О</w:t>
      </w:r>
      <w:r w:rsidRPr="0062769C">
        <w:rPr>
          <w:color w:val="000000"/>
          <w:sz w:val="16"/>
          <w:szCs w:val="16"/>
          <w:lang w:eastAsia="en-US" w:bidi="en-US"/>
        </w:rPr>
        <w:t xml:space="preserve">публиковать настоящее решение в </w:t>
      </w:r>
      <w:r w:rsidRPr="0062769C">
        <w:rPr>
          <w:rFonts w:eastAsia="Arial"/>
          <w:color w:val="000000"/>
          <w:sz w:val="16"/>
          <w:szCs w:val="16"/>
          <w:lang w:eastAsia="en-US" w:bidi="en-US"/>
        </w:rPr>
        <w:t>установленном порядке.</w:t>
      </w:r>
    </w:p>
    <w:p w:rsidR="0062769C" w:rsidRPr="0062769C" w:rsidRDefault="0062769C" w:rsidP="0062769C">
      <w:pPr>
        <w:tabs>
          <w:tab w:val="left" w:pos="552"/>
        </w:tabs>
        <w:ind w:firstLine="720"/>
        <w:jc w:val="both"/>
        <w:rPr>
          <w:sz w:val="16"/>
          <w:szCs w:val="16"/>
        </w:rPr>
      </w:pPr>
      <w:r w:rsidRPr="0062769C">
        <w:rPr>
          <w:rFonts w:eastAsia="Arial"/>
          <w:sz w:val="16"/>
          <w:szCs w:val="16"/>
        </w:rPr>
        <w:t xml:space="preserve">3. </w:t>
      </w:r>
      <w:r w:rsidRPr="0062769C">
        <w:rPr>
          <w:rFonts w:eastAsia="Arial"/>
          <w:color w:val="000000"/>
          <w:sz w:val="16"/>
          <w:szCs w:val="16"/>
          <w:lang w:eastAsia="en-US" w:bidi="en-US"/>
        </w:rPr>
        <w:t>Настоящее решение вступает в силу со дня его официального опубликования.</w:t>
      </w:r>
    </w:p>
    <w:p w:rsidR="0062769C" w:rsidRPr="0062769C" w:rsidRDefault="0062769C" w:rsidP="0062769C">
      <w:pPr>
        <w:tabs>
          <w:tab w:val="left" w:pos="552"/>
        </w:tabs>
        <w:ind w:firstLine="696"/>
        <w:jc w:val="both"/>
        <w:rPr>
          <w:sz w:val="16"/>
          <w:szCs w:val="16"/>
        </w:rPr>
      </w:pPr>
      <w:r w:rsidRPr="0062769C">
        <w:rPr>
          <w:sz w:val="16"/>
          <w:szCs w:val="16"/>
        </w:rPr>
        <w:t xml:space="preserve">4. </w:t>
      </w:r>
      <w:proofErr w:type="gramStart"/>
      <w:r w:rsidRPr="0062769C">
        <w:rPr>
          <w:sz w:val="16"/>
          <w:szCs w:val="16"/>
        </w:rPr>
        <w:t>Контроль за</w:t>
      </w:r>
      <w:proofErr w:type="gramEnd"/>
      <w:r w:rsidRPr="0062769C">
        <w:rPr>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62769C" w:rsidRPr="0062769C" w:rsidRDefault="0062769C" w:rsidP="0062769C">
      <w:pPr>
        <w:ind w:right="-12"/>
        <w:rPr>
          <w:sz w:val="16"/>
          <w:szCs w:val="16"/>
        </w:rPr>
      </w:pPr>
    </w:p>
    <w:p w:rsidR="0062769C" w:rsidRPr="0062769C" w:rsidRDefault="0062769C" w:rsidP="0062769C">
      <w:pPr>
        <w:ind w:right="-12"/>
        <w:rPr>
          <w:sz w:val="16"/>
          <w:szCs w:val="16"/>
        </w:rPr>
      </w:pPr>
    </w:p>
    <w:p w:rsidR="0062769C" w:rsidRPr="0062769C" w:rsidRDefault="0062769C" w:rsidP="0062769C">
      <w:pPr>
        <w:ind w:right="30"/>
        <w:jc w:val="both"/>
        <w:rPr>
          <w:sz w:val="16"/>
          <w:szCs w:val="16"/>
        </w:rPr>
      </w:pPr>
      <w:r w:rsidRPr="0062769C">
        <w:rPr>
          <w:sz w:val="16"/>
          <w:szCs w:val="16"/>
        </w:rPr>
        <w:t>Председатель Думы</w:t>
      </w:r>
    </w:p>
    <w:p w:rsidR="0062769C" w:rsidRPr="0062769C" w:rsidRDefault="0062769C" w:rsidP="0062769C">
      <w:pPr>
        <w:ind w:right="30"/>
        <w:jc w:val="both"/>
        <w:rPr>
          <w:sz w:val="16"/>
          <w:szCs w:val="16"/>
        </w:rPr>
      </w:pPr>
      <w:r w:rsidRPr="0062769C">
        <w:rPr>
          <w:sz w:val="16"/>
          <w:szCs w:val="16"/>
        </w:rPr>
        <w:t>Петуховского муниципального округа                                                                       Е.Ф. Николаенко</w:t>
      </w:r>
    </w:p>
    <w:p w:rsidR="0062769C" w:rsidRPr="0062769C" w:rsidRDefault="0062769C" w:rsidP="0062769C">
      <w:pPr>
        <w:ind w:right="30"/>
        <w:jc w:val="both"/>
        <w:rPr>
          <w:sz w:val="16"/>
          <w:szCs w:val="16"/>
        </w:rPr>
      </w:pPr>
    </w:p>
    <w:p w:rsidR="0062769C" w:rsidRPr="0062769C" w:rsidRDefault="0062769C" w:rsidP="0062769C">
      <w:pPr>
        <w:ind w:right="30"/>
        <w:jc w:val="both"/>
        <w:rPr>
          <w:sz w:val="16"/>
          <w:szCs w:val="16"/>
        </w:rPr>
      </w:pPr>
      <w:r w:rsidRPr="0062769C">
        <w:rPr>
          <w:sz w:val="16"/>
          <w:szCs w:val="16"/>
        </w:rPr>
        <w:t xml:space="preserve"> </w:t>
      </w:r>
    </w:p>
    <w:p w:rsidR="0062769C" w:rsidRPr="0062769C" w:rsidRDefault="0062769C" w:rsidP="0062769C">
      <w:pPr>
        <w:ind w:right="30"/>
        <w:jc w:val="both"/>
        <w:rPr>
          <w:sz w:val="16"/>
          <w:szCs w:val="16"/>
        </w:rPr>
      </w:pPr>
      <w:r w:rsidRPr="0062769C">
        <w:rPr>
          <w:sz w:val="16"/>
          <w:szCs w:val="16"/>
        </w:rPr>
        <w:t xml:space="preserve">Глава Петуховского муниципального округа                                                            И.В. </w:t>
      </w:r>
      <w:proofErr w:type="spellStart"/>
      <w:r w:rsidRPr="0062769C">
        <w:rPr>
          <w:sz w:val="16"/>
          <w:szCs w:val="16"/>
        </w:rPr>
        <w:t>Арзин</w:t>
      </w:r>
      <w:proofErr w:type="spellEnd"/>
    </w:p>
    <w:p w:rsidR="0062769C" w:rsidRPr="0062769C" w:rsidRDefault="0062769C" w:rsidP="0062769C">
      <w:pPr>
        <w:ind w:right="-12"/>
        <w:rPr>
          <w:sz w:val="16"/>
          <w:szCs w:val="16"/>
        </w:rPr>
      </w:pPr>
    </w:p>
    <w:p w:rsidR="0062769C" w:rsidRPr="0062769C" w:rsidRDefault="0062769C" w:rsidP="0062769C">
      <w:pPr>
        <w:ind w:right="-12"/>
        <w:rPr>
          <w:sz w:val="16"/>
          <w:szCs w:val="16"/>
        </w:rPr>
      </w:pPr>
    </w:p>
    <w:p w:rsidR="0062769C" w:rsidRPr="0062769C" w:rsidRDefault="0062769C" w:rsidP="0062769C">
      <w:pPr>
        <w:ind w:right="-12"/>
        <w:rPr>
          <w:sz w:val="16"/>
          <w:szCs w:val="16"/>
        </w:rPr>
      </w:pPr>
    </w:p>
    <w:p w:rsidR="0062769C" w:rsidRPr="0062769C" w:rsidRDefault="0062769C" w:rsidP="0062769C">
      <w:pPr>
        <w:ind w:right="-12"/>
        <w:rPr>
          <w:sz w:val="16"/>
          <w:szCs w:val="16"/>
        </w:rPr>
      </w:pPr>
    </w:p>
    <w:p w:rsidR="0062769C" w:rsidRPr="0062769C" w:rsidRDefault="0062769C" w:rsidP="0062769C">
      <w:pPr>
        <w:ind w:right="-12"/>
        <w:rPr>
          <w:sz w:val="16"/>
          <w:szCs w:val="16"/>
        </w:rPr>
      </w:pPr>
    </w:p>
    <w:p w:rsidR="0062769C" w:rsidRPr="0062769C" w:rsidRDefault="0062769C" w:rsidP="0062769C">
      <w:pPr>
        <w:pStyle w:val="af1"/>
        <w:ind w:left="4963" w:right="-12"/>
        <w:rPr>
          <w:b/>
          <w:bCs/>
          <w:sz w:val="16"/>
          <w:szCs w:val="16"/>
        </w:rPr>
      </w:pPr>
      <w:r w:rsidRPr="0062769C">
        <w:rPr>
          <w:sz w:val="16"/>
          <w:szCs w:val="16"/>
        </w:rPr>
        <w:t xml:space="preserve">Приложение  к решению Думы Петуховского муниципального округа от 29 января 2022 года № 157 </w:t>
      </w:r>
      <w:r w:rsidRPr="0062769C">
        <w:rPr>
          <w:bCs/>
          <w:sz w:val="16"/>
          <w:szCs w:val="16"/>
        </w:rPr>
        <w:t>«О выполнении прогнозного плана</w:t>
      </w:r>
    </w:p>
    <w:p w:rsidR="0062769C" w:rsidRPr="0062769C" w:rsidRDefault="0062769C" w:rsidP="0062769C">
      <w:pPr>
        <w:pStyle w:val="210"/>
        <w:ind w:left="4630"/>
        <w:jc w:val="both"/>
        <w:rPr>
          <w:rFonts w:ascii="Times New Roman" w:hAnsi="Times New Roman" w:cs="Times New Roman"/>
          <w:b w:val="0"/>
          <w:bCs w:val="0"/>
          <w:sz w:val="16"/>
          <w:szCs w:val="16"/>
        </w:rPr>
      </w:pPr>
      <w:r w:rsidRPr="0062769C">
        <w:rPr>
          <w:rFonts w:ascii="Times New Roman" w:hAnsi="Times New Roman" w:cs="Times New Roman"/>
          <w:b w:val="0"/>
          <w:bCs w:val="0"/>
          <w:sz w:val="16"/>
          <w:szCs w:val="16"/>
        </w:rPr>
        <w:t xml:space="preserve">     (программы) приватизации </w:t>
      </w:r>
      <w:proofErr w:type="gramStart"/>
      <w:r w:rsidRPr="0062769C">
        <w:rPr>
          <w:rFonts w:ascii="Times New Roman" w:hAnsi="Times New Roman" w:cs="Times New Roman"/>
          <w:b w:val="0"/>
          <w:bCs w:val="0"/>
          <w:sz w:val="16"/>
          <w:szCs w:val="16"/>
        </w:rPr>
        <w:t>муниципального</w:t>
      </w:r>
      <w:proofErr w:type="gramEnd"/>
      <w:r w:rsidRPr="0062769C">
        <w:rPr>
          <w:rFonts w:ascii="Times New Roman" w:hAnsi="Times New Roman" w:cs="Times New Roman"/>
          <w:b w:val="0"/>
          <w:bCs w:val="0"/>
          <w:sz w:val="16"/>
          <w:szCs w:val="16"/>
        </w:rPr>
        <w:t xml:space="preserve">  </w:t>
      </w:r>
    </w:p>
    <w:p w:rsidR="0062769C" w:rsidRPr="0062769C" w:rsidRDefault="0062769C" w:rsidP="0062769C">
      <w:pPr>
        <w:pStyle w:val="210"/>
        <w:ind w:left="4630"/>
        <w:jc w:val="both"/>
        <w:rPr>
          <w:rFonts w:ascii="Times New Roman" w:eastAsia="Arial" w:hAnsi="Times New Roman" w:cs="Times New Roman"/>
          <w:b w:val="0"/>
          <w:bCs w:val="0"/>
          <w:sz w:val="16"/>
          <w:szCs w:val="16"/>
        </w:rPr>
      </w:pPr>
      <w:r w:rsidRPr="0062769C">
        <w:rPr>
          <w:rFonts w:ascii="Times New Roman" w:hAnsi="Times New Roman" w:cs="Times New Roman"/>
          <w:b w:val="0"/>
          <w:bCs w:val="0"/>
          <w:sz w:val="16"/>
          <w:szCs w:val="16"/>
        </w:rPr>
        <w:t xml:space="preserve">     имущества </w:t>
      </w:r>
      <w:r w:rsidRPr="0062769C">
        <w:rPr>
          <w:rFonts w:ascii="Times New Roman" w:eastAsia="Arial" w:hAnsi="Times New Roman" w:cs="Times New Roman"/>
          <w:b w:val="0"/>
          <w:bCs w:val="0"/>
          <w:sz w:val="16"/>
          <w:szCs w:val="16"/>
        </w:rPr>
        <w:t xml:space="preserve">Новоильинского сельсовета  </w:t>
      </w:r>
    </w:p>
    <w:p w:rsidR="0062769C" w:rsidRPr="0062769C" w:rsidRDefault="0062769C" w:rsidP="0062769C">
      <w:pPr>
        <w:pStyle w:val="210"/>
        <w:ind w:left="4630"/>
        <w:jc w:val="both"/>
        <w:rPr>
          <w:rFonts w:ascii="Times New Roman" w:eastAsia="Arial" w:hAnsi="Times New Roman" w:cs="Times New Roman"/>
          <w:b w:val="0"/>
          <w:bCs w:val="0"/>
          <w:sz w:val="16"/>
          <w:szCs w:val="16"/>
        </w:rPr>
      </w:pPr>
      <w:r w:rsidRPr="0062769C">
        <w:rPr>
          <w:rFonts w:ascii="Times New Roman" w:eastAsia="Arial" w:hAnsi="Times New Roman" w:cs="Times New Roman"/>
          <w:b w:val="0"/>
          <w:bCs w:val="0"/>
          <w:sz w:val="16"/>
          <w:szCs w:val="16"/>
        </w:rPr>
        <w:t xml:space="preserve">     Петуховского района Курганской области</w:t>
      </w:r>
    </w:p>
    <w:p w:rsidR="0062769C" w:rsidRPr="0062769C" w:rsidRDefault="0062769C" w:rsidP="0062769C">
      <w:pPr>
        <w:pStyle w:val="210"/>
        <w:ind w:left="4630"/>
        <w:jc w:val="both"/>
        <w:rPr>
          <w:rFonts w:ascii="Times New Roman" w:hAnsi="Times New Roman" w:cs="Times New Roman"/>
          <w:sz w:val="16"/>
          <w:szCs w:val="16"/>
        </w:rPr>
      </w:pPr>
      <w:r w:rsidRPr="0062769C">
        <w:rPr>
          <w:rFonts w:ascii="Times New Roman" w:eastAsia="Arial" w:hAnsi="Times New Roman" w:cs="Times New Roman"/>
          <w:b w:val="0"/>
          <w:bCs w:val="0"/>
          <w:sz w:val="16"/>
          <w:szCs w:val="16"/>
        </w:rPr>
        <w:t xml:space="preserve">    </w:t>
      </w:r>
      <w:r w:rsidRPr="0062769C">
        <w:rPr>
          <w:rFonts w:ascii="Times New Roman" w:hAnsi="Times New Roman" w:cs="Times New Roman"/>
          <w:b w:val="0"/>
          <w:bCs w:val="0"/>
          <w:sz w:val="16"/>
          <w:szCs w:val="16"/>
        </w:rPr>
        <w:t xml:space="preserve"> за 2021 год</w:t>
      </w:r>
      <w:r w:rsidRPr="0062769C">
        <w:rPr>
          <w:rFonts w:ascii="Times New Roman" w:hAnsi="Times New Roman" w:cs="Times New Roman"/>
          <w:b w:val="0"/>
          <w:bCs w:val="0"/>
          <w:sz w:val="16"/>
          <w:szCs w:val="16"/>
          <w:lang w:eastAsia="en-US" w:bidi="en-US"/>
        </w:rPr>
        <w:t>»</w:t>
      </w:r>
    </w:p>
    <w:p w:rsidR="0062769C" w:rsidRPr="0062769C" w:rsidRDefault="0062769C" w:rsidP="0062769C">
      <w:pPr>
        <w:pStyle w:val="af1"/>
        <w:ind w:right="-12"/>
        <w:jc w:val="center"/>
        <w:rPr>
          <w:sz w:val="16"/>
          <w:szCs w:val="16"/>
        </w:rPr>
      </w:pPr>
    </w:p>
    <w:p w:rsidR="0062769C" w:rsidRPr="0062769C" w:rsidRDefault="0062769C" w:rsidP="0062769C">
      <w:pPr>
        <w:pStyle w:val="af1"/>
        <w:ind w:right="-12"/>
        <w:jc w:val="center"/>
        <w:rPr>
          <w:sz w:val="16"/>
          <w:szCs w:val="16"/>
        </w:rPr>
      </w:pPr>
    </w:p>
    <w:p w:rsidR="0062769C" w:rsidRPr="0062769C" w:rsidRDefault="0062769C" w:rsidP="0062769C">
      <w:pPr>
        <w:tabs>
          <w:tab w:val="left" w:pos="3684"/>
          <w:tab w:val="left" w:pos="4044"/>
        </w:tabs>
        <w:ind w:left="921"/>
        <w:jc w:val="center"/>
        <w:rPr>
          <w:b/>
          <w:bCs/>
          <w:color w:val="000000"/>
          <w:sz w:val="16"/>
          <w:szCs w:val="16"/>
        </w:rPr>
      </w:pPr>
      <w:r w:rsidRPr="0062769C">
        <w:rPr>
          <w:b/>
          <w:bCs/>
          <w:color w:val="000000"/>
          <w:sz w:val="16"/>
          <w:szCs w:val="16"/>
        </w:rPr>
        <w:t xml:space="preserve">Отчет о выполнении прогнозного плана </w:t>
      </w:r>
    </w:p>
    <w:p w:rsidR="0062769C" w:rsidRPr="0062769C" w:rsidRDefault="0062769C" w:rsidP="0062769C">
      <w:pPr>
        <w:tabs>
          <w:tab w:val="left" w:pos="3684"/>
          <w:tab w:val="left" w:pos="4044"/>
        </w:tabs>
        <w:ind w:left="921"/>
        <w:jc w:val="center"/>
        <w:rPr>
          <w:b/>
          <w:bCs/>
          <w:color w:val="000000"/>
          <w:sz w:val="16"/>
          <w:szCs w:val="16"/>
        </w:rPr>
      </w:pPr>
      <w:r w:rsidRPr="0062769C">
        <w:rPr>
          <w:b/>
          <w:bCs/>
          <w:color w:val="000000"/>
          <w:sz w:val="16"/>
          <w:szCs w:val="16"/>
        </w:rPr>
        <w:t xml:space="preserve">(программы) приватизации муниципального имущества </w:t>
      </w:r>
    </w:p>
    <w:p w:rsidR="0062769C" w:rsidRPr="0062769C" w:rsidRDefault="0062769C" w:rsidP="0062769C">
      <w:pPr>
        <w:tabs>
          <w:tab w:val="left" w:pos="3684"/>
          <w:tab w:val="left" w:pos="4044"/>
        </w:tabs>
        <w:ind w:left="921"/>
        <w:jc w:val="center"/>
        <w:rPr>
          <w:b/>
          <w:bCs/>
          <w:color w:val="000000"/>
          <w:sz w:val="16"/>
          <w:szCs w:val="16"/>
        </w:rPr>
      </w:pPr>
    </w:p>
    <w:p w:rsidR="0062769C" w:rsidRPr="0062769C" w:rsidRDefault="0062769C" w:rsidP="0062769C">
      <w:pPr>
        <w:ind w:firstLine="675"/>
        <w:jc w:val="both"/>
        <w:rPr>
          <w:sz w:val="16"/>
          <w:szCs w:val="16"/>
        </w:rPr>
      </w:pPr>
      <w:r w:rsidRPr="0062769C">
        <w:rPr>
          <w:sz w:val="16"/>
          <w:szCs w:val="16"/>
        </w:rPr>
        <w:t>1. В течени</w:t>
      </w:r>
      <w:proofErr w:type="gramStart"/>
      <w:r w:rsidRPr="0062769C">
        <w:rPr>
          <w:sz w:val="16"/>
          <w:szCs w:val="16"/>
        </w:rPr>
        <w:t>и</w:t>
      </w:r>
      <w:proofErr w:type="gramEnd"/>
      <w:r w:rsidRPr="0062769C">
        <w:rPr>
          <w:sz w:val="16"/>
          <w:szCs w:val="16"/>
        </w:rPr>
        <w:t xml:space="preserve"> 2021 года приватизация муниципального имущества осуществлялась в соответствии с решением </w:t>
      </w:r>
      <w:proofErr w:type="spellStart"/>
      <w:r w:rsidRPr="0062769C">
        <w:rPr>
          <w:sz w:val="16"/>
          <w:szCs w:val="16"/>
        </w:rPr>
        <w:t>Новоильинской</w:t>
      </w:r>
      <w:proofErr w:type="spellEnd"/>
      <w:r w:rsidRPr="0062769C">
        <w:rPr>
          <w:sz w:val="16"/>
          <w:szCs w:val="16"/>
        </w:rPr>
        <w:t xml:space="preserve"> сельской Думы Петуховского района Курганской области от 25.02.2021 года №39а «Об утверждении прогнозного плана (программы) приватизации муниципального имущества </w:t>
      </w:r>
      <w:r w:rsidRPr="0062769C">
        <w:rPr>
          <w:rFonts w:eastAsia="Arial"/>
          <w:sz w:val="16"/>
          <w:szCs w:val="16"/>
        </w:rPr>
        <w:t>Новоильинского сельсовета  Петуховского района Курганской области на  2021 год</w:t>
      </w:r>
      <w:r w:rsidRPr="0062769C">
        <w:rPr>
          <w:sz w:val="16"/>
          <w:szCs w:val="16"/>
        </w:rPr>
        <w:t xml:space="preserve">». </w:t>
      </w:r>
    </w:p>
    <w:p w:rsidR="0062769C" w:rsidRPr="0062769C" w:rsidRDefault="0062769C" w:rsidP="0062769C">
      <w:pPr>
        <w:ind w:firstLine="675"/>
        <w:jc w:val="both"/>
        <w:rPr>
          <w:sz w:val="16"/>
          <w:szCs w:val="16"/>
        </w:rPr>
      </w:pPr>
      <w:r w:rsidRPr="0062769C">
        <w:rPr>
          <w:sz w:val="16"/>
          <w:szCs w:val="16"/>
        </w:rPr>
        <w:t>В целях реализации прогнозного плана (программы) приватизации муниципального имуще</w:t>
      </w:r>
      <w:r w:rsidRPr="0062769C">
        <w:rPr>
          <w:sz w:val="16"/>
          <w:szCs w:val="16"/>
          <w:shd w:val="clear" w:color="auto" w:fill="FFFFFF"/>
        </w:rPr>
        <w:t xml:space="preserve">ства </w:t>
      </w:r>
      <w:r w:rsidRPr="0062769C">
        <w:rPr>
          <w:rFonts w:eastAsia="Arial"/>
          <w:sz w:val="16"/>
          <w:szCs w:val="16"/>
        </w:rPr>
        <w:t>Новоильинского сельсовета</w:t>
      </w:r>
      <w:r w:rsidRPr="0062769C">
        <w:rPr>
          <w:sz w:val="16"/>
          <w:szCs w:val="16"/>
          <w:shd w:val="clear" w:color="auto" w:fill="FFFFFF"/>
        </w:rPr>
        <w:t xml:space="preserve">  Петуховского района   Курганской области за</w:t>
      </w:r>
      <w:r w:rsidRPr="0062769C">
        <w:rPr>
          <w:sz w:val="16"/>
          <w:szCs w:val="16"/>
        </w:rPr>
        <w:t xml:space="preserve"> 2021год</w:t>
      </w:r>
      <w:r w:rsidRPr="0062769C">
        <w:rPr>
          <w:sz w:val="16"/>
          <w:szCs w:val="16"/>
          <w:shd w:val="clear" w:color="auto" w:fill="FFFFFF"/>
        </w:rPr>
        <w:t>:</w:t>
      </w:r>
    </w:p>
    <w:p w:rsidR="0062769C" w:rsidRPr="0062769C" w:rsidRDefault="0062769C" w:rsidP="0062769C">
      <w:pPr>
        <w:ind w:firstLine="720"/>
        <w:jc w:val="both"/>
        <w:rPr>
          <w:sz w:val="16"/>
          <w:szCs w:val="16"/>
        </w:rPr>
      </w:pPr>
      <w:r w:rsidRPr="0062769C">
        <w:rPr>
          <w:sz w:val="16"/>
          <w:szCs w:val="16"/>
        </w:rPr>
        <w:t>- был объявлен аукцион на право заключения договора аренды недвижимого имущества,  по результатам которого заключен договор аренды сроком на пятнадцать лет.</w:t>
      </w:r>
    </w:p>
    <w:p w:rsidR="0062769C" w:rsidRPr="0062769C" w:rsidRDefault="0062769C" w:rsidP="0062769C">
      <w:pPr>
        <w:ind w:firstLine="720"/>
        <w:jc w:val="both"/>
        <w:rPr>
          <w:sz w:val="16"/>
          <w:szCs w:val="16"/>
        </w:rPr>
      </w:pPr>
    </w:p>
    <w:p w:rsidR="0062769C" w:rsidRPr="0062769C" w:rsidRDefault="0062769C" w:rsidP="0062769C">
      <w:pPr>
        <w:pStyle w:val="Web"/>
        <w:spacing w:before="0" w:after="0"/>
        <w:ind w:firstLine="705"/>
        <w:jc w:val="both"/>
        <w:rPr>
          <w:rFonts w:ascii="Times New Roman" w:hAnsi="Times New Roman" w:cs="Times New Roman"/>
          <w:sz w:val="16"/>
          <w:szCs w:val="16"/>
        </w:rPr>
      </w:pPr>
      <w:r w:rsidRPr="0062769C">
        <w:rPr>
          <w:rFonts w:ascii="Times New Roman" w:eastAsia="Lucida Sans Unicode" w:hAnsi="Times New Roman" w:cs="Times New Roman"/>
          <w:color w:val="000000"/>
          <w:sz w:val="16"/>
          <w:szCs w:val="16"/>
          <w:shd w:val="clear" w:color="auto" w:fill="FFFFFF"/>
          <w:lang w:eastAsia="en-US" w:bidi="en-US"/>
        </w:rPr>
        <w:t>2. В течени</w:t>
      </w:r>
      <w:proofErr w:type="gramStart"/>
      <w:r w:rsidRPr="0062769C">
        <w:rPr>
          <w:rFonts w:ascii="Times New Roman" w:eastAsia="Lucida Sans Unicode" w:hAnsi="Times New Roman" w:cs="Times New Roman"/>
          <w:color w:val="000000"/>
          <w:sz w:val="16"/>
          <w:szCs w:val="16"/>
          <w:shd w:val="clear" w:color="auto" w:fill="FFFFFF"/>
          <w:lang w:eastAsia="en-US" w:bidi="en-US"/>
        </w:rPr>
        <w:t>и</w:t>
      </w:r>
      <w:proofErr w:type="gramEnd"/>
      <w:r w:rsidRPr="0062769C">
        <w:rPr>
          <w:rFonts w:ascii="Times New Roman" w:eastAsia="Lucida Sans Unicode" w:hAnsi="Times New Roman" w:cs="Times New Roman"/>
          <w:color w:val="000000"/>
          <w:sz w:val="16"/>
          <w:szCs w:val="16"/>
          <w:shd w:val="clear" w:color="auto" w:fill="FFFFFF"/>
          <w:lang w:eastAsia="en-US" w:bidi="en-US"/>
        </w:rPr>
        <w:t xml:space="preserve"> 2021 года было не приватизировано следующее муниципальное имущество:</w:t>
      </w:r>
    </w:p>
    <w:p w:rsidR="0062769C" w:rsidRPr="0062769C" w:rsidRDefault="0062769C" w:rsidP="0062769C">
      <w:pPr>
        <w:pStyle w:val="Web"/>
        <w:spacing w:before="0" w:after="0"/>
        <w:ind w:firstLine="705"/>
        <w:jc w:val="both"/>
        <w:rPr>
          <w:rFonts w:ascii="Times New Roman" w:hAnsi="Times New Roman" w:cs="Times New Roman"/>
          <w:sz w:val="16"/>
          <w:szCs w:val="16"/>
        </w:rPr>
      </w:pPr>
    </w:p>
    <w:tbl>
      <w:tblPr>
        <w:tblW w:w="0" w:type="auto"/>
        <w:tblInd w:w="1" w:type="dxa"/>
        <w:tblLayout w:type="fixed"/>
        <w:tblCellMar>
          <w:top w:w="60" w:type="dxa"/>
          <w:left w:w="60" w:type="dxa"/>
          <w:bottom w:w="60" w:type="dxa"/>
          <w:right w:w="60" w:type="dxa"/>
        </w:tblCellMar>
        <w:tblLook w:val="0000" w:firstRow="0" w:lastRow="0" w:firstColumn="0" w:lastColumn="0" w:noHBand="0" w:noVBand="0"/>
      </w:tblPr>
      <w:tblGrid>
        <w:gridCol w:w="464"/>
        <w:gridCol w:w="4771"/>
        <w:gridCol w:w="1110"/>
        <w:gridCol w:w="3610"/>
      </w:tblGrid>
      <w:tr w:rsidR="0062769C" w:rsidRPr="0062769C" w:rsidTr="00482E60">
        <w:tc>
          <w:tcPr>
            <w:tcW w:w="464" w:type="dxa"/>
            <w:tcBorders>
              <w:top w:val="single" w:sz="4" w:space="0" w:color="000000"/>
              <w:left w:val="single" w:sz="4" w:space="0" w:color="000000"/>
              <w:bottom w:val="single" w:sz="4" w:space="0" w:color="000000"/>
            </w:tcBorders>
            <w:shd w:val="clear" w:color="auto" w:fill="auto"/>
            <w:vAlign w:val="center"/>
          </w:tcPr>
          <w:p w:rsidR="0062769C" w:rsidRPr="0062769C" w:rsidRDefault="0062769C" w:rsidP="00482E60">
            <w:pPr>
              <w:ind w:right="-12"/>
              <w:rPr>
                <w:rFonts w:eastAsia="Times New Roman"/>
                <w:color w:val="000000"/>
                <w:sz w:val="16"/>
                <w:szCs w:val="16"/>
              </w:rPr>
            </w:pPr>
            <w:r w:rsidRPr="0062769C">
              <w:rPr>
                <w:sz w:val="16"/>
                <w:szCs w:val="16"/>
              </w:rPr>
              <w:t xml:space="preserve"> № </w:t>
            </w:r>
            <w:proofErr w:type="gramStart"/>
            <w:r w:rsidRPr="0062769C">
              <w:rPr>
                <w:sz w:val="16"/>
                <w:szCs w:val="16"/>
              </w:rPr>
              <w:t>п</w:t>
            </w:r>
            <w:proofErr w:type="gramEnd"/>
            <w:r w:rsidRPr="0062769C">
              <w:rPr>
                <w:sz w:val="16"/>
                <w:szCs w:val="16"/>
              </w:rPr>
              <w:t>/п</w:t>
            </w:r>
          </w:p>
        </w:tc>
        <w:tc>
          <w:tcPr>
            <w:tcW w:w="4771" w:type="dxa"/>
            <w:tcBorders>
              <w:top w:val="single" w:sz="4" w:space="0" w:color="000000"/>
              <w:left w:val="single" w:sz="4" w:space="0" w:color="000000"/>
              <w:bottom w:val="single" w:sz="4" w:space="0" w:color="000000"/>
            </w:tcBorders>
            <w:shd w:val="clear" w:color="auto" w:fill="auto"/>
            <w:vAlign w:val="center"/>
          </w:tcPr>
          <w:p w:rsidR="0062769C" w:rsidRPr="0062769C" w:rsidRDefault="0062769C" w:rsidP="00482E60">
            <w:pPr>
              <w:ind w:left="360" w:right="360"/>
              <w:rPr>
                <w:rFonts w:eastAsia="Times New Roman"/>
                <w:color w:val="000000"/>
                <w:sz w:val="16"/>
                <w:szCs w:val="16"/>
              </w:rPr>
            </w:pPr>
            <w:r w:rsidRPr="0062769C">
              <w:rPr>
                <w:rFonts w:eastAsia="Times New Roman"/>
                <w:color w:val="000000"/>
                <w:sz w:val="16"/>
                <w:szCs w:val="16"/>
              </w:rPr>
              <w:t>Наименование объекта, адрес</w:t>
            </w:r>
          </w:p>
        </w:tc>
        <w:tc>
          <w:tcPr>
            <w:tcW w:w="1110" w:type="dxa"/>
            <w:tcBorders>
              <w:top w:val="single" w:sz="4" w:space="0" w:color="000000"/>
              <w:left w:val="single" w:sz="4" w:space="0" w:color="000000"/>
              <w:bottom w:val="single" w:sz="4" w:space="0" w:color="000000"/>
            </w:tcBorders>
            <w:shd w:val="clear" w:color="auto" w:fill="auto"/>
            <w:vAlign w:val="center"/>
          </w:tcPr>
          <w:p w:rsidR="0062769C" w:rsidRPr="0062769C" w:rsidRDefault="0062769C" w:rsidP="00482E60">
            <w:pPr>
              <w:jc w:val="center"/>
              <w:rPr>
                <w:rFonts w:eastAsia="Times New Roman"/>
                <w:color w:val="000000"/>
                <w:sz w:val="16"/>
                <w:szCs w:val="16"/>
              </w:rPr>
            </w:pPr>
            <w:r w:rsidRPr="0062769C">
              <w:rPr>
                <w:rFonts w:eastAsia="Times New Roman"/>
                <w:color w:val="000000"/>
                <w:sz w:val="16"/>
                <w:szCs w:val="16"/>
              </w:rPr>
              <w:t>Год постройки</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69C" w:rsidRPr="0062769C" w:rsidRDefault="0062769C" w:rsidP="00482E60">
            <w:pPr>
              <w:ind w:left="360" w:right="360"/>
              <w:rPr>
                <w:sz w:val="16"/>
                <w:szCs w:val="16"/>
              </w:rPr>
            </w:pPr>
            <w:r w:rsidRPr="0062769C">
              <w:rPr>
                <w:rFonts w:eastAsia="Times New Roman"/>
                <w:color w:val="000000"/>
                <w:sz w:val="16"/>
                <w:szCs w:val="16"/>
              </w:rPr>
              <w:t>Основная характеристика</w:t>
            </w:r>
          </w:p>
        </w:tc>
      </w:tr>
      <w:tr w:rsidR="0062769C" w:rsidRPr="0062769C" w:rsidTr="00482E60">
        <w:tc>
          <w:tcPr>
            <w:tcW w:w="464" w:type="dxa"/>
            <w:tcBorders>
              <w:left w:val="single" w:sz="4" w:space="0" w:color="000000"/>
              <w:bottom w:val="single" w:sz="4" w:space="0" w:color="000000"/>
            </w:tcBorders>
            <w:shd w:val="clear" w:color="auto" w:fill="auto"/>
            <w:vAlign w:val="center"/>
          </w:tcPr>
          <w:p w:rsidR="0062769C" w:rsidRPr="0062769C" w:rsidRDefault="0062769C" w:rsidP="00482E60">
            <w:pPr>
              <w:ind w:right="-12"/>
              <w:jc w:val="center"/>
              <w:rPr>
                <w:rFonts w:eastAsia="Times New Roman"/>
                <w:color w:val="000000"/>
                <w:sz w:val="16"/>
                <w:szCs w:val="16"/>
              </w:rPr>
            </w:pPr>
            <w:r w:rsidRPr="0062769C">
              <w:rPr>
                <w:sz w:val="16"/>
                <w:szCs w:val="16"/>
              </w:rPr>
              <w:t>1</w:t>
            </w:r>
          </w:p>
        </w:tc>
        <w:tc>
          <w:tcPr>
            <w:tcW w:w="4771" w:type="dxa"/>
            <w:tcBorders>
              <w:left w:val="single" w:sz="4" w:space="0" w:color="000000"/>
              <w:bottom w:val="single" w:sz="4" w:space="0" w:color="000000"/>
            </w:tcBorders>
            <w:shd w:val="clear" w:color="auto" w:fill="auto"/>
          </w:tcPr>
          <w:p w:rsidR="0062769C" w:rsidRPr="0062769C" w:rsidRDefault="0062769C" w:rsidP="00482E60">
            <w:pPr>
              <w:ind w:left="360" w:right="360"/>
              <w:rPr>
                <w:rFonts w:eastAsia="Times New Roman"/>
                <w:color w:val="000000"/>
                <w:sz w:val="16"/>
                <w:szCs w:val="16"/>
              </w:rPr>
            </w:pPr>
            <w:r w:rsidRPr="0062769C">
              <w:rPr>
                <w:rFonts w:eastAsia="Times New Roman"/>
                <w:color w:val="000000"/>
                <w:sz w:val="16"/>
                <w:szCs w:val="16"/>
              </w:rPr>
              <w:t>Здание сушилки</w:t>
            </w:r>
          </w:p>
          <w:p w:rsidR="0062769C" w:rsidRPr="0062769C" w:rsidRDefault="0062769C" w:rsidP="00482E60">
            <w:pPr>
              <w:snapToGrid w:val="0"/>
              <w:spacing w:after="120"/>
              <w:ind w:left="60" w:right="60" w:firstLine="345"/>
              <w:rPr>
                <w:rFonts w:eastAsia="Times New Roman"/>
                <w:color w:val="000000"/>
                <w:sz w:val="16"/>
                <w:szCs w:val="16"/>
              </w:rPr>
            </w:pPr>
            <w:r w:rsidRPr="0062769C">
              <w:rPr>
                <w:rFonts w:eastAsia="Times New Roman"/>
                <w:color w:val="000000"/>
                <w:sz w:val="16"/>
                <w:szCs w:val="16"/>
              </w:rPr>
              <w:t xml:space="preserve">Курганская область, </w:t>
            </w:r>
            <w:proofErr w:type="spellStart"/>
            <w:r w:rsidRPr="0062769C">
              <w:rPr>
                <w:rFonts w:eastAsia="Times New Roman"/>
                <w:color w:val="000000"/>
                <w:sz w:val="16"/>
                <w:szCs w:val="16"/>
              </w:rPr>
              <w:t>Петуховский</w:t>
            </w:r>
            <w:proofErr w:type="spellEnd"/>
            <w:r w:rsidRPr="0062769C">
              <w:rPr>
                <w:rFonts w:eastAsia="Times New Roman"/>
                <w:color w:val="000000"/>
                <w:sz w:val="16"/>
                <w:szCs w:val="16"/>
              </w:rPr>
              <w:t xml:space="preserve"> район, </w:t>
            </w:r>
            <w:proofErr w:type="spellStart"/>
            <w:r w:rsidRPr="0062769C">
              <w:rPr>
                <w:rFonts w:eastAsia="Times New Roman"/>
                <w:color w:val="000000"/>
                <w:sz w:val="16"/>
                <w:szCs w:val="16"/>
              </w:rPr>
              <w:t>Петуховский</w:t>
            </w:r>
            <w:proofErr w:type="spellEnd"/>
            <w:r w:rsidRPr="0062769C">
              <w:rPr>
                <w:rFonts w:eastAsia="Times New Roman"/>
                <w:color w:val="000000"/>
                <w:sz w:val="16"/>
                <w:szCs w:val="16"/>
              </w:rPr>
              <w:t xml:space="preserve"> район, с. Новое </w:t>
            </w:r>
            <w:proofErr w:type="spellStart"/>
            <w:r w:rsidRPr="0062769C">
              <w:rPr>
                <w:rFonts w:eastAsia="Times New Roman"/>
                <w:color w:val="000000"/>
                <w:sz w:val="16"/>
                <w:szCs w:val="16"/>
              </w:rPr>
              <w:t>Ильинское</w:t>
            </w:r>
            <w:proofErr w:type="spellEnd"/>
            <w:r w:rsidRPr="0062769C">
              <w:rPr>
                <w:rFonts w:eastAsia="Times New Roman"/>
                <w:color w:val="000000"/>
                <w:sz w:val="16"/>
                <w:szCs w:val="16"/>
              </w:rPr>
              <w:t>, пер. Широкий, 4.</w:t>
            </w:r>
          </w:p>
        </w:tc>
        <w:tc>
          <w:tcPr>
            <w:tcW w:w="1110" w:type="dxa"/>
            <w:tcBorders>
              <w:left w:val="single" w:sz="4" w:space="0" w:color="000000"/>
              <w:bottom w:val="single" w:sz="4" w:space="0" w:color="000000"/>
            </w:tcBorders>
            <w:shd w:val="clear" w:color="auto" w:fill="auto"/>
          </w:tcPr>
          <w:p w:rsidR="0062769C" w:rsidRPr="0062769C" w:rsidRDefault="0062769C" w:rsidP="00482E60">
            <w:pPr>
              <w:jc w:val="center"/>
              <w:rPr>
                <w:rFonts w:eastAsia="Times New Roman"/>
                <w:color w:val="000000"/>
                <w:sz w:val="16"/>
                <w:szCs w:val="16"/>
              </w:rPr>
            </w:pPr>
            <w:r w:rsidRPr="0062769C">
              <w:rPr>
                <w:rFonts w:eastAsia="Times New Roman"/>
                <w:color w:val="000000"/>
                <w:sz w:val="16"/>
                <w:szCs w:val="16"/>
              </w:rPr>
              <w:t>1975</w:t>
            </w:r>
          </w:p>
        </w:tc>
        <w:tc>
          <w:tcPr>
            <w:tcW w:w="3610" w:type="dxa"/>
            <w:tcBorders>
              <w:left w:val="single" w:sz="4" w:space="0" w:color="000000"/>
              <w:bottom w:val="single" w:sz="4" w:space="0" w:color="000000"/>
              <w:right w:val="single" w:sz="4" w:space="0" w:color="000000"/>
            </w:tcBorders>
            <w:shd w:val="clear" w:color="auto" w:fill="auto"/>
            <w:vAlign w:val="center"/>
          </w:tcPr>
          <w:p w:rsidR="0062769C" w:rsidRPr="0062769C" w:rsidRDefault="0062769C" w:rsidP="00482E60">
            <w:pPr>
              <w:ind w:left="360" w:right="360"/>
              <w:rPr>
                <w:sz w:val="16"/>
                <w:szCs w:val="16"/>
              </w:rPr>
            </w:pPr>
            <w:r w:rsidRPr="0062769C">
              <w:rPr>
                <w:rFonts w:eastAsia="Times New Roman"/>
                <w:color w:val="000000"/>
                <w:sz w:val="16"/>
                <w:szCs w:val="16"/>
              </w:rPr>
              <w:t>Площадь   84,5 м</w:t>
            </w:r>
            <w:proofErr w:type="gramStart"/>
            <w:r w:rsidRPr="0062769C">
              <w:rPr>
                <w:rFonts w:eastAsia="Times New Roman"/>
                <w:color w:val="000000"/>
                <w:sz w:val="16"/>
                <w:szCs w:val="16"/>
                <w:vertAlign w:val="superscript"/>
              </w:rPr>
              <w:t>2</w:t>
            </w:r>
            <w:proofErr w:type="gramEnd"/>
          </w:p>
        </w:tc>
      </w:tr>
      <w:tr w:rsidR="0062769C" w:rsidRPr="0062769C" w:rsidTr="00482E60">
        <w:tc>
          <w:tcPr>
            <w:tcW w:w="464" w:type="dxa"/>
            <w:tcBorders>
              <w:left w:val="single" w:sz="4" w:space="0" w:color="000000"/>
              <w:bottom w:val="single" w:sz="4" w:space="0" w:color="000000"/>
            </w:tcBorders>
            <w:shd w:val="clear" w:color="auto" w:fill="auto"/>
            <w:vAlign w:val="center"/>
          </w:tcPr>
          <w:p w:rsidR="0062769C" w:rsidRPr="0062769C" w:rsidRDefault="0062769C" w:rsidP="00482E60">
            <w:pPr>
              <w:ind w:right="-12"/>
              <w:jc w:val="center"/>
              <w:rPr>
                <w:rFonts w:eastAsia="Times New Roman"/>
                <w:color w:val="000000"/>
                <w:sz w:val="16"/>
                <w:szCs w:val="16"/>
              </w:rPr>
            </w:pPr>
            <w:r w:rsidRPr="0062769C">
              <w:rPr>
                <w:sz w:val="16"/>
                <w:szCs w:val="16"/>
              </w:rPr>
              <w:t>2</w:t>
            </w:r>
          </w:p>
        </w:tc>
        <w:tc>
          <w:tcPr>
            <w:tcW w:w="4771" w:type="dxa"/>
            <w:tcBorders>
              <w:left w:val="single" w:sz="4" w:space="0" w:color="000000"/>
              <w:bottom w:val="single" w:sz="4" w:space="0" w:color="000000"/>
            </w:tcBorders>
            <w:shd w:val="clear" w:color="auto" w:fill="auto"/>
          </w:tcPr>
          <w:p w:rsidR="0062769C" w:rsidRPr="0062769C" w:rsidRDefault="0062769C" w:rsidP="00482E60">
            <w:pPr>
              <w:ind w:left="360" w:right="360"/>
              <w:rPr>
                <w:rFonts w:eastAsia="Times New Roman"/>
                <w:color w:val="000000"/>
                <w:sz w:val="16"/>
                <w:szCs w:val="16"/>
              </w:rPr>
            </w:pPr>
            <w:r w:rsidRPr="0062769C">
              <w:rPr>
                <w:rFonts w:eastAsia="Times New Roman"/>
                <w:color w:val="000000"/>
                <w:sz w:val="16"/>
                <w:szCs w:val="16"/>
              </w:rPr>
              <w:t>Здание склада</w:t>
            </w:r>
          </w:p>
          <w:p w:rsidR="0062769C" w:rsidRPr="0062769C" w:rsidRDefault="0062769C" w:rsidP="00482E60">
            <w:pPr>
              <w:rPr>
                <w:rFonts w:eastAsia="Times New Roman"/>
                <w:color w:val="000000"/>
                <w:sz w:val="16"/>
                <w:szCs w:val="16"/>
              </w:rPr>
            </w:pPr>
            <w:r w:rsidRPr="0062769C">
              <w:rPr>
                <w:rFonts w:eastAsia="Times New Roman"/>
                <w:color w:val="000000"/>
                <w:sz w:val="16"/>
                <w:szCs w:val="16"/>
              </w:rPr>
              <w:t xml:space="preserve">Курганская область, </w:t>
            </w:r>
            <w:proofErr w:type="spellStart"/>
            <w:r w:rsidRPr="0062769C">
              <w:rPr>
                <w:rFonts w:eastAsia="Times New Roman"/>
                <w:color w:val="000000"/>
                <w:sz w:val="16"/>
                <w:szCs w:val="16"/>
              </w:rPr>
              <w:t>Петуховский</w:t>
            </w:r>
            <w:proofErr w:type="spellEnd"/>
            <w:r w:rsidRPr="0062769C">
              <w:rPr>
                <w:rFonts w:eastAsia="Times New Roman"/>
                <w:color w:val="000000"/>
                <w:sz w:val="16"/>
                <w:szCs w:val="16"/>
              </w:rPr>
              <w:t xml:space="preserve"> район, </w:t>
            </w:r>
            <w:proofErr w:type="spellStart"/>
            <w:r w:rsidRPr="0062769C">
              <w:rPr>
                <w:rFonts w:eastAsia="Times New Roman"/>
                <w:color w:val="000000"/>
                <w:sz w:val="16"/>
                <w:szCs w:val="16"/>
              </w:rPr>
              <w:t>Петуховский</w:t>
            </w:r>
            <w:proofErr w:type="spellEnd"/>
            <w:r w:rsidRPr="0062769C">
              <w:rPr>
                <w:rFonts w:eastAsia="Times New Roman"/>
                <w:color w:val="000000"/>
                <w:sz w:val="16"/>
                <w:szCs w:val="16"/>
              </w:rPr>
              <w:t xml:space="preserve"> район, с. Новое </w:t>
            </w:r>
            <w:proofErr w:type="spellStart"/>
            <w:r w:rsidRPr="0062769C">
              <w:rPr>
                <w:rFonts w:eastAsia="Times New Roman"/>
                <w:color w:val="000000"/>
                <w:sz w:val="16"/>
                <w:szCs w:val="16"/>
              </w:rPr>
              <w:t>Ильинское</w:t>
            </w:r>
            <w:proofErr w:type="spellEnd"/>
            <w:r w:rsidRPr="0062769C">
              <w:rPr>
                <w:rFonts w:eastAsia="Times New Roman"/>
                <w:color w:val="000000"/>
                <w:sz w:val="16"/>
                <w:szCs w:val="16"/>
              </w:rPr>
              <w:t>, пер. Широкий, 4</w:t>
            </w:r>
          </w:p>
        </w:tc>
        <w:tc>
          <w:tcPr>
            <w:tcW w:w="1110" w:type="dxa"/>
            <w:tcBorders>
              <w:left w:val="single" w:sz="4" w:space="0" w:color="000000"/>
              <w:bottom w:val="single" w:sz="4" w:space="0" w:color="000000"/>
            </w:tcBorders>
            <w:shd w:val="clear" w:color="auto" w:fill="auto"/>
          </w:tcPr>
          <w:p w:rsidR="0062769C" w:rsidRPr="0062769C" w:rsidRDefault="0062769C" w:rsidP="00482E60">
            <w:pPr>
              <w:jc w:val="center"/>
              <w:rPr>
                <w:rFonts w:eastAsia="Times New Roman"/>
                <w:color w:val="000000"/>
                <w:sz w:val="16"/>
                <w:szCs w:val="16"/>
              </w:rPr>
            </w:pPr>
            <w:r w:rsidRPr="0062769C">
              <w:rPr>
                <w:rFonts w:eastAsia="Times New Roman"/>
                <w:color w:val="000000"/>
                <w:sz w:val="16"/>
                <w:szCs w:val="16"/>
              </w:rPr>
              <w:t>1970</w:t>
            </w:r>
          </w:p>
        </w:tc>
        <w:tc>
          <w:tcPr>
            <w:tcW w:w="3610" w:type="dxa"/>
            <w:tcBorders>
              <w:left w:val="single" w:sz="4" w:space="0" w:color="000000"/>
              <w:bottom w:val="single" w:sz="4" w:space="0" w:color="000000"/>
              <w:right w:val="single" w:sz="4" w:space="0" w:color="000000"/>
            </w:tcBorders>
            <w:shd w:val="clear" w:color="auto" w:fill="auto"/>
            <w:vAlign w:val="center"/>
          </w:tcPr>
          <w:p w:rsidR="0062769C" w:rsidRPr="0062769C" w:rsidRDefault="0062769C" w:rsidP="00482E60">
            <w:pPr>
              <w:ind w:left="360" w:right="360"/>
              <w:rPr>
                <w:sz w:val="16"/>
                <w:szCs w:val="16"/>
              </w:rPr>
            </w:pPr>
            <w:r w:rsidRPr="0062769C">
              <w:rPr>
                <w:rFonts w:eastAsia="Times New Roman"/>
                <w:color w:val="000000"/>
                <w:sz w:val="16"/>
                <w:szCs w:val="16"/>
              </w:rPr>
              <w:t>Площадь 1153,8 м</w:t>
            </w:r>
            <w:proofErr w:type="gramStart"/>
            <w:r w:rsidRPr="0062769C">
              <w:rPr>
                <w:rFonts w:eastAsia="Times New Roman"/>
                <w:color w:val="000000"/>
                <w:sz w:val="16"/>
                <w:szCs w:val="16"/>
                <w:vertAlign w:val="superscript"/>
              </w:rPr>
              <w:t>2</w:t>
            </w:r>
            <w:proofErr w:type="gramEnd"/>
          </w:p>
        </w:tc>
      </w:tr>
      <w:tr w:rsidR="0062769C" w:rsidRPr="0062769C" w:rsidTr="00482E60">
        <w:tc>
          <w:tcPr>
            <w:tcW w:w="464" w:type="dxa"/>
            <w:tcBorders>
              <w:left w:val="single" w:sz="4" w:space="0" w:color="000000"/>
              <w:bottom w:val="single" w:sz="4" w:space="0" w:color="000000"/>
            </w:tcBorders>
            <w:shd w:val="clear" w:color="auto" w:fill="auto"/>
            <w:vAlign w:val="center"/>
          </w:tcPr>
          <w:p w:rsidR="0062769C" w:rsidRPr="0062769C" w:rsidRDefault="0062769C" w:rsidP="00482E60">
            <w:pPr>
              <w:ind w:right="-12"/>
              <w:jc w:val="center"/>
              <w:rPr>
                <w:rFonts w:eastAsia="Times New Roman"/>
                <w:color w:val="000000"/>
                <w:sz w:val="16"/>
                <w:szCs w:val="16"/>
              </w:rPr>
            </w:pPr>
            <w:r w:rsidRPr="0062769C">
              <w:rPr>
                <w:sz w:val="16"/>
                <w:szCs w:val="16"/>
              </w:rPr>
              <w:t>3</w:t>
            </w:r>
          </w:p>
        </w:tc>
        <w:tc>
          <w:tcPr>
            <w:tcW w:w="4771" w:type="dxa"/>
            <w:tcBorders>
              <w:left w:val="single" w:sz="4" w:space="0" w:color="000000"/>
              <w:bottom w:val="single" w:sz="4" w:space="0" w:color="000000"/>
            </w:tcBorders>
            <w:shd w:val="clear" w:color="auto" w:fill="auto"/>
          </w:tcPr>
          <w:p w:rsidR="0062769C" w:rsidRPr="0062769C" w:rsidRDefault="0062769C" w:rsidP="00482E60">
            <w:pPr>
              <w:ind w:left="360" w:right="360"/>
              <w:rPr>
                <w:rFonts w:eastAsia="Times New Roman"/>
                <w:color w:val="000000"/>
                <w:sz w:val="16"/>
                <w:szCs w:val="16"/>
              </w:rPr>
            </w:pPr>
            <w:r w:rsidRPr="0062769C">
              <w:rPr>
                <w:rFonts w:eastAsia="Times New Roman"/>
                <w:color w:val="000000"/>
                <w:sz w:val="16"/>
                <w:szCs w:val="16"/>
              </w:rPr>
              <w:t>Здание котельной</w:t>
            </w:r>
          </w:p>
          <w:p w:rsidR="0062769C" w:rsidRPr="0062769C" w:rsidRDefault="0062769C" w:rsidP="00482E60">
            <w:pPr>
              <w:ind w:right="86"/>
              <w:rPr>
                <w:rFonts w:eastAsia="Times New Roman"/>
                <w:color w:val="000000"/>
                <w:sz w:val="16"/>
                <w:szCs w:val="16"/>
              </w:rPr>
            </w:pPr>
            <w:r w:rsidRPr="0062769C">
              <w:rPr>
                <w:rFonts w:eastAsia="Times New Roman"/>
                <w:color w:val="000000"/>
                <w:sz w:val="16"/>
                <w:szCs w:val="16"/>
              </w:rPr>
              <w:t xml:space="preserve">Курганская область, </w:t>
            </w:r>
            <w:proofErr w:type="spellStart"/>
            <w:r w:rsidRPr="0062769C">
              <w:rPr>
                <w:rFonts w:eastAsia="Times New Roman"/>
                <w:color w:val="000000"/>
                <w:sz w:val="16"/>
                <w:szCs w:val="16"/>
              </w:rPr>
              <w:t>Петуховский</w:t>
            </w:r>
            <w:proofErr w:type="spellEnd"/>
            <w:r w:rsidRPr="0062769C">
              <w:rPr>
                <w:rFonts w:eastAsia="Times New Roman"/>
                <w:color w:val="000000"/>
                <w:sz w:val="16"/>
                <w:szCs w:val="16"/>
              </w:rPr>
              <w:t xml:space="preserve"> район, </w:t>
            </w:r>
            <w:proofErr w:type="spellStart"/>
            <w:r w:rsidRPr="0062769C">
              <w:rPr>
                <w:rFonts w:eastAsia="Times New Roman"/>
                <w:color w:val="000000"/>
                <w:sz w:val="16"/>
                <w:szCs w:val="16"/>
              </w:rPr>
              <w:t>Петуховский</w:t>
            </w:r>
            <w:proofErr w:type="spellEnd"/>
            <w:r w:rsidRPr="0062769C">
              <w:rPr>
                <w:rFonts w:eastAsia="Times New Roman"/>
                <w:color w:val="000000"/>
                <w:sz w:val="16"/>
                <w:szCs w:val="16"/>
              </w:rPr>
              <w:t xml:space="preserve"> район, с. Новое </w:t>
            </w:r>
            <w:proofErr w:type="spellStart"/>
            <w:r w:rsidRPr="0062769C">
              <w:rPr>
                <w:rFonts w:eastAsia="Times New Roman"/>
                <w:color w:val="000000"/>
                <w:sz w:val="16"/>
                <w:szCs w:val="16"/>
              </w:rPr>
              <w:t>Ильинское</w:t>
            </w:r>
            <w:proofErr w:type="spellEnd"/>
            <w:r w:rsidRPr="0062769C">
              <w:rPr>
                <w:rFonts w:eastAsia="Times New Roman"/>
                <w:color w:val="000000"/>
                <w:sz w:val="16"/>
                <w:szCs w:val="16"/>
              </w:rPr>
              <w:t>, пер. Тракторный, 1</w:t>
            </w:r>
          </w:p>
        </w:tc>
        <w:tc>
          <w:tcPr>
            <w:tcW w:w="1110" w:type="dxa"/>
            <w:tcBorders>
              <w:left w:val="single" w:sz="4" w:space="0" w:color="000000"/>
              <w:bottom w:val="single" w:sz="4" w:space="0" w:color="000000"/>
            </w:tcBorders>
            <w:shd w:val="clear" w:color="auto" w:fill="auto"/>
          </w:tcPr>
          <w:p w:rsidR="0062769C" w:rsidRPr="0062769C" w:rsidRDefault="0062769C" w:rsidP="00482E60">
            <w:pPr>
              <w:tabs>
                <w:tab w:val="left" w:pos="654"/>
              </w:tabs>
              <w:jc w:val="center"/>
              <w:rPr>
                <w:rFonts w:eastAsia="Times New Roman"/>
                <w:color w:val="000000"/>
                <w:sz w:val="16"/>
                <w:szCs w:val="16"/>
              </w:rPr>
            </w:pPr>
            <w:r w:rsidRPr="0062769C">
              <w:rPr>
                <w:rFonts w:eastAsia="Times New Roman"/>
                <w:color w:val="000000"/>
                <w:sz w:val="16"/>
                <w:szCs w:val="16"/>
              </w:rPr>
              <w:t>1986</w:t>
            </w:r>
          </w:p>
        </w:tc>
        <w:tc>
          <w:tcPr>
            <w:tcW w:w="3610" w:type="dxa"/>
            <w:tcBorders>
              <w:left w:val="single" w:sz="4" w:space="0" w:color="000000"/>
              <w:bottom w:val="single" w:sz="4" w:space="0" w:color="000000"/>
              <w:right w:val="single" w:sz="4" w:space="0" w:color="000000"/>
            </w:tcBorders>
            <w:shd w:val="clear" w:color="auto" w:fill="auto"/>
            <w:vAlign w:val="center"/>
          </w:tcPr>
          <w:p w:rsidR="0062769C" w:rsidRPr="0062769C" w:rsidRDefault="0062769C" w:rsidP="00482E60">
            <w:pPr>
              <w:ind w:left="360" w:right="360"/>
              <w:rPr>
                <w:sz w:val="16"/>
                <w:szCs w:val="16"/>
              </w:rPr>
            </w:pPr>
            <w:r w:rsidRPr="0062769C">
              <w:rPr>
                <w:rFonts w:eastAsia="Times New Roman"/>
                <w:color w:val="000000"/>
                <w:sz w:val="16"/>
                <w:szCs w:val="16"/>
              </w:rPr>
              <w:t>Площадь 180,6 м</w:t>
            </w:r>
            <w:proofErr w:type="gramStart"/>
            <w:r w:rsidRPr="0062769C">
              <w:rPr>
                <w:rFonts w:eastAsia="Times New Roman"/>
                <w:color w:val="000000"/>
                <w:sz w:val="16"/>
                <w:szCs w:val="16"/>
                <w:vertAlign w:val="superscript"/>
              </w:rPr>
              <w:t>2</w:t>
            </w:r>
            <w:proofErr w:type="gramEnd"/>
          </w:p>
        </w:tc>
      </w:tr>
      <w:tr w:rsidR="0062769C" w:rsidRPr="0062769C" w:rsidTr="0062769C">
        <w:trPr>
          <w:trHeight w:val="1924"/>
        </w:trPr>
        <w:tc>
          <w:tcPr>
            <w:tcW w:w="464" w:type="dxa"/>
            <w:tcBorders>
              <w:left w:val="single" w:sz="4" w:space="0" w:color="000000"/>
              <w:bottom w:val="single" w:sz="4" w:space="0" w:color="000000"/>
            </w:tcBorders>
            <w:shd w:val="clear" w:color="auto" w:fill="auto"/>
            <w:vAlign w:val="center"/>
          </w:tcPr>
          <w:p w:rsidR="0062769C" w:rsidRPr="0062769C" w:rsidRDefault="0062769C" w:rsidP="00482E60">
            <w:pPr>
              <w:ind w:right="-12"/>
              <w:jc w:val="center"/>
              <w:rPr>
                <w:rFonts w:eastAsia="Times New Roman"/>
                <w:color w:val="000000"/>
                <w:sz w:val="16"/>
                <w:szCs w:val="16"/>
              </w:rPr>
            </w:pPr>
            <w:r w:rsidRPr="0062769C">
              <w:rPr>
                <w:sz w:val="16"/>
                <w:szCs w:val="16"/>
              </w:rPr>
              <w:t>4</w:t>
            </w:r>
          </w:p>
        </w:tc>
        <w:tc>
          <w:tcPr>
            <w:tcW w:w="4771" w:type="dxa"/>
            <w:tcBorders>
              <w:left w:val="single" w:sz="4" w:space="0" w:color="000000"/>
              <w:bottom w:val="single" w:sz="4" w:space="0" w:color="000000"/>
            </w:tcBorders>
            <w:shd w:val="clear" w:color="auto" w:fill="auto"/>
          </w:tcPr>
          <w:p w:rsidR="0062769C" w:rsidRPr="0062769C" w:rsidRDefault="0062769C" w:rsidP="00482E60">
            <w:pPr>
              <w:ind w:left="360" w:right="360"/>
              <w:rPr>
                <w:rFonts w:eastAsia="Times New Roman"/>
                <w:color w:val="000000"/>
                <w:sz w:val="16"/>
                <w:szCs w:val="16"/>
              </w:rPr>
            </w:pPr>
            <w:r w:rsidRPr="0062769C">
              <w:rPr>
                <w:rFonts w:eastAsia="Times New Roman"/>
                <w:color w:val="000000"/>
                <w:sz w:val="16"/>
                <w:szCs w:val="16"/>
              </w:rPr>
              <w:t>Сооружение нефтебазы</w:t>
            </w:r>
          </w:p>
          <w:p w:rsidR="0062769C" w:rsidRPr="0062769C" w:rsidRDefault="0062769C" w:rsidP="00482E60">
            <w:pPr>
              <w:ind w:right="360"/>
              <w:rPr>
                <w:rFonts w:eastAsia="Times New Roman"/>
                <w:color w:val="000000"/>
                <w:sz w:val="16"/>
                <w:szCs w:val="16"/>
              </w:rPr>
            </w:pPr>
            <w:r w:rsidRPr="0062769C">
              <w:rPr>
                <w:rFonts w:eastAsia="Times New Roman"/>
                <w:color w:val="000000"/>
                <w:sz w:val="16"/>
                <w:szCs w:val="16"/>
              </w:rPr>
              <w:t xml:space="preserve">Курганская область, </w:t>
            </w:r>
            <w:proofErr w:type="spellStart"/>
            <w:r w:rsidRPr="0062769C">
              <w:rPr>
                <w:rFonts w:eastAsia="Times New Roman"/>
                <w:color w:val="000000"/>
                <w:sz w:val="16"/>
                <w:szCs w:val="16"/>
              </w:rPr>
              <w:t>Петуховский</w:t>
            </w:r>
            <w:proofErr w:type="spellEnd"/>
            <w:r w:rsidRPr="0062769C">
              <w:rPr>
                <w:rFonts w:eastAsia="Times New Roman"/>
                <w:color w:val="000000"/>
                <w:sz w:val="16"/>
                <w:szCs w:val="16"/>
              </w:rPr>
              <w:t xml:space="preserve"> район, </w:t>
            </w:r>
            <w:proofErr w:type="spellStart"/>
            <w:r w:rsidRPr="0062769C">
              <w:rPr>
                <w:rFonts w:eastAsia="Times New Roman"/>
                <w:color w:val="000000"/>
                <w:sz w:val="16"/>
                <w:szCs w:val="16"/>
              </w:rPr>
              <w:t>Петуховский</w:t>
            </w:r>
            <w:proofErr w:type="spellEnd"/>
            <w:r w:rsidRPr="0062769C">
              <w:rPr>
                <w:rFonts w:eastAsia="Times New Roman"/>
                <w:color w:val="000000"/>
                <w:sz w:val="16"/>
                <w:szCs w:val="16"/>
              </w:rPr>
              <w:t xml:space="preserve"> район, с. Новое </w:t>
            </w:r>
            <w:proofErr w:type="spellStart"/>
            <w:r w:rsidRPr="0062769C">
              <w:rPr>
                <w:rFonts w:eastAsia="Times New Roman"/>
                <w:color w:val="000000"/>
                <w:sz w:val="16"/>
                <w:szCs w:val="16"/>
              </w:rPr>
              <w:t>Ильинское</w:t>
            </w:r>
            <w:proofErr w:type="spellEnd"/>
            <w:r w:rsidRPr="0062769C">
              <w:rPr>
                <w:rFonts w:eastAsia="Times New Roman"/>
                <w:color w:val="000000"/>
                <w:sz w:val="16"/>
                <w:szCs w:val="16"/>
              </w:rPr>
              <w:t>, ул. Молодежная, 1.</w:t>
            </w:r>
          </w:p>
        </w:tc>
        <w:tc>
          <w:tcPr>
            <w:tcW w:w="1110" w:type="dxa"/>
            <w:tcBorders>
              <w:left w:val="single" w:sz="4" w:space="0" w:color="000000"/>
              <w:bottom w:val="single" w:sz="4" w:space="0" w:color="000000"/>
            </w:tcBorders>
            <w:shd w:val="clear" w:color="auto" w:fill="auto"/>
          </w:tcPr>
          <w:p w:rsidR="0062769C" w:rsidRPr="0062769C" w:rsidRDefault="0062769C" w:rsidP="00482E60">
            <w:pPr>
              <w:ind w:left="-55" w:right="-24"/>
              <w:jc w:val="center"/>
              <w:rPr>
                <w:rFonts w:eastAsia="Times New Roman"/>
                <w:color w:val="000000"/>
                <w:sz w:val="16"/>
                <w:szCs w:val="16"/>
              </w:rPr>
            </w:pPr>
            <w:r w:rsidRPr="0062769C">
              <w:rPr>
                <w:rFonts w:eastAsia="Times New Roman"/>
                <w:color w:val="000000"/>
                <w:sz w:val="16"/>
                <w:szCs w:val="16"/>
              </w:rPr>
              <w:t>-</w:t>
            </w:r>
          </w:p>
        </w:tc>
        <w:tc>
          <w:tcPr>
            <w:tcW w:w="3610" w:type="dxa"/>
            <w:tcBorders>
              <w:left w:val="single" w:sz="4" w:space="0" w:color="000000"/>
              <w:bottom w:val="single" w:sz="4" w:space="0" w:color="000000"/>
              <w:right w:val="single" w:sz="4" w:space="0" w:color="000000"/>
            </w:tcBorders>
            <w:shd w:val="clear" w:color="auto" w:fill="auto"/>
            <w:vAlign w:val="center"/>
          </w:tcPr>
          <w:p w:rsidR="0062769C" w:rsidRPr="0062769C" w:rsidRDefault="0062769C" w:rsidP="00482E60">
            <w:pPr>
              <w:ind w:right="87"/>
              <w:rPr>
                <w:rFonts w:eastAsia="Times New Roman"/>
                <w:color w:val="000000"/>
                <w:sz w:val="16"/>
                <w:szCs w:val="16"/>
              </w:rPr>
            </w:pPr>
            <w:r w:rsidRPr="0062769C">
              <w:rPr>
                <w:rFonts w:eastAsia="Times New Roman"/>
                <w:color w:val="000000"/>
                <w:sz w:val="16"/>
                <w:szCs w:val="16"/>
              </w:rPr>
              <w:t>1.Служебное строение площадью- 57.9 м</w:t>
            </w:r>
            <w:proofErr w:type="gramStart"/>
            <w:r w:rsidRPr="0062769C">
              <w:rPr>
                <w:rFonts w:eastAsia="Times New Roman"/>
                <w:color w:val="000000"/>
                <w:sz w:val="16"/>
                <w:szCs w:val="16"/>
              </w:rPr>
              <w:t>2</w:t>
            </w:r>
            <w:proofErr w:type="gramEnd"/>
            <w:r w:rsidRPr="0062769C">
              <w:rPr>
                <w:rFonts w:eastAsia="Times New Roman"/>
                <w:color w:val="000000"/>
                <w:sz w:val="16"/>
                <w:szCs w:val="16"/>
              </w:rPr>
              <w:t xml:space="preserve">, </w:t>
            </w:r>
          </w:p>
          <w:p w:rsidR="0062769C" w:rsidRPr="0062769C" w:rsidRDefault="0062769C" w:rsidP="00482E60">
            <w:pPr>
              <w:ind w:right="87"/>
              <w:rPr>
                <w:rFonts w:eastAsia="Times New Roman"/>
                <w:color w:val="000000"/>
                <w:sz w:val="16"/>
                <w:szCs w:val="16"/>
              </w:rPr>
            </w:pPr>
            <w:r w:rsidRPr="0062769C">
              <w:rPr>
                <w:rFonts w:eastAsia="Times New Roman"/>
                <w:color w:val="000000"/>
                <w:sz w:val="16"/>
                <w:szCs w:val="16"/>
              </w:rPr>
              <w:t>2. Емкость 5 м3 – 1шт.  </w:t>
            </w:r>
          </w:p>
          <w:p w:rsidR="0062769C" w:rsidRPr="0062769C" w:rsidRDefault="0062769C" w:rsidP="00482E60">
            <w:pPr>
              <w:ind w:right="360"/>
              <w:rPr>
                <w:rFonts w:eastAsia="Times New Roman"/>
                <w:color w:val="000000"/>
                <w:sz w:val="16"/>
                <w:szCs w:val="16"/>
              </w:rPr>
            </w:pPr>
            <w:r w:rsidRPr="0062769C">
              <w:rPr>
                <w:rFonts w:eastAsia="Times New Roman"/>
                <w:color w:val="000000"/>
                <w:sz w:val="16"/>
                <w:szCs w:val="16"/>
              </w:rPr>
              <w:t>3. Емкость10 м3-3шт.  </w:t>
            </w:r>
          </w:p>
          <w:p w:rsidR="0062769C" w:rsidRPr="0062769C" w:rsidRDefault="0062769C" w:rsidP="00482E60">
            <w:pPr>
              <w:ind w:right="360"/>
              <w:rPr>
                <w:rFonts w:eastAsia="Times New Roman"/>
                <w:color w:val="000000"/>
                <w:sz w:val="16"/>
                <w:szCs w:val="16"/>
              </w:rPr>
            </w:pPr>
            <w:r w:rsidRPr="0062769C">
              <w:rPr>
                <w:rFonts w:eastAsia="Times New Roman"/>
                <w:color w:val="000000"/>
                <w:sz w:val="16"/>
                <w:szCs w:val="16"/>
              </w:rPr>
              <w:t>4. Емкость20м3- 7шт.  </w:t>
            </w:r>
          </w:p>
          <w:p w:rsidR="0062769C" w:rsidRPr="0062769C" w:rsidRDefault="0062769C" w:rsidP="00482E60">
            <w:pPr>
              <w:ind w:right="360"/>
              <w:rPr>
                <w:rFonts w:eastAsia="Times New Roman"/>
                <w:color w:val="000000"/>
                <w:sz w:val="16"/>
                <w:szCs w:val="16"/>
              </w:rPr>
            </w:pPr>
            <w:r w:rsidRPr="0062769C">
              <w:rPr>
                <w:rFonts w:eastAsia="Times New Roman"/>
                <w:color w:val="000000"/>
                <w:sz w:val="16"/>
                <w:szCs w:val="16"/>
              </w:rPr>
              <w:t>5. Емкость50м3- 3шт. </w:t>
            </w:r>
          </w:p>
          <w:p w:rsidR="0062769C" w:rsidRPr="0062769C" w:rsidRDefault="0062769C" w:rsidP="00482E60">
            <w:pPr>
              <w:ind w:right="360"/>
              <w:rPr>
                <w:rFonts w:eastAsia="Times New Roman"/>
                <w:color w:val="000000"/>
                <w:sz w:val="16"/>
                <w:szCs w:val="16"/>
              </w:rPr>
            </w:pPr>
            <w:r w:rsidRPr="0062769C">
              <w:rPr>
                <w:rFonts w:eastAsia="Times New Roman"/>
                <w:color w:val="000000"/>
                <w:sz w:val="16"/>
                <w:szCs w:val="16"/>
              </w:rPr>
              <w:t>6. Молниеотвод -2  шт.</w:t>
            </w:r>
          </w:p>
          <w:p w:rsidR="0062769C" w:rsidRPr="0062769C" w:rsidRDefault="0062769C" w:rsidP="00482E60">
            <w:pPr>
              <w:ind w:right="360"/>
              <w:rPr>
                <w:rFonts w:eastAsia="Times New Roman"/>
                <w:color w:val="000000"/>
                <w:sz w:val="16"/>
                <w:szCs w:val="16"/>
              </w:rPr>
            </w:pPr>
            <w:r w:rsidRPr="0062769C">
              <w:rPr>
                <w:rFonts w:eastAsia="Times New Roman"/>
                <w:color w:val="000000"/>
                <w:sz w:val="16"/>
                <w:szCs w:val="16"/>
              </w:rPr>
              <w:t>7. Уборная площадью-1.1 м</w:t>
            </w:r>
            <w:proofErr w:type="gramStart"/>
            <w:r w:rsidRPr="0062769C">
              <w:rPr>
                <w:rFonts w:eastAsia="Times New Roman"/>
                <w:color w:val="000000"/>
                <w:sz w:val="16"/>
                <w:szCs w:val="16"/>
              </w:rPr>
              <w:t>2</w:t>
            </w:r>
            <w:proofErr w:type="gramEnd"/>
            <w:r w:rsidRPr="0062769C">
              <w:rPr>
                <w:rFonts w:eastAsia="Times New Roman"/>
                <w:color w:val="000000"/>
                <w:sz w:val="16"/>
                <w:szCs w:val="16"/>
              </w:rPr>
              <w:t>.</w:t>
            </w:r>
          </w:p>
          <w:p w:rsidR="0062769C" w:rsidRPr="0062769C" w:rsidRDefault="0062769C" w:rsidP="00482E60">
            <w:pPr>
              <w:ind w:right="360"/>
              <w:rPr>
                <w:rFonts w:eastAsia="Times New Roman"/>
                <w:color w:val="000000"/>
                <w:sz w:val="16"/>
                <w:szCs w:val="16"/>
              </w:rPr>
            </w:pPr>
            <w:r w:rsidRPr="0062769C">
              <w:rPr>
                <w:rFonts w:eastAsia="Times New Roman"/>
                <w:color w:val="000000"/>
                <w:sz w:val="16"/>
                <w:szCs w:val="16"/>
              </w:rPr>
              <w:t>8. Забор протяженностью-186 м.</w:t>
            </w:r>
          </w:p>
          <w:p w:rsidR="0062769C" w:rsidRPr="0062769C" w:rsidRDefault="0062769C" w:rsidP="00482E60">
            <w:pPr>
              <w:ind w:right="360"/>
              <w:rPr>
                <w:rFonts w:eastAsia="Times New Roman"/>
                <w:color w:val="000000"/>
                <w:sz w:val="16"/>
                <w:szCs w:val="16"/>
              </w:rPr>
            </w:pPr>
            <w:r w:rsidRPr="0062769C">
              <w:rPr>
                <w:rFonts w:eastAsia="Times New Roman"/>
                <w:color w:val="000000"/>
                <w:sz w:val="16"/>
                <w:szCs w:val="16"/>
              </w:rPr>
              <w:t>9. Ворота площадью-9,5 м</w:t>
            </w:r>
            <w:proofErr w:type="gramStart"/>
            <w:r w:rsidRPr="0062769C">
              <w:rPr>
                <w:rFonts w:eastAsia="Times New Roman"/>
                <w:color w:val="000000"/>
                <w:sz w:val="16"/>
                <w:szCs w:val="16"/>
                <w:vertAlign w:val="superscript"/>
              </w:rPr>
              <w:t>2</w:t>
            </w:r>
            <w:proofErr w:type="gramEnd"/>
          </w:p>
          <w:p w:rsidR="0062769C" w:rsidRPr="0062769C" w:rsidRDefault="0062769C" w:rsidP="00482E60">
            <w:pPr>
              <w:ind w:right="360"/>
              <w:rPr>
                <w:sz w:val="16"/>
                <w:szCs w:val="16"/>
              </w:rPr>
            </w:pPr>
            <w:r w:rsidRPr="0062769C">
              <w:rPr>
                <w:rFonts w:eastAsia="Times New Roman"/>
                <w:color w:val="000000"/>
                <w:sz w:val="16"/>
                <w:szCs w:val="16"/>
              </w:rPr>
              <w:t>10. Колонка -1 шт.</w:t>
            </w:r>
          </w:p>
        </w:tc>
      </w:tr>
    </w:tbl>
    <w:p w:rsidR="0062769C" w:rsidRPr="0062769C" w:rsidRDefault="0062769C" w:rsidP="0062769C">
      <w:pPr>
        <w:ind w:left="27" w:firstLine="705"/>
        <w:jc w:val="both"/>
        <w:rPr>
          <w:color w:val="000000"/>
          <w:sz w:val="16"/>
          <w:szCs w:val="16"/>
          <w:shd w:val="clear" w:color="auto" w:fill="FFFFFF"/>
          <w:lang w:eastAsia="en-US" w:bidi="en-US"/>
        </w:rPr>
      </w:pPr>
    </w:p>
    <w:p w:rsidR="0062769C" w:rsidRPr="0062769C" w:rsidRDefault="0062769C" w:rsidP="0062769C">
      <w:pPr>
        <w:pStyle w:val="ConsPlusNormal"/>
        <w:tabs>
          <w:tab w:val="left" w:pos="960"/>
        </w:tabs>
        <w:ind w:firstLine="708"/>
        <w:jc w:val="both"/>
        <w:rPr>
          <w:rFonts w:ascii="Times New Roman" w:hAnsi="Times New Roman" w:cs="Times New Roman"/>
          <w:color w:val="000000"/>
          <w:sz w:val="16"/>
          <w:szCs w:val="16"/>
          <w:lang w:eastAsia="en-US" w:bidi="en-US"/>
        </w:rPr>
      </w:pPr>
    </w:p>
    <w:p w:rsidR="0062769C" w:rsidRPr="0062769C" w:rsidRDefault="0062769C" w:rsidP="0062769C">
      <w:pPr>
        <w:pStyle w:val="Web"/>
        <w:spacing w:before="0" w:after="0"/>
        <w:ind w:firstLine="845"/>
        <w:jc w:val="both"/>
        <w:rPr>
          <w:rFonts w:ascii="Times New Roman" w:hAnsi="Times New Roman" w:cs="Times New Roman"/>
          <w:color w:val="000000"/>
          <w:sz w:val="16"/>
          <w:szCs w:val="16"/>
          <w:lang w:eastAsia="en-US" w:bidi="en-US"/>
        </w:rPr>
      </w:pPr>
    </w:p>
    <w:p w:rsidR="0062769C" w:rsidRPr="0062769C" w:rsidRDefault="0062769C" w:rsidP="0062769C">
      <w:pPr>
        <w:tabs>
          <w:tab w:val="left" w:pos="960"/>
        </w:tabs>
        <w:ind w:right="30"/>
        <w:jc w:val="both"/>
        <w:rPr>
          <w:sz w:val="16"/>
          <w:szCs w:val="16"/>
        </w:rPr>
      </w:pPr>
    </w:p>
    <w:p w:rsidR="00245D17" w:rsidRPr="0062769C" w:rsidRDefault="00245D17" w:rsidP="00245D17">
      <w:pPr>
        <w:pStyle w:val="ConsPlusNormal"/>
        <w:tabs>
          <w:tab w:val="left" w:pos="960"/>
        </w:tabs>
        <w:ind w:firstLine="708"/>
        <w:jc w:val="both"/>
        <w:rPr>
          <w:rFonts w:ascii="Times New Roman" w:eastAsia="Times New Roman" w:hAnsi="Times New Roman" w:cs="Times New Roman"/>
          <w:color w:val="000000"/>
          <w:sz w:val="16"/>
          <w:szCs w:val="16"/>
          <w:lang w:eastAsia="en-US" w:bidi="en-US"/>
        </w:rPr>
      </w:pPr>
    </w:p>
    <w:p w:rsidR="00245D17" w:rsidRPr="0062769C" w:rsidRDefault="00245D17" w:rsidP="00245D17">
      <w:pPr>
        <w:pStyle w:val="ConsPlusNormal"/>
        <w:tabs>
          <w:tab w:val="left" w:pos="960"/>
        </w:tabs>
        <w:ind w:firstLine="708"/>
        <w:jc w:val="both"/>
        <w:rPr>
          <w:rFonts w:ascii="Times New Roman" w:eastAsia="Times New Roman" w:hAnsi="Times New Roman" w:cs="Times New Roman"/>
          <w:color w:val="000000"/>
          <w:sz w:val="16"/>
          <w:szCs w:val="16"/>
          <w:lang w:eastAsia="en-US" w:bidi="en-US"/>
        </w:rPr>
      </w:pPr>
    </w:p>
    <w:p w:rsidR="00245D17" w:rsidRPr="0062769C" w:rsidRDefault="00245D17" w:rsidP="00245D17">
      <w:pPr>
        <w:ind w:right="30"/>
        <w:jc w:val="center"/>
        <w:rPr>
          <w:sz w:val="16"/>
          <w:szCs w:val="16"/>
        </w:rPr>
      </w:pPr>
      <w:r w:rsidRPr="0062769C">
        <w:rPr>
          <w:sz w:val="16"/>
          <w:szCs w:val="16"/>
        </w:rPr>
        <w:t xml:space="preserve"> </w:t>
      </w:r>
    </w:p>
    <w:p w:rsidR="00776A6A" w:rsidRPr="00776A6A" w:rsidRDefault="00776A6A" w:rsidP="00776A6A">
      <w:pPr>
        <w:pStyle w:val="Standard"/>
        <w:spacing w:line="0" w:lineRule="atLeast"/>
        <w:jc w:val="center"/>
        <w:rPr>
          <w:rStyle w:val="StrongEmphasis"/>
          <w:rFonts w:ascii="Times New Roman" w:hAnsi="Times New Roman" w:cs="Times New Roman"/>
          <w:b w:val="0"/>
          <w:sz w:val="16"/>
          <w:szCs w:val="16"/>
        </w:rPr>
      </w:pPr>
      <w:r w:rsidRPr="00776A6A">
        <w:rPr>
          <w:rFonts w:ascii="Times New Roman" w:hAnsi="Times New Roman" w:cs="Times New Roman"/>
          <w:bCs/>
          <w:sz w:val="16"/>
          <w:szCs w:val="16"/>
        </w:rPr>
        <w:t>РОССИЙСКАЯ ФЕДЕРАЦИЯ</w:t>
      </w:r>
    </w:p>
    <w:p w:rsidR="00776A6A" w:rsidRPr="00776A6A" w:rsidRDefault="00776A6A" w:rsidP="00776A6A">
      <w:pPr>
        <w:pStyle w:val="Textbody"/>
        <w:spacing w:after="0" w:line="0" w:lineRule="atLeast"/>
        <w:jc w:val="center"/>
        <w:rPr>
          <w:rStyle w:val="StrongEmphasis"/>
          <w:rFonts w:ascii="Times New Roman" w:hAnsi="Times New Roman" w:cs="Times New Roman"/>
          <w:b w:val="0"/>
          <w:sz w:val="16"/>
          <w:szCs w:val="16"/>
        </w:rPr>
      </w:pPr>
      <w:r w:rsidRPr="00776A6A">
        <w:rPr>
          <w:rStyle w:val="StrongEmphasis"/>
          <w:rFonts w:ascii="Times New Roman" w:hAnsi="Times New Roman" w:cs="Times New Roman"/>
          <w:b w:val="0"/>
          <w:sz w:val="16"/>
          <w:szCs w:val="16"/>
        </w:rPr>
        <w:t>КУРГАНСКАЯ ОБЛАСТЬ</w:t>
      </w:r>
    </w:p>
    <w:p w:rsidR="00776A6A" w:rsidRPr="00776A6A" w:rsidRDefault="00776A6A" w:rsidP="00776A6A">
      <w:pPr>
        <w:pStyle w:val="Textbody"/>
        <w:spacing w:after="0" w:line="0" w:lineRule="atLeast"/>
        <w:jc w:val="center"/>
        <w:rPr>
          <w:rFonts w:ascii="Times New Roman" w:hAnsi="Times New Roman" w:cs="Times New Roman"/>
          <w:sz w:val="16"/>
          <w:szCs w:val="16"/>
        </w:rPr>
      </w:pPr>
      <w:r w:rsidRPr="00776A6A">
        <w:rPr>
          <w:rStyle w:val="StrongEmphasis"/>
          <w:rFonts w:ascii="Times New Roman" w:hAnsi="Times New Roman" w:cs="Times New Roman"/>
          <w:b w:val="0"/>
          <w:sz w:val="16"/>
          <w:szCs w:val="16"/>
        </w:rPr>
        <w:t>ДУМА ПЕТУХОВСКОГО МУНИЦИПАЛЬНОГО ОКРУГА</w:t>
      </w:r>
    </w:p>
    <w:p w:rsidR="00776A6A" w:rsidRPr="00776A6A" w:rsidRDefault="00776A6A" w:rsidP="00776A6A">
      <w:pPr>
        <w:jc w:val="center"/>
        <w:rPr>
          <w:sz w:val="16"/>
          <w:szCs w:val="16"/>
        </w:rPr>
      </w:pPr>
    </w:p>
    <w:p w:rsidR="00776A6A" w:rsidRPr="00776A6A" w:rsidRDefault="00776A6A" w:rsidP="00776A6A">
      <w:pPr>
        <w:jc w:val="center"/>
        <w:rPr>
          <w:sz w:val="16"/>
          <w:szCs w:val="16"/>
        </w:rPr>
      </w:pPr>
      <w:r w:rsidRPr="00776A6A">
        <w:rPr>
          <w:b/>
          <w:bCs/>
          <w:sz w:val="16"/>
          <w:szCs w:val="16"/>
        </w:rPr>
        <w:t xml:space="preserve">РЕШЕНИЕ </w:t>
      </w:r>
    </w:p>
    <w:p w:rsidR="00776A6A" w:rsidRPr="00776A6A" w:rsidRDefault="00776A6A" w:rsidP="00776A6A">
      <w:pPr>
        <w:jc w:val="both"/>
        <w:rPr>
          <w:sz w:val="16"/>
          <w:szCs w:val="16"/>
        </w:rPr>
      </w:pPr>
    </w:p>
    <w:p w:rsidR="00776A6A" w:rsidRPr="00776A6A" w:rsidRDefault="00776A6A" w:rsidP="00776A6A">
      <w:pPr>
        <w:jc w:val="both"/>
        <w:rPr>
          <w:sz w:val="16"/>
          <w:szCs w:val="16"/>
        </w:rPr>
      </w:pPr>
      <w:r w:rsidRPr="00776A6A">
        <w:rPr>
          <w:sz w:val="16"/>
          <w:szCs w:val="16"/>
        </w:rPr>
        <w:t>от 28 января 2022 года       №  158</w:t>
      </w:r>
    </w:p>
    <w:p w:rsidR="00776A6A" w:rsidRPr="00776A6A" w:rsidRDefault="00776A6A" w:rsidP="00776A6A">
      <w:pPr>
        <w:jc w:val="both"/>
        <w:rPr>
          <w:sz w:val="16"/>
          <w:szCs w:val="16"/>
        </w:rPr>
      </w:pPr>
      <w:r w:rsidRPr="00776A6A">
        <w:rPr>
          <w:sz w:val="16"/>
          <w:szCs w:val="16"/>
        </w:rPr>
        <w:t>г. Петухово</w:t>
      </w:r>
    </w:p>
    <w:p w:rsidR="00776A6A" w:rsidRPr="00776A6A" w:rsidRDefault="00776A6A" w:rsidP="00776A6A">
      <w:pPr>
        <w:jc w:val="both"/>
        <w:rPr>
          <w:sz w:val="16"/>
          <w:szCs w:val="16"/>
        </w:rPr>
      </w:pPr>
    </w:p>
    <w:p w:rsidR="00776A6A" w:rsidRPr="00776A6A" w:rsidRDefault="00776A6A" w:rsidP="00776A6A">
      <w:pPr>
        <w:jc w:val="both"/>
        <w:rPr>
          <w:sz w:val="16"/>
          <w:szCs w:val="16"/>
        </w:rPr>
      </w:pPr>
    </w:p>
    <w:p w:rsidR="00776A6A" w:rsidRPr="00776A6A" w:rsidRDefault="00776A6A" w:rsidP="00776A6A">
      <w:pPr>
        <w:jc w:val="center"/>
        <w:rPr>
          <w:sz w:val="16"/>
          <w:szCs w:val="16"/>
        </w:rPr>
      </w:pPr>
      <w:r w:rsidRPr="00776A6A">
        <w:rPr>
          <w:b/>
          <w:bCs/>
          <w:sz w:val="16"/>
          <w:szCs w:val="16"/>
        </w:rPr>
        <w:t xml:space="preserve">Об утверждении прогнозного плана (программы) приватизации муниципального имущества Петуховского муниципального округа Курганской области на 2022-2024 </w:t>
      </w:r>
      <w:proofErr w:type="spellStart"/>
      <w:r w:rsidRPr="00776A6A">
        <w:rPr>
          <w:b/>
          <w:bCs/>
          <w:sz w:val="16"/>
          <w:szCs w:val="16"/>
        </w:rPr>
        <w:t>г.</w:t>
      </w:r>
      <w:proofErr w:type="gramStart"/>
      <w:r w:rsidRPr="00776A6A">
        <w:rPr>
          <w:b/>
          <w:bCs/>
          <w:sz w:val="16"/>
          <w:szCs w:val="16"/>
        </w:rPr>
        <w:t>г</w:t>
      </w:r>
      <w:proofErr w:type="spellEnd"/>
      <w:proofErr w:type="gramEnd"/>
      <w:r w:rsidRPr="00776A6A">
        <w:rPr>
          <w:b/>
          <w:bCs/>
          <w:sz w:val="16"/>
          <w:szCs w:val="16"/>
        </w:rPr>
        <w:t>.</w:t>
      </w:r>
    </w:p>
    <w:p w:rsidR="00776A6A" w:rsidRPr="00776A6A" w:rsidRDefault="00776A6A" w:rsidP="00776A6A">
      <w:pPr>
        <w:jc w:val="center"/>
        <w:rPr>
          <w:sz w:val="16"/>
          <w:szCs w:val="16"/>
        </w:rPr>
      </w:pPr>
    </w:p>
    <w:p w:rsidR="00776A6A" w:rsidRPr="00776A6A" w:rsidRDefault="00776A6A" w:rsidP="00776A6A">
      <w:pPr>
        <w:ind w:firstLine="696"/>
        <w:jc w:val="both"/>
        <w:rPr>
          <w:sz w:val="16"/>
          <w:szCs w:val="16"/>
        </w:rPr>
      </w:pPr>
      <w:r w:rsidRPr="00776A6A">
        <w:rPr>
          <w:rFonts w:eastAsia="Arial"/>
          <w:sz w:val="16"/>
          <w:szCs w:val="16"/>
        </w:rPr>
        <w:t>В соответствии с Гражданским кодексом Российской Федерации, Федеральными законами от 21.12.2001г. №178-ФЗ "О приватизации государственного и муниципального имущества", от 06.10.2003г. №131–ФЗ "Об общих принципах организации местного самоуправления в Российской Федерации", Дума Петуховского муниципального округа РЕШИЛА:</w:t>
      </w:r>
    </w:p>
    <w:p w:rsidR="00776A6A" w:rsidRPr="00776A6A" w:rsidRDefault="00776A6A" w:rsidP="00776A6A">
      <w:pPr>
        <w:tabs>
          <w:tab w:val="left" w:pos="552"/>
        </w:tabs>
        <w:ind w:firstLine="720"/>
        <w:jc w:val="both"/>
        <w:rPr>
          <w:rFonts w:eastAsia="Arial"/>
          <w:sz w:val="16"/>
          <w:szCs w:val="16"/>
        </w:rPr>
      </w:pPr>
      <w:r w:rsidRPr="00776A6A">
        <w:rPr>
          <w:sz w:val="16"/>
          <w:szCs w:val="16"/>
        </w:rPr>
        <w:t>1.</w:t>
      </w:r>
      <w:r w:rsidRPr="00776A6A">
        <w:rPr>
          <w:rFonts w:eastAsia="Arial"/>
          <w:sz w:val="16"/>
          <w:szCs w:val="16"/>
        </w:rPr>
        <w:t xml:space="preserve">Утвердить Прогнозный план (Программу) приватизации муниципального имущества Петуховского </w:t>
      </w:r>
      <w:proofErr w:type="spellStart"/>
      <w:r w:rsidRPr="00776A6A">
        <w:rPr>
          <w:rFonts w:eastAsia="Arial"/>
          <w:sz w:val="16"/>
          <w:szCs w:val="16"/>
        </w:rPr>
        <w:t>муниципально</w:t>
      </w:r>
      <w:proofErr w:type="spellEnd"/>
      <w:r w:rsidRPr="00776A6A">
        <w:rPr>
          <w:rFonts w:eastAsia="Arial"/>
          <w:sz w:val="16"/>
          <w:szCs w:val="16"/>
        </w:rPr>
        <w:t xml:space="preserve"> округа Курганской области</w:t>
      </w:r>
      <w:r w:rsidRPr="00776A6A">
        <w:rPr>
          <w:rFonts w:eastAsia="Arial"/>
          <w:b/>
          <w:bCs/>
          <w:sz w:val="16"/>
          <w:szCs w:val="16"/>
        </w:rPr>
        <w:t xml:space="preserve"> </w:t>
      </w:r>
      <w:r w:rsidRPr="00776A6A">
        <w:rPr>
          <w:rFonts w:eastAsia="Arial"/>
          <w:sz w:val="16"/>
          <w:szCs w:val="16"/>
        </w:rPr>
        <w:t xml:space="preserve">на 2022-2024 </w:t>
      </w:r>
      <w:proofErr w:type="spellStart"/>
      <w:r w:rsidRPr="00776A6A">
        <w:rPr>
          <w:rFonts w:eastAsia="Arial"/>
          <w:sz w:val="16"/>
          <w:szCs w:val="16"/>
        </w:rPr>
        <w:t>г.г</w:t>
      </w:r>
      <w:proofErr w:type="spellEnd"/>
      <w:r w:rsidRPr="00776A6A">
        <w:rPr>
          <w:rFonts w:eastAsia="Arial"/>
          <w:b/>
          <w:bCs/>
          <w:sz w:val="16"/>
          <w:szCs w:val="16"/>
        </w:rPr>
        <w:t xml:space="preserve">., </w:t>
      </w:r>
      <w:r w:rsidRPr="00776A6A">
        <w:rPr>
          <w:rFonts w:eastAsia="Arial"/>
          <w:sz w:val="16"/>
          <w:szCs w:val="16"/>
        </w:rPr>
        <w:t>согласно приложению к настоящему решению.</w:t>
      </w:r>
    </w:p>
    <w:p w:rsidR="00776A6A" w:rsidRPr="00776A6A" w:rsidRDefault="00776A6A" w:rsidP="00776A6A">
      <w:pPr>
        <w:tabs>
          <w:tab w:val="left" w:pos="552"/>
        </w:tabs>
        <w:ind w:firstLine="732"/>
        <w:jc w:val="both"/>
        <w:rPr>
          <w:rFonts w:eastAsia="Arial"/>
          <w:sz w:val="16"/>
          <w:szCs w:val="16"/>
        </w:rPr>
      </w:pPr>
      <w:r w:rsidRPr="00776A6A">
        <w:rPr>
          <w:rFonts w:eastAsia="Arial"/>
          <w:sz w:val="16"/>
          <w:szCs w:val="16"/>
        </w:rPr>
        <w:t xml:space="preserve">2. Администрации Петуховского муниципального округа ежегодно до 1 февраля года, следующего </w:t>
      </w:r>
      <w:proofErr w:type="gramStart"/>
      <w:r w:rsidRPr="00776A6A">
        <w:rPr>
          <w:rFonts w:eastAsia="Arial"/>
          <w:sz w:val="16"/>
          <w:szCs w:val="16"/>
        </w:rPr>
        <w:t>за</w:t>
      </w:r>
      <w:proofErr w:type="gramEnd"/>
      <w:r w:rsidRPr="00776A6A">
        <w:rPr>
          <w:rFonts w:eastAsia="Arial"/>
          <w:sz w:val="16"/>
          <w:szCs w:val="16"/>
        </w:rPr>
        <w:t xml:space="preserve"> </w:t>
      </w:r>
      <w:proofErr w:type="gramStart"/>
      <w:r w:rsidRPr="00776A6A">
        <w:rPr>
          <w:rFonts w:eastAsia="Arial"/>
          <w:sz w:val="16"/>
          <w:szCs w:val="16"/>
        </w:rPr>
        <w:t>отчетным</w:t>
      </w:r>
      <w:proofErr w:type="gramEnd"/>
      <w:r w:rsidRPr="00776A6A">
        <w:rPr>
          <w:rFonts w:eastAsia="Arial"/>
          <w:sz w:val="16"/>
          <w:szCs w:val="16"/>
        </w:rPr>
        <w:t>, представить в Думу Петуховского муниципального округа Курганской области отчет о результатах приватизации муниципального имущества.</w:t>
      </w:r>
    </w:p>
    <w:p w:rsidR="00776A6A" w:rsidRPr="00776A6A" w:rsidRDefault="00776A6A" w:rsidP="00776A6A">
      <w:pPr>
        <w:tabs>
          <w:tab w:val="left" w:pos="552"/>
        </w:tabs>
        <w:ind w:firstLine="732"/>
        <w:jc w:val="both"/>
        <w:rPr>
          <w:rFonts w:eastAsia="Arial"/>
          <w:sz w:val="16"/>
          <w:szCs w:val="16"/>
        </w:rPr>
      </w:pPr>
      <w:r w:rsidRPr="00776A6A">
        <w:rPr>
          <w:rFonts w:eastAsia="Arial"/>
          <w:sz w:val="16"/>
          <w:szCs w:val="16"/>
        </w:rPr>
        <w:t xml:space="preserve">3. Признать утратившим силу решения: </w:t>
      </w:r>
    </w:p>
    <w:p w:rsidR="00776A6A" w:rsidRPr="00776A6A" w:rsidRDefault="00776A6A" w:rsidP="00776A6A">
      <w:pPr>
        <w:tabs>
          <w:tab w:val="left" w:pos="552"/>
        </w:tabs>
        <w:ind w:firstLine="732"/>
        <w:jc w:val="both"/>
        <w:rPr>
          <w:rFonts w:eastAsia="Arial"/>
          <w:sz w:val="16"/>
          <w:szCs w:val="16"/>
        </w:rPr>
      </w:pPr>
      <w:r w:rsidRPr="00776A6A">
        <w:rPr>
          <w:rFonts w:eastAsia="Arial"/>
          <w:sz w:val="16"/>
          <w:szCs w:val="16"/>
        </w:rPr>
        <w:t xml:space="preserve">- </w:t>
      </w:r>
      <w:proofErr w:type="spellStart"/>
      <w:r w:rsidRPr="00776A6A">
        <w:rPr>
          <w:rFonts w:eastAsia="Arial"/>
          <w:sz w:val="16"/>
          <w:szCs w:val="16"/>
        </w:rPr>
        <w:t>Петуховской</w:t>
      </w:r>
      <w:proofErr w:type="spellEnd"/>
      <w:r w:rsidRPr="00776A6A">
        <w:rPr>
          <w:rFonts w:eastAsia="Arial"/>
          <w:sz w:val="16"/>
          <w:szCs w:val="16"/>
        </w:rPr>
        <w:t xml:space="preserve"> районной Думы от 29.01.2021г. №53 «Об утверждении прогнозного плана (программы) приватизации муниципального имущества Петуховского района на 2021-2023г.г.»;</w:t>
      </w:r>
    </w:p>
    <w:p w:rsidR="00776A6A" w:rsidRPr="00776A6A" w:rsidRDefault="00776A6A" w:rsidP="00776A6A">
      <w:pPr>
        <w:tabs>
          <w:tab w:val="left" w:pos="552"/>
        </w:tabs>
        <w:ind w:firstLine="732"/>
        <w:jc w:val="both"/>
        <w:rPr>
          <w:rFonts w:eastAsia="Arial"/>
          <w:sz w:val="16"/>
          <w:szCs w:val="16"/>
        </w:rPr>
      </w:pPr>
      <w:r w:rsidRPr="00776A6A">
        <w:rPr>
          <w:rFonts w:eastAsia="Arial"/>
          <w:sz w:val="16"/>
          <w:szCs w:val="16"/>
        </w:rPr>
        <w:t xml:space="preserve">- </w:t>
      </w:r>
      <w:proofErr w:type="spellStart"/>
      <w:r w:rsidRPr="00776A6A">
        <w:rPr>
          <w:rFonts w:eastAsia="Arial"/>
          <w:sz w:val="16"/>
          <w:szCs w:val="16"/>
        </w:rPr>
        <w:t>Петуховской</w:t>
      </w:r>
      <w:proofErr w:type="spellEnd"/>
      <w:r w:rsidRPr="00776A6A">
        <w:rPr>
          <w:rFonts w:eastAsia="Arial"/>
          <w:sz w:val="16"/>
          <w:szCs w:val="16"/>
        </w:rPr>
        <w:t xml:space="preserve"> районной Думы от 30.04.2021г. №75 «О внесении изменений в решение </w:t>
      </w:r>
      <w:proofErr w:type="spellStart"/>
      <w:r w:rsidRPr="00776A6A">
        <w:rPr>
          <w:rFonts w:eastAsia="Arial"/>
          <w:sz w:val="16"/>
          <w:szCs w:val="16"/>
        </w:rPr>
        <w:t>Петуховской</w:t>
      </w:r>
      <w:proofErr w:type="spellEnd"/>
      <w:r w:rsidRPr="00776A6A">
        <w:rPr>
          <w:rFonts w:eastAsia="Arial"/>
          <w:sz w:val="16"/>
          <w:szCs w:val="16"/>
        </w:rPr>
        <w:t xml:space="preserve"> районной Думы от 29.01.2021г. №53 «Об утверждении прогнозного плана (программы) приватизации муниципального имущества Петуховского района на 2021-2023г.г.»;</w:t>
      </w:r>
    </w:p>
    <w:p w:rsidR="00776A6A" w:rsidRPr="00776A6A" w:rsidRDefault="00776A6A" w:rsidP="00776A6A">
      <w:pPr>
        <w:tabs>
          <w:tab w:val="left" w:pos="552"/>
        </w:tabs>
        <w:ind w:firstLine="732"/>
        <w:jc w:val="both"/>
        <w:rPr>
          <w:rFonts w:eastAsia="Arial"/>
          <w:sz w:val="16"/>
          <w:szCs w:val="16"/>
        </w:rPr>
      </w:pPr>
      <w:r w:rsidRPr="00776A6A">
        <w:rPr>
          <w:rFonts w:eastAsia="Arial"/>
          <w:sz w:val="16"/>
          <w:szCs w:val="16"/>
        </w:rPr>
        <w:t xml:space="preserve">- Думы Петуховского муниципального округа от 25.11.2021г. №80 «О внесении изменений в решение </w:t>
      </w:r>
      <w:proofErr w:type="spellStart"/>
      <w:r w:rsidRPr="00776A6A">
        <w:rPr>
          <w:rFonts w:eastAsia="Arial"/>
          <w:sz w:val="16"/>
          <w:szCs w:val="16"/>
        </w:rPr>
        <w:t>Петуховской</w:t>
      </w:r>
      <w:proofErr w:type="spellEnd"/>
      <w:r w:rsidRPr="00776A6A">
        <w:rPr>
          <w:rFonts w:eastAsia="Arial"/>
          <w:sz w:val="16"/>
          <w:szCs w:val="16"/>
        </w:rPr>
        <w:t xml:space="preserve"> районной Думы от 29.01.2021г. №53 «Об утверждении прогнозного плана (программы) приватизации муниципального имущества Петуховского района на 2021-2023г.г.»;</w:t>
      </w:r>
    </w:p>
    <w:p w:rsidR="00776A6A" w:rsidRPr="00776A6A" w:rsidRDefault="00776A6A" w:rsidP="00776A6A">
      <w:pPr>
        <w:tabs>
          <w:tab w:val="left" w:pos="552"/>
        </w:tabs>
        <w:ind w:firstLine="732"/>
        <w:jc w:val="both"/>
        <w:rPr>
          <w:rFonts w:eastAsia="Arial"/>
          <w:sz w:val="16"/>
          <w:szCs w:val="16"/>
        </w:rPr>
      </w:pPr>
      <w:r w:rsidRPr="00776A6A">
        <w:rPr>
          <w:rFonts w:eastAsia="Arial"/>
          <w:sz w:val="16"/>
          <w:szCs w:val="16"/>
        </w:rPr>
        <w:t xml:space="preserve">- </w:t>
      </w:r>
      <w:proofErr w:type="spellStart"/>
      <w:r w:rsidRPr="00776A6A">
        <w:rPr>
          <w:rFonts w:eastAsia="Arial"/>
          <w:sz w:val="16"/>
          <w:szCs w:val="16"/>
        </w:rPr>
        <w:t>Петуховской</w:t>
      </w:r>
      <w:proofErr w:type="spellEnd"/>
      <w:r w:rsidRPr="00776A6A">
        <w:rPr>
          <w:rFonts w:eastAsia="Arial"/>
          <w:sz w:val="16"/>
          <w:szCs w:val="16"/>
        </w:rPr>
        <w:t xml:space="preserve"> городской Думы от 10.02.2021г. №1 ««Об утверждении прогнозного плана (программы) приватизации муниципального имущества муниципального образования города Петухово Петуховского района Курганской области на 2021-2023г.г.»;</w:t>
      </w:r>
    </w:p>
    <w:p w:rsidR="00776A6A" w:rsidRPr="00776A6A" w:rsidRDefault="00776A6A" w:rsidP="00776A6A">
      <w:pPr>
        <w:tabs>
          <w:tab w:val="left" w:pos="552"/>
        </w:tabs>
        <w:ind w:firstLine="732"/>
        <w:jc w:val="both"/>
        <w:rPr>
          <w:rFonts w:eastAsia="Arial"/>
          <w:sz w:val="16"/>
          <w:szCs w:val="16"/>
        </w:rPr>
      </w:pPr>
      <w:r w:rsidRPr="00776A6A">
        <w:rPr>
          <w:rFonts w:eastAsia="Arial"/>
          <w:sz w:val="16"/>
          <w:szCs w:val="16"/>
        </w:rPr>
        <w:t xml:space="preserve">- Думы Петуховского муниципального округа от 15.11.2021г. №47 «О внесении изменений в решение </w:t>
      </w:r>
      <w:proofErr w:type="spellStart"/>
      <w:r w:rsidRPr="00776A6A">
        <w:rPr>
          <w:rFonts w:eastAsia="Arial"/>
          <w:sz w:val="16"/>
          <w:szCs w:val="16"/>
        </w:rPr>
        <w:t>Петуховской</w:t>
      </w:r>
      <w:proofErr w:type="spellEnd"/>
      <w:r w:rsidRPr="00776A6A">
        <w:rPr>
          <w:rFonts w:eastAsia="Arial"/>
          <w:sz w:val="16"/>
          <w:szCs w:val="16"/>
        </w:rPr>
        <w:t xml:space="preserve"> городской Думы от </w:t>
      </w:r>
      <w:proofErr w:type="spellStart"/>
      <w:proofErr w:type="gramStart"/>
      <w:r w:rsidRPr="00776A6A">
        <w:rPr>
          <w:rFonts w:eastAsia="Arial"/>
          <w:sz w:val="16"/>
          <w:szCs w:val="16"/>
        </w:rPr>
        <w:t>от</w:t>
      </w:r>
      <w:proofErr w:type="spellEnd"/>
      <w:proofErr w:type="gramEnd"/>
      <w:r w:rsidRPr="00776A6A">
        <w:rPr>
          <w:rFonts w:eastAsia="Arial"/>
          <w:sz w:val="16"/>
          <w:szCs w:val="16"/>
        </w:rPr>
        <w:t xml:space="preserve"> 10.02.2021г. №1 ««Об утверждении прогнозного плана (программы) приватизации муниципального имущества муниципального образования города Петухово Петуховского района Курганской области на 2021-2023г.г.»;</w:t>
      </w:r>
    </w:p>
    <w:p w:rsidR="00776A6A" w:rsidRPr="00776A6A" w:rsidRDefault="00776A6A" w:rsidP="00776A6A">
      <w:pPr>
        <w:tabs>
          <w:tab w:val="left" w:pos="552"/>
        </w:tabs>
        <w:ind w:firstLine="732"/>
        <w:jc w:val="both"/>
        <w:rPr>
          <w:rFonts w:eastAsia="Arial"/>
          <w:sz w:val="16"/>
          <w:szCs w:val="16"/>
        </w:rPr>
      </w:pPr>
      <w:r w:rsidRPr="00776A6A">
        <w:rPr>
          <w:rFonts w:eastAsia="Arial"/>
          <w:sz w:val="16"/>
          <w:szCs w:val="16"/>
        </w:rPr>
        <w:t xml:space="preserve">- </w:t>
      </w:r>
      <w:proofErr w:type="spellStart"/>
      <w:r w:rsidRPr="00776A6A">
        <w:rPr>
          <w:rFonts w:eastAsia="Arial"/>
          <w:sz w:val="16"/>
          <w:szCs w:val="16"/>
        </w:rPr>
        <w:t>Новоильинской</w:t>
      </w:r>
      <w:proofErr w:type="spellEnd"/>
      <w:r w:rsidRPr="00776A6A">
        <w:rPr>
          <w:rFonts w:eastAsia="Arial"/>
          <w:sz w:val="16"/>
          <w:szCs w:val="16"/>
        </w:rPr>
        <w:t xml:space="preserve"> сельской Думы от 25.02.2021г. №39а «  Об утверждении прогнозного плана  приватизации муниципального имущества Новоильинского сельсовета Петуховского района Курганской области».</w:t>
      </w:r>
    </w:p>
    <w:p w:rsidR="00776A6A" w:rsidRPr="00776A6A" w:rsidRDefault="00776A6A" w:rsidP="00776A6A">
      <w:pPr>
        <w:tabs>
          <w:tab w:val="left" w:pos="552"/>
        </w:tabs>
        <w:ind w:firstLine="708"/>
        <w:jc w:val="both"/>
        <w:rPr>
          <w:rFonts w:eastAsia="Arial"/>
          <w:sz w:val="16"/>
          <w:szCs w:val="16"/>
        </w:rPr>
      </w:pPr>
      <w:r w:rsidRPr="00776A6A">
        <w:rPr>
          <w:rFonts w:eastAsia="Arial"/>
          <w:sz w:val="16"/>
          <w:szCs w:val="16"/>
        </w:rPr>
        <w:t xml:space="preserve">4. </w:t>
      </w:r>
      <w:r w:rsidRPr="00776A6A">
        <w:rPr>
          <w:rFonts w:eastAsia="Arial"/>
          <w:color w:val="000000"/>
          <w:sz w:val="16"/>
          <w:szCs w:val="16"/>
          <w:lang w:eastAsia="en-US" w:bidi="en-US"/>
        </w:rPr>
        <w:t>Опубликовать настоящее решение в установленном порядке.</w:t>
      </w:r>
    </w:p>
    <w:p w:rsidR="00776A6A" w:rsidRPr="00776A6A" w:rsidRDefault="00776A6A" w:rsidP="00776A6A">
      <w:pPr>
        <w:tabs>
          <w:tab w:val="left" w:pos="552"/>
        </w:tabs>
        <w:ind w:firstLine="708"/>
        <w:jc w:val="both"/>
        <w:rPr>
          <w:sz w:val="16"/>
          <w:szCs w:val="16"/>
        </w:rPr>
      </w:pPr>
      <w:r w:rsidRPr="00776A6A">
        <w:rPr>
          <w:rFonts w:eastAsia="Arial"/>
          <w:sz w:val="16"/>
          <w:szCs w:val="16"/>
        </w:rPr>
        <w:t>5. Настоящее решение вступает в силу с момента его опубликования.</w:t>
      </w:r>
    </w:p>
    <w:p w:rsidR="00776A6A" w:rsidRPr="00776A6A" w:rsidRDefault="00776A6A" w:rsidP="00776A6A">
      <w:pPr>
        <w:tabs>
          <w:tab w:val="left" w:pos="552"/>
        </w:tabs>
        <w:ind w:firstLine="696"/>
        <w:jc w:val="both"/>
        <w:rPr>
          <w:sz w:val="16"/>
          <w:szCs w:val="16"/>
        </w:rPr>
      </w:pPr>
      <w:r w:rsidRPr="00776A6A">
        <w:rPr>
          <w:sz w:val="16"/>
          <w:szCs w:val="16"/>
        </w:rPr>
        <w:t xml:space="preserve">6. </w:t>
      </w:r>
      <w:proofErr w:type="gramStart"/>
      <w:r w:rsidRPr="00776A6A">
        <w:rPr>
          <w:sz w:val="16"/>
          <w:szCs w:val="16"/>
        </w:rPr>
        <w:t>Контроль за</w:t>
      </w:r>
      <w:proofErr w:type="gramEnd"/>
      <w:r w:rsidRPr="00776A6A">
        <w:rPr>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 Курганской области.</w:t>
      </w:r>
    </w:p>
    <w:p w:rsidR="00776A6A" w:rsidRPr="00776A6A" w:rsidRDefault="00776A6A" w:rsidP="00776A6A">
      <w:pPr>
        <w:ind w:right="-12"/>
        <w:rPr>
          <w:sz w:val="16"/>
          <w:szCs w:val="16"/>
        </w:rPr>
      </w:pPr>
    </w:p>
    <w:p w:rsidR="00776A6A" w:rsidRPr="00776A6A" w:rsidRDefault="00776A6A" w:rsidP="00776A6A">
      <w:pPr>
        <w:ind w:right="-12"/>
        <w:rPr>
          <w:sz w:val="16"/>
          <w:szCs w:val="16"/>
        </w:rPr>
      </w:pPr>
    </w:p>
    <w:p w:rsidR="00776A6A" w:rsidRPr="00776A6A" w:rsidRDefault="00776A6A" w:rsidP="00776A6A">
      <w:pPr>
        <w:ind w:right="30"/>
        <w:jc w:val="both"/>
        <w:rPr>
          <w:sz w:val="16"/>
          <w:szCs w:val="16"/>
        </w:rPr>
      </w:pPr>
      <w:r w:rsidRPr="00776A6A">
        <w:rPr>
          <w:sz w:val="16"/>
          <w:szCs w:val="16"/>
        </w:rPr>
        <w:t>Председатель Думы</w:t>
      </w:r>
    </w:p>
    <w:p w:rsidR="00776A6A" w:rsidRPr="00776A6A" w:rsidRDefault="00776A6A" w:rsidP="00776A6A">
      <w:pPr>
        <w:ind w:right="30"/>
        <w:jc w:val="both"/>
        <w:rPr>
          <w:sz w:val="16"/>
          <w:szCs w:val="16"/>
        </w:rPr>
      </w:pPr>
      <w:r w:rsidRPr="00776A6A">
        <w:rPr>
          <w:sz w:val="16"/>
          <w:szCs w:val="16"/>
        </w:rPr>
        <w:t>Петуховского муниципального округа                                                                       Е.Ф. Николаенко</w:t>
      </w:r>
    </w:p>
    <w:p w:rsidR="00776A6A" w:rsidRPr="00776A6A" w:rsidRDefault="00776A6A" w:rsidP="00776A6A">
      <w:pPr>
        <w:ind w:right="30"/>
        <w:jc w:val="both"/>
        <w:rPr>
          <w:sz w:val="16"/>
          <w:szCs w:val="16"/>
        </w:rPr>
      </w:pPr>
      <w:r w:rsidRPr="00776A6A">
        <w:rPr>
          <w:sz w:val="16"/>
          <w:szCs w:val="16"/>
        </w:rPr>
        <w:t xml:space="preserve"> </w:t>
      </w:r>
    </w:p>
    <w:p w:rsidR="00776A6A" w:rsidRPr="00776A6A" w:rsidRDefault="00776A6A" w:rsidP="00776A6A">
      <w:pPr>
        <w:ind w:right="30"/>
        <w:jc w:val="both"/>
        <w:rPr>
          <w:sz w:val="16"/>
          <w:szCs w:val="16"/>
        </w:rPr>
      </w:pPr>
      <w:r w:rsidRPr="00776A6A">
        <w:rPr>
          <w:sz w:val="16"/>
          <w:szCs w:val="16"/>
        </w:rPr>
        <w:t xml:space="preserve">Глава Петуховского муниципального округа                                                            И.В. </w:t>
      </w:r>
      <w:proofErr w:type="spellStart"/>
      <w:r w:rsidRPr="00776A6A">
        <w:rPr>
          <w:sz w:val="16"/>
          <w:szCs w:val="16"/>
        </w:rPr>
        <w:t>Арзин</w:t>
      </w:r>
      <w:proofErr w:type="spellEnd"/>
    </w:p>
    <w:p w:rsidR="00776A6A" w:rsidRPr="00776A6A" w:rsidRDefault="00776A6A" w:rsidP="00776A6A">
      <w:pPr>
        <w:ind w:right="-12"/>
        <w:rPr>
          <w:sz w:val="16"/>
          <w:szCs w:val="16"/>
        </w:rPr>
      </w:pPr>
    </w:p>
    <w:p w:rsidR="00776A6A" w:rsidRPr="00776A6A" w:rsidRDefault="00776A6A" w:rsidP="00776A6A">
      <w:pPr>
        <w:ind w:right="-12"/>
        <w:rPr>
          <w:sz w:val="16"/>
          <w:szCs w:val="16"/>
        </w:rPr>
      </w:pPr>
    </w:p>
    <w:p w:rsidR="00776A6A" w:rsidRPr="00776A6A" w:rsidRDefault="00776A6A" w:rsidP="00776A6A">
      <w:pPr>
        <w:ind w:right="-12"/>
        <w:rPr>
          <w:sz w:val="16"/>
          <w:szCs w:val="16"/>
        </w:rPr>
      </w:pPr>
      <w:r w:rsidRPr="00776A6A">
        <w:rPr>
          <w:sz w:val="16"/>
          <w:szCs w:val="16"/>
        </w:rPr>
        <w:t>исп. Е.Б. Яковлева</w:t>
      </w:r>
    </w:p>
    <w:p w:rsidR="00776A6A" w:rsidRPr="00776A6A" w:rsidRDefault="00776A6A" w:rsidP="00776A6A">
      <w:pPr>
        <w:widowControl/>
        <w:ind w:right="-12"/>
        <w:rPr>
          <w:sz w:val="16"/>
          <w:szCs w:val="16"/>
        </w:rPr>
      </w:pPr>
      <w:r w:rsidRPr="00776A6A">
        <w:rPr>
          <w:sz w:val="16"/>
          <w:szCs w:val="16"/>
        </w:rPr>
        <w:t xml:space="preserve">тел.8 (35235)2-30-90 </w:t>
      </w:r>
    </w:p>
    <w:p w:rsidR="00776A6A" w:rsidRPr="00776A6A" w:rsidRDefault="00776A6A" w:rsidP="00776A6A">
      <w:pPr>
        <w:pStyle w:val="af1"/>
        <w:ind w:left="5088" w:right="-12"/>
        <w:rPr>
          <w:sz w:val="16"/>
          <w:szCs w:val="16"/>
        </w:rPr>
      </w:pPr>
      <w:r w:rsidRPr="00776A6A">
        <w:rPr>
          <w:sz w:val="16"/>
          <w:szCs w:val="16"/>
        </w:rPr>
        <w:t xml:space="preserve">                                  </w:t>
      </w:r>
    </w:p>
    <w:p w:rsidR="00776A6A" w:rsidRPr="00776A6A" w:rsidRDefault="00776A6A" w:rsidP="00776A6A">
      <w:pPr>
        <w:pStyle w:val="af1"/>
        <w:ind w:left="5088" w:right="-12"/>
        <w:rPr>
          <w:sz w:val="16"/>
          <w:szCs w:val="16"/>
        </w:rPr>
      </w:pPr>
    </w:p>
    <w:p w:rsidR="00776A6A" w:rsidRPr="00776A6A" w:rsidRDefault="00776A6A" w:rsidP="00776A6A">
      <w:pPr>
        <w:pStyle w:val="af1"/>
        <w:ind w:left="4963" w:right="-12"/>
        <w:rPr>
          <w:sz w:val="16"/>
          <w:szCs w:val="16"/>
        </w:rPr>
      </w:pPr>
      <w:r w:rsidRPr="00776A6A">
        <w:rPr>
          <w:sz w:val="16"/>
          <w:szCs w:val="16"/>
        </w:rPr>
        <w:t xml:space="preserve">Приложение к решению Думы Петуховского муниципального округа  от 28 января 2022 года   № 158 </w:t>
      </w:r>
      <w:r w:rsidRPr="00776A6A">
        <w:rPr>
          <w:bCs/>
          <w:sz w:val="16"/>
          <w:szCs w:val="16"/>
        </w:rPr>
        <w:t>«Об утверждении прогнозного плана (программы) приватизации муниципального имущества Петуховского муниципального округа Курганской области</w:t>
      </w:r>
      <w:r w:rsidRPr="00776A6A">
        <w:rPr>
          <w:sz w:val="16"/>
          <w:szCs w:val="16"/>
        </w:rPr>
        <w:t xml:space="preserve"> </w:t>
      </w:r>
      <w:r w:rsidRPr="00776A6A">
        <w:rPr>
          <w:bCs/>
          <w:sz w:val="16"/>
          <w:szCs w:val="16"/>
        </w:rPr>
        <w:t xml:space="preserve">на 2022-2024 </w:t>
      </w:r>
      <w:proofErr w:type="spellStart"/>
      <w:r w:rsidRPr="00776A6A">
        <w:rPr>
          <w:bCs/>
          <w:sz w:val="16"/>
          <w:szCs w:val="16"/>
        </w:rPr>
        <w:t>г.</w:t>
      </w:r>
      <w:proofErr w:type="gramStart"/>
      <w:r w:rsidRPr="00776A6A">
        <w:rPr>
          <w:bCs/>
          <w:sz w:val="16"/>
          <w:szCs w:val="16"/>
        </w:rPr>
        <w:t>г</w:t>
      </w:r>
      <w:proofErr w:type="spellEnd"/>
      <w:proofErr w:type="gramEnd"/>
      <w:r w:rsidRPr="00776A6A">
        <w:rPr>
          <w:bCs/>
          <w:sz w:val="16"/>
          <w:szCs w:val="16"/>
        </w:rPr>
        <w:t>.</w:t>
      </w:r>
      <w:r w:rsidRPr="00776A6A">
        <w:rPr>
          <w:bCs/>
          <w:sz w:val="16"/>
          <w:szCs w:val="16"/>
          <w:lang w:eastAsia="en-US" w:bidi="en-US"/>
        </w:rPr>
        <w:t>»</w:t>
      </w:r>
    </w:p>
    <w:p w:rsidR="00776A6A" w:rsidRPr="00776A6A" w:rsidRDefault="00776A6A" w:rsidP="00776A6A">
      <w:pPr>
        <w:ind w:right="-12"/>
        <w:jc w:val="center"/>
        <w:rPr>
          <w:b/>
          <w:bCs/>
          <w:sz w:val="16"/>
          <w:szCs w:val="16"/>
        </w:rPr>
      </w:pPr>
      <w:r w:rsidRPr="00776A6A">
        <w:rPr>
          <w:b/>
          <w:bCs/>
          <w:sz w:val="16"/>
          <w:szCs w:val="16"/>
        </w:rPr>
        <w:t xml:space="preserve">Прогнозный план (программа) приватизации муниципального имущества </w:t>
      </w:r>
    </w:p>
    <w:p w:rsidR="00776A6A" w:rsidRPr="00776A6A" w:rsidRDefault="00776A6A" w:rsidP="00776A6A">
      <w:pPr>
        <w:ind w:right="-12"/>
        <w:jc w:val="center"/>
        <w:rPr>
          <w:b/>
          <w:bCs/>
          <w:sz w:val="16"/>
          <w:szCs w:val="16"/>
        </w:rPr>
      </w:pPr>
      <w:r w:rsidRPr="00776A6A">
        <w:rPr>
          <w:b/>
          <w:bCs/>
          <w:sz w:val="16"/>
          <w:szCs w:val="16"/>
        </w:rPr>
        <w:t xml:space="preserve">Петуховского муниципального округа Курганской области на 2022-2024 </w:t>
      </w:r>
      <w:proofErr w:type="spellStart"/>
      <w:r w:rsidRPr="00776A6A">
        <w:rPr>
          <w:b/>
          <w:bCs/>
          <w:sz w:val="16"/>
          <w:szCs w:val="16"/>
        </w:rPr>
        <w:t>г.</w:t>
      </w:r>
      <w:proofErr w:type="gramStart"/>
      <w:r w:rsidRPr="00776A6A">
        <w:rPr>
          <w:b/>
          <w:bCs/>
          <w:sz w:val="16"/>
          <w:szCs w:val="16"/>
        </w:rPr>
        <w:t>г</w:t>
      </w:r>
      <w:proofErr w:type="spellEnd"/>
      <w:proofErr w:type="gramEnd"/>
      <w:r w:rsidRPr="00776A6A">
        <w:rPr>
          <w:b/>
          <w:bCs/>
          <w:sz w:val="16"/>
          <w:szCs w:val="16"/>
        </w:rPr>
        <w:t>.</w:t>
      </w:r>
    </w:p>
    <w:p w:rsidR="00776A6A" w:rsidRPr="00776A6A" w:rsidRDefault="00776A6A" w:rsidP="00776A6A">
      <w:pPr>
        <w:ind w:right="-12"/>
        <w:jc w:val="center"/>
        <w:rPr>
          <w:b/>
          <w:bCs/>
          <w:sz w:val="16"/>
          <w:szCs w:val="16"/>
        </w:rPr>
      </w:pPr>
    </w:p>
    <w:p w:rsidR="00776A6A" w:rsidRPr="00776A6A" w:rsidRDefault="00776A6A" w:rsidP="00776A6A">
      <w:pPr>
        <w:pStyle w:val="ConsPlusDocList"/>
        <w:ind w:right="-12" w:firstLine="828"/>
        <w:jc w:val="both"/>
        <w:rPr>
          <w:rFonts w:ascii="Times New Roman" w:hAnsi="Times New Roman" w:cs="Times New Roman"/>
          <w:sz w:val="16"/>
          <w:szCs w:val="16"/>
        </w:rPr>
      </w:pPr>
      <w:r w:rsidRPr="00776A6A">
        <w:rPr>
          <w:rFonts w:ascii="Times New Roman" w:hAnsi="Times New Roman" w:cs="Times New Roman"/>
          <w:sz w:val="16"/>
          <w:szCs w:val="16"/>
        </w:rPr>
        <w:t xml:space="preserve">1. Основные направления реализации политики в сфере приватизации муниципального имущества Петуховского муниципального округа Курганской области на 2022-2024 </w:t>
      </w:r>
      <w:proofErr w:type="spellStart"/>
      <w:r w:rsidRPr="00776A6A">
        <w:rPr>
          <w:rFonts w:ascii="Times New Roman" w:hAnsi="Times New Roman" w:cs="Times New Roman"/>
          <w:sz w:val="16"/>
          <w:szCs w:val="16"/>
        </w:rPr>
        <w:t>г.</w:t>
      </w:r>
      <w:proofErr w:type="gramStart"/>
      <w:r w:rsidRPr="00776A6A">
        <w:rPr>
          <w:rFonts w:ascii="Times New Roman" w:hAnsi="Times New Roman" w:cs="Times New Roman"/>
          <w:sz w:val="16"/>
          <w:szCs w:val="16"/>
        </w:rPr>
        <w:t>г</w:t>
      </w:r>
      <w:proofErr w:type="spellEnd"/>
      <w:proofErr w:type="gramEnd"/>
      <w:r w:rsidRPr="00776A6A">
        <w:rPr>
          <w:rFonts w:ascii="Times New Roman" w:hAnsi="Times New Roman" w:cs="Times New Roman"/>
          <w:sz w:val="16"/>
          <w:szCs w:val="16"/>
        </w:rPr>
        <w:t>.</w:t>
      </w:r>
    </w:p>
    <w:p w:rsidR="00776A6A" w:rsidRPr="00776A6A" w:rsidRDefault="00776A6A" w:rsidP="00776A6A">
      <w:pPr>
        <w:pStyle w:val="ConsPlusDocList"/>
        <w:ind w:right="-12" w:firstLine="828"/>
        <w:jc w:val="both"/>
        <w:rPr>
          <w:rFonts w:ascii="Times New Roman" w:hAnsi="Times New Roman" w:cs="Times New Roman"/>
          <w:sz w:val="16"/>
          <w:szCs w:val="16"/>
        </w:rPr>
      </w:pPr>
      <w:r w:rsidRPr="00776A6A">
        <w:rPr>
          <w:rFonts w:ascii="Times New Roman" w:hAnsi="Times New Roman" w:cs="Times New Roman"/>
          <w:sz w:val="16"/>
          <w:szCs w:val="16"/>
        </w:rPr>
        <w:t xml:space="preserve">Прогнозный план (Программа) приватизации муниципального имущества Петуховского муниципального округа Курганской области на 2022-2024 </w:t>
      </w:r>
      <w:proofErr w:type="spellStart"/>
      <w:r w:rsidRPr="00776A6A">
        <w:rPr>
          <w:rFonts w:ascii="Times New Roman" w:hAnsi="Times New Roman" w:cs="Times New Roman"/>
          <w:sz w:val="16"/>
          <w:szCs w:val="16"/>
        </w:rPr>
        <w:t>г.г</w:t>
      </w:r>
      <w:proofErr w:type="spellEnd"/>
      <w:r w:rsidRPr="00776A6A">
        <w:rPr>
          <w:rFonts w:ascii="Times New Roman" w:hAnsi="Times New Roman" w:cs="Times New Roman"/>
          <w:sz w:val="16"/>
          <w:szCs w:val="16"/>
        </w:rPr>
        <w:t>. (далее - Программа) разработан в соответствии с Федеральными законами от 21.12.2001г. №178-ФЗ "О приватизации государственного и муниципального имущества" и от 06.10.2003г. №131-ФЗ "Об общих принципах организации местного самоуправления в Российской Федерации"</w:t>
      </w:r>
      <w:proofErr w:type="gramStart"/>
      <w:r w:rsidRPr="00776A6A">
        <w:rPr>
          <w:rFonts w:ascii="Times New Roman" w:hAnsi="Times New Roman" w:cs="Times New Roman"/>
          <w:sz w:val="16"/>
          <w:szCs w:val="16"/>
        </w:rPr>
        <w:t xml:space="preserve"> .</w:t>
      </w:r>
      <w:proofErr w:type="gramEnd"/>
    </w:p>
    <w:p w:rsidR="00776A6A" w:rsidRPr="00776A6A" w:rsidRDefault="00776A6A" w:rsidP="00776A6A">
      <w:pPr>
        <w:pStyle w:val="ConsPlusDocList"/>
        <w:ind w:right="-12" w:firstLine="828"/>
        <w:jc w:val="both"/>
        <w:rPr>
          <w:rFonts w:ascii="Times New Roman" w:hAnsi="Times New Roman" w:cs="Times New Roman"/>
          <w:sz w:val="16"/>
          <w:szCs w:val="16"/>
        </w:rPr>
      </w:pPr>
      <w:r w:rsidRPr="00776A6A">
        <w:rPr>
          <w:rFonts w:ascii="Times New Roman" w:hAnsi="Times New Roman" w:cs="Times New Roman"/>
          <w:sz w:val="16"/>
          <w:szCs w:val="16"/>
        </w:rPr>
        <w:t>Основной целью реализации Программы является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w:t>
      </w:r>
    </w:p>
    <w:p w:rsidR="00776A6A" w:rsidRPr="00776A6A" w:rsidRDefault="00776A6A" w:rsidP="00776A6A">
      <w:pPr>
        <w:pStyle w:val="ConsPlusDocList"/>
        <w:ind w:right="-12" w:firstLine="828"/>
        <w:jc w:val="both"/>
        <w:rPr>
          <w:rFonts w:ascii="Times New Roman" w:hAnsi="Times New Roman" w:cs="Times New Roman"/>
          <w:sz w:val="16"/>
          <w:szCs w:val="16"/>
        </w:rPr>
      </w:pPr>
      <w:r w:rsidRPr="00776A6A">
        <w:rPr>
          <w:rFonts w:ascii="Times New Roman" w:hAnsi="Times New Roman" w:cs="Times New Roman"/>
          <w:sz w:val="16"/>
          <w:szCs w:val="16"/>
        </w:rPr>
        <w:t>Программа направлена на решение следующих задач:</w:t>
      </w:r>
    </w:p>
    <w:p w:rsidR="00776A6A" w:rsidRPr="00776A6A" w:rsidRDefault="00776A6A" w:rsidP="00776A6A">
      <w:pPr>
        <w:pStyle w:val="af1"/>
        <w:tabs>
          <w:tab w:val="left" w:pos="1008"/>
          <w:tab w:val="left" w:pos="1020"/>
          <w:tab w:val="left" w:pos="1104"/>
        </w:tabs>
        <w:ind w:right="-12" w:firstLine="708"/>
        <w:rPr>
          <w:sz w:val="16"/>
          <w:szCs w:val="16"/>
        </w:rPr>
      </w:pPr>
      <w:r w:rsidRPr="00776A6A">
        <w:rPr>
          <w:sz w:val="16"/>
          <w:szCs w:val="16"/>
        </w:rPr>
        <w:t xml:space="preserve">-    привлечение частных инвестиций в экономику </w:t>
      </w:r>
      <w:r w:rsidRPr="00776A6A">
        <w:rPr>
          <w:rFonts w:eastAsia="Arial"/>
          <w:sz w:val="16"/>
          <w:szCs w:val="16"/>
        </w:rPr>
        <w:t>Петуховского муниципального округа Курганской области</w:t>
      </w:r>
      <w:r w:rsidRPr="00776A6A">
        <w:rPr>
          <w:sz w:val="16"/>
          <w:szCs w:val="16"/>
        </w:rPr>
        <w:t>;</w:t>
      </w:r>
    </w:p>
    <w:p w:rsidR="00776A6A" w:rsidRPr="00776A6A" w:rsidRDefault="00776A6A" w:rsidP="00776A6A">
      <w:pPr>
        <w:pStyle w:val="af1"/>
        <w:tabs>
          <w:tab w:val="left" w:pos="1008"/>
          <w:tab w:val="left" w:pos="1020"/>
          <w:tab w:val="left" w:pos="1104"/>
        </w:tabs>
        <w:ind w:right="-12" w:firstLine="708"/>
        <w:rPr>
          <w:sz w:val="16"/>
          <w:szCs w:val="16"/>
        </w:rPr>
      </w:pPr>
      <w:r w:rsidRPr="00776A6A">
        <w:rPr>
          <w:sz w:val="16"/>
          <w:szCs w:val="16"/>
        </w:rPr>
        <w:t>- приватизация объектов, дальнейшая эксплуатация которых неэффективна, или требуются большие затраты на их капитальный ремонт;</w:t>
      </w:r>
    </w:p>
    <w:p w:rsidR="00776A6A" w:rsidRPr="00776A6A" w:rsidRDefault="00776A6A" w:rsidP="00776A6A">
      <w:pPr>
        <w:pStyle w:val="af1"/>
        <w:tabs>
          <w:tab w:val="left" w:pos="1008"/>
          <w:tab w:val="left" w:pos="1020"/>
          <w:tab w:val="left" w:pos="1104"/>
        </w:tabs>
        <w:ind w:right="-12" w:firstLine="708"/>
        <w:rPr>
          <w:sz w:val="16"/>
          <w:szCs w:val="16"/>
        </w:rPr>
      </w:pPr>
      <w:r w:rsidRPr="00776A6A">
        <w:rPr>
          <w:sz w:val="16"/>
          <w:szCs w:val="16"/>
        </w:rPr>
        <w:t>-   поступление средств от приватизации в бюджет муниципального округа;</w:t>
      </w:r>
    </w:p>
    <w:p w:rsidR="00776A6A" w:rsidRPr="00776A6A" w:rsidRDefault="00776A6A" w:rsidP="00776A6A">
      <w:pPr>
        <w:pStyle w:val="af1"/>
        <w:tabs>
          <w:tab w:val="left" w:pos="1008"/>
          <w:tab w:val="left" w:pos="1020"/>
          <w:tab w:val="left" w:pos="1104"/>
        </w:tabs>
        <w:ind w:right="-12" w:firstLine="708"/>
        <w:rPr>
          <w:rFonts w:eastAsia="Arial"/>
          <w:sz w:val="16"/>
          <w:szCs w:val="16"/>
        </w:rPr>
      </w:pPr>
      <w:r w:rsidRPr="00776A6A">
        <w:rPr>
          <w:sz w:val="16"/>
          <w:szCs w:val="16"/>
        </w:rPr>
        <w:t>-   с</w:t>
      </w:r>
      <w:r w:rsidRPr="00776A6A">
        <w:rPr>
          <w:rFonts w:eastAsia="Arial"/>
          <w:sz w:val="16"/>
          <w:szCs w:val="16"/>
        </w:rPr>
        <w:t>тимулирование развития экономики Петуховского муниципального округа.</w:t>
      </w:r>
    </w:p>
    <w:p w:rsidR="00776A6A" w:rsidRPr="00776A6A" w:rsidRDefault="00776A6A" w:rsidP="00776A6A">
      <w:pPr>
        <w:pStyle w:val="ConsPlusDocList"/>
        <w:ind w:firstLine="825"/>
        <w:jc w:val="both"/>
        <w:rPr>
          <w:rFonts w:ascii="Times New Roman" w:hAnsi="Times New Roman" w:cs="Times New Roman"/>
          <w:sz w:val="16"/>
          <w:szCs w:val="16"/>
        </w:rPr>
      </w:pPr>
      <w:r w:rsidRPr="00776A6A">
        <w:rPr>
          <w:rFonts w:ascii="Times New Roman" w:hAnsi="Times New Roman" w:cs="Times New Roman"/>
          <w:sz w:val="16"/>
          <w:szCs w:val="16"/>
        </w:rPr>
        <w:t xml:space="preserve">2. Перечень объектов муниципальной собственности Петуховского </w:t>
      </w:r>
      <w:r w:rsidRPr="00776A6A">
        <w:rPr>
          <w:rFonts w:ascii="Times New Roman" w:hAnsi="Times New Roman" w:cs="Times New Roman"/>
          <w:color w:val="000000"/>
          <w:sz w:val="16"/>
          <w:szCs w:val="16"/>
        </w:rPr>
        <w:t>муниципального округа</w:t>
      </w:r>
      <w:r w:rsidRPr="00776A6A">
        <w:rPr>
          <w:rFonts w:ascii="Times New Roman" w:hAnsi="Times New Roman" w:cs="Times New Roman"/>
          <w:sz w:val="16"/>
          <w:szCs w:val="16"/>
        </w:rPr>
        <w:t xml:space="preserve">, приватизация которых планируется в 2022-2024 </w:t>
      </w:r>
      <w:proofErr w:type="spellStart"/>
      <w:r w:rsidRPr="00776A6A">
        <w:rPr>
          <w:rFonts w:ascii="Times New Roman" w:hAnsi="Times New Roman" w:cs="Times New Roman"/>
          <w:sz w:val="16"/>
          <w:szCs w:val="16"/>
        </w:rPr>
        <w:t>г.</w:t>
      </w:r>
      <w:proofErr w:type="gramStart"/>
      <w:r w:rsidRPr="00776A6A">
        <w:rPr>
          <w:rFonts w:ascii="Times New Roman" w:hAnsi="Times New Roman" w:cs="Times New Roman"/>
          <w:sz w:val="16"/>
          <w:szCs w:val="16"/>
        </w:rPr>
        <w:t>г</w:t>
      </w:r>
      <w:proofErr w:type="spellEnd"/>
      <w:proofErr w:type="gramEnd"/>
      <w:r w:rsidRPr="00776A6A">
        <w:rPr>
          <w:rFonts w:ascii="Times New Roman" w:hAnsi="Times New Roman" w:cs="Times New Roman"/>
          <w:sz w:val="16"/>
          <w:szCs w:val="16"/>
        </w:rPr>
        <w:t>.</w:t>
      </w:r>
    </w:p>
    <w:p w:rsidR="00776A6A" w:rsidRPr="00776A6A" w:rsidRDefault="00776A6A" w:rsidP="00776A6A">
      <w:pPr>
        <w:autoSpaceDE w:val="0"/>
        <w:ind w:right="-12" w:firstLine="828"/>
        <w:jc w:val="both"/>
        <w:rPr>
          <w:rFonts w:eastAsia="Arial"/>
          <w:sz w:val="16"/>
          <w:szCs w:val="16"/>
        </w:rPr>
      </w:pPr>
    </w:p>
    <w:tbl>
      <w:tblPr>
        <w:tblW w:w="0" w:type="auto"/>
        <w:tblInd w:w="187" w:type="dxa"/>
        <w:tblLayout w:type="fixed"/>
        <w:tblCellMar>
          <w:top w:w="60" w:type="dxa"/>
          <w:left w:w="60" w:type="dxa"/>
          <w:bottom w:w="60" w:type="dxa"/>
          <w:right w:w="60" w:type="dxa"/>
        </w:tblCellMar>
        <w:tblLook w:val="0000" w:firstRow="0" w:lastRow="0" w:firstColumn="0" w:lastColumn="0" w:noHBand="0" w:noVBand="0"/>
      </w:tblPr>
      <w:tblGrid>
        <w:gridCol w:w="480"/>
        <w:gridCol w:w="7473"/>
        <w:gridCol w:w="992"/>
        <w:gridCol w:w="1843"/>
      </w:tblGrid>
      <w:tr w:rsidR="00776A6A" w:rsidRPr="00776A6A" w:rsidTr="00776A6A">
        <w:tc>
          <w:tcPr>
            <w:tcW w:w="480" w:type="dxa"/>
            <w:tcBorders>
              <w:top w:val="single" w:sz="4" w:space="0" w:color="000000"/>
              <w:left w:val="single" w:sz="4" w:space="0" w:color="000000"/>
              <w:bottom w:val="single" w:sz="4" w:space="0" w:color="000000"/>
            </w:tcBorders>
            <w:shd w:val="clear" w:color="auto" w:fill="auto"/>
            <w:vAlign w:val="center"/>
          </w:tcPr>
          <w:p w:rsidR="00776A6A" w:rsidRPr="00776A6A" w:rsidRDefault="00776A6A" w:rsidP="00482E60">
            <w:pPr>
              <w:ind w:right="-12"/>
              <w:rPr>
                <w:sz w:val="16"/>
                <w:szCs w:val="16"/>
              </w:rPr>
            </w:pPr>
            <w:r w:rsidRPr="00776A6A">
              <w:rPr>
                <w:sz w:val="16"/>
                <w:szCs w:val="16"/>
              </w:rPr>
              <w:lastRenderedPageBreak/>
              <w:t xml:space="preserve"> № </w:t>
            </w:r>
            <w:proofErr w:type="gramStart"/>
            <w:r w:rsidRPr="00776A6A">
              <w:rPr>
                <w:sz w:val="16"/>
                <w:szCs w:val="16"/>
              </w:rPr>
              <w:t>п</w:t>
            </w:r>
            <w:proofErr w:type="gramEnd"/>
            <w:r w:rsidRPr="00776A6A">
              <w:rPr>
                <w:sz w:val="16"/>
                <w:szCs w:val="16"/>
              </w:rPr>
              <w:t>/п</w:t>
            </w:r>
          </w:p>
        </w:tc>
        <w:tc>
          <w:tcPr>
            <w:tcW w:w="7473" w:type="dxa"/>
            <w:tcBorders>
              <w:top w:val="single" w:sz="4" w:space="0" w:color="000000"/>
              <w:left w:val="single" w:sz="4" w:space="0" w:color="000000"/>
              <w:bottom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rPr>
              <w:t>Наименование и характеристики объектов</w:t>
            </w:r>
          </w:p>
        </w:tc>
        <w:tc>
          <w:tcPr>
            <w:tcW w:w="992" w:type="dxa"/>
            <w:tcBorders>
              <w:top w:val="single" w:sz="4" w:space="0" w:color="000000"/>
              <w:left w:val="single" w:sz="4" w:space="0" w:color="000000"/>
              <w:bottom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rPr>
              <w:t>Предполагаемая  первоначальная цена</w:t>
            </w:r>
            <w:proofErr w:type="gramStart"/>
            <w:r w:rsidRPr="00776A6A">
              <w:rPr>
                <w:rFonts w:ascii="Times New Roman" w:hAnsi="Times New Roman" w:cs="Times New Roman"/>
                <w:sz w:val="16"/>
                <w:szCs w:val="16"/>
              </w:rPr>
              <w:t xml:space="preserve"> ,</w:t>
            </w:r>
            <w:proofErr w:type="gramEnd"/>
            <w:r w:rsidRPr="00776A6A">
              <w:rPr>
                <w:rFonts w:ascii="Times New Roman" w:hAnsi="Times New Roman" w:cs="Times New Roman"/>
                <w:sz w:val="16"/>
                <w:szCs w:val="16"/>
              </w:rPr>
              <w:t xml:space="preserve"> руб.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rPr>
              <w:t>Срок приватизации</w:t>
            </w:r>
          </w:p>
        </w:tc>
      </w:tr>
      <w:tr w:rsidR="00776A6A" w:rsidRPr="00776A6A" w:rsidTr="00776A6A">
        <w:trPr>
          <w:trHeight w:val="672"/>
        </w:trPr>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rStyle w:val="41"/>
                <w:rFonts w:eastAsia="Arial"/>
                <w:color w:val="000000"/>
                <w:sz w:val="16"/>
                <w:szCs w:val="16"/>
                <w:shd w:val="clear" w:color="auto" w:fill="FFFFFF"/>
              </w:rPr>
            </w:pPr>
            <w:r w:rsidRPr="00776A6A">
              <w:rPr>
                <w:sz w:val="16"/>
                <w:szCs w:val="16"/>
              </w:rPr>
              <w:t>1</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211"/>
              <w:snapToGrid w:val="0"/>
              <w:spacing w:after="120"/>
              <w:rPr>
                <w:rFonts w:ascii="Times New Roman" w:eastAsia="Times New Roman" w:hAnsi="Times New Roman"/>
                <w:color w:val="000000"/>
                <w:sz w:val="16"/>
                <w:szCs w:val="16"/>
                <w:shd w:val="clear" w:color="auto" w:fill="FFFF00"/>
                <w:lang w:eastAsia="en-US" w:bidi="en-US"/>
              </w:rPr>
            </w:pPr>
            <w:r w:rsidRPr="00776A6A">
              <w:rPr>
                <w:rStyle w:val="41"/>
                <w:rFonts w:ascii="Times New Roman" w:eastAsia="Arial" w:hAnsi="Times New Roman"/>
                <w:color w:val="000000"/>
                <w:sz w:val="16"/>
                <w:szCs w:val="16"/>
                <w:shd w:val="clear" w:color="auto" w:fill="FFFFFF"/>
              </w:rPr>
              <w:t xml:space="preserve">Помещение, </w:t>
            </w:r>
            <w:r w:rsidRPr="00776A6A">
              <w:rPr>
                <w:rStyle w:val="41"/>
                <w:rFonts w:ascii="Times New Roman" w:hAnsi="Times New Roman"/>
                <w:color w:val="000000"/>
                <w:sz w:val="16"/>
                <w:szCs w:val="16"/>
                <w:shd w:val="clear" w:color="auto" w:fill="FFFFFF"/>
              </w:rPr>
              <w:t xml:space="preserve">назначение нежилое, общей площадью 304,9 </w:t>
            </w:r>
            <w:proofErr w:type="spellStart"/>
            <w:r w:rsidRPr="00776A6A">
              <w:rPr>
                <w:rStyle w:val="41"/>
                <w:rFonts w:ascii="Times New Roman" w:hAnsi="Times New Roman"/>
                <w:color w:val="000000"/>
                <w:sz w:val="16"/>
                <w:szCs w:val="16"/>
                <w:shd w:val="clear" w:color="auto" w:fill="FFFFFF"/>
              </w:rPr>
              <w:t>кв</w:t>
            </w:r>
            <w:proofErr w:type="gramStart"/>
            <w:r w:rsidRPr="00776A6A">
              <w:rPr>
                <w:rStyle w:val="41"/>
                <w:rFonts w:ascii="Times New Roman" w:hAnsi="Times New Roman"/>
                <w:color w:val="000000"/>
                <w:sz w:val="16"/>
                <w:szCs w:val="16"/>
                <w:shd w:val="clear" w:color="auto" w:fill="FFFFFF"/>
              </w:rPr>
              <w:t>.м</w:t>
            </w:r>
            <w:proofErr w:type="spellEnd"/>
            <w:proofErr w:type="gramEnd"/>
            <w:r w:rsidRPr="00776A6A">
              <w:rPr>
                <w:rStyle w:val="41"/>
                <w:rFonts w:ascii="Times New Roman" w:hAnsi="Times New Roman"/>
                <w:color w:val="000000"/>
                <w:sz w:val="16"/>
                <w:szCs w:val="16"/>
                <w:shd w:val="clear" w:color="auto" w:fill="FFFFFF"/>
              </w:rPr>
              <w:t>, с кадастровым номером 45:14:010603:312, этажность:1, расположенное</w:t>
            </w:r>
            <w:r w:rsidRPr="00776A6A">
              <w:rPr>
                <w:rStyle w:val="41"/>
                <w:rFonts w:ascii="Times New Roman" w:eastAsia="Times New Roman" w:hAnsi="Times New Roman"/>
                <w:sz w:val="16"/>
                <w:szCs w:val="16"/>
                <w:shd w:val="clear" w:color="auto" w:fill="FFFFFF"/>
              </w:rPr>
              <w:t xml:space="preserve"> по адресу: Курганская область, </w:t>
            </w:r>
            <w:proofErr w:type="spellStart"/>
            <w:r w:rsidRPr="00776A6A">
              <w:rPr>
                <w:rStyle w:val="41"/>
                <w:rFonts w:ascii="Times New Roman" w:eastAsia="Times New Roman" w:hAnsi="Times New Roman"/>
                <w:sz w:val="16"/>
                <w:szCs w:val="16"/>
                <w:shd w:val="clear" w:color="auto" w:fill="FFFFFF"/>
              </w:rPr>
              <w:t>Петуховский</w:t>
            </w:r>
            <w:proofErr w:type="spellEnd"/>
            <w:r w:rsidRPr="00776A6A">
              <w:rPr>
                <w:rStyle w:val="41"/>
                <w:rFonts w:ascii="Times New Roman" w:eastAsia="Times New Roman" w:hAnsi="Times New Roman"/>
                <w:sz w:val="16"/>
                <w:szCs w:val="16"/>
                <w:shd w:val="clear" w:color="auto" w:fill="FFFFFF"/>
              </w:rPr>
              <w:t xml:space="preserve"> район, с. </w:t>
            </w:r>
            <w:proofErr w:type="gramStart"/>
            <w:r w:rsidRPr="00776A6A">
              <w:rPr>
                <w:rStyle w:val="41"/>
                <w:rFonts w:ascii="Times New Roman" w:eastAsia="Times New Roman" w:hAnsi="Times New Roman"/>
                <w:sz w:val="16"/>
                <w:szCs w:val="16"/>
                <w:shd w:val="clear" w:color="auto" w:fill="FFFFFF"/>
              </w:rPr>
              <w:t>Жидки</w:t>
            </w:r>
            <w:proofErr w:type="gramEnd"/>
            <w:r w:rsidRPr="00776A6A">
              <w:rPr>
                <w:rStyle w:val="41"/>
                <w:rFonts w:ascii="Times New Roman" w:eastAsia="Times New Roman" w:hAnsi="Times New Roman"/>
                <w:sz w:val="16"/>
                <w:szCs w:val="16"/>
                <w:shd w:val="clear" w:color="auto" w:fill="FFFFFF"/>
              </w:rPr>
              <w:t>, пер. Солнечный, д.6, пом.3</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rFonts w:eastAsia="Times New Roman"/>
                <w:color w:val="000000"/>
                <w:sz w:val="16"/>
                <w:szCs w:val="16"/>
                <w:shd w:val="clear" w:color="auto" w:fill="FFFF00"/>
                <w:lang w:eastAsia="en-US" w:bidi="en-US"/>
              </w:rPr>
            </w:pPr>
          </w:p>
          <w:p w:rsidR="00776A6A" w:rsidRPr="00776A6A" w:rsidRDefault="00776A6A" w:rsidP="00482E60">
            <w:pPr>
              <w:pStyle w:val="a0"/>
              <w:snapToGrid w:val="0"/>
              <w:ind w:right="-12"/>
              <w:jc w:val="center"/>
              <w:rPr>
                <w:rFonts w:eastAsia="Times New Roman"/>
                <w:color w:val="000000"/>
                <w:sz w:val="16"/>
                <w:szCs w:val="16"/>
                <w:shd w:val="clear" w:color="auto" w:fill="FFFFFF"/>
                <w:lang w:eastAsia="en-US" w:bidi="en-US"/>
              </w:rPr>
            </w:pPr>
            <w:r w:rsidRPr="00776A6A">
              <w:rPr>
                <w:rFonts w:eastAsia="Times New Roman"/>
                <w:color w:val="000000"/>
                <w:sz w:val="16"/>
                <w:szCs w:val="16"/>
                <w:shd w:val="clear" w:color="auto" w:fill="FFFFFF"/>
                <w:lang w:eastAsia="en-US" w:bidi="en-US"/>
              </w:rPr>
              <w:t>73833</w:t>
            </w:r>
          </w:p>
          <w:p w:rsidR="00776A6A" w:rsidRPr="00776A6A" w:rsidRDefault="00776A6A" w:rsidP="00482E60">
            <w:pPr>
              <w:snapToGrid w:val="0"/>
              <w:ind w:right="-12"/>
              <w:jc w:val="center"/>
              <w:rPr>
                <w:rFonts w:eastAsia="Times New Roman"/>
                <w:color w:val="000000"/>
                <w:sz w:val="16"/>
                <w:szCs w:val="16"/>
                <w:shd w:val="clear" w:color="auto" w:fill="FFFFFF"/>
                <w:lang w:eastAsia="en-US" w:bidi="en-US"/>
              </w:rPr>
            </w:pPr>
          </w:p>
          <w:p w:rsidR="00776A6A" w:rsidRPr="00776A6A" w:rsidRDefault="00776A6A" w:rsidP="00482E60">
            <w:pPr>
              <w:snapToGrid w:val="0"/>
              <w:ind w:right="-12"/>
              <w:jc w:val="center"/>
              <w:rPr>
                <w:rFonts w:eastAsia="Times New Roman"/>
                <w:color w:val="000000"/>
                <w:sz w:val="16"/>
                <w:szCs w:val="16"/>
                <w:shd w:val="clear" w:color="auto" w:fill="FFFF00"/>
                <w:lang w:eastAsia="en-US" w:bidi="en-US"/>
              </w:rPr>
            </w:pPr>
          </w:p>
          <w:p w:rsidR="00776A6A" w:rsidRPr="00776A6A" w:rsidRDefault="00776A6A" w:rsidP="00482E60">
            <w:pPr>
              <w:snapToGrid w:val="0"/>
              <w:ind w:right="-12"/>
              <w:jc w:val="center"/>
              <w:rPr>
                <w:rFonts w:eastAsia="Times New Roman"/>
                <w:color w:val="000000"/>
                <w:sz w:val="16"/>
                <w:szCs w:val="16"/>
                <w:shd w:val="clear" w:color="auto" w:fill="FFFF00"/>
                <w:lang w:eastAsia="en-US" w:bidi="en-US"/>
              </w:rPr>
            </w:pP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sz w:val="16"/>
                <w:szCs w:val="16"/>
              </w:rPr>
            </w:pPr>
            <w:r w:rsidRPr="00776A6A">
              <w:rPr>
                <w:sz w:val="16"/>
                <w:szCs w:val="16"/>
                <w:shd w:val="clear" w:color="auto" w:fill="FFFFFF"/>
              </w:rPr>
              <w:t>2</w:t>
            </w:r>
          </w:p>
        </w:tc>
        <w:tc>
          <w:tcPr>
            <w:tcW w:w="7473" w:type="dxa"/>
            <w:tcBorders>
              <w:left w:val="single" w:sz="4" w:space="0" w:color="000000"/>
              <w:bottom w:val="single" w:sz="4" w:space="0" w:color="000000"/>
            </w:tcBorders>
            <w:shd w:val="clear" w:color="auto" w:fill="auto"/>
          </w:tcPr>
          <w:p w:rsidR="00776A6A" w:rsidRPr="00776A6A" w:rsidRDefault="00776A6A" w:rsidP="00482E60">
            <w:pPr>
              <w:snapToGrid w:val="0"/>
              <w:spacing w:after="120"/>
              <w:rPr>
                <w:rFonts w:eastAsia="Times New Roman"/>
                <w:color w:val="000000"/>
                <w:sz w:val="16"/>
                <w:szCs w:val="16"/>
                <w:shd w:val="clear" w:color="auto" w:fill="FFFFFF"/>
                <w:lang w:eastAsia="en-US" w:bidi="en-US"/>
              </w:rPr>
            </w:pPr>
            <w:r w:rsidRPr="00776A6A">
              <w:rPr>
                <w:sz w:val="16"/>
                <w:szCs w:val="16"/>
              </w:rPr>
              <w:t xml:space="preserve">Здание котельной № 18, назначение нежилое, площадь  71,1 </w:t>
            </w:r>
            <w:proofErr w:type="spellStart"/>
            <w:r w:rsidRPr="00776A6A">
              <w:rPr>
                <w:sz w:val="16"/>
                <w:szCs w:val="16"/>
              </w:rPr>
              <w:t>кв.м</w:t>
            </w:r>
            <w:proofErr w:type="spellEnd"/>
            <w:r w:rsidRPr="00776A6A">
              <w:rPr>
                <w:sz w:val="16"/>
                <w:szCs w:val="16"/>
              </w:rPr>
              <w:t xml:space="preserve">, этажность 1, с </w:t>
            </w:r>
            <w:r w:rsidRPr="00776A6A">
              <w:rPr>
                <w:color w:val="000000"/>
                <w:sz w:val="16"/>
                <w:szCs w:val="16"/>
              </w:rPr>
              <w:t xml:space="preserve">кадастровым номером 45:14:032001:171, </w:t>
            </w:r>
            <w:r w:rsidRPr="00776A6A">
              <w:rPr>
                <w:rStyle w:val="41"/>
                <w:color w:val="000000"/>
                <w:sz w:val="16"/>
                <w:szCs w:val="16"/>
              </w:rPr>
              <w:t xml:space="preserve">одновременно </w:t>
            </w:r>
            <w:r w:rsidRPr="00776A6A">
              <w:rPr>
                <w:color w:val="000000"/>
                <w:sz w:val="16"/>
                <w:szCs w:val="16"/>
              </w:rPr>
              <w:t xml:space="preserve"> с земельным участком площадью 311 </w:t>
            </w:r>
            <w:proofErr w:type="spellStart"/>
            <w:r w:rsidRPr="00776A6A">
              <w:rPr>
                <w:color w:val="000000"/>
                <w:sz w:val="16"/>
                <w:szCs w:val="16"/>
              </w:rPr>
              <w:t>кв.м</w:t>
            </w:r>
            <w:proofErr w:type="spellEnd"/>
            <w:r w:rsidRPr="00776A6A">
              <w:rPr>
                <w:color w:val="000000"/>
                <w:sz w:val="16"/>
                <w:szCs w:val="16"/>
              </w:rPr>
              <w:t>. с</w:t>
            </w:r>
            <w:r w:rsidRPr="00776A6A">
              <w:rPr>
                <w:rStyle w:val="41"/>
                <w:rFonts w:eastAsia="Mangal"/>
                <w:color w:val="000000"/>
                <w:sz w:val="16"/>
                <w:szCs w:val="16"/>
              </w:rPr>
              <w:t xml:space="preserve">  </w:t>
            </w:r>
            <w:r w:rsidRPr="00776A6A">
              <w:rPr>
                <w:rStyle w:val="41"/>
                <w:color w:val="000000"/>
                <w:sz w:val="16"/>
                <w:szCs w:val="16"/>
              </w:rPr>
              <w:t>кадастровым номером 45:14:032001:546, категория земель: земли населенных пунктов, с видом разрешенного использования: для  размещения объектов инженерной инфраструктуры, по а</w:t>
            </w:r>
            <w:r w:rsidRPr="00776A6A">
              <w:rPr>
                <w:rStyle w:val="41"/>
                <w:rFonts w:eastAsia="Times New Roman"/>
                <w:color w:val="000000"/>
                <w:sz w:val="16"/>
                <w:szCs w:val="16"/>
              </w:rPr>
              <w:t xml:space="preserve">дресу </w:t>
            </w:r>
            <w:r w:rsidRPr="00776A6A">
              <w:rPr>
                <w:rStyle w:val="41"/>
                <w:color w:val="000000"/>
                <w:sz w:val="16"/>
                <w:szCs w:val="16"/>
              </w:rPr>
              <w:t xml:space="preserve">:Курганская </w:t>
            </w:r>
            <w:proofErr w:type="spellStart"/>
            <w:r w:rsidRPr="00776A6A">
              <w:rPr>
                <w:rStyle w:val="41"/>
                <w:color w:val="000000"/>
                <w:sz w:val="16"/>
                <w:szCs w:val="16"/>
              </w:rPr>
              <w:t>обл</w:t>
            </w:r>
            <w:proofErr w:type="spellEnd"/>
            <w:r w:rsidRPr="00776A6A">
              <w:rPr>
                <w:rStyle w:val="41"/>
                <w:color w:val="000000"/>
                <w:sz w:val="16"/>
                <w:szCs w:val="16"/>
              </w:rPr>
              <w:t xml:space="preserve">, </w:t>
            </w:r>
            <w:proofErr w:type="spellStart"/>
            <w:r w:rsidRPr="00776A6A">
              <w:rPr>
                <w:rStyle w:val="41"/>
                <w:color w:val="000000"/>
                <w:sz w:val="16"/>
                <w:szCs w:val="16"/>
              </w:rPr>
              <w:t>Петуховский</w:t>
            </w:r>
            <w:proofErr w:type="spellEnd"/>
            <w:r w:rsidRPr="00776A6A">
              <w:rPr>
                <w:rStyle w:val="41"/>
                <w:color w:val="000000"/>
                <w:sz w:val="16"/>
                <w:szCs w:val="16"/>
              </w:rPr>
              <w:t xml:space="preserve"> р-н, с. </w:t>
            </w:r>
            <w:proofErr w:type="spellStart"/>
            <w:r w:rsidRPr="00776A6A">
              <w:rPr>
                <w:rStyle w:val="41"/>
                <w:color w:val="000000"/>
                <w:sz w:val="16"/>
                <w:szCs w:val="16"/>
              </w:rPr>
              <w:t>Матасы</w:t>
            </w:r>
            <w:proofErr w:type="spellEnd"/>
            <w:r w:rsidRPr="00776A6A">
              <w:rPr>
                <w:rStyle w:val="41"/>
                <w:color w:val="000000"/>
                <w:sz w:val="16"/>
                <w:szCs w:val="16"/>
              </w:rPr>
              <w:t>, ул. Береговая, 2</w:t>
            </w:r>
            <w:proofErr w:type="gramStart"/>
            <w:r w:rsidRPr="00776A6A">
              <w:rPr>
                <w:rStyle w:val="41"/>
                <w:color w:val="000000"/>
                <w:sz w:val="16"/>
                <w:szCs w:val="16"/>
              </w:rPr>
              <w:t xml:space="preserve"> А</w:t>
            </w:r>
            <w:proofErr w:type="gramEnd"/>
            <w:r w:rsidRPr="00776A6A">
              <w:rPr>
                <w:rStyle w:val="41"/>
                <w:color w:val="000000"/>
                <w:sz w:val="16"/>
                <w:szCs w:val="16"/>
              </w:rPr>
              <w:t xml:space="preserve"> </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rFonts w:eastAsia="Times New Roman"/>
                <w:color w:val="000000"/>
                <w:sz w:val="16"/>
                <w:szCs w:val="16"/>
                <w:shd w:val="clear" w:color="auto" w:fill="FFFFFF"/>
                <w:lang w:eastAsia="en-US" w:bidi="en-US"/>
              </w:rPr>
            </w:pPr>
          </w:p>
          <w:p w:rsidR="00776A6A" w:rsidRPr="00776A6A" w:rsidRDefault="00776A6A" w:rsidP="00482E60">
            <w:pPr>
              <w:snapToGrid w:val="0"/>
              <w:ind w:right="-12"/>
              <w:jc w:val="center"/>
              <w:rPr>
                <w:rFonts w:eastAsia="Times New Roman"/>
                <w:color w:val="000000"/>
                <w:sz w:val="16"/>
                <w:szCs w:val="16"/>
                <w:shd w:val="clear" w:color="auto" w:fill="FFFFFF"/>
                <w:lang w:eastAsia="en-US" w:bidi="en-US"/>
              </w:rPr>
            </w:pPr>
            <w:r w:rsidRPr="00776A6A">
              <w:rPr>
                <w:rFonts w:eastAsia="Times New Roman"/>
                <w:color w:val="000000"/>
                <w:sz w:val="16"/>
                <w:szCs w:val="16"/>
                <w:shd w:val="clear" w:color="auto" w:fill="FFFFFF"/>
                <w:lang w:eastAsia="en-US" w:bidi="en-US"/>
              </w:rPr>
              <w:t>13957</w:t>
            </w:r>
          </w:p>
          <w:p w:rsidR="00776A6A" w:rsidRPr="00776A6A" w:rsidRDefault="00776A6A" w:rsidP="00482E60">
            <w:pPr>
              <w:snapToGrid w:val="0"/>
              <w:ind w:right="-12"/>
              <w:jc w:val="center"/>
              <w:rPr>
                <w:rFonts w:eastAsia="Times New Roman"/>
                <w:color w:val="000000"/>
                <w:sz w:val="16"/>
                <w:szCs w:val="16"/>
                <w:shd w:val="clear" w:color="auto" w:fill="FFFFFF"/>
                <w:lang w:eastAsia="en-US" w:bidi="en-US"/>
              </w:rPr>
            </w:pPr>
          </w:p>
          <w:p w:rsidR="00776A6A" w:rsidRPr="00776A6A" w:rsidRDefault="00776A6A" w:rsidP="00482E60">
            <w:pPr>
              <w:snapToGrid w:val="0"/>
              <w:ind w:right="-12"/>
              <w:jc w:val="center"/>
              <w:rPr>
                <w:rFonts w:eastAsia="Times New Roman"/>
                <w:color w:val="000000"/>
                <w:sz w:val="16"/>
                <w:szCs w:val="16"/>
                <w:shd w:val="clear" w:color="auto" w:fill="FFFFFF"/>
                <w:lang w:eastAsia="en-US" w:bidi="en-US"/>
              </w:rPr>
            </w:pPr>
          </w:p>
          <w:p w:rsidR="00776A6A" w:rsidRPr="00776A6A" w:rsidRDefault="00776A6A" w:rsidP="00482E60">
            <w:pPr>
              <w:snapToGrid w:val="0"/>
              <w:ind w:right="-12"/>
              <w:jc w:val="center"/>
              <w:rPr>
                <w:rFonts w:eastAsia="Times New Roman"/>
                <w:color w:val="000000"/>
                <w:sz w:val="16"/>
                <w:szCs w:val="16"/>
                <w:shd w:val="clear" w:color="auto" w:fill="FFFFFF"/>
                <w:lang w:eastAsia="en-US" w:bidi="en-US"/>
              </w:rPr>
            </w:pPr>
          </w:p>
          <w:p w:rsidR="00776A6A" w:rsidRPr="00776A6A" w:rsidRDefault="00776A6A" w:rsidP="00482E60">
            <w:pPr>
              <w:snapToGrid w:val="0"/>
              <w:ind w:right="-12"/>
              <w:jc w:val="center"/>
              <w:rPr>
                <w:rFonts w:eastAsia="Times New Roman"/>
                <w:color w:val="000000"/>
                <w:sz w:val="16"/>
                <w:szCs w:val="16"/>
                <w:shd w:val="clear" w:color="auto" w:fill="FFFFFF"/>
                <w:lang w:eastAsia="en-US" w:bidi="en-US"/>
              </w:rPr>
            </w:pP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sz w:val="16"/>
                <w:szCs w:val="16"/>
              </w:rPr>
            </w:pPr>
            <w:r w:rsidRPr="00776A6A">
              <w:rPr>
                <w:sz w:val="16"/>
                <w:szCs w:val="16"/>
                <w:shd w:val="clear" w:color="auto" w:fill="FFFFFF"/>
              </w:rPr>
              <w:t>3</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211"/>
              <w:snapToGrid w:val="0"/>
              <w:spacing w:after="120"/>
              <w:rPr>
                <w:rFonts w:ascii="Times New Roman" w:eastAsia="Times New Roman" w:hAnsi="Times New Roman"/>
                <w:color w:val="000000"/>
                <w:sz w:val="16"/>
                <w:szCs w:val="16"/>
                <w:shd w:val="clear" w:color="auto" w:fill="FFFF99"/>
                <w:lang w:eastAsia="en-US" w:bidi="en-US"/>
              </w:rPr>
            </w:pPr>
            <w:r w:rsidRPr="00776A6A">
              <w:rPr>
                <w:rFonts w:ascii="Times New Roman" w:hAnsi="Times New Roman"/>
                <w:sz w:val="16"/>
                <w:szCs w:val="16"/>
              </w:rPr>
              <w:t xml:space="preserve">Здание котельной № 28, назначение нежилое, площадь  30,6 </w:t>
            </w:r>
            <w:proofErr w:type="spellStart"/>
            <w:r w:rsidRPr="00776A6A">
              <w:rPr>
                <w:rFonts w:ascii="Times New Roman" w:hAnsi="Times New Roman"/>
                <w:sz w:val="16"/>
                <w:szCs w:val="16"/>
              </w:rPr>
              <w:t>кв</w:t>
            </w:r>
            <w:proofErr w:type="gramStart"/>
            <w:r w:rsidRPr="00776A6A">
              <w:rPr>
                <w:rFonts w:ascii="Times New Roman" w:hAnsi="Times New Roman"/>
                <w:sz w:val="16"/>
                <w:szCs w:val="16"/>
              </w:rPr>
              <w:t>.м</w:t>
            </w:r>
            <w:proofErr w:type="spellEnd"/>
            <w:proofErr w:type="gramEnd"/>
            <w:r w:rsidRPr="00776A6A">
              <w:rPr>
                <w:rFonts w:ascii="Times New Roman" w:hAnsi="Times New Roman"/>
                <w:sz w:val="16"/>
                <w:szCs w:val="16"/>
              </w:rPr>
              <w:t xml:space="preserve">, этажность:1, с </w:t>
            </w:r>
            <w:r w:rsidRPr="00776A6A">
              <w:rPr>
                <w:rFonts w:ascii="Times New Roman" w:hAnsi="Times New Roman"/>
                <w:color w:val="000000"/>
                <w:sz w:val="16"/>
                <w:szCs w:val="16"/>
              </w:rPr>
              <w:t xml:space="preserve">кадастровым номером 45:14:031101:105,  </w:t>
            </w:r>
            <w:r w:rsidRPr="00776A6A">
              <w:rPr>
                <w:rStyle w:val="41"/>
                <w:rFonts w:ascii="Times New Roman" w:hAnsi="Times New Roman"/>
                <w:color w:val="000000"/>
                <w:sz w:val="16"/>
                <w:szCs w:val="16"/>
              </w:rPr>
              <w:t xml:space="preserve">одновременно </w:t>
            </w:r>
            <w:r w:rsidRPr="00776A6A">
              <w:rPr>
                <w:rFonts w:ascii="Times New Roman" w:hAnsi="Times New Roman"/>
                <w:color w:val="000000"/>
                <w:sz w:val="16"/>
                <w:szCs w:val="16"/>
              </w:rPr>
              <w:t xml:space="preserve"> с земельным участком площадью 226 </w:t>
            </w:r>
            <w:proofErr w:type="spellStart"/>
            <w:r w:rsidRPr="00776A6A">
              <w:rPr>
                <w:rFonts w:ascii="Times New Roman" w:hAnsi="Times New Roman"/>
                <w:color w:val="000000"/>
                <w:sz w:val="16"/>
                <w:szCs w:val="16"/>
              </w:rPr>
              <w:t>кв.м</w:t>
            </w:r>
            <w:proofErr w:type="spellEnd"/>
            <w:r w:rsidRPr="00776A6A">
              <w:rPr>
                <w:rFonts w:ascii="Times New Roman" w:hAnsi="Times New Roman"/>
                <w:color w:val="000000"/>
                <w:sz w:val="16"/>
                <w:szCs w:val="16"/>
              </w:rPr>
              <w:t>. с</w:t>
            </w:r>
            <w:r w:rsidRPr="00776A6A">
              <w:rPr>
                <w:rStyle w:val="41"/>
                <w:rFonts w:ascii="Times New Roman" w:eastAsia="Mangal" w:hAnsi="Times New Roman"/>
                <w:color w:val="000000"/>
                <w:sz w:val="16"/>
                <w:szCs w:val="16"/>
              </w:rPr>
              <w:t xml:space="preserve">  </w:t>
            </w:r>
            <w:r w:rsidRPr="00776A6A">
              <w:rPr>
                <w:rStyle w:val="41"/>
                <w:rFonts w:ascii="Times New Roman" w:hAnsi="Times New Roman"/>
                <w:color w:val="000000"/>
                <w:sz w:val="16"/>
                <w:szCs w:val="16"/>
              </w:rPr>
              <w:t>кадастровым номером 45:14:031101:521, категория земель: земли населенных пунктов, с видом разрешенного использования: для  размещения объектов инженерной инфраструктуры, по а</w:t>
            </w:r>
            <w:r w:rsidRPr="00776A6A">
              <w:rPr>
                <w:rStyle w:val="41"/>
                <w:rFonts w:ascii="Times New Roman" w:eastAsia="Times New Roman" w:hAnsi="Times New Roman"/>
                <w:color w:val="000000"/>
                <w:sz w:val="16"/>
                <w:szCs w:val="16"/>
              </w:rPr>
              <w:t>дресу</w:t>
            </w:r>
            <w:r w:rsidRPr="00776A6A">
              <w:rPr>
                <w:rStyle w:val="41"/>
                <w:rFonts w:ascii="Times New Roman" w:hAnsi="Times New Roman"/>
                <w:color w:val="000000"/>
                <w:sz w:val="16"/>
                <w:szCs w:val="16"/>
              </w:rPr>
              <w:t>:</w:t>
            </w:r>
            <w:r w:rsidRPr="00776A6A">
              <w:rPr>
                <w:rFonts w:ascii="Times New Roman" w:hAnsi="Times New Roman"/>
                <w:color w:val="000000"/>
                <w:sz w:val="16"/>
                <w:szCs w:val="16"/>
              </w:rPr>
              <w:t xml:space="preserve"> Курганская обл., </w:t>
            </w:r>
            <w:proofErr w:type="spellStart"/>
            <w:r w:rsidRPr="00776A6A">
              <w:rPr>
                <w:rFonts w:ascii="Times New Roman" w:hAnsi="Times New Roman"/>
                <w:color w:val="000000"/>
                <w:sz w:val="16"/>
                <w:szCs w:val="16"/>
              </w:rPr>
              <w:t>Петуховский</w:t>
            </w:r>
            <w:proofErr w:type="spellEnd"/>
            <w:r w:rsidRPr="00776A6A">
              <w:rPr>
                <w:rFonts w:ascii="Times New Roman" w:hAnsi="Times New Roman"/>
                <w:color w:val="000000"/>
                <w:sz w:val="16"/>
                <w:szCs w:val="16"/>
              </w:rPr>
              <w:t xml:space="preserve"> район, с. Богданы, ул. Советская, 29</w:t>
            </w:r>
            <w:proofErr w:type="gramStart"/>
            <w:r w:rsidRPr="00776A6A">
              <w:rPr>
                <w:rFonts w:ascii="Times New Roman" w:hAnsi="Times New Roman"/>
                <w:color w:val="000000"/>
                <w:sz w:val="16"/>
                <w:szCs w:val="16"/>
              </w:rPr>
              <w:t xml:space="preserve"> А</w:t>
            </w:r>
            <w:proofErr w:type="gramEnd"/>
            <w:r w:rsidRPr="00776A6A">
              <w:rPr>
                <w:rFonts w:ascii="Times New Roman" w:hAnsi="Times New Roman"/>
                <w:sz w:val="16"/>
                <w:szCs w:val="16"/>
              </w:rPr>
              <w:t xml:space="preserve"> </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rFonts w:eastAsia="Times New Roman"/>
                <w:color w:val="000000"/>
                <w:sz w:val="16"/>
                <w:szCs w:val="16"/>
                <w:shd w:val="clear" w:color="auto" w:fill="FFFF99"/>
                <w:lang w:eastAsia="en-US" w:bidi="en-US"/>
              </w:rPr>
            </w:pPr>
          </w:p>
          <w:p w:rsidR="00776A6A" w:rsidRPr="00776A6A" w:rsidRDefault="00776A6A" w:rsidP="00482E60">
            <w:pPr>
              <w:snapToGrid w:val="0"/>
              <w:ind w:right="-12"/>
              <w:jc w:val="center"/>
              <w:rPr>
                <w:sz w:val="16"/>
                <w:szCs w:val="16"/>
                <w:shd w:val="clear" w:color="auto" w:fill="FFFFFF"/>
              </w:rPr>
            </w:pPr>
            <w:r w:rsidRPr="00776A6A">
              <w:rPr>
                <w:rFonts w:eastAsia="Times New Roman"/>
                <w:color w:val="000000"/>
                <w:sz w:val="16"/>
                <w:szCs w:val="16"/>
                <w:lang w:eastAsia="en-US" w:bidi="en-US"/>
              </w:rPr>
              <w:t>7524</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sz w:val="16"/>
                <w:szCs w:val="16"/>
              </w:rPr>
            </w:pPr>
            <w:r w:rsidRPr="00776A6A">
              <w:rPr>
                <w:sz w:val="16"/>
                <w:szCs w:val="16"/>
                <w:shd w:val="clear" w:color="auto" w:fill="FFFFFF"/>
              </w:rPr>
              <w:t>4</w:t>
            </w:r>
          </w:p>
        </w:tc>
        <w:tc>
          <w:tcPr>
            <w:tcW w:w="7473" w:type="dxa"/>
            <w:tcBorders>
              <w:left w:val="single" w:sz="4" w:space="0" w:color="000000"/>
              <w:bottom w:val="single" w:sz="4" w:space="0" w:color="000000"/>
            </w:tcBorders>
            <w:shd w:val="clear" w:color="auto" w:fill="auto"/>
          </w:tcPr>
          <w:p w:rsidR="00776A6A" w:rsidRPr="00776A6A" w:rsidRDefault="00776A6A" w:rsidP="00482E60">
            <w:pPr>
              <w:snapToGrid w:val="0"/>
              <w:spacing w:after="120"/>
              <w:rPr>
                <w:rFonts w:eastAsia="Times New Roman"/>
                <w:color w:val="000000"/>
                <w:sz w:val="16"/>
                <w:szCs w:val="16"/>
                <w:shd w:val="clear" w:color="auto" w:fill="FFFF99"/>
                <w:lang w:eastAsia="en-US" w:bidi="en-US"/>
              </w:rPr>
            </w:pPr>
            <w:r w:rsidRPr="00776A6A">
              <w:rPr>
                <w:sz w:val="16"/>
                <w:szCs w:val="16"/>
              </w:rPr>
              <w:t xml:space="preserve">Здание котельной № 30, назначение нежилое, площадь  47,3 </w:t>
            </w:r>
            <w:proofErr w:type="spellStart"/>
            <w:r w:rsidRPr="00776A6A">
              <w:rPr>
                <w:sz w:val="16"/>
                <w:szCs w:val="16"/>
              </w:rPr>
              <w:t>кв</w:t>
            </w:r>
            <w:proofErr w:type="gramStart"/>
            <w:r w:rsidRPr="00776A6A">
              <w:rPr>
                <w:sz w:val="16"/>
                <w:szCs w:val="16"/>
              </w:rPr>
              <w:t>.м</w:t>
            </w:r>
            <w:proofErr w:type="spellEnd"/>
            <w:proofErr w:type="gramEnd"/>
            <w:r w:rsidRPr="00776A6A">
              <w:rPr>
                <w:sz w:val="16"/>
                <w:szCs w:val="16"/>
              </w:rPr>
              <w:t xml:space="preserve">, этажность:1, с </w:t>
            </w:r>
            <w:r w:rsidRPr="00776A6A">
              <w:rPr>
                <w:color w:val="000000"/>
                <w:sz w:val="16"/>
                <w:szCs w:val="16"/>
              </w:rPr>
              <w:t xml:space="preserve">кадастровым номером 45:14:010901:125,  </w:t>
            </w:r>
            <w:r w:rsidRPr="00776A6A">
              <w:rPr>
                <w:rStyle w:val="41"/>
                <w:color w:val="000000"/>
                <w:sz w:val="16"/>
                <w:szCs w:val="16"/>
              </w:rPr>
              <w:t xml:space="preserve">одновременно </w:t>
            </w:r>
            <w:r w:rsidRPr="00776A6A">
              <w:rPr>
                <w:color w:val="000000"/>
                <w:sz w:val="16"/>
                <w:szCs w:val="16"/>
              </w:rPr>
              <w:t xml:space="preserve"> с земельным участком площадью 221 </w:t>
            </w:r>
            <w:proofErr w:type="spellStart"/>
            <w:r w:rsidRPr="00776A6A">
              <w:rPr>
                <w:color w:val="000000"/>
                <w:sz w:val="16"/>
                <w:szCs w:val="16"/>
              </w:rPr>
              <w:t>кв.м</w:t>
            </w:r>
            <w:proofErr w:type="spellEnd"/>
            <w:r w:rsidRPr="00776A6A">
              <w:rPr>
                <w:color w:val="000000"/>
                <w:sz w:val="16"/>
                <w:szCs w:val="16"/>
              </w:rPr>
              <w:t>. с</w:t>
            </w:r>
            <w:r w:rsidRPr="00776A6A">
              <w:rPr>
                <w:rStyle w:val="41"/>
                <w:rFonts w:eastAsia="Mangal"/>
                <w:color w:val="000000"/>
                <w:sz w:val="16"/>
                <w:szCs w:val="16"/>
              </w:rPr>
              <w:t xml:space="preserve">  </w:t>
            </w:r>
            <w:r w:rsidRPr="00776A6A">
              <w:rPr>
                <w:rStyle w:val="41"/>
                <w:color w:val="000000"/>
                <w:sz w:val="16"/>
                <w:szCs w:val="16"/>
              </w:rPr>
              <w:t>кадастровым номером 45:14:010901:491, категория земель: земли населенных пунктов, с видом разрешенного использования: для  размещения объектов инженерной инфраструктуры, по а</w:t>
            </w:r>
            <w:r w:rsidRPr="00776A6A">
              <w:rPr>
                <w:rStyle w:val="41"/>
                <w:rFonts w:eastAsia="Times New Roman"/>
                <w:color w:val="000000"/>
                <w:sz w:val="16"/>
                <w:szCs w:val="16"/>
              </w:rPr>
              <w:t>дресу</w:t>
            </w:r>
            <w:r w:rsidRPr="00776A6A">
              <w:rPr>
                <w:rStyle w:val="41"/>
                <w:color w:val="000000"/>
                <w:sz w:val="16"/>
                <w:szCs w:val="16"/>
              </w:rPr>
              <w:t>:</w:t>
            </w:r>
            <w:r w:rsidRPr="00776A6A">
              <w:rPr>
                <w:color w:val="000000"/>
                <w:sz w:val="16"/>
                <w:szCs w:val="16"/>
              </w:rPr>
              <w:t xml:space="preserve"> </w:t>
            </w:r>
            <w:proofErr w:type="gramStart"/>
            <w:r w:rsidRPr="00776A6A">
              <w:rPr>
                <w:color w:val="000000"/>
                <w:sz w:val="16"/>
                <w:szCs w:val="16"/>
              </w:rPr>
              <w:t>Курганская</w:t>
            </w:r>
            <w:proofErr w:type="gramEnd"/>
            <w:r w:rsidRPr="00776A6A">
              <w:rPr>
                <w:color w:val="000000"/>
                <w:sz w:val="16"/>
                <w:szCs w:val="16"/>
              </w:rPr>
              <w:t xml:space="preserve"> обл., </w:t>
            </w:r>
            <w:proofErr w:type="spellStart"/>
            <w:r w:rsidRPr="00776A6A">
              <w:rPr>
                <w:color w:val="000000"/>
                <w:sz w:val="16"/>
                <w:szCs w:val="16"/>
              </w:rPr>
              <w:t>Петуховский</w:t>
            </w:r>
            <w:proofErr w:type="spellEnd"/>
            <w:r w:rsidRPr="00776A6A">
              <w:rPr>
                <w:color w:val="000000"/>
                <w:sz w:val="16"/>
                <w:szCs w:val="16"/>
              </w:rPr>
              <w:t xml:space="preserve"> район, с. Большое Каменное, ул. Верхняя,  151</w:t>
            </w:r>
            <w:r w:rsidRPr="00776A6A">
              <w:rPr>
                <w:sz w:val="16"/>
                <w:szCs w:val="16"/>
              </w:rPr>
              <w:t xml:space="preserve"> </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rFonts w:eastAsia="Times New Roman"/>
                <w:color w:val="000000"/>
                <w:sz w:val="16"/>
                <w:szCs w:val="16"/>
                <w:shd w:val="clear" w:color="auto" w:fill="FFFF99"/>
                <w:lang w:eastAsia="en-US" w:bidi="en-US"/>
              </w:rPr>
            </w:pPr>
          </w:p>
          <w:p w:rsidR="00776A6A" w:rsidRPr="00776A6A" w:rsidRDefault="00776A6A" w:rsidP="00482E60">
            <w:pPr>
              <w:snapToGrid w:val="0"/>
              <w:ind w:right="-12"/>
              <w:jc w:val="center"/>
              <w:rPr>
                <w:sz w:val="16"/>
                <w:szCs w:val="16"/>
                <w:shd w:val="clear" w:color="auto" w:fill="FFFFFF"/>
              </w:rPr>
            </w:pPr>
            <w:r w:rsidRPr="00776A6A">
              <w:rPr>
                <w:rFonts w:eastAsia="Times New Roman"/>
                <w:color w:val="000000"/>
                <w:sz w:val="16"/>
                <w:szCs w:val="16"/>
                <w:lang w:eastAsia="en-US" w:bidi="en-US"/>
              </w:rPr>
              <w:t>9725</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rStyle w:val="41"/>
                <w:rFonts w:eastAsia="Arial"/>
                <w:color w:val="000000"/>
                <w:sz w:val="16"/>
                <w:szCs w:val="16"/>
                <w:shd w:val="clear" w:color="auto" w:fill="FFFFFF"/>
              </w:rPr>
            </w:pPr>
            <w:r w:rsidRPr="00776A6A">
              <w:rPr>
                <w:sz w:val="16"/>
                <w:szCs w:val="16"/>
                <w:shd w:val="clear" w:color="auto" w:fill="FFFFFF"/>
              </w:rPr>
              <w:t>5</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211"/>
              <w:snapToGrid w:val="0"/>
              <w:spacing w:after="120"/>
              <w:rPr>
                <w:rFonts w:ascii="Times New Roman" w:eastAsia="Times New Roman" w:hAnsi="Times New Roman"/>
                <w:color w:val="000000"/>
                <w:sz w:val="16"/>
                <w:szCs w:val="16"/>
                <w:shd w:val="clear" w:color="auto" w:fill="FFFFFF"/>
                <w:lang w:eastAsia="en-US" w:bidi="en-US"/>
              </w:rPr>
            </w:pPr>
            <w:r w:rsidRPr="00776A6A">
              <w:rPr>
                <w:rStyle w:val="41"/>
                <w:rFonts w:ascii="Times New Roman" w:eastAsia="Arial" w:hAnsi="Times New Roman"/>
                <w:color w:val="000000"/>
                <w:sz w:val="16"/>
                <w:szCs w:val="16"/>
                <w:shd w:val="clear" w:color="auto" w:fill="FFFFFF"/>
              </w:rPr>
              <w:t xml:space="preserve">Помещение, </w:t>
            </w:r>
            <w:r w:rsidRPr="00776A6A">
              <w:rPr>
                <w:rStyle w:val="41"/>
                <w:rFonts w:ascii="Times New Roman" w:hAnsi="Times New Roman"/>
                <w:color w:val="000000"/>
                <w:sz w:val="16"/>
                <w:szCs w:val="16"/>
                <w:shd w:val="clear" w:color="auto" w:fill="FFFFFF"/>
              </w:rPr>
              <w:t xml:space="preserve">назначение нежилое, общей площадью 58,2 </w:t>
            </w:r>
            <w:proofErr w:type="spellStart"/>
            <w:r w:rsidRPr="00776A6A">
              <w:rPr>
                <w:rStyle w:val="41"/>
                <w:rFonts w:ascii="Times New Roman" w:hAnsi="Times New Roman"/>
                <w:color w:val="000000"/>
                <w:sz w:val="16"/>
                <w:szCs w:val="16"/>
                <w:shd w:val="clear" w:color="auto" w:fill="FFFFFF"/>
              </w:rPr>
              <w:t>кв</w:t>
            </w:r>
            <w:proofErr w:type="gramStart"/>
            <w:r w:rsidRPr="00776A6A">
              <w:rPr>
                <w:rStyle w:val="41"/>
                <w:rFonts w:ascii="Times New Roman" w:hAnsi="Times New Roman"/>
                <w:color w:val="000000"/>
                <w:sz w:val="16"/>
                <w:szCs w:val="16"/>
                <w:shd w:val="clear" w:color="auto" w:fill="FFFFFF"/>
              </w:rPr>
              <w:t>.м</w:t>
            </w:r>
            <w:proofErr w:type="spellEnd"/>
            <w:proofErr w:type="gramEnd"/>
            <w:r w:rsidRPr="00776A6A">
              <w:rPr>
                <w:rStyle w:val="41"/>
                <w:rFonts w:ascii="Times New Roman" w:hAnsi="Times New Roman"/>
                <w:color w:val="000000"/>
                <w:sz w:val="16"/>
                <w:szCs w:val="16"/>
                <w:shd w:val="clear" w:color="auto" w:fill="FFFFFF"/>
              </w:rPr>
              <w:t>, с кадастровым номером 45:14:012002:100, этажность:1, расположенное</w:t>
            </w:r>
            <w:r w:rsidRPr="00776A6A">
              <w:rPr>
                <w:rStyle w:val="41"/>
                <w:rFonts w:ascii="Times New Roman" w:eastAsia="Times New Roman" w:hAnsi="Times New Roman"/>
                <w:color w:val="000000"/>
                <w:sz w:val="16"/>
                <w:szCs w:val="16"/>
                <w:shd w:val="clear" w:color="auto" w:fill="FFFFFF"/>
              </w:rPr>
              <w:t xml:space="preserve"> по адресу: </w:t>
            </w:r>
            <w:proofErr w:type="gramStart"/>
            <w:r w:rsidRPr="00776A6A">
              <w:rPr>
                <w:rStyle w:val="41"/>
                <w:rFonts w:ascii="Times New Roman" w:eastAsia="Times New Roman" w:hAnsi="Times New Roman"/>
                <w:color w:val="000000"/>
                <w:sz w:val="16"/>
                <w:szCs w:val="16"/>
                <w:shd w:val="clear" w:color="auto" w:fill="FFFFFF"/>
              </w:rPr>
              <w:t>Курганская</w:t>
            </w:r>
            <w:proofErr w:type="gramEnd"/>
            <w:r w:rsidRPr="00776A6A">
              <w:rPr>
                <w:rStyle w:val="41"/>
                <w:rFonts w:ascii="Times New Roman" w:eastAsia="Times New Roman" w:hAnsi="Times New Roman"/>
                <w:color w:val="000000"/>
                <w:sz w:val="16"/>
                <w:szCs w:val="16"/>
                <w:shd w:val="clear" w:color="auto" w:fill="FFFFFF"/>
              </w:rPr>
              <w:t xml:space="preserve"> обл., </w:t>
            </w:r>
            <w:proofErr w:type="spellStart"/>
            <w:r w:rsidRPr="00776A6A">
              <w:rPr>
                <w:rStyle w:val="41"/>
                <w:rFonts w:ascii="Times New Roman" w:eastAsia="Times New Roman" w:hAnsi="Times New Roman"/>
                <w:color w:val="000000"/>
                <w:sz w:val="16"/>
                <w:szCs w:val="16"/>
                <w:shd w:val="clear" w:color="auto" w:fill="FFFFFF"/>
              </w:rPr>
              <w:t>Петуховский</w:t>
            </w:r>
            <w:proofErr w:type="spellEnd"/>
            <w:r w:rsidRPr="00776A6A">
              <w:rPr>
                <w:rStyle w:val="41"/>
                <w:rFonts w:ascii="Times New Roman" w:eastAsia="Times New Roman" w:hAnsi="Times New Roman"/>
                <w:color w:val="000000"/>
                <w:sz w:val="16"/>
                <w:szCs w:val="16"/>
                <w:shd w:val="clear" w:color="auto" w:fill="FFFFFF"/>
              </w:rPr>
              <w:t xml:space="preserve"> р-н, д. </w:t>
            </w:r>
            <w:proofErr w:type="spellStart"/>
            <w:r w:rsidRPr="00776A6A">
              <w:rPr>
                <w:rStyle w:val="41"/>
                <w:rFonts w:ascii="Times New Roman" w:eastAsia="Times New Roman" w:hAnsi="Times New Roman"/>
                <w:color w:val="000000"/>
                <w:sz w:val="16"/>
                <w:szCs w:val="16"/>
                <w:shd w:val="clear" w:color="auto" w:fill="FFFFFF"/>
              </w:rPr>
              <w:t>Казанцевское</w:t>
            </w:r>
            <w:proofErr w:type="spellEnd"/>
            <w:r w:rsidRPr="00776A6A">
              <w:rPr>
                <w:rStyle w:val="41"/>
                <w:rFonts w:ascii="Times New Roman" w:eastAsia="Times New Roman" w:hAnsi="Times New Roman"/>
                <w:color w:val="000000"/>
                <w:sz w:val="16"/>
                <w:szCs w:val="16"/>
                <w:shd w:val="clear" w:color="auto" w:fill="FFFFFF"/>
              </w:rPr>
              <w:t>, ул. Школьная, д.41, пом.1</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sz w:val="16"/>
                <w:szCs w:val="16"/>
                <w:shd w:val="clear" w:color="auto" w:fill="FFFFFF"/>
              </w:rPr>
            </w:pPr>
            <w:r w:rsidRPr="00776A6A">
              <w:rPr>
                <w:rFonts w:eastAsia="Times New Roman"/>
                <w:color w:val="000000"/>
                <w:sz w:val="16"/>
                <w:szCs w:val="16"/>
                <w:shd w:val="clear" w:color="auto" w:fill="FFFFFF"/>
                <w:lang w:eastAsia="en-US" w:bidi="en-US"/>
              </w:rPr>
              <w:t>3000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rStyle w:val="41"/>
                <w:rFonts w:eastAsia="Arial"/>
                <w:color w:val="000000"/>
                <w:sz w:val="16"/>
                <w:szCs w:val="16"/>
                <w:shd w:val="clear" w:color="auto" w:fill="FFFFFF"/>
              </w:rPr>
            </w:pPr>
            <w:r w:rsidRPr="00776A6A">
              <w:rPr>
                <w:sz w:val="16"/>
                <w:szCs w:val="16"/>
                <w:shd w:val="clear" w:color="auto" w:fill="FFFFFF"/>
              </w:rPr>
              <w:t>6</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211"/>
              <w:snapToGrid w:val="0"/>
              <w:spacing w:after="120"/>
              <w:rPr>
                <w:rFonts w:ascii="Times New Roman" w:eastAsia="Times New Roman" w:hAnsi="Times New Roman"/>
                <w:color w:val="000000"/>
                <w:sz w:val="16"/>
                <w:szCs w:val="16"/>
                <w:shd w:val="clear" w:color="auto" w:fill="FFFFFF"/>
                <w:lang w:eastAsia="en-US" w:bidi="en-US"/>
              </w:rPr>
            </w:pPr>
            <w:r w:rsidRPr="00776A6A">
              <w:rPr>
                <w:rStyle w:val="41"/>
                <w:rFonts w:ascii="Times New Roman" w:eastAsia="Arial" w:hAnsi="Times New Roman"/>
                <w:color w:val="000000"/>
                <w:sz w:val="16"/>
                <w:szCs w:val="16"/>
                <w:shd w:val="clear" w:color="auto" w:fill="FFFFFF"/>
              </w:rPr>
              <w:t xml:space="preserve">Здание, </w:t>
            </w:r>
            <w:r w:rsidRPr="00776A6A">
              <w:rPr>
                <w:rStyle w:val="41"/>
                <w:rFonts w:ascii="Times New Roman" w:hAnsi="Times New Roman"/>
                <w:color w:val="000000"/>
                <w:sz w:val="16"/>
                <w:szCs w:val="16"/>
                <w:shd w:val="clear" w:color="auto" w:fill="FFFFFF"/>
              </w:rPr>
              <w:t xml:space="preserve">назначение нежилое, общей площадью 110,6 </w:t>
            </w:r>
            <w:proofErr w:type="spellStart"/>
            <w:r w:rsidRPr="00776A6A">
              <w:rPr>
                <w:rStyle w:val="41"/>
                <w:rFonts w:ascii="Times New Roman" w:hAnsi="Times New Roman"/>
                <w:color w:val="000000"/>
                <w:sz w:val="16"/>
                <w:szCs w:val="16"/>
                <w:shd w:val="clear" w:color="auto" w:fill="FFFFFF"/>
              </w:rPr>
              <w:t>кв</w:t>
            </w:r>
            <w:proofErr w:type="gramStart"/>
            <w:r w:rsidRPr="00776A6A">
              <w:rPr>
                <w:rStyle w:val="41"/>
                <w:rFonts w:ascii="Times New Roman" w:hAnsi="Times New Roman"/>
                <w:color w:val="000000"/>
                <w:sz w:val="16"/>
                <w:szCs w:val="16"/>
                <w:shd w:val="clear" w:color="auto" w:fill="FFFFFF"/>
              </w:rPr>
              <w:t>.м</w:t>
            </w:r>
            <w:proofErr w:type="spellEnd"/>
            <w:proofErr w:type="gramEnd"/>
            <w:r w:rsidRPr="00776A6A">
              <w:rPr>
                <w:rStyle w:val="41"/>
                <w:rFonts w:ascii="Times New Roman" w:hAnsi="Times New Roman"/>
                <w:color w:val="000000"/>
                <w:sz w:val="16"/>
                <w:szCs w:val="16"/>
                <w:shd w:val="clear" w:color="auto" w:fill="FFFFFF"/>
              </w:rPr>
              <w:t xml:space="preserve">, с кадастровым номером 45:14:031301:79, этажность:1, </w:t>
            </w:r>
            <w:r w:rsidRPr="00776A6A">
              <w:rPr>
                <w:rStyle w:val="41"/>
                <w:rFonts w:ascii="Times New Roman" w:eastAsia="Mangal" w:hAnsi="Times New Roman"/>
                <w:color w:val="000000"/>
                <w:sz w:val="16"/>
                <w:szCs w:val="16"/>
                <w:shd w:val="clear" w:color="auto" w:fill="FFFFFF"/>
              </w:rPr>
              <w:t xml:space="preserve"> </w:t>
            </w:r>
            <w:r w:rsidRPr="00776A6A">
              <w:rPr>
                <w:rStyle w:val="41"/>
                <w:rFonts w:ascii="Times New Roman" w:hAnsi="Times New Roman"/>
                <w:color w:val="000000"/>
                <w:sz w:val="16"/>
                <w:szCs w:val="16"/>
                <w:shd w:val="clear" w:color="auto" w:fill="FFFFFF"/>
              </w:rPr>
              <w:t xml:space="preserve">одновременно </w:t>
            </w:r>
            <w:r w:rsidRPr="00776A6A">
              <w:rPr>
                <w:rStyle w:val="41"/>
                <w:rFonts w:ascii="Times New Roman" w:eastAsia="Mangal" w:hAnsi="Times New Roman"/>
                <w:color w:val="000000"/>
                <w:sz w:val="16"/>
                <w:szCs w:val="16"/>
                <w:shd w:val="clear" w:color="auto" w:fill="FFFFFF"/>
              </w:rPr>
              <w:t xml:space="preserve"> с земельным участком площадью 500 </w:t>
            </w:r>
            <w:proofErr w:type="spellStart"/>
            <w:r w:rsidRPr="00776A6A">
              <w:rPr>
                <w:rStyle w:val="41"/>
                <w:rFonts w:ascii="Times New Roman" w:eastAsia="Mangal" w:hAnsi="Times New Roman"/>
                <w:color w:val="000000"/>
                <w:sz w:val="16"/>
                <w:szCs w:val="16"/>
                <w:shd w:val="clear" w:color="auto" w:fill="FFFFFF"/>
              </w:rPr>
              <w:t>кв.м</w:t>
            </w:r>
            <w:proofErr w:type="spellEnd"/>
            <w:r w:rsidRPr="00776A6A">
              <w:rPr>
                <w:rStyle w:val="41"/>
                <w:rFonts w:ascii="Times New Roman" w:eastAsia="Mangal" w:hAnsi="Times New Roman"/>
                <w:color w:val="000000"/>
                <w:sz w:val="16"/>
                <w:szCs w:val="16"/>
                <w:shd w:val="clear" w:color="auto" w:fill="FFFFFF"/>
              </w:rPr>
              <w:t xml:space="preserve">. с </w:t>
            </w:r>
            <w:r w:rsidRPr="00776A6A">
              <w:rPr>
                <w:rStyle w:val="41"/>
                <w:rFonts w:ascii="Times New Roman" w:hAnsi="Times New Roman"/>
                <w:color w:val="000000"/>
                <w:sz w:val="16"/>
                <w:szCs w:val="16"/>
                <w:shd w:val="clear" w:color="auto" w:fill="FFFFFF"/>
              </w:rPr>
              <w:t xml:space="preserve">кадастровым номером 45:14:031301:196, категория земель: земли населенных пунктов, с видом разрешенного использования: </w:t>
            </w:r>
            <w:r w:rsidRPr="00776A6A">
              <w:rPr>
                <w:rStyle w:val="41"/>
                <w:rFonts w:ascii="Times New Roman" w:hAnsi="Times New Roman"/>
                <w:color w:val="000000"/>
                <w:sz w:val="16"/>
                <w:szCs w:val="16"/>
              </w:rPr>
              <w:t>дошкольное, начальное и среднее общее образование,</w:t>
            </w:r>
            <w:r w:rsidRPr="00776A6A">
              <w:rPr>
                <w:rStyle w:val="41"/>
                <w:rFonts w:ascii="Times New Roman" w:hAnsi="Times New Roman"/>
                <w:color w:val="000000"/>
                <w:sz w:val="16"/>
                <w:szCs w:val="16"/>
                <w:shd w:val="clear" w:color="auto" w:fill="FFFFFF"/>
              </w:rPr>
              <w:t xml:space="preserve"> по а</w:t>
            </w:r>
            <w:r w:rsidRPr="00776A6A">
              <w:rPr>
                <w:rStyle w:val="41"/>
                <w:rFonts w:ascii="Times New Roman" w:eastAsia="Times New Roman" w:hAnsi="Times New Roman"/>
                <w:color w:val="000000"/>
                <w:sz w:val="16"/>
                <w:szCs w:val="16"/>
                <w:shd w:val="clear" w:color="auto" w:fill="FFFFFF"/>
              </w:rPr>
              <w:t>дресу</w:t>
            </w:r>
            <w:r w:rsidRPr="00776A6A">
              <w:rPr>
                <w:rStyle w:val="41"/>
                <w:rFonts w:ascii="Times New Roman" w:hAnsi="Times New Roman"/>
                <w:color w:val="000000"/>
                <w:sz w:val="16"/>
                <w:szCs w:val="16"/>
                <w:shd w:val="clear" w:color="auto" w:fill="FFFFFF"/>
              </w:rPr>
              <w:t>:</w:t>
            </w:r>
            <w:r w:rsidRPr="00776A6A">
              <w:rPr>
                <w:rStyle w:val="41"/>
                <w:rFonts w:ascii="Times New Roman" w:eastAsia="Mangal" w:hAnsi="Times New Roman"/>
                <w:color w:val="000000"/>
                <w:sz w:val="16"/>
                <w:szCs w:val="16"/>
                <w:shd w:val="clear" w:color="auto" w:fill="FFFFFF"/>
              </w:rPr>
              <w:t xml:space="preserve"> </w:t>
            </w:r>
            <w:r w:rsidRPr="00776A6A">
              <w:rPr>
                <w:rStyle w:val="41"/>
                <w:rFonts w:ascii="Times New Roman" w:hAnsi="Times New Roman"/>
                <w:color w:val="000000"/>
                <w:sz w:val="16"/>
                <w:szCs w:val="16"/>
                <w:shd w:val="clear" w:color="auto" w:fill="FFFFFF"/>
              </w:rPr>
              <w:t xml:space="preserve"> расположенное</w:t>
            </w:r>
            <w:r w:rsidRPr="00776A6A">
              <w:rPr>
                <w:rStyle w:val="41"/>
                <w:rFonts w:ascii="Times New Roman" w:eastAsia="Times New Roman" w:hAnsi="Times New Roman"/>
                <w:color w:val="000000"/>
                <w:sz w:val="16"/>
                <w:szCs w:val="16"/>
                <w:shd w:val="clear" w:color="auto" w:fill="FFFFFF"/>
              </w:rPr>
              <w:t xml:space="preserve"> по адресу: Курганская </w:t>
            </w:r>
            <w:proofErr w:type="spellStart"/>
            <w:proofErr w:type="gramStart"/>
            <w:r w:rsidRPr="00776A6A">
              <w:rPr>
                <w:rStyle w:val="41"/>
                <w:rFonts w:ascii="Times New Roman" w:eastAsia="Times New Roman" w:hAnsi="Times New Roman"/>
                <w:color w:val="000000"/>
                <w:sz w:val="16"/>
                <w:szCs w:val="16"/>
                <w:shd w:val="clear" w:color="auto" w:fill="FFFFFF"/>
              </w:rPr>
              <w:t>обл</w:t>
            </w:r>
            <w:proofErr w:type="spellEnd"/>
            <w:proofErr w:type="gramEnd"/>
            <w:r w:rsidRPr="00776A6A">
              <w:rPr>
                <w:rStyle w:val="41"/>
                <w:rFonts w:ascii="Times New Roman" w:eastAsia="Times New Roman" w:hAnsi="Times New Roman"/>
                <w:color w:val="000000"/>
                <w:sz w:val="16"/>
                <w:szCs w:val="16"/>
                <w:shd w:val="clear" w:color="auto" w:fill="FFFFFF"/>
              </w:rPr>
              <w:t xml:space="preserve">, </w:t>
            </w:r>
            <w:proofErr w:type="spellStart"/>
            <w:r w:rsidRPr="00776A6A">
              <w:rPr>
                <w:rStyle w:val="41"/>
                <w:rFonts w:ascii="Times New Roman" w:eastAsia="Times New Roman" w:hAnsi="Times New Roman"/>
                <w:color w:val="000000"/>
                <w:sz w:val="16"/>
                <w:szCs w:val="16"/>
                <w:shd w:val="clear" w:color="auto" w:fill="FFFFFF"/>
              </w:rPr>
              <w:t>Петуховский</w:t>
            </w:r>
            <w:proofErr w:type="spellEnd"/>
            <w:r w:rsidRPr="00776A6A">
              <w:rPr>
                <w:rStyle w:val="41"/>
                <w:rFonts w:ascii="Times New Roman" w:eastAsia="Times New Roman" w:hAnsi="Times New Roman"/>
                <w:color w:val="000000"/>
                <w:sz w:val="16"/>
                <w:szCs w:val="16"/>
                <w:shd w:val="clear" w:color="auto" w:fill="FFFFFF"/>
              </w:rPr>
              <w:t xml:space="preserve"> р-н, д. Малое Приютное, ул. Центральная, д.19</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sz w:val="16"/>
                <w:szCs w:val="16"/>
                <w:shd w:val="clear" w:color="auto" w:fill="FFFFFF"/>
              </w:rPr>
            </w:pPr>
            <w:r w:rsidRPr="00776A6A">
              <w:rPr>
                <w:rFonts w:eastAsia="Times New Roman"/>
                <w:color w:val="000000"/>
                <w:sz w:val="16"/>
                <w:szCs w:val="16"/>
                <w:shd w:val="clear" w:color="auto" w:fill="FFFFFF"/>
                <w:lang w:eastAsia="en-US" w:bidi="en-US"/>
              </w:rPr>
              <w:t>5000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rStyle w:val="41"/>
                <w:rFonts w:eastAsia="Mangal"/>
                <w:color w:val="000000"/>
                <w:sz w:val="16"/>
                <w:szCs w:val="16"/>
                <w:shd w:val="clear" w:color="auto" w:fill="FFFFFF"/>
              </w:rPr>
            </w:pPr>
            <w:r w:rsidRPr="00776A6A">
              <w:rPr>
                <w:sz w:val="16"/>
                <w:szCs w:val="16"/>
                <w:shd w:val="clear" w:color="auto" w:fill="FFFFFF"/>
              </w:rPr>
              <w:t>7</w:t>
            </w:r>
          </w:p>
        </w:tc>
        <w:tc>
          <w:tcPr>
            <w:tcW w:w="7473" w:type="dxa"/>
            <w:tcBorders>
              <w:left w:val="single" w:sz="4" w:space="0" w:color="000000"/>
              <w:bottom w:val="single" w:sz="4" w:space="0" w:color="000000"/>
            </w:tcBorders>
            <w:shd w:val="clear" w:color="auto" w:fill="auto"/>
          </w:tcPr>
          <w:p w:rsidR="00776A6A" w:rsidRPr="00776A6A" w:rsidRDefault="00776A6A" w:rsidP="00482E60">
            <w:pPr>
              <w:snapToGrid w:val="0"/>
              <w:spacing w:after="120"/>
              <w:rPr>
                <w:rFonts w:eastAsia="Times New Roman"/>
                <w:color w:val="000000"/>
                <w:sz w:val="16"/>
                <w:szCs w:val="16"/>
                <w:shd w:val="clear" w:color="auto" w:fill="FFFFFF"/>
                <w:lang w:eastAsia="en-US" w:bidi="en-US"/>
              </w:rPr>
            </w:pPr>
            <w:r w:rsidRPr="00776A6A">
              <w:rPr>
                <w:rStyle w:val="41"/>
                <w:rFonts w:eastAsia="Mangal"/>
                <w:color w:val="000000"/>
                <w:sz w:val="16"/>
                <w:szCs w:val="16"/>
                <w:shd w:val="clear" w:color="auto" w:fill="FFFFFF"/>
              </w:rPr>
              <w:t xml:space="preserve"> Оборудование, находящееся в помещении котельной №31,  расположенное </w:t>
            </w:r>
            <w:r w:rsidRPr="00776A6A">
              <w:rPr>
                <w:rStyle w:val="41"/>
                <w:rFonts w:eastAsia="Times New Roman"/>
                <w:color w:val="000000"/>
                <w:sz w:val="16"/>
                <w:szCs w:val="16"/>
                <w:shd w:val="clear" w:color="auto" w:fill="FFFFFF"/>
              </w:rPr>
              <w:t xml:space="preserve">по адресу: </w:t>
            </w:r>
            <w:proofErr w:type="gramStart"/>
            <w:r w:rsidRPr="00776A6A">
              <w:rPr>
                <w:rStyle w:val="41"/>
                <w:rFonts w:eastAsia="Times New Roman"/>
                <w:color w:val="000000"/>
                <w:sz w:val="16"/>
                <w:szCs w:val="16"/>
                <w:shd w:val="clear" w:color="auto" w:fill="FFFFFF"/>
              </w:rPr>
              <w:t>Курганская</w:t>
            </w:r>
            <w:proofErr w:type="gramEnd"/>
            <w:r w:rsidRPr="00776A6A">
              <w:rPr>
                <w:rStyle w:val="41"/>
                <w:rFonts w:eastAsia="Times New Roman"/>
                <w:color w:val="000000"/>
                <w:sz w:val="16"/>
                <w:szCs w:val="16"/>
                <w:shd w:val="clear" w:color="auto" w:fill="FFFFFF"/>
              </w:rPr>
              <w:t xml:space="preserve"> обл., </w:t>
            </w:r>
            <w:proofErr w:type="spellStart"/>
            <w:r w:rsidRPr="00776A6A">
              <w:rPr>
                <w:rStyle w:val="41"/>
                <w:rFonts w:eastAsia="Times New Roman"/>
                <w:color w:val="000000"/>
                <w:sz w:val="16"/>
                <w:szCs w:val="16"/>
                <w:shd w:val="clear" w:color="auto" w:fill="FFFFFF"/>
              </w:rPr>
              <w:t>Петуховский</w:t>
            </w:r>
            <w:proofErr w:type="spellEnd"/>
            <w:r w:rsidRPr="00776A6A">
              <w:rPr>
                <w:rStyle w:val="41"/>
                <w:rFonts w:eastAsia="Times New Roman"/>
                <w:color w:val="000000"/>
                <w:sz w:val="16"/>
                <w:szCs w:val="16"/>
                <w:shd w:val="clear" w:color="auto" w:fill="FFFFFF"/>
              </w:rPr>
              <w:t xml:space="preserve"> район, с. Новое </w:t>
            </w:r>
            <w:proofErr w:type="spellStart"/>
            <w:r w:rsidRPr="00776A6A">
              <w:rPr>
                <w:rStyle w:val="41"/>
                <w:rFonts w:eastAsia="Times New Roman"/>
                <w:color w:val="000000"/>
                <w:sz w:val="16"/>
                <w:szCs w:val="16"/>
                <w:shd w:val="clear" w:color="auto" w:fill="FFFFFF"/>
              </w:rPr>
              <w:t>Ильинское</w:t>
            </w:r>
            <w:proofErr w:type="spellEnd"/>
            <w:r w:rsidRPr="00776A6A">
              <w:rPr>
                <w:rStyle w:val="41"/>
                <w:rFonts w:eastAsia="Times New Roman"/>
                <w:color w:val="000000"/>
                <w:sz w:val="16"/>
                <w:szCs w:val="16"/>
                <w:shd w:val="clear" w:color="auto" w:fill="FFFFFF"/>
              </w:rPr>
              <w:t>, ул. Школьная,  57</w:t>
            </w:r>
            <w:r w:rsidRPr="00776A6A">
              <w:rPr>
                <w:rStyle w:val="41"/>
                <w:rFonts w:eastAsia="Mangal"/>
                <w:color w:val="000000"/>
                <w:sz w:val="16"/>
                <w:szCs w:val="16"/>
                <w:shd w:val="clear" w:color="auto" w:fill="FFFFFF"/>
              </w:rPr>
              <w:t xml:space="preserve">  </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sz w:val="16"/>
                <w:szCs w:val="16"/>
                <w:shd w:val="clear" w:color="auto" w:fill="FFFFFF"/>
              </w:rPr>
            </w:pPr>
            <w:r w:rsidRPr="00776A6A">
              <w:rPr>
                <w:rFonts w:eastAsia="Times New Roman"/>
                <w:color w:val="000000"/>
                <w:sz w:val="16"/>
                <w:szCs w:val="16"/>
                <w:shd w:val="clear" w:color="auto" w:fill="FFFFFF"/>
                <w:lang w:eastAsia="en-US" w:bidi="en-US"/>
              </w:rPr>
              <w:t>10000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rPr>
          <w:trHeight w:val="647"/>
        </w:trPr>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color w:val="000000"/>
                <w:sz w:val="16"/>
                <w:szCs w:val="16"/>
                <w:shd w:val="clear" w:color="auto" w:fill="FFFFFF"/>
              </w:rPr>
            </w:pPr>
            <w:r w:rsidRPr="00776A6A">
              <w:rPr>
                <w:color w:val="000000"/>
                <w:sz w:val="16"/>
                <w:szCs w:val="16"/>
                <w:shd w:val="clear" w:color="auto" w:fill="FFFFFF"/>
              </w:rPr>
              <w:t>8</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a0"/>
              <w:snapToGrid w:val="0"/>
              <w:rPr>
                <w:rFonts w:eastAsia="Times New Roman"/>
                <w:color w:val="000000"/>
                <w:sz w:val="16"/>
                <w:szCs w:val="16"/>
                <w:shd w:val="clear" w:color="auto" w:fill="FFFFFF"/>
                <w:lang w:eastAsia="en-US" w:bidi="en-US"/>
              </w:rPr>
            </w:pPr>
            <w:r w:rsidRPr="00776A6A">
              <w:rPr>
                <w:color w:val="000000"/>
                <w:sz w:val="16"/>
                <w:szCs w:val="16"/>
                <w:shd w:val="clear" w:color="auto" w:fill="FFFFFF"/>
              </w:rPr>
              <w:t xml:space="preserve">Автобус для перевозки детей ПАЗ 32053-70, год изготовления -2010, государственный регистрационный </w:t>
            </w:r>
            <w:proofErr w:type="gramStart"/>
            <w:r w:rsidRPr="00776A6A">
              <w:rPr>
                <w:color w:val="000000"/>
                <w:sz w:val="16"/>
                <w:szCs w:val="16"/>
                <w:shd w:val="clear" w:color="auto" w:fill="FFFFFF"/>
              </w:rPr>
              <w:t>знак-О</w:t>
            </w:r>
            <w:proofErr w:type="gramEnd"/>
            <w:r w:rsidRPr="00776A6A">
              <w:rPr>
                <w:color w:val="000000"/>
                <w:sz w:val="16"/>
                <w:szCs w:val="16"/>
                <w:shd w:val="clear" w:color="auto" w:fill="FFFFFF"/>
              </w:rPr>
              <w:t xml:space="preserve"> 885 ЕУ 45, идентификационный номер (</w:t>
            </w:r>
            <w:r w:rsidRPr="00776A6A">
              <w:rPr>
                <w:color w:val="000000"/>
                <w:sz w:val="16"/>
                <w:szCs w:val="16"/>
                <w:shd w:val="clear" w:color="auto" w:fill="FFFFFF"/>
                <w:lang w:val="en-US"/>
              </w:rPr>
              <w:t>VIN</w:t>
            </w:r>
            <w:r w:rsidRPr="00776A6A">
              <w:rPr>
                <w:color w:val="000000"/>
                <w:sz w:val="16"/>
                <w:szCs w:val="16"/>
                <w:shd w:val="clear" w:color="auto" w:fill="FFFFFF"/>
              </w:rPr>
              <w:t>)-Х1М3205СХА0003606, модель, № двигателя — 523400 А1006379, кузов (кабина, прицеп) № Х1М3205СХА0003606, цвет кузова-желтый.</w:t>
            </w:r>
          </w:p>
        </w:tc>
        <w:tc>
          <w:tcPr>
            <w:tcW w:w="992" w:type="dxa"/>
            <w:tcBorders>
              <w:left w:val="single" w:sz="4" w:space="0" w:color="000000"/>
              <w:bottom w:val="single" w:sz="4" w:space="0" w:color="000000"/>
            </w:tcBorders>
            <w:shd w:val="clear" w:color="auto" w:fill="auto"/>
          </w:tcPr>
          <w:p w:rsidR="00776A6A" w:rsidRPr="00776A6A" w:rsidRDefault="00776A6A" w:rsidP="00482E60">
            <w:pPr>
              <w:pStyle w:val="a0"/>
              <w:snapToGrid w:val="0"/>
              <w:ind w:right="-12"/>
              <w:jc w:val="center"/>
              <w:rPr>
                <w:rFonts w:eastAsia="Times New Roman"/>
                <w:color w:val="000000"/>
                <w:sz w:val="16"/>
                <w:szCs w:val="16"/>
                <w:shd w:val="clear" w:color="auto" w:fill="FFFFFF"/>
                <w:lang w:eastAsia="en-US" w:bidi="en-US"/>
              </w:rPr>
            </w:pPr>
          </w:p>
          <w:p w:rsidR="00776A6A" w:rsidRPr="00776A6A" w:rsidRDefault="00776A6A" w:rsidP="00482E60">
            <w:pPr>
              <w:pStyle w:val="a0"/>
              <w:snapToGrid w:val="0"/>
              <w:ind w:right="-12"/>
              <w:jc w:val="center"/>
              <w:rPr>
                <w:color w:val="000000"/>
                <w:sz w:val="16"/>
                <w:szCs w:val="16"/>
                <w:shd w:val="clear" w:color="auto" w:fill="FFFFFF"/>
              </w:rPr>
            </w:pPr>
            <w:r w:rsidRPr="00776A6A">
              <w:rPr>
                <w:rFonts w:eastAsia="Times New Roman"/>
                <w:color w:val="000000"/>
                <w:sz w:val="16"/>
                <w:szCs w:val="16"/>
                <w:shd w:val="clear" w:color="auto" w:fill="FFFFFF"/>
                <w:lang w:eastAsia="en-US" w:bidi="en-US"/>
              </w:rPr>
              <w:t>94500</w:t>
            </w:r>
          </w:p>
          <w:p w:rsidR="00776A6A" w:rsidRPr="00776A6A" w:rsidRDefault="00776A6A" w:rsidP="00482E60">
            <w:pPr>
              <w:pStyle w:val="a0"/>
              <w:jc w:val="center"/>
              <w:rPr>
                <w:color w:val="000000"/>
                <w:sz w:val="16"/>
                <w:szCs w:val="16"/>
                <w:shd w:val="clear" w:color="auto" w:fill="FFFFFF"/>
              </w:rPr>
            </w:pPr>
          </w:p>
          <w:p w:rsidR="00776A6A" w:rsidRPr="00776A6A" w:rsidRDefault="00776A6A" w:rsidP="00482E60">
            <w:pPr>
              <w:snapToGrid w:val="0"/>
              <w:ind w:right="-12"/>
              <w:jc w:val="center"/>
              <w:rPr>
                <w:rFonts w:eastAsia="Times New Roman"/>
                <w:color w:val="000000"/>
                <w:sz w:val="16"/>
                <w:szCs w:val="16"/>
                <w:shd w:val="clear" w:color="auto" w:fill="FFFFFF"/>
                <w:lang w:eastAsia="en-US" w:bidi="en-US"/>
              </w:rPr>
            </w:pP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color w:val="000000"/>
                <w:sz w:val="16"/>
                <w:szCs w:val="16"/>
                <w:shd w:val="clear" w:color="auto" w:fill="FFFFFF"/>
              </w:rPr>
            </w:pPr>
            <w:r w:rsidRPr="00776A6A">
              <w:rPr>
                <w:sz w:val="16"/>
                <w:szCs w:val="16"/>
                <w:shd w:val="clear" w:color="auto" w:fill="FFFFFF"/>
              </w:rPr>
              <w:t>9</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a0"/>
              <w:snapToGrid w:val="0"/>
              <w:rPr>
                <w:color w:val="000000"/>
                <w:sz w:val="16"/>
                <w:szCs w:val="16"/>
                <w:shd w:val="clear" w:color="auto" w:fill="FFFFFF"/>
              </w:rPr>
            </w:pPr>
            <w:r w:rsidRPr="00776A6A">
              <w:rPr>
                <w:color w:val="000000"/>
                <w:sz w:val="16"/>
                <w:szCs w:val="16"/>
                <w:shd w:val="clear" w:color="auto" w:fill="FFFFFF"/>
              </w:rPr>
              <w:t xml:space="preserve">Автобус для перевозки детей </w:t>
            </w:r>
            <w:proofErr w:type="gramStart"/>
            <w:r w:rsidRPr="00776A6A">
              <w:rPr>
                <w:color w:val="000000"/>
                <w:sz w:val="16"/>
                <w:szCs w:val="16"/>
                <w:shd w:val="clear" w:color="auto" w:fill="FFFFFF"/>
              </w:rPr>
              <w:t>-П</w:t>
            </w:r>
            <w:proofErr w:type="gramEnd"/>
            <w:r w:rsidRPr="00776A6A">
              <w:rPr>
                <w:color w:val="000000"/>
                <w:sz w:val="16"/>
                <w:szCs w:val="16"/>
                <w:shd w:val="clear" w:color="auto" w:fill="FFFFFF"/>
              </w:rPr>
              <w:t>АЗ 32053-70, год изготовления -2009, государственный регистрационный знак- В 977 ЕТ 45, идентификационный номер (</w:t>
            </w:r>
            <w:r w:rsidRPr="00776A6A">
              <w:rPr>
                <w:color w:val="000000"/>
                <w:sz w:val="16"/>
                <w:szCs w:val="16"/>
                <w:shd w:val="clear" w:color="auto" w:fill="FFFFFF"/>
                <w:lang w:val="en-US"/>
              </w:rPr>
              <w:t>VIN</w:t>
            </w:r>
            <w:r w:rsidRPr="00776A6A">
              <w:rPr>
                <w:color w:val="000000"/>
                <w:sz w:val="16"/>
                <w:szCs w:val="16"/>
                <w:shd w:val="clear" w:color="auto" w:fill="FFFFFF"/>
              </w:rPr>
              <w:t xml:space="preserve">)-Х1М3205СХ90003599, модель, № двигателя- 523400 91005845, кузов (кабина, прицеп) №Х1М3205СХ90003599, цвет кузова – желтый. </w:t>
            </w:r>
          </w:p>
        </w:tc>
        <w:tc>
          <w:tcPr>
            <w:tcW w:w="992" w:type="dxa"/>
            <w:tcBorders>
              <w:left w:val="single" w:sz="4" w:space="0" w:color="000000"/>
              <w:bottom w:val="single" w:sz="4" w:space="0" w:color="000000"/>
            </w:tcBorders>
            <w:shd w:val="clear" w:color="auto" w:fill="auto"/>
          </w:tcPr>
          <w:p w:rsidR="00776A6A" w:rsidRPr="00776A6A" w:rsidRDefault="00776A6A" w:rsidP="00482E60">
            <w:pPr>
              <w:pStyle w:val="a0"/>
              <w:snapToGrid w:val="0"/>
              <w:jc w:val="center"/>
              <w:rPr>
                <w:color w:val="000000"/>
                <w:sz w:val="16"/>
                <w:szCs w:val="16"/>
                <w:shd w:val="clear" w:color="auto" w:fill="FFFFFF"/>
              </w:rPr>
            </w:pPr>
          </w:p>
          <w:p w:rsidR="00776A6A" w:rsidRPr="00776A6A" w:rsidRDefault="00776A6A" w:rsidP="00482E60">
            <w:pPr>
              <w:pStyle w:val="a0"/>
              <w:jc w:val="center"/>
              <w:rPr>
                <w:rFonts w:eastAsia="Times New Roman"/>
                <w:color w:val="000000"/>
                <w:sz w:val="16"/>
                <w:szCs w:val="16"/>
                <w:shd w:val="clear" w:color="auto" w:fill="FFFFFF"/>
                <w:lang w:eastAsia="en-US" w:bidi="en-US"/>
              </w:rPr>
            </w:pPr>
            <w:r w:rsidRPr="00776A6A">
              <w:rPr>
                <w:color w:val="000000"/>
                <w:sz w:val="16"/>
                <w:szCs w:val="16"/>
                <w:shd w:val="clear" w:color="auto" w:fill="FFFFFF"/>
              </w:rPr>
              <w:t>100000</w:t>
            </w:r>
          </w:p>
          <w:p w:rsidR="00776A6A" w:rsidRPr="00776A6A" w:rsidRDefault="00776A6A" w:rsidP="00482E60">
            <w:pPr>
              <w:snapToGrid w:val="0"/>
              <w:ind w:right="-12"/>
              <w:jc w:val="center"/>
              <w:rPr>
                <w:rFonts w:eastAsia="Times New Roman"/>
                <w:color w:val="000000"/>
                <w:sz w:val="16"/>
                <w:szCs w:val="16"/>
                <w:shd w:val="clear" w:color="auto" w:fill="FFFFFF"/>
                <w:lang w:eastAsia="en-US" w:bidi="en-US"/>
              </w:rPr>
            </w:pP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sz w:val="16"/>
                <w:szCs w:val="16"/>
              </w:rPr>
            </w:pPr>
            <w:r w:rsidRPr="00776A6A">
              <w:rPr>
                <w:sz w:val="16"/>
                <w:szCs w:val="16"/>
                <w:shd w:val="clear" w:color="auto" w:fill="FFFFFF"/>
              </w:rPr>
              <w:t>10</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a5"/>
              <w:snapToGrid w:val="0"/>
              <w:spacing w:after="120"/>
              <w:rPr>
                <w:rFonts w:eastAsia="Times New Roman"/>
                <w:color w:val="000000"/>
                <w:sz w:val="16"/>
                <w:szCs w:val="16"/>
                <w:shd w:val="clear" w:color="auto" w:fill="FFFFFF"/>
                <w:lang w:eastAsia="en-US" w:bidi="en-US"/>
              </w:rPr>
            </w:pPr>
            <w:r w:rsidRPr="00776A6A">
              <w:rPr>
                <w:sz w:val="16"/>
                <w:szCs w:val="16"/>
              </w:rPr>
              <w:t xml:space="preserve">Здание общеобразовательной школы, назначение нежилое, площадь 1834,7 </w:t>
            </w:r>
            <w:proofErr w:type="spellStart"/>
            <w:r w:rsidRPr="00776A6A">
              <w:rPr>
                <w:sz w:val="16"/>
                <w:szCs w:val="16"/>
              </w:rPr>
              <w:t>кв.м</w:t>
            </w:r>
            <w:proofErr w:type="spellEnd"/>
            <w:r w:rsidRPr="00776A6A">
              <w:rPr>
                <w:sz w:val="16"/>
                <w:szCs w:val="16"/>
              </w:rPr>
              <w:t xml:space="preserve">., этажность 3, в том числе подземная этажность 1, </w:t>
            </w:r>
            <w:r w:rsidRPr="00776A6A">
              <w:rPr>
                <w:rStyle w:val="41"/>
                <w:color w:val="000000"/>
                <w:sz w:val="16"/>
                <w:szCs w:val="16"/>
                <w:shd w:val="clear" w:color="auto" w:fill="FFFFFF"/>
              </w:rPr>
              <w:t xml:space="preserve">кадастровый номер 45:14:011801:157, одновременно </w:t>
            </w:r>
            <w:r w:rsidRPr="00776A6A">
              <w:rPr>
                <w:sz w:val="16"/>
                <w:szCs w:val="16"/>
              </w:rPr>
              <w:t xml:space="preserve"> с земельным участком площадью 8240 </w:t>
            </w:r>
            <w:proofErr w:type="spellStart"/>
            <w:r w:rsidRPr="00776A6A">
              <w:rPr>
                <w:sz w:val="16"/>
                <w:szCs w:val="16"/>
              </w:rPr>
              <w:t>кв.м</w:t>
            </w:r>
            <w:proofErr w:type="spellEnd"/>
            <w:r w:rsidRPr="00776A6A">
              <w:rPr>
                <w:sz w:val="16"/>
                <w:szCs w:val="16"/>
              </w:rPr>
              <w:t>. с</w:t>
            </w:r>
            <w:r w:rsidRPr="00776A6A">
              <w:rPr>
                <w:rStyle w:val="41"/>
                <w:rFonts w:eastAsia="Mangal"/>
                <w:color w:val="000000"/>
                <w:sz w:val="16"/>
                <w:szCs w:val="16"/>
                <w:shd w:val="clear" w:color="auto" w:fill="FFFFFF"/>
              </w:rPr>
              <w:t xml:space="preserve">  </w:t>
            </w:r>
            <w:r w:rsidRPr="00776A6A">
              <w:rPr>
                <w:rStyle w:val="41"/>
                <w:color w:val="000000"/>
                <w:sz w:val="16"/>
                <w:szCs w:val="16"/>
                <w:shd w:val="clear" w:color="auto" w:fill="FFFFFF"/>
              </w:rPr>
              <w:t>кадастровым номером 45:14:011801:274, категория земель: земли населенных пунктов, с видом разрешенного использования: для  эксплуатации и обслуживания здания  школы, по а</w:t>
            </w:r>
            <w:r w:rsidRPr="00776A6A">
              <w:rPr>
                <w:rStyle w:val="41"/>
                <w:rFonts w:eastAsia="Times New Roman"/>
                <w:color w:val="000000"/>
                <w:sz w:val="16"/>
                <w:szCs w:val="16"/>
                <w:shd w:val="clear" w:color="auto" w:fill="FFFFFF"/>
              </w:rPr>
              <w:t xml:space="preserve">дресу </w:t>
            </w:r>
            <w:proofErr w:type="gramStart"/>
            <w:r w:rsidRPr="00776A6A">
              <w:rPr>
                <w:rStyle w:val="41"/>
                <w:color w:val="000000"/>
                <w:sz w:val="16"/>
                <w:szCs w:val="16"/>
                <w:shd w:val="clear" w:color="auto" w:fill="FFFFFF"/>
              </w:rPr>
              <w:t>:К</w:t>
            </w:r>
            <w:proofErr w:type="gramEnd"/>
            <w:r w:rsidRPr="00776A6A">
              <w:rPr>
                <w:rStyle w:val="41"/>
                <w:color w:val="000000"/>
                <w:sz w:val="16"/>
                <w:szCs w:val="16"/>
                <w:shd w:val="clear" w:color="auto" w:fill="FFFFFF"/>
              </w:rPr>
              <w:t xml:space="preserve">урганская </w:t>
            </w:r>
            <w:proofErr w:type="spellStart"/>
            <w:r w:rsidRPr="00776A6A">
              <w:rPr>
                <w:rStyle w:val="41"/>
                <w:color w:val="000000"/>
                <w:sz w:val="16"/>
                <w:szCs w:val="16"/>
                <w:shd w:val="clear" w:color="auto" w:fill="FFFFFF"/>
              </w:rPr>
              <w:t>обл</w:t>
            </w:r>
            <w:proofErr w:type="spellEnd"/>
            <w:r w:rsidRPr="00776A6A">
              <w:rPr>
                <w:rStyle w:val="41"/>
                <w:color w:val="000000"/>
                <w:sz w:val="16"/>
                <w:szCs w:val="16"/>
                <w:shd w:val="clear" w:color="auto" w:fill="FFFFFF"/>
              </w:rPr>
              <w:t xml:space="preserve">, </w:t>
            </w:r>
            <w:proofErr w:type="spellStart"/>
            <w:r w:rsidRPr="00776A6A">
              <w:rPr>
                <w:rStyle w:val="41"/>
                <w:color w:val="000000"/>
                <w:sz w:val="16"/>
                <w:szCs w:val="16"/>
                <w:shd w:val="clear" w:color="auto" w:fill="FFFFFF"/>
              </w:rPr>
              <w:t>Петуховский</w:t>
            </w:r>
            <w:proofErr w:type="spellEnd"/>
            <w:r w:rsidRPr="00776A6A">
              <w:rPr>
                <w:rStyle w:val="41"/>
                <w:color w:val="000000"/>
                <w:sz w:val="16"/>
                <w:szCs w:val="16"/>
                <w:shd w:val="clear" w:color="auto" w:fill="FFFFFF"/>
              </w:rPr>
              <w:t xml:space="preserve"> р-н, с. Троицкое, ул. Молодежная, д.20</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sz w:val="16"/>
                <w:szCs w:val="16"/>
                <w:shd w:val="clear" w:color="auto" w:fill="FFFFFF"/>
              </w:rPr>
            </w:pPr>
            <w:r w:rsidRPr="00776A6A">
              <w:rPr>
                <w:rFonts w:eastAsia="Times New Roman"/>
                <w:color w:val="000000"/>
                <w:sz w:val="16"/>
                <w:szCs w:val="16"/>
                <w:shd w:val="clear" w:color="auto" w:fill="FFFFFF"/>
                <w:lang w:eastAsia="en-US" w:bidi="en-US"/>
              </w:rPr>
              <w:t>200000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rStyle w:val="41"/>
                <w:color w:val="000000"/>
                <w:sz w:val="16"/>
                <w:szCs w:val="16"/>
                <w:shd w:val="clear" w:color="auto" w:fill="FFFFFF"/>
              </w:rPr>
            </w:pPr>
            <w:r w:rsidRPr="00776A6A">
              <w:rPr>
                <w:sz w:val="16"/>
                <w:szCs w:val="16"/>
                <w:shd w:val="clear" w:color="auto" w:fill="FFFFFF"/>
              </w:rPr>
              <w:t>11</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TableContents"/>
              <w:snapToGrid w:val="0"/>
              <w:spacing w:after="120"/>
              <w:jc w:val="both"/>
              <w:rPr>
                <w:rFonts w:ascii="Times New Roman" w:eastAsia="Times New Roman" w:hAnsi="Times New Roman" w:cs="Times New Roman"/>
                <w:color w:val="000000"/>
                <w:sz w:val="16"/>
                <w:szCs w:val="16"/>
                <w:shd w:val="clear" w:color="auto" w:fill="FFFFFF"/>
                <w:lang w:eastAsia="en-US" w:bidi="en-US"/>
              </w:rPr>
            </w:pPr>
            <w:r w:rsidRPr="00776A6A">
              <w:rPr>
                <w:rStyle w:val="41"/>
                <w:rFonts w:ascii="Times New Roman" w:hAnsi="Times New Roman" w:cs="Times New Roman"/>
                <w:color w:val="000000"/>
                <w:sz w:val="16"/>
                <w:szCs w:val="16"/>
                <w:shd w:val="clear" w:color="auto" w:fill="FFFFFF"/>
              </w:rPr>
              <w:t xml:space="preserve">Здание общеобразовательной школы, назначение  нежилое, площадь 1789,3 </w:t>
            </w:r>
            <w:proofErr w:type="spellStart"/>
            <w:r w:rsidRPr="00776A6A">
              <w:rPr>
                <w:rStyle w:val="41"/>
                <w:rFonts w:ascii="Times New Roman" w:hAnsi="Times New Roman" w:cs="Times New Roman"/>
                <w:color w:val="000000"/>
                <w:sz w:val="16"/>
                <w:szCs w:val="16"/>
                <w:shd w:val="clear" w:color="auto" w:fill="FFFFFF"/>
              </w:rPr>
              <w:t>кв</w:t>
            </w:r>
            <w:proofErr w:type="gramStart"/>
            <w:r w:rsidRPr="00776A6A">
              <w:rPr>
                <w:rStyle w:val="41"/>
                <w:rFonts w:ascii="Times New Roman" w:hAnsi="Times New Roman" w:cs="Times New Roman"/>
                <w:color w:val="000000"/>
                <w:sz w:val="16"/>
                <w:szCs w:val="16"/>
                <w:shd w:val="clear" w:color="auto" w:fill="FFFFFF"/>
              </w:rPr>
              <w:t>.м</w:t>
            </w:r>
            <w:proofErr w:type="spellEnd"/>
            <w:proofErr w:type="gramEnd"/>
            <w:r w:rsidRPr="00776A6A">
              <w:rPr>
                <w:rStyle w:val="41"/>
                <w:rFonts w:ascii="Times New Roman" w:hAnsi="Times New Roman" w:cs="Times New Roman"/>
                <w:color w:val="000000"/>
                <w:sz w:val="16"/>
                <w:szCs w:val="16"/>
                <w:shd w:val="clear" w:color="auto" w:fill="FFFFFF"/>
              </w:rPr>
              <w:t xml:space="preserve">, этажность:3, в том числе подземная этажность 1, кадастровый номер 45:14:010901:272, </w:t>
            </w:r>
            <w:r w:rsidRPr="00776A6A">
              <w:rPr>
                <w:rStyle w:val="41"/>
                <w:rFonts w:ascii="Times New Roman" w:eastAsia="Mangal" w:hAnsi="Times New Roman" w:cs="Times New Roman"/>
                <w:color w:val="000000"/>
                <w:sz w:val="16"/>
                <w:szCs w:val="16"/>
                <w:shd w:val="clear" w:color="auto" w:fill="FFFFFF"/>
              </w:rPr>
              <w:t xml:space="preserve"> </w:t>
            </w:r>
            <w:r w:rsidRPr="00776A6A">
              <w:rPr>
                <w:rStyle w:val="41"/>
                <w:rFonts w:ascii="Times New Roman" w:hAnsi="Times New Roman" w:cs="Times New Roman"/>
                <w:color w:val="000000"/>
                <w:sz w:val="16"/>
                <w:szCs w:val="16"/>
                <w:shd w:val="clear" w:color="auto" w:fill="FFFFFF"/>
              </w:rPr>
              <w:t xml:space="preserve">одновременно </w:t>
            </w:r>
            <w:r w:rsidRPr="00776A6A">
              <w:rPr>
                <w:rStyle w:val="41"/>
                <w:rFonts w:ascii="Times New Roman" w:eastAsia="Mangal" w:hAnsi="Times New Roman" w:cs="Times New Roman"/>
                <w:color w:val="000000"/>
                <w:sz w:val="16"/>
                <w:szCs w:val="16"/>
                <w:shd w:val="clear" w:color="auto" w:fill="FFFFFF"/>
              </w:rPr>
              <w:t xml:space="preserve"> с земельным участком площадью 1999 </w:t>
            </w:r>
            <w:proofErr w:type="spellStart"/>
            <w:r w:rsidRPr="00776A6A">
              <w:rPr>
                <w:rStyle w:val="41"/>
                <w:rFonts w:ascii="Times New Roman" w:eastAsia="Mangal" w:hAnsi="Times New Roman" w:cs="Times New Roman"/>
                <w:color w:val="000000"/>
                <w:sz w:val="16"/>
                <w:szCs w:val="16"/>
                <w:shd w:val="clear" w:color="auto" w:fill="FFFFFF"/>
              </w:rPr>
              <w:t>кв.м</w:t>
            </w:r>
            <w:proofErr w:type="spellEnd"/>
            <w:r w:rsidRPr="00776A6A">
              <w:rPr>
                <w:rStyle w:val="41"/>
                <w:rFonts w:ascii="Times New Roman" w:eastAsia="Mangal" w:hAnsi="Times New Roman" w:cs="Times New Roman"/>
                <w:color w:val="000000"/>
                <w:sz w:val="16"/>
                <w:szCs w:val="16"/>
                <w:shd w:val="clear" w:color="auto" w:fill="FFFFFF"/>
              </w:rPr>
              <w:t xml:space="preserve">. с </w:t>
            </w:r>
            <w:r w:rsidRPr="00776A6A">
              <w:rPr>
                <w:rStyle w:val="41"/>
                <w:rFonts w:ascii="Times New Roman" w:hAnsi="Times New Roman" w:cs="Times New Roman"/>
                <w:color w:val="000000"/>
                <w:sz w:val="16"/>
                <w:szCs w:val="16"/>
                <w:shd w:val="clear" w:color="auto" w:fill="FFFFFF"/>
              </w:rPr>
              <w:t xml:space="preserve">кадастровым номером 45:14:010901:492, категория земель: земли населенных пунктов, с видом разрешенного использования: </w:t>
            </w:r>
            <w:r w:rsidRPr="00776A6A">
              <w:rPr>
                <w:rStyle w:val="41"/>
                <w:rFonts w:ascii="Times New Roman" w:hAnsi="Times New Roman" w:cs="Times New Roman"/>
                <w:color w:val="000000"/>
                <w:sz w:val="16"/>
                <w:szCs w:val="16"/>
              </w:rPr>
              <w:t xml:space="preserve">дошкольное, начальное и среднее общее образование, </w:t>
            </w:r>
            <w:r w:rsidRPr="00776A6A">
              <w:rPr>
                <w:rStyle w:val="41"/>
                <w:rFonts w:ascii="Times New Roman" w:hAnsi="Times New Roman" w:cs="Times New Roman"/>
                <w:color w:val="000000"/>
                <w:sz w:val="16"/>
                <w:szCs w:val="16"/>
                <w:shd w:val="clear" w:color="auto" w:fill="FFFFFF"/>
              </w:rPr>
              <w:t xml:space="preserve"> по а</w:t>
            </w:r>
            <w:r w:rsidRPr="00776A6A">
              <w:rPr>
                <w:rStyle w:val="41"/>
                <w:rFonts w:ascii="Times New Roman" w:eastAsia="Times New Roman" w:hAnsi="Times New Roman" w:cs="Times New Roman"/>
                <w:color w:val="000000"/>
                <w:sz w:val="16"/>
                <w:szCs w:val="16"/>
                <w:shd w:val="clear" w:color="auto" w:fill="FFFFFF"/>
              </w:rPr>
              <w:t>дресу</w:t>
            </w:r>
            <w:r w:rsidRPr="00776A6A">
              <w:rPr>
                <w:rStyle w:val="41"/>
                <w:rFonts w:ascii="Times New Roman" w:hAnsi="Times New Roman" w:cs="Times New Roman"/>
                <w:color w:val="000000"/>
                <w:sz w:val="16"/>
                <w:szCs w:val="16"/>
                <w:shd w:val="clear" w:color="auto" w:fill="FFFFFF"/>
              </w:rPr>
              <w:t xml:space="preserve">: Курганская </w:t>
            </w:r>
            <w:proofErr w:type="spellStart"/>
            <w:proofErr w:type="gramStart"/>
            <w:r w:rsidRPr="00776A6A">
              <w:rPr>
                <w:rStyle w:val="41"/>
                <w:rFonts w:ascii="Times New Roman" w:hAnsi="Times New Roman" w:cs="Times New Roman"/>
                <w:color w:val="000000"/>
                <w:sz w:val="16"/>
                <w:szCs w:val="16"/>
                <w:shd w:val="clear" w:color="auto" w:fill="FFFFFF"/>
              </w:rPr>
              <w:t>обл</w:t>
            </w:r>
            <w:proofErr w:type="spellEnd"/>
            <w:proofErr w:type="gramEnd"/>
            <w:r w:rsidRPr="00776A6A">
              <w:rPr>
                <w:rStyle w:val="41"/>
                <w:rFonts w:ascii="Times New Roman" w:hAnsi="Times New Roman" w:cs="Times New Roman"/>
                <w:color w:val="000000"/>
                <w:sz w:val="16"/>
                <w:szCs w:val="16"/>
                <w:shd w:val="clear" w:color="auto" w:fill="FFFFFF"/>
              </w:rPr>
              <w:t xml:space="preserve">, </w:t>
            </w:r>
            <w:proofErr w:type="spellStart"/>
            <w:r w:rsidRPr="00776A6A">
              <w:rPr>
                <w:rStyle w:val="41"/>
                <w:rFonts w:ascii="Times New Roman" w:hAnsi="Times New Roman" w:cs="Times New Roman"/>
                <w:color w:val="000000"/>
                <w:sz w:val="16"/>
                <w:szCs w:val="16"/>
                <w:shd w:val="clear" w:color="auto" w:fill="FFFFFF"/>
              </w:rPr>
              <w:t>Петуховский</w:t>
            </w:r>
            <w:proofErr w:type="spellEnd"/>
            <w:r w:rsidRPr="00776A6A">
              <w:rPr>
                <w:rStyle w:val="41"/>
                <w:rFonts w:ascii="Times New Roman" w:hAnsi="Times New Roman" w:cs="Times New Roman"/>
                <w:color w:val="000000"/>
                <w:sz w:val="16"/>
                <w:szCs w:val="16"/>
                <w:shd w:val="clear" w:color="auto" w:fill="FFFFFF"/>
              </w:rPr>
              <w:t xml:space="preserve"> р-н, с. Большое Каменное, ул. Верхняя, д.96</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sz w:val="16"/>
                <w:szCs w:val="16"/>
                <w:shd w:val="clear" w:color="auto" w:fill="FFFFFF"/>
              </w:rPr>
            </w:pPr>
            <w:r w:rsidRPr="00776A6A">
              <w:rPr>
                <w:rFonts w:eastAsia="Times New Roman"/>
                <w:color w:val="000000"/>
                <w:sz w:val="16"/>
                <w:szCs w:val="16"/>
                <w:shd w:val="clear" w:color="auto" w:fill="FFFFFF"/>
                <w:lang w:eastAsia="en-US" w:bidi="en-US"/>
              </w:rPr>
              <w:t>200000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sz w:val="16"/>
                <w:szCs w:val="16"/>
              </w:rPr>
            </w:pPr>
            <w:r w:rsidRPr="00776A6A">
              <w:rPr>
                <w:sz w:val="16"/>
                <w:szCs w:val="16"/>
                <w:shd w:val="clear" w:color="auto" w:fill="FFFFFF"/>
              </w:rPr>
              <w:t>12</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TableContents"/>
              <w:snapToGrid w:val="0"/>
              <w:spacing w:after="120"/>
              <w:jc w:val="both"/>
              <w:rPr>
                <w:rFonts w:ascii="Times New Roman" w:eastAsia="Times New Roman" w:hAnsi="Times New Roman" w:cs="Times New Roman"/>
                <w:color w:val="000000"/>
                <w:sz w:val="16"/>
                <w:szCs w:val="16"/>
                <w:shd w:val="clear" w:color="auto" w:fill="FFFFFF"/>
                <w:lang w:eastAsia="en-US" w:bidi="en-US"/>
              </w:rPr>
            </w:pPr>
            <w:r w:rsidRPr="00776A6A">
              <w:rPr>
                <w:rFonts w:ascii="Times New Roman" w:hAnsi="Times New Roman" w:cs="Times New Roman"/>
                <w:sz w:val="16"/>
                <w:szCs w:val="16"/>
              </w:rPr>
              <w:t xml:space="preserve">Строительные материалы, полученные после разбора здания, подлежащего сносу, </w:t>
            </w:r>
            <w:r w:rsidRPr="00776A6A">
              <w:rPr>
                <w:rStyle w:val="41"/>
                <w:rFonts w:ascii="Times New Roman" w:hAnsi="Times New Roman" w:cs="Times New Roman"/>
                <w:color w:val="000000"/>
                <w:sz w:val="16"/>
                <w:szCs w:val="16"/>
                <w:shd w:val="clear" w:color="auto" w:fill="FFFFFF"/>
              </w:rPr>
              <w:t>расположенного</w:t>
            </w:r>
            <w:r w:rsidRPr="00776A6A">
              <w:rPr>
                <w:rStyle w:val="41"/>
                <w:rFonts w:ascii="Times New Roman" w:eastAsia="Times New Roman" w:hAnsi="Times New Roman" w:cs="Times New Roman"/>
                <w:color w:val="000000"/>
                <w:sz w:val="16"/>
                <w:szCs w:val="16"/>
                <w:shd w:val="clear" w:color="auto" w:fill="FFFFFF"/>
              </w:rPr>
              <w:t xml:space="preserve"> по адресу: </w:t>
            </w:r>
            <w:r w:rsidRPr="00776A6A">
              <w:rPr>
                <w:rFonts w:ascii="Times New Roman" w:hAnsi="Times New Roman" w:cs="Times New Roman"/>
                <w:sz w:val="16"/>
                <w:szCs w:val="16"/>
              </w:rPr>
              <w:t xml:space="preserve"> Курганская </w:t>
            </w:r>
            <w:proofErr w:type="spellStart"/>
            <w:proofErr w:type="gramStart"/>
            <w:r w:rsidRPr="00776A6A">
              <w:rPr>
                <w:rFonts w:ascii="Times New Roman" w:hAnsi="Times New Roman" w:cs="Times New Roman"/>
                <w:sz w:val="16"/>
                <w:szCs w:val="16"/>
              </w:rPr>
              <w:t>обл</w:t>
            </w:r>
            <w:proofErr w:type="spellEnd"/>
            <w:proofErr w:type="gramEnd"/>
            <w:r w:rsidRPr="00776A6A">
              <w:rPr>
                <w:rFonts w:ascii="Times New Roman" w:hAnsi="Times New Roman" w:cs="Times New Roman"/>
                <w:sz w:val="16"/>
                <w:szCs w:val="16"/>
              </w:rPr>
              <w:t xml:space="preserve">, </w:t>
            </w:r>
            <w:proofErr w:type="spellStart"/>
            <w:r w:rsidRPr="00776A6A">
              <w:rPr>
                <w:rFonts w:ascii="Times New Roman" w:hAnsi="Times New Roman" w:cs="Times New Roman"/>
                <w:sz w:val="16"/>
                <w:szCs w:val="16"/>
              </w:rPr>
              <w:t>Петуховский</w:t>
            </w:r>
            <w:proofErr w:type="spellEnd"/>
            <w:r w:rsidRPr="00776A6A">
              <w:rPr>
                <w:rFonts w:ascii="Times New Roman" w:hAnsi="Times New Roman" w:cs="Times New Roman"/>
                <w:sz w:val="16"/>
                <w:szCs w:val="16"/>
              </w:rPr>
              <w:t xml:space="preserve"> р-н, г. Петухово, ул. Кирова, д.34, с </w:t>
            </w:r>
            <w:r w:rsidRPr="00776A6A">
              <w:rPr>
                <w:rStyle w:val="41"/>
                <w:rFonts w:ascii="Times New Roman" w:hAnsi="Times New Roman" w:cs="Times New Roman"/>
                <w:color w:val="000000"/>
                <w:sz w:val="16"/>
                <w:szCs w:val="16"/>
                <w:shd w:val="clear" w:color="auto" w:fill="FFFFFF"/>
              </w:rPr>
              <w:t xml:space="preserve">кадастровым номер 45:14:020205:1740, площадью 157,5 </w:t>
            </w:r>
            <w:proofErr w:type="spellStart"/>
            <w:r w:rsidRPr="00776A6A">
              <w:rPr>
                <w:rStyle w:val="41"/>
                <w:rFonts w:ascii="Times New Roman" w:hAnsi="Times New Roman" w:cs="Times New Roman"/>
                <w:color w:val="000000"/>
                <w:sz w:val="16"/>
                <w:szCs w:val="16"/>
                <w:shd w:val="clear" w:color="auto" w:fill="FFFFFF"/>
              </w:rPr>
              <w:t>кв.м</w:t>
            </w:r>
            <w:proofErr w:type="spellEnd"/>
            <w:r w:rsidRPr="00776A6A">
              <w:rPr>
                <w:rStyle w:val="41"/>
                <w:rFonts w:ascii="Times New Roman" w:hAnsi="Times New Roman" w:cs="Times New Roman"/>
                <w:color w:val="000000"/>
                <w:sz w:val="16"/>
                <w:szCs w:val="16"/>
                <w:shd w:val="clear" w:color="auto" w:fill="FFFFFF"/>
              </w:rPr>
              <w:t xml:space="preserve">, этажность:1, назначение нежилое, </w:t>
            </w:r>
            <w:proofErr w:type="spellStart"/>
            <w:r w:rsidRPr="00776A6A">
              <w:rPr>
                <w:rStyle w:val="41"/>
                <w:rFonts w:ascii="Times New Roman" w:hAnsi="Times New Roman" w:cs="Times New Roman"/>
                <w:color w:val="000000"/>
                <w:sz w:val="16"/>
                <w:szCs w:val="16"/>
                <w:shd w:val="clear" w:color="auto" w:fill="FFFFFF"/>
              </w:rPr>
              <w:t>наименование:</w:t>
            </w:r>
            <w:r w:rsidRPr="00776A6A">
              <w:rPr>
                <w:rFonts w:ascii="Times New Roman" w:hAnsi="Times New Roman" w:cs="Times New Roman"/>
                <w:sz w:val="16"/>
                <w:szCs w:val="16"/>
              </w:rPr>
              <w:t>учебные</w:t>
            </w:r>
            <w:proofErr w:type="spellEnd"/>
            <w:r w:rsidRPr="00776A6A">
              <w:rPr>
                <w:rFonts w:ascii="Times New Roman" w:hAnsi="Times New Roman" w:cs="Times New Roman"/>
                <w:sz w:val="16"/>
                <w:szCs w:val="16"/>
              </w:rPr>
              <w:t xml:space="preserve"> мастерские.</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sz w:val="16"/>
                <w:szCs w:val="16"/>
                <w:shd w:val="clear" w:color="auto" w:fill="FFFFFF"/>
              </w:rPr>
            </w:pPr>
            <w:r w:rsidRPr="00776A6A">
              <w:rPr>
                <w:rFonts w:eastAsia="Times New Roman"/>
                <w:color w:val="000000"/>
                <w:sz w:val="16"/>
                <w:szCs w:val="16"/>
                <w:shd w:val="clear" w:color="auto" w:fill="FFFFFF"/>
                <w:lang w:eastAsia="en-US" w:bidi="en-US"/>
              </w:rPr>
              <w:t>10000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shd w:val="clear" w:color="auto" w:fill="FFFFFF"/>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rStyle w:val="41"/>
                <w:rFonts w:eastAsia="Times New Roman"/>
                <w:sz w:val="16"/>
                <w:szCs w:val="16"/>
                <w:shd w:val="clear" w:color="auto" w:fill="FFFFFF"/>
              </w:rPr>
            </w:pPr>
            <w:r w:rsidRPr="00776A6A">
              <w:rPr>
                <w:sz w:val="16"/>
                <w:szCs w:val="16"/>
                <w:shd w:val="clear" w:color="auto" w:fill="FFFFFF"/>
              </w:rPr>
              <w:t>13</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211"/>
              <w:snapToGrid w:val="0"/>
              <w:spacing w:after="120"/>
              <w:ind w:left="60" w:right="60" w:firstLine="345"/>
              <w:jc w:val="left"/>
              <w:rPr>
                <w:rFonts w:ascii="Times New Roman" w:eastAsia="Times New Roman" w:hAnsi="Times New Roman"/>
                <w:color w:val="000000"/>
                <w:sz w:val="16"/>
                <w:szCs w:val="16"/>
                <w:lang w:eastAsia="en-US" w:bidi="en-US"/>
              </w:rPr>
            </w:pPr>
            <w:r w:rsidRPr="00776A6A">
              <w:rPr>
                <w:rStyle w:val="41"/>
                <w:rFonts w:ascii="Times New Roman" w:eastAsia="Times New Roman" w:hAnsi="Times New Roman"/>
                <w:sz w:val="16"/>
                <w:szCs w:val="16"/>
                <w:shd w:val="clear" w:color="auto" w:fill="FFFFFF"/>
              </w:rPr>
              <w:t xml:space="preserve"> </w:t>
            </w:r>
            <w:r w:rsidRPr="00776A6A">
              <w:rPr>
                <w:rStyle w:val="41"/>
                <w:rFonts w:ascii="Times New Roman" w:eastAsia="Times New Roman" w:hAnsi="Times New Roman"/>
                <w:color w:val="000000"/>
                <w:sz w:val="16"/>
                <w:szCs w:val="16"/>
                <w:lang w:eastAsia="en-US" w:bidi="en-US"/>
              </w:rPr>
              <w:t xml:space="preserve">Материалы, полученные после разбора трубы стальной, диаметром 273 мм толщина стенки 8,5 мм, на глубине залегания 3 метра, в составе водовода поселок Курорт «Озеро Медвежье» – город Петухово на протяжении 10 000 метров от колодца № 5 до колодца № 17, за исключением 500 метров от колодца № </w:t>
            </w:r>
            <w:r w:rsidRPr="00776A6A">
              <w:rPr>
                <w:rStyle w:val="41"/>
                <w:rFonts w:ascii="Times New Roman" w:eastAsia="Times New Roman" w:hAnsi="Times New Roman"/>
                <w:color w:val="000000"/>
                <w:sz w:val="16"/>
                <w:szCs w:val="16"/>
                <w:lang w:eastAsia="en-US" w:bidi="en-US"/>
              </w:rPr>
              <w:lastRenderedPageBreak/>
              <w:t xml:space="preserve">16 на юг. </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rFonts w:eastAsia="Times New Roman"/>
                <w:color w:val="000000"/>
                <w:sz w:val="16"/>
                <w:szCs w:val="16"/>
                <w:lang w:eastAsia="en-US" w:bidi="en-US"/>
              </w:rPr>
            </w:pPr>
          </w:p>
          <w:p w:rsidR="00776A6A" w:rsidRPr="00776A6A" w:rsidRDefault="00776A6A" w:rsidP="00482E60">
            <w:pPr>
              <w:snapToGrid w:val="0"/>
              <w:ind w:right="-12"/>
              <w:jc w:val="center"/>
              <w:rPr>
                <w:sz w:val="16"/>
                <w:szCs w:val="16"/>
              </w:rPr>
            </w:pPr>
            <w:r w:rsidRPr="00776A6A">
              <w:rPr>
                <w:rFonts w:eastAsia="Times New Roman"/>
                <w:color w:val="000000"/>
                <w:sz w:val="16"/>
                <w:szCs w:val="16"/>
                <w:lang w:eastAsia="en-US" w:bidi="en-US"/>
              </w:rPr>
              <w:t>4800000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rPr>
              <w:t>до 01.12.2024</w:t>
            </w:r>
          </w:p>
        </w:tc>
      </w:tr>
      <w:tr w:rsidR="00776A6A" w:rsidRPr="00776A6A" w:rsidTr="00776A6A">
        <w:trPr>
          <w:trHeight w:val="648"/>
        </w:trPr>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sz w:val="16"/>
                <w:szCs w:val="16"/>
              </w:rPr>
            </w:pPr>
            <w:r w:rsidRPr="00776A6A">
              <w:rPr>
                <w:sz w:val="16"/>
                <w:szCs w:val="16"/>
                <w:shd w:val="clear" w:color="auto" w:fill="FFFFFF"/>
              </w:rPr>
              <w:lastRenderedPageBreak/>
              <w:t>14</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a0"/>
              <w:snapToGrid w:val="0"/>
              <w:ind w:left="60" w:right="60"/>
              <w:rPr>
                <w:rFonts w:eastAsia="Times New Roman"/>
                <w:color w:val="000000"/>
                <w:sz w:val="16"/>
                <w:szCs w:val="16"/>
                <w:lang w:eastAsia="en-US" w:bidi="en-US"/>
              </w:rPr>
            </w:pPr>
            <w:r w:rsidRPr="00776A6A">
              <w:rPr>
                <w:sz w:val="16"/>
                <w:szCs w:val="16"/>
              </w:rPr>
              <w:t xml:space="preserve">Материалы, полученные после разбора здания сушилки, </w:t>
            </w:r>
            <w:r w:rsidRPr="00776A6A">
              <w:rPr>
                <w:rStyle w:val="41"/>
                <w:color w:val="000000"/>
                <w:sz w:val="16"/>
                <w:szCs w:val="16"/>
                <w:shd w:val="clear" w:color="auto" w:fill="FFFFFF"/>
              </w:rPr>
              <w:t>назначе</w:t>
            </w:r>
            <w:r w:rsidRPr="00776A6A">
              <w:rPr>
                <w:rStyle w:val="41"/>
                <w:color w:val="000000"/>
                <w:sz w:val="16"/>
                <w:szCs w:val="16"/>
              </w:rPr>
              <w:t xml:space="preserve">ние  нежилое, площадь 84,5 </w:t>
            </w:r>
            <w:proofErr w:type="spellStart"/>
            <w:r w:rsidRPr="00776A6A">
              <w:rPr>
                <w:rStyle w:val="41"/>
                <w:color w:val="000000"/>
                <w:sz w:val="16"/>
                <w:szCs w:val="16"/>
              </w:rPr>
              <w:t>кв</w:t>
            </w:r>
            <w:proofErr w:type="gramStart"/>
            <w:r w:rsidRPr="00776A6A">
              <w:rPr>
                <w:rStyle w:val="41"/>
                <w:color w:val="000000"/>
                <w:sz w:val="16"/>
                <w:szCs w:val="16"/>
              </w:rPr>
              <w:t>.м</w:t>
            </w:r>
            <w:proofErr w:type="spellEnd"/>
            <w:proofErr w:type="gramEnd"/>
            <w:r w:rsidRPr="00776A6A">
              <w:rPr>
                <w:rStyle w:val="41"/>
                <w:color w:val="000000"/>
                <w:sz w:val="16"/>
                <w:szCs w:val="16"/>
              </w:rPr>
              <w:t>, год постройки — 1975, этажность:1,  кад</w:t>
            </w:r>
            <w:r w:rsidRPr="00776A6A">
              <w:rPr>
                <w:rStyle w:val="41"/>
                <w:color w:val="000000"/>
                <w:sz w:val="16"/>
                <w:szCs w:val="16"/>
                <w:shd w:val="clear" w:color="auto" w:fill="FFFFFF"/>
              </w:rPr>
              <w:t xml:space="preserve">астровый номер 45:14:011501:238, </w:t>
            </w:r>
            <w:r w:rsidRPr="00776A6A">
              <w:rPr>
                <w:sz w:val="16"/>
                <w:szCs w:val="16"/>
              </w:rPr>
              <w:t xml:space="preserve"> </w:t>
            </w:r>
            <w:r w:rsidRPr="00776A6A">
              <w:rPr>
                <w:rStyle w:val="41"/>
                <w:color w:val="000000"/>
                <w:sz w:val="16"/>
                <w:szCs w:val="16"/>
                <w:shd w:val="clear" w:color="auto" w:fill="FFFFFF"/>
              </w:rPr>
              <w:t>расположенного</w:t>
            </w:r>
            <w:r w:rsidRPr="00776A6A">
              <w:rPr>
                <w:rStyle w:val="41"/>
                <w:rFonts w:eastAsia="Times New Roman"/>
                <w:color w:val="000000"/>
                <w:sz w:val="16"/>
                <w:szCs w:val="16"/>
                <w:shd w:val="clear" w:color="auto" w:fill="FFFFFF"/>
              </w:rPr>
              <w:t xml:space="preserve"> по адресу: </w:t>
            </w:r>
            <w:r w:rsidRPr="00776A6A">
              <w:rPr>
                <w:sz w:val="16"/>
                <w:szCs w:val="16"/>
              </w:rPr>
              <w:t xml:space="preserve"> Курганская </w:t>
            </w:r>
            <w:proofErr w:type="spellStart"/>
            <w:r w:rsidRPr="00776A6A">
              <w:rPr>
                <w:sz w:val="16"/>
                <w:szCs w:val="16"/>
              </w:rPr>
              <w:t>обл</w:t>
            </w:r>
            <w:proofErr w:type="spellEnd"/>
            <w:r w:rsidRPr="00776A6A">
              <w:rPr>
                <w:sz w:val="16"/>
                <w:szCs w:val="16"/>
              </w:rPr>
              <w:t xml:space="preserve">, </w:t>
            </w:r>
            <w:proofErr w:type="spellStart"/>
            <w:r w:rsidRPr="00776A6A">
              <w:rPr>
                <w:sz w:val="16"/>
                <w:szCs w:val="16"/>
              </w:rPr>
              <w:t>Петуховский</w:t>
            </w:r>
            <w:proofErr w:type="spellEnd"/>
            <w:r w:rsidRPr="00776A6A">
              <w:rPr>
                <w:sz w:val="16"/>
                <w:szCs w:val="16"/>
              </w:rPr>
              <w:t xml:space="preserve"> р-н, </w:t>
            </w:r>
            <w:proofErr w:type="spellStart"/>
            <w:r w:rsidRPr="00776A6A">
              <w:rPr>
                <w:sz w:val="16"/>
                <w:szCs w:val="16"/>
              </w:rPr>
              <w:t>с</w:t>
            </w:r>
            <w:proofErr w:type="gramStart"/>
            <w:r w:rsidRPr="00776A6A">
              <w:rPr>
                <w:sz w:val="16"/>
                <w:szCs w:val="16"/>
              </w:rPr>
              <w:t>.Н</w:t>
            </w:r>
            <w:proofErr w:type="gramEnd"/>
            <w:r w:rsidRPr="00776A6A">
              <w:rPr>
                <w:sz w:val="16"/>
                <w:szCs w:val="16"/>
              </w:rPr>
              <w:t>овое</w:t>
            </w:r>
            <w:proofErr w:type="spellEnd"/>
            <w:r w:rsidRPr="00776A6A">
              <w:rPr>
                <w:sz w:val="16"/>
                <w:szCs w:val="16"/>
              </w:rPr>
              <w:t xml:space="preserve"> </w:t>
            </w:r>
            <w:proofErr w:type="spellStart"/>
            <w:r w:rsidRPr="00776A6A">
              <w:rPr>
                <w:sz w:val="16"/>
                <w:szCs w:val="16"/>
              </w:rPr>
              <w:t>Ильинское</w:t>
            </w:r>
            <w:proofErr w:type="spellEnd"/>
            <w:r w:rsidRPr="00776A6A">
              <w:rPr>
                <w:sz w:val="16"/>
                <w:szCs w:val="16"/>
              </w:rPr>
              <w:t>, пер. Широкий, д.4</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sz w:val="16"/>
                <w:szCs w:val="16"/>
              </w:rPr>
            </w:pPr>
            <w:r w:rsidRPr="00776A6A">
              <w:rPr>
                <w:rFonts w:eastAsia="Times New Roman"/>
                <w:color w:val="000000"/>
                <w:sz w:val="16"/>
                <w:szCs w:val="16"/>
                <w:lang w:eastAsia="en-US" w:bidi="en-US"/>
              </w:rPr>
              <w:t>5000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rPr>
              <w:t>до 01.12.2024</w:t>
            </w:r>
          </w:p>
        </w:tc>
      </w:tr>
      <w:tr w:rsidR="00776A6A" w:rsidRPr="00776A6A" w:rsidTr="00776A6A">
        <w:trPr>
          <w:trHeight w:val="576"/>
        </w:trPr>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sz w:val="16"/>
                <w:szCs w:val="16"/>
              </w:rPr>
            </w:pPr>
            <w:r w:rsidRPr="00776A6A">
              <w:rPr>
                <w:sz w:val="16"/>
                <w:szCs w:val="16"/>
                <w:shd w:val="clear" w:color="auto" w:fill="FFFFFF"/>
              </w:rPr>
              <w:t>15</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a0"/>
              <w:snapToGrid w:val="0"/>
              <w:ind w:left="60" w:right="60"/>
              <w:rPr>
                <w:rFonts w:eastAsia="Times New Roman"/>
                <w:color w:val="000000"/>
                <w:sz w:val="16"/>
                <w:szCs w:val="16"/>
                <w:lang w:eastAsia="en-US" w:bidi="en-US"/>
              </w:rPr>
            </w:pPr>
            <w:r w:rsidRPr="00776A6A">
              <w:rPr>
                <w:sz w:val="16"/>
                <w:szCs w:val="16"/>
              </w:rPr>
              <w:t>Материалы, полученные после разбора здания склада</w:t>
            </w:r>
            <w:proofErr w:type="gramStart"/>
            <w:r w:rsidRPr="00776A6A">
              <w:rPr>
                <w:sz w:val="16"/>
                <w:szCs w:val="16"/>
              </w:rPr>
              <w:t xml:space="preserve"> ,</w:t>
            </w:r>
            <w:proofErr w:type="gramEnd"/>
            <w:r w:rsidRPr="00776A6A">
              <w:rPr>
                <w:sz w:val="16"/>
                <w:szCs w:val="16"/>
              </w:rPr>
              <w:t xml:space="preserve"> </w:t>
            </w:r>
            <w:r w:rsidRPr="00776A6A">
              <w:rPr>
                <w:rStyle w:val="41"/>
                <w:color w:val="000000"/>
                <w:sz w:val="16"/>
                <w:szCs w:val="16"/>
                <w:shd w:val="clear" w:color="auto" w:fill="FFFFFF"/>
              </w:rPr>
              <w:t xml:space="preserve">назначение  нежилое, площадь 1153,8 </w:t>
            </w:r>
            <w:proofErr w:type="spellStart"/>
            <w:r w:rsidRPr="00776A6A">
              <w:rPr>
                <w:rStyle w:val="41"/>
                <w:color w:val="000000"/>
                <w:sz w:val="16"/>
                <w:szCs w:val="16"/>
                <w:shd w:val="clear" w:color="auto" w:fill="FFFFFF"/>
              </w:rPr>
              <w:t>кв</w:t>
            </w:r>
            <w:r w:rsidRPr="00776A6A">
              <w:rPr>
                <w:rStyle w:val="41"/>
                <w:color w:val="000000"/>
                <w:sz w:val="16"/>
                <w:szCs w:val="16"/>
              </w:rPr>
              <w:t>.м</w:t>
            </w:r>
            <w:proofErr w:type="spellEnd"/>
            <w:r w:rsidRPr="00776A6A">
              <w:rPr>
                <w:rStyle w:val="41"/>
                <w:color w:val="000000"/>
                <w:sz w:val="16"/>
                <w:szCs w:val="16"/>
              </w:rPr>
              <w:t>, год постройки — 1970, этажность:1, кадастровый номер 4</w:t>
            </w:r>
            <w:r w:rsidRPr="00776A6A">
              <w:rPr>
                <w:rStyle w:val="41"/>
                <w:color w:val="000000"/>
                <w:sz w:val="16"/>
                <w:szCs w:val="16"/>
                <w:shd w:val="clear" w:color="auto" w:fill="FFFFFF"/>
              </w:rPr>
              <w:t xml:space="preserve">5:14:011501:239, </w:t>
            </w:r>
            <w:r w:rsidRPr="00776A6A">
              <w:rPr>
                <w:sz w:val="16"/>
                <w:szCs w:val="16"/>
              </w:rPr>
              <w:t xml:space="preserve"> </w:t>
            </w:r>
            <w:r w:rsidRPr="00776A6A">
              <w:rPr>
                <w:rStyle w:val="41"/>
                <w:color w:val="000000"/>
                <w:sz w:val="16"/>
                <w:szCs w:val="16"/>
                <w:shd w:val="clear" w:color="auto" w:fill="FFFFFF"/>
              </w:rPr>
              <w:t>расположенного</w:t>
            </w:r>
            <w:r w:rsidRPr="00776A6A">
              <w:rPr>
                <w:rStyle w:val="41"/>
                <w:rFonts w:eastAsia="Times New Roman"/>
                <w:color w:val="000000"/>
                <w:sz w:val="16"/>
                <w:szCs w:val="16"/>
                <w:shd w:val="clear" w:color="auto" w:fill="FFFFFF"/>
              </w:rPr>
              <w:t xml:space="preserve"> по адресу: </w:t>
            </w:r>
            <w:r w:rsidRPr="00776A6A">
              <w:rPr>
                <w:sz w:val="16"/>
                <w:szCs w:val="16"/>
              </w:rPr>
              <w:t xml:space="preserve"> Курганская </w:t>
            </w:r>
            <w:proofErr w:type="spellStart"/>
            <w:r w:rsidRPr="00776A6A">
              <w:rPr>
                <w:sz w:val="16"/>
                <w:szCs w:val="16"/>
              </w:rPr>
              <w:t>обл</w:t>
            </w:r>
            <w:proofErr w:type="spellEnd"/>
            <w:r w:rsidRPr="00776A6A">
              <w:rPr>
                <w:sz w:val="16"/>
                <w:szCs w:val="16"/>
              </w:rPr>
              <w:t xml:space="preserve">, </w:t>
            </w:r>
            <w:proofErr w:type="spellStart"/>
            <w:r w:rsidRPr="00776A6A">
              <w:rPr>
                <w:sz w:val="16"/>
                <w:szCs w:val="16"/>
              </w:rPr>
              <w:t>Петуховский</w:t>
            </w:r>
            <w:proofErr w:type="spellEnd"/>
            <w:r w:rsidRPr="00776A6A">
              <w:rPr>
                <w:sz w:val="16"/>
                <w:szCs w:val="16"/>
              </w:rPr>
              <w:t xml:space="preserve"> р-н, </w:t>
            </w:r>
            <w:proofErr w:type="spellStart"/>
            <w:r w:rsidRPr="00776A6A">
              <w:rPr>
                <w:sz w:val="16"/>
                <w:szCs w:val="16"/>
              </w:rPr>
              <w:t>с</w:t>
            </w:r>
            <w:proofErr w:type="gramStart"/>
            <w:r w:rsidRPr="00776A6A">
              <w:rPr>
                <w:sz w:val="16"/>
                <w:szCs w:val="16"/>
              </w:rPr>
              <w:t>.Н</w:t>
            </w:r>
            <w:proofErr w:type="gramEnd"/>
            <w:r w:rsidRPr="00776A6A">
              <w:rPr>
                <w:sz w:val="16"/>
                <w:szCs w:val="16"/>
              </w:rPr>
              <w:t>овое</w:t>
            </w:r>
            <w:proofErr w:type="spellEnd"/>
            <w:r w:rsidRPr="00776A6A">
              <w:rPr>
                <w:sz w:val="16"/>
                <w:szCs w:val="16"/>
              </w:rPr>
              <w:t xml:space="preserve"> </w:t>
            </w:r>
            <w:proofErr w:type="spellStart"/>
            <w:r w:rsidRPr="00776A6A">
              <w:rPr>
                <w:sz w:val="16"/>
                <w:szCs w:val="16"/>
              </w:rPr>
              <w:t>Ильинское</w:t>
            </w:r>
            <w:proofErr w:type="spellEnd"/>
            <w:r w:rsidRPr="00776A6A">
              <w:rPr>
                <w:sz w:val="16"/>
                <w:szCs w:val="16"/>
              </w:rPr>
              <w:t xml:space="preserve">, пер. Широкий, 4.      </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sz w:val="16"/>
                <w:szCs w:val="16"/>
              </w:rPr>
            </w:pPr>
            <w:r w:rsidRPr="00776A6A">
              <w:rPr>
                <w:rFonts w:eastAsia="Times New Roman"/>
                <w:color w:val="000000"/>
                <w:sz w:val="16"/>
                <w:szCs w:val="16"/>
                <w:lang w:eastAsia="en-US" w:bidi="en-US"/>
              </w:rPr>
              <w:t>30000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rPr>
              <w:t>до 01.12.2024</w:t>
            </w:r>
          </w:p>
        </w:tc>
      </w:tr>
      <w:tr w:rsidR="00776A6A" w:rsidRPr="00776A6A" w:rsidTr="00776A6A">
        <w:tc>
          <w:tcPr>
            <w:tcW w:w="480" w:type="dxa"/>
            <w:tcBorders>
              <w:left w:val="single" w:sz="4" w:space="0" w:color="000000"/>
              <w:bottom w:val="single" w:sz="4" w:space="0" w:color="000000"/>
            </w:tcBorders>
            <w:shd w:val="clear" w:color="auto" w:fill="auto"/>
            <w:vAlign w:val="center"/>
          </w:tcPr>
          <w:p w:rsidR="00776A6A" w:rsidRPr="00776A6A" w:rsidRDefault="00776A6A" w:rsidP="00482E60">
            <w:pPr>
              <w:ind w:right="-12"/>
              <w:jc w:val="center"/>
              <w:rPr>
                <w:sz w:val="16"/>
                <w:szCs w:val="16"/>
              </w:rPr>
            </w:pPr>
            <w:r w:rsidRPr="00776A6A">
              <w:rPr>
                <w:sz w:val="16"/>
                <w:szCs w:val="16"/>
                <w:shd w:val="clear" w:color="auto" w:fill="FFFFFF"/>
              </w:rPr>
              <w:t>16</w:t>
            </w:r>
          </w:p>
        </w:tc>
        <w:tc>
          <w:tcPr>
            <w:tcW w:w="7473" w:type="dxa"/>
            <w:tcBorders>
              <w:left w:val="single" w:sz="4" w:space="0" w:color="000000"/>
              <w:bottom w:val="single" w:sz="4" w:space="0" w:color="000000"/>
            </w:tcBorders>
            <w:shd w:val="clear" w:color="auto" w:fill="auto"/>
          </w:tcPr>
          <w:p w:rsidR="00776A6A" w:rsidRPr="00776A6A" w:rsidRDefault="00776A6A" w:rsidP="00482E60">
            <w:pPr>
              <w:pStyle w:val="a0"/>
              <w:snapToGrid w:val="0"/>
              <w:ind w:left="60" w:right="60"/>
              <w:rPr>
                <w:rFonts w:eastAsia="Times New Roman"/>
                <w:color w:val="000000"/>
                <w:sz w:val="16"/>
                <w:szCs w:val="16"/>
                <w:lang w:eastAsia="en-US" w:bidi="en-US"/>
              </w:rPr>
            </w:pPr>
            <w:r w:rsidRPr="00776A6A">
              <w:rPr>
                <w:sz w:val="16"/>
                <w:szCs w:val="16"/>
              </w:rPr>
              <w:t xml:space="preserve">Материалы, полученные после разбора здания котельной,  </w:t>
            </w:r>
            <w:r w:rsidRPr="00776A6A">
              <w:rPr>
                <w:rStyle w:val="41"/>
                <w:color w:val="000000"/>
                <w:sz w:val="16"/>
                <w:szCs w:val="16"/>
                <w:shd w:val="clear" w:color="auto" w:fill="FFFFFF"/>
              </w:rPr>
              <w:t xml:space="preserve">назначение  нежилое, площадь 180,6 </w:t>
            </w:r>
            <w:proofErr w:type="spellStart"/>
            <w:r w:rsidRPr="00776A6A">
              <w:rPr>
                <w:rStyle w:val="41"/>
                <w:color w:val="000000"/>
                <w:sz w:val="16"/>
                <w:szCs w:val="16"/>
                <w:shd w:val="clear" w:color="auto" w:fill="FFFFFF"/>
              </w:rPr>
              <w:t>кв</w:t>
            </w:r>
            <w:proofErr w:type="gramStart"/>
            <w:r w:rsidRPr="00776A6A">
              <w:rPr>
                <w:rStyle w:val="41"/>
                <w:color w:val="000000"/>
                <w:sz w:val="16"/>
                <w:szCs w:val="16"/>
                <w:shd w:val="clear" w:color="auto" w:fill="FFFFFF"/>
              </w:rPr>
              <w:t>.м</w:t>
            </w:r>
            <w:proofErr w:type="spellEnd"/>
            <w:proofErr w:type="gramEnd"/>
            <w:r w:rsidRPr="00776A6A">
              <w:rPr>
                <w:rStyle w:val="41"/>
                <w:color w:val="000000"/>
                <w:sz w:val="16"/>
                <w:szCs w:val="16"/>
              </w:rPr>
              <w:t>, год постройки — 1986, этажность:1,  к</w:t>
            </w:r>
            <w:r w:rsidRPr="00776A6A">
              <w:rPr>
                <w:rStyle w:val="41"/>
                <w:color w:val="000000"/>
                <w:sz w:val="16"/>
                <w:szCs w:val="16"/>
                <w:shd w:val="clear" w:color="auto" w:fill="FFFFFF"/>
              </w:rPr>
              <w:t xml:space="preserve">адастровый номер 45:14:011501:240 , </w:t>
            </w:r>
            <w:r w:rsidRPr="00776A6A">
              <w:rPr>
                <w:sz w:val="16"/>
                <w:szCs w:val="16"/>
              </w:rPr>
              <w:t xml:space="preserve"> </w:t>
            </w:r>
            <w:r w:rsidRPr="00776A6A">
              <w:rPr>
                <w:rStyle w:val="41"/>
                <w:color w:val="000000"/>
                <w:sz w:val="16"/>
                <w:szCs w:val="16"/>
                <w:shd w:val="clear" w:color="auto" w:fill="FFFFFF"/>
              </w:rPr>
              <w:t>расположенного</w:t>
            </w:r>
            <w:r w:rsidRPr="00776A6A">
              <w:rPr>
                <w:rStyle w:val="41"/>
                <w:rFonts w:eastAsia="Times New Roman"/>
                <w:color w:val="000000"/>
                <w:sz w:val="16"/>
                <w:szCs w:val="16"/>
                <w:shd w:val="clear" w:color="auto" w:fill="FFFFFF"/>
              </w:rPr>
              <w:t xml:space="preserve"> по адресу: </w:t>
            </w:r>
            <w:r w:rsidRPr="00776A6A">
              <w:rPr>
                <w:sz w:val="16"/>
                <w:szCs w:val="16"/>
              </w:rPr>
              <w:t xml:space="preserve"> Курганская </w:t>
            </w:r>
            <w:proofErr w:type="spellStart"/>
            <w:r w:rsidRPr="00776A6A">
              <w:rPr>
                <w:sz w:val="16"/>
                <w:szCs w:val="16"/>
              </w:rPr>
              <w:t>обл</w:t>
            </w:r>
            <w:proofErr w:type="spellEnd"/>
            <w:r w:rsidRPr="00776A6A">
              <w:rPr>
                <w:sz w:val="16"/>
                <w:szCs w:val="16"/>
              </w:rPr>
              <w:t xml:space="preserve">, </w:t>
            </w:r>
            <w:proofErr w:type="spellStart"/>
            <w:r w:rsidRPr="00776A6A">
              <w:rPr>
                <w:sz w:val="16"/>
                <w:szCs w:val="16"/>
              </w:rPr>
              <w:t>Петуховский</w:t>
            </w:r>
            <w:proofErr w:type="spellEnd"/>
            <w:r w:rsidRPr="00776A6A">
              <w:rPr>
                <w:sz w:val="16"/>
                <w:szCs w:val="16"/>
              </w:rPr>
              <w:t xml:space="preserve"> р-н, </w:t>
            </w:r>
            <w:proofErr w:type="spellStart"/>
            <w:r w:rsidRPr="00776A6A">
              <w:rPr>
                <w:sz w:val="16"/>
                <w:szCs w:val="16"/>
              </w:rPr>
              <w:t>с</w:t>
            </w:r>
            <w:proofErr w:type="gramStart"/>
            <w:r w:rsidRPr="00776A6A">
              <w:rPr>
                <w:sz w:val="16"/>
                <w:szCs w:val="16"/>
              </w:rPr>
              <w:t>.Н</w:t>
            </w:r>
            <w:proofErr w:type="gramEnd"/>
            <w:r w:rsidRPr="00776A6A">
              <w:rPr>
                <w:sz w:val="16"/>
                <w:szCs w:val="16"/>
              </w:rPr>
              <w:t>овое</w:t>
            </w:r>
            <w:proofErr w:type="spellEnd"/>
            <w:r w:rsidRPr="00776A6A">
              <w:rPr>
                <w:sz w:val="16"/>
                <w:szCs w:val="16"/>
              </w:rPr>
              <w:t xml:space="preserve"> </w:t>
            </w:r>
            <w:proofErr w:type="spellStart"/>
            <w:r w:rsidRPr="00776A6A">
              <w:rPr>
                <w:sz w:val="16"/>
                <w:szCs w:val="16"/>
              </w:rPr>
              <w:t>Ильинское</w:t>
            </w:r>
            <w:proofErr w:type="spellEnd"/>
            <w:r w:rsidRPr="00776A6A">
              <w:rPr>
                <w:sz w:val="16"/>
                <w:szCs w:val="16"/>
              </w:rPr>
              <w:t>, пер. Тракторный, 1.</w:t>
            </w:r>
          </w:p>
        </w:tc>
        <w:tc>
          <w:tcPr>
            <w:tcW w:w="992" w:type="dxa"/>
            <w:tcBorders>
              <w:left w:val="single" w:sz="4" w:space="0" w:color="000000"/>
              <w:bottom w:val="single" w:sz="4" w:space="0" w:color="000000"/>
            </w:tcBorders>
            <w:shd w:val="clear" w:color="auto" w:fill="auto"/>
          </w:tcPr>
          <w:p w:rsidR="00776A6A" w:rsidRPr="00776A6A" w:rsidRDefault="00776A6A" w:rsidP="00482E60">
            <w:pPr>
              <w:snapToGrid w:val="0"/>
              <w:ind w:right="-12"/>
              <w:jc w:val="center"/>
              <w:rPr>
                <w:sz w:val="16"/>
                <w:szCs w:val="16"/>
              </w:rPr>
            </w:pPr>
            <w:r w:rsidRPr="00776A6A">
              <w:rPr>
                <w:rFonts w:eastAsia="Times New Roman"/>
                <w:color w:val="000000"/>
                <w:sz w:val="16"/>
                <w:szCs w:val="16"/>
                <w:lang w:eastAsia="en-US" w:bidi="en-US"/>
              </w:rPr>
              <w:t>10000</w:t>
            </w:r>
          </w:p>
        </w:tc>
        <w:tc>
          <w:tcPr>
            <w:tcW w:w="1843" w:type="dxa"/>
            <w:tcBorders>
              <w:left w:val="single" w:sz="4" w:space="0" w:color="000000"/>
              <w:bottom w:val="single" w:sz="4" w:space="0" w:color="000000"/>
              <w:right w:val="single" w:sz="4" w:space="0" w:color="000000"/>
            </w:tcBorders>
            <w:shd w:val="clear" w:color="auto" w:fill="auto"/>
            <w:vAlign w:val="center"/>
          </w:tcPr>
          <w:p w:rsidR="00776A6A" w:rsidRPr="00776A6A" w:rsidRDefault="00776A6A" w:rsidP="00482E60">
            <w:pPr>
              <w:pStyle w:val="Web"/>
              <w:snapToGrid w:val="0"/>
              <w:spacing w:before="0" w:after="0"/>
              <w:ind w:right="-12"/>
              <w:jc w:val="center"/>
              <w:rPr>
                <w:rFonts w:ascii="Times New Roman" w:hAnsi="Times New Roman" w:cs="Times New Roman"/>
                <w:sz w:val="16"/>
                <w:szCs w:val="16"/>
              </w:rPr>
            </w:pPr>
            <w:r w:rsidRPr="00776A6A">
              <w:rPr>
                <w:rFonts w:ascii="Times New Roman" w:hAnsi="Times New Roman" w:cs="Times New Roman"/>
                <w:sz w:val="16"/>
                <w:szCs w:val="16"/>
              </w:rPr>
              <w:t>до 01.12.2024</w:t>
            </w:r>
          </w:p>
        </w:tc>
      </w:tr>
    </w:tbl>
    <w:p w:rsidR="00776A6A" w:rsidRPr="00776A6A" w:rsidRDefault="00776A6A" w:rsidP="00776A6A">
      <w:pPr>
        <w:autoSpaceDE w:val="0"/>
        <w:ind w:right="-12" w:firstLine="828"/>
        <w:jc w:val="both"/>
        <w:rPr>
          <w:rFonts w:eastAsia="Arial"/>
          <w:sz w:val="16"/>
          <w:szCs w:val="16"/>
        </w:rPr>
      </w:pPr>
    </w:p>
    <w:p w:rsidR="00776A6A" w:rsidRPr="00776A6A" w:rsidRDefault="00776A6A" w:rsidP="00776A6A">
      <w:pPr>
        <w:pStyle w:val="ConsPlusNormal"/>
        <w:tabs>
          <w:tab w:val="left" w:pos="960"/>
        </w:tabs>
        <w:ind w:right="-12" w:firstLine="828"/>
        <w:jc w:val="both"/>
        <w:rPr>
          <w:rFonts w:ascii="Times New Roman" w:hAnsi="Times New Roman" w:cs="Times New Roman"/>
          <w:sz w:val="16"/>
          <w:szCs w:val="16"/>
        </w:rPr>
      </w:pPr>
      <w:r w:rsidRPr="00776A6A">
        <w:rPr>
          <w:rStyle w:val="41"/>
          <w:rFonts w:ascii="Times New Roman" w:hAnsi="Times New Roman" w:cs="Times New Roman"/>
          <w:color w:val="000000"/>
          <w:sz w:val="16"/>
          <w:szCs w:val="16"/>
          <w:shd w:val="clear" w:color="auto" w:fill="FFFFFF"/>
          <w:lang w:eastAsia="en-US" w:bidi="en-US"/>
        </w:rPr>
        <w:t xml:space="preserve">Прогнозируемый доход от приватизации муниципального имущества Петуховского муниципального округа Курганской области в 2022-2024 </w:t>
      </w:r>
      <w:proofErr w:type="spellStart"/>
      <w:r w:rsidRPr="00776A6A">
        <w:rPr>
          <w:rStyle w:val="41"/>
          <w:rFonts w:ascii="Times New Roman" w:hAnsi="Times New Roman" w:cs="Times New Roman"/>
          <w:color w:val="000000"/>
          <w:sz w:val="16"/>
          <w:szCs w:val="16"/>
          <w:shd w:val="clear" w:color="auto" w:fill="FFFFFF"/>
          <w:lang w:eastAsia="en-US" w:bidi="en-US"/>
        </w:rPr>
        <w:t>г.г</w:t>
      </w:r>
      <w:proofErr w:type="spellEnd"/>
      <w:r w:rsidRPr="00776A6A">
        <w:rPr>
          <w:rStyle w:val="41"/>
          <w:rFonts w:ascii="Times New Roman" w:hAnsi="Times New Roman" w:cs="Times New Roman"/>
          <w:color w:val="000000"/>
          <w:sz w:val="16"/>
          <w:szCs w:val="16"/>
          <w:shd w:val="clear" w:color="auto" w:fill="FFFFFF"/>
          <w:lang w:eastAsia="en-US" w:bidi="en-US"/>
        </w:rPr>
        <w:t>.  состав</w:t>
      </w:r>
      <w:r w:rsidRPr="00776A6A">
        <w:rPr>
          <w:rStyle w:val="41"/>
          <w:rFonts w:ascii="Times New Roman" w:hAnsi="Times New Roman" w:cs="Times New Roman"/>
          <w:color w:val="000000"/>
          <w:sz w:val="16"/>
          <w:szCs w:val="16"/>
          <w:lang w:eastAsia="en-US" w:bidi="en-US"/>
        </w:rPr>
        <w:t>ит 5572539 руб. П</w:t>
      </w:r>
      <w:r w:rsidRPr="00776A6A">
        <w:rPr>
          <w:rStyle w:val="41"/>
          <w:rFonts w:ascii="Times New Roman" w:hAnsi="Times New Roman" w:cs="Times New Roman"/>
          <w:color w:val="000000"/>
          <w:sz w:val="16"/>
          <w:szCs w:val="16"/>
          <w:shd w:val="clear" w:color="auto" w:fill="FFFFFF"/>
          <w:lang w:eastAsia="en-US" w:bidi="en-US"/>
        </w:rPr>
        <w:t>рогноз доходов от продажи муниципального имущества может быть скорректирован по результатам определения рыночной стоимости объектов.</w:t>
      </w:r>
    </w:p>
    <w:p w:rsidR="00776A6A" w:rsidRPr="00776A6A" w:rsidRDefault="00776A6A" w:rsidP="00776A6A">
      <w:pPr>
        <w:tabs>
          <w:tab w:val="left" w:pos="552"/>
        </w:tabs>
        <w:ind w:firstLine="720"/>
        <w:jc w:val="both"/>
        <w:rPr>
          <w:sz w:val="16"/>
          <w:szCs w:val="16"/>
        </w:rPr>
      </w:pPr>
    </w:p>
    <w:p w:rsidR="00776A6A" w:rsidRPr="00776A6A" w:rsidRDefault="00776A6A" w:rsidP="00776A6A">
      <w:pPr>
        <w:tabs>
          <w:tab w:val="left" w:pos="552"/>
        </w:tabs>
        <w:autoSpaceDE w:val="0"/>
        <w:ind w:firstLine="705"/>
        <w:jc w:val="both"/>
        <w:rPr>
          <w:rFonts w:eastAsia="Arial"/>
          <w:sz w:val="16"/>
          <w:szCs w:val="16"/>
        </w:rPr>
      </w:pPr>
    </w:p>
    <w:p w:rsidR="00776A6A" w:rsidRPr="00776A6A" w:rsidRDefault="00776A6A" w:rsidP="00776A6A">
      <w:pPr>
        <w:tabs>
          <w:tab w:val="left" w:pos="552"/>
        </w:tabs>
        <w:autoSpaceDE w:val="0"/>
        <w:ind w:firstLine="705"/>
        <w:jc w:val="both"/>
        <w:rPr>
          <w:rFonts w:eastAsia="Arial"/>
          <w:sz w:val="16"/>
          <w:szCs w:val="16"/>
        </w:rPr>
      </w:pPr>
    </w:p>
    <w:p w:rsidR="00776A6A" w:rsidRPr="00776A6A" w:rsidRDefault="00776A6A" w:rsidP="00776A6A">
      <w:pPr>
        <w:tabs>
          <w:tab w:val="left" w:pos="552"/>
        </w:tabs>
        <w:autoSpaceDE w:val="0"/>
        <w:ind w:firstLine="705"/>
        <w:jc w:val="both"/>
        <w:rPr>
          <w:rFonts w:eastAsia="Arial"/>
          <w:sz w:val="16"/>
          <w:szCs w:val="16"/>
        </w:rPr>
      </w:pPr>
    </w:p>
    <w:p w:rsidR="007E744A" w:rsidRDefault="007E744A" w:rsidP="007E744A">
      <w:pPr>
        <w:pStyle w:val="Standard"/>
        <w:spacing w:line="0" w:lineRule="atLeast"/>
        <w:jc w:val="center"/>
        <w:rPr>
          <w:rFonts w:ascii="Times New Roman" w:hAnsi="Times New Roman"/>
          <w:bCs/>
          <w:sz w:val="16"/>
          <w:szCs w:val="16"/>
        </w:rPr>
      </w:pPr>
      <w:r>
        <w:rPr>
          <w:rFonts w:ascii="Times New Roman" w:hAnsi="Times New Roman"/>
          <w:bCs/>
          <w:sz w:val="16"/>
          <w:szCs w:val="16"/>
        </w:rPr>
        <w:t>РОССИЙСКАЯ ФЕДЕРАЦИЯ</w:t>
      </w:r>
    </w:p>
    <w:p w:rsidR="007E744A" w:rsidRDefault="007E744A" w:rsidP="007E744A">
      <w:pPr>
        <w:pStyle w:val="Textbody"/>
        <w:spacing w:after="0" w:line="0" w:lineRule="atLeast"/>
        <w:jc w:val="center"/>
        <w:rPr>
          <w:sz w:val="16"/>
          <w:szCs w:val="16"/>
        </w:rPr>
      </w:pPr>
      <w:r>
        <w:rPr>
          <w:rStyle w:val="StrongEmphasis"/>
          <w:b w:val="0"/>
          <w:sz w:val="16"/>
          <w:szCs w:val="16"/>
        </w:rPr>
        <w:t>КУРГАНСКАЯ ОБЛАСТЬ</w:t>
      </w:r>
    </w:p>
    <w:p w:rsidR="007E744A" w:rsidRDefault="007E744A" w:rsidP="007E744A">
      <w:pPr>
        <w:pStyle w:val="Textbody"/>
        <w:spacing w:after="0" w:line="0" w:lineRule="atLeast"/>
        <w:jc w:val="center"/>
        <w:rPr>
          <w:sz w:val="16"/>
          <w:szCs w:val="16"/>
        </w:rPr>
      </w:pPr>
      <w:r>
        <w:rPr>
          <w:rStyle w:val="StrongEmphasis"/>
          <w:b w:val="0"/>
          <w:sz w:val="16"/>
          <w:szCs w:val="16"/>
        </w:rPr>
        <w:t>ДУМА ПЕТУХОВСКОГО МУНИЦИПАЛЬНОГО ОКРУГА</w:t>
      </w:r>
    </w:p>
    <w:p w:rsidR="007E744A" w:rsidRDefault="007E744A" w:rsidP="007E744A">
      <w:pPr>
        <w:pStyle w:val="Textbody"/>
        <w:spacing w:after="0" w:line="0" w:lineRule="atLeast"/>
        <w:jc w:val="center"/>
        <w:rPr>
          <w:sz w:val="16"/>
          <w:szCs w:val="16"/>
        </w:rPr>
      </w:pPr>
    </w:p>
    <w:p w:rsidR="007E744A" w:rsidRDefault="007E744A" w:rsidP="007E744A">
      <w:pPr>
        <w:pStyle w:val="Textbody"/>
        <w:spacing w:after="0" w:line="0" w:lineRule="atLeast"/>
        <w:jc w:val="center"/>
        <w:rPr>
          <w:sz w:val="16"/>
          <w:szCs w:val="16"/>
        </w:rPr>
      </w:pPr>
    </w:p>
    <w:p w:rsidR="007E744A" w:rsidRDefault="007E744A" w:rsidP="007E744A">
      <w:pPr>
        <w:pStyle w:val="Textbody"/>
        <w:jc w:val="center"/>
        <w:rPr>
          <w:sz w:val="16"/>
          <w:szCs w:val="16"/>
        </w:rPr>
      </w:pPr>
      <w:r>
        <w:rPr>
          <w:rStyle w:val="StrongEmphasis"/>
          <w:sz w:val="16"/>
          <w:szCs w:val="16"/>
        </w:rPr>
        <w:t xml:space="preserve"> РЕШЕНИЕ</w:t>
      </w:r>
    </w:p>
    <w:p w:rsidR="007E744A" w:rsidRDefault="007E744A" w:rsidP="007E744A">
      <w:pPr>
        <w:pStyle w:val="Textbody"/>
        <w:rPr>
          <w:sz w:val="16"/>
          <w:szCs w:val="16"/>
        </w:rPr>
      </w:pPr>
    </w:p>
    <w:p w:rsidR="007E744A" w:rsidRDefault="007E744A" w:rsidP="007E744A">
      <w:pPr>
        <w:pStyle w:val="Textbody"/>
        <w:spacing w:after="0" w:line="0" w:lineRule="atLeast"/>
        <w:rPr>
          <w:rFonts w:ascii="Times New Roman" w:hAnsi="Times New Roman"/>
          <w:sz w:val="16"/>
          <w:szCs w:val="16"/>
        </w:rPr>
      </w:pPr>
      <w:r>
        <w:rPr>
          <w:rFonts w:ascii="Times New Roman" w:hAnsi="Times New Roman"/>
          <w:sz w:val="16"/>
          <w:szCs w:val="16"/>
        </w:rPr>
        <w:t>от  28 января  2022 года                                                                                      № 164</w:t>
      </w:r>
    </w:p>
    <w:p w:rsidR="007E744A" w:rsidRDefault="007E744A" w:rsidP="007E744A">
      <w:pPr>
        <w:pStyle w:val="Textbody"/>
        <w:spacing w:after="0" w:line="0" w:lineRule="atLeast"/>
        <w:rPr>
          <w:rFonts w:ascii="Times New Roman" w:hAnsi="Times New Roman"/>
          <w:sz w:val="16"/>
          <w:szCs w:val="16"/>
        </w:rPr>
      </w:pPr>
      <w:r>
        <w:rPr>
          <w:rFonts w:ascii="Times New Roman" w:hAnsi="Times New Roman"/>
          <w:sz w:val="16"/>
          <w:szCs w:val="16"/>
        </w:rPr>
        <w:t>г. Петухово</w:t>
      </w:r>
    </w:p>
    <w:p w:rsidR="007E744A" w:rsidRDefault="007E744A" w:rsidP="007E744A">
      <w:pPr>
        <w:jc w:val="both"/>
        <w:rPr>
          <w:b/>
          <w:bCs/>
          <w:sz w:val="16"/>
          <w:szCs w:val="16"/>
        </w:rPr>
      </w:pPr>
    </w:p>
    <w:p w:rsidR="007E744A" w:rsidRDefault="007E744A" w:rsidP="007E744A">
      <w:pPr>
        <w:jc w:val="both"/>
        <w:rPr>
          <w:b/>
          <w:bCs/>
          <w:sz w:val="16"/>
          <w:szCs w:val="16"/>
        </w:rPr>
      </w:pPr>
    </w:p>
    <w:p w:rsidR="007E744A" w:rsidRDefault="007E744A" w:rsidP="007E744A">
      <w:pPr>
        <w:jc w:val="both"/>
        <w:rPr>
          <w:b/>
          <w:bCs/>
          <w:sz w:val="16"/>
          <w:szCs w:val="16"/>
        </w:rPr>
      </w:pPr>
      <w:r>
        <w:rPr>
          <w:b/>
          <w:bCs/>
          <w:sz w:val="16"/>
          <w:szCs w:val="16"/>
        </w:rPr>
        <w:t xml:space="preserve">О внесении изменений и дополнений </w:t>
      </w:r>
      <w:proofErr w:type="gramStart"/>
      <w:r>
        <w:rPr>
          <w:b/>
          <w:bCs/>
          <w:sz w:val="16"/>
          <w:szCs w:val="16"/>
        </w:rPr>
        <w:t>в</w:t>
      </w:r>
      <w:proofErr w:type="gramEnd"/>
    </w:p>
    <w:p w:rsidR="007E744A" w:rsidRDefault="007E744A" w:rsidP="007E744A">
      <w:pPr>
        <w:jc w:val="both"/>
        <w:rPr>
          <w:b/>
          <w:bCs/>
          <w:sz w:val="16"/>
          <w:szCs w:val="16"/>
        </w:rPr>
      </w:pPr>
      <w:r>
        <w:rPr>
          <w:b/>
          <w:bCs/>
          <w:sz w:val="16"/>
          <w:szCs w:val="16"/>
        </w:rPr>
        <w:t xml:space="preserve">решение Думы Петуховского </w:t>
      </w:r>
    </w:p>
    <w:p w:rsidR="007E744A" w:rsidRDefault="007E744A" w:rsidP="007E744A">
      <w:pPr>
        <w:jc w:val="both"/>
        <w:rPr>
          <w:b/>
          <w:bCs/>
          <w:sz w:val="16"/>
          <w:szCs w:val="16"/>
        </w:rPr>
      </w:pPr>
      <w:r>
        <w:rPr>
          <w:b/>
          <w:bCs/>
          <w:sz w:val="16"/>
          <w:szCs w:val="16"/>
        </w:rPr>
        <w:t>муниципального округа от 22.12.2021 года</w:t>
      </w:r>
    </w:p>
    <w:p w:rsidR="007E744A" w:rsidRDefault="007E744A" w:rsidP="007E744A">
      <w:pPr>
        <w:jc w:val="both"/>
        <w:rPr>
          <w:b/>
          <w:sz w:val="16"/>
          <w:szCs w:val="16"/>
        </w:rPr>
      </w:pPr>
      <w:r>
        <w:rPr>
          <w:b/>
          <w:bCs/>
          <w:sz w:val="16"/>
          <w:szCs w:val="16"/>
        </w:rPr>
        <w:t xml:space="preserve"> № 95 «О   бюджете округа на 2022 год </w:t>
      </w:r>
      <w:r>
        <w:rPr>
          <w:b/>
          <w:sz w:val="16"/>
          <w:szCs w:val="16"/>
        </w:rPr>
        <w:t xml:space="preserve">и </w:t>
      </w:r>
      <w:proofErr w:type="gramStart"/>
      <w:r>
        <w:rPr>
          <w:b/>
          <w:sz w:val="16"/>
          <w:szCs w:val="16"/>
        </w:rPr>
        <w:t>на</w:t>
      </w:r>
      <w:proofErr w:type="gramEnd"/>
    </w:p>
    <w:p w:rsidR="007E744A" w:rsidRDefault="007E744A" w:rsidP="007E744A">
      <w:pPr>
        <w:jc w:val="both"/>
        <w:rPr>
          <w:b/>
          <w:sz w:val="16"/>
          <w:szCs w:val="16"/>
        </w:rPr>
      </w:pPr>
      <w:r>
        <w:rPr>
          <w:b/>
          <w:sz w:val="16"/>
          <w:szCs w:val="16"/>
        </w:rPr>
        <w:t>плановый  период 2023 и 2024 годов»</w:t>
      </w:r>
    </w:p>
    <w:p w:rsidR="007E744A" w:rsidRDefault="007E744A" w:rsidP="007E744A">
      <w:pPr>
        <w:ind w:firstLine="709"/>
        <w:jc w:val="both"/>
        <w:rPr>
          <w:b/>
          <w:sz w:val="16"/>
          <w:szCs w:val="16"/>
        </w:rPr>
      </w:pPr>
    </w:p>
    <w:p w:rsidR="007E744A" w:rsidRDefault="007E744A" w:rsidP="007E744A">
      <w:pPr>
        <w:ind w:firstLine="709"/>
        <w:jc w:val="both"/>
        <w:rPr>
          <w:b/>
          <w:sz w:val="16"/>
          <w:szCs w:val="16"/>
        </w:rPr>
      </w:pPr>
    </w:p>
    <w:p w:rsidR="007E744A" w:rsidRDefault="007E744A" w:rsidP="007E744A">
      <w:pPr>
        <w:jc w:val="both"/>
        <w:rPr>
          <w:sz w:val="16"/>
          <w:szCs w:val="16"/>
        </w:rPr>
      </w:pPr>
      <w:r>
        <w:rPr>
          <w:sz w:val="16"/>
          <w:szCs w:val="16"/>
        </w:rPr>
        <w:t xml:space="preserve">       </w:t>
      </w:r>
    </w:p>
    <w:p w:rsidR="007E744A" w:rsidRDefault="007E744A" w:rsidP="007E744A">
      <w:pPr>
        <w:rPr>
          <w:sz w:val="16"/>
          <w:szCs w:val="16"/>
        </w:rPr>
      </w:pPr>
      <w:r>
        <w:rPr>
          <w:sz w:val="16"/>
          <w:szCs w:val="16"/>
        </w:rPr>
        <w:t xml:space="preserve">              Внести в решение Думы Петуховского муниципального округа от 22.12.2021 года № 95 «</w:t>
      </w:r>
      <w:r>
        <w:rPr>
          <w:bCs/>
          <w:sz w:val="16"/>
          <w:szCs w:val="16"/>
        </w:rPr>
        <w:t xml:space="preserve">О   бюджете округа на 2022 год </w:t>
      </w:r>
      <w:r>
        <w:rPr>
          <w:sz w:val="16"/>
          <w:szCs w:val="16"/>
        </w:rPr>
        <w:t>и на плановый  период 2023 и 2024 годов» следующие изменения и дополнения:</w:t>
      </w:r>
    </w:p>
    <w:p w:rsidR="007E744A" w:rsidRDefault="007E744A" w:rsidP="007E744A">
      <w:pPr>
        <w:pStyle w:val="9"/>
        <w:ind w:hanging="709"/>
        <w:rPr>
          <w:rFonts w:ascii="Times New Roman" w:hAnsi="Times New Roman" w:cs="Times New Roman"/>
          <w:sz w:val="16"/>
          <w:szCs w:val="16"/>
        </w:rPr>
      </w:pPr>
      <w:r>
        <w:rPr>
          <w:rFonts w:ascii="Times New Roman" w:hAnsi="Times New Roman" w:cs="Times New Roman"/>
          <w:sz w:val="16"/>
          <w:szCs w:val="16"/>
        </w:rPr>
        <w:t xml:space="preserve">                        1. Утвердить основные характеристики   бюджета округа  на 2022 год:</w:t>
      </w:r>
    </w:p>
    <w:p w:rsidR="007E744A" w:rsidRDefault="007E744A" w:rsidP="007E744A">
      <w:pPr>
        <w:pStyle w:val="23"/>
        <w:tabs>
          <w:tab w:val="left" w:pos="1080"/>
        </w:tabs>
        <w:rPr>
          <w:sz w:val="16"/>
          <w:szCs w:val="16"/>
        </w:rPr>
      </w:pPr>
      <w:r>
        <w:rPr>
          <w:sz w:val="16"/>
          <w:szCs w:val="16"/>
        </w:rPr>
        <w:t>1) общий объем доходов  бюджета округа в сумме 434981,1 тыс.  рублей, в том числе:</w:t>
      </w:r>
    </w:p>
    <w:p w:rsidR="007E744A" w:rsidRDefault="007E744A" w:rsidP="007E744A">
      <w:pPr>
        <w:pStyle w:val="ConsNormal"/>
        <w:jc w:val="both"/>
        <w:rPr>
          <w:rFonts w:ascii="Times New Roman" w:hAnsi="Times New Roman"/>
          <w:sz w:val="16"/>
          <w:szCs w:val="16"/>
        </w:rPr>
      </w:pPr>
      <w:r>
        <w:rPr>
          <w:rFonts w:ascii="Times New Roman" w:hAnsi="Times New Roman"/>
          <w:sz w:val="16"/>
          <w:szCs w:val="16"/>
        </w:rPr>
        <w:t xml:space="preserve"> объем налоговых и неналоговых доходов в сумме  92341,0 тыс. рублей;</w:t>
      </w:r>
    </w:p>
    <w:p w:rsidR="007E744A" w:rsidRDefault="007E744A" w:rsidP="007E744A">
      <w:pPr>
        <w:pStyle w:val="23"/>
        <w:tabs>
          <w:tab w:val="left" w:pos="1080"/>
        </w:tabs>
        <w:rPr>
          <w:sz w:val="16"/>
          <w:szCs w:val="16"/>
        </w:rPr>
      </w:pPr>
      <w:r>
        <w:rPr>
          <w:sz w:val="16"/>
          <w:szCs w:val="16"/>
        </w:rPr>
        <w:t xml:space="preserve"> объем безвозмездных поступлений в сумме 342640,1 тыс. рублей, в том числе:</w:t>
      </w:r>
    </w:p>
    <w:p w:rsidR="007E744A" w:rsidRDefault="007E744A" w:rsidP="007E744A">
      <w:pPr>
        <w:pStyle w:val="23"/>
        <w:tabs>
          <w:tab w:val="left" w:pos="1080"/>
        </w:tabs>
        <w:rPr>
          <w:sz w:val="16"/>
          <w:szCs w:val="16"/>
        </w:rPr>
      </w:pPr>
      <w:r>
        <w:rPr>
          <w:sz w:val="16"/>
          <w:szCs w:val="16"/>
        </w:rPr>
        <w:t>объем безвозмездных поступлений от других бюджетов бюджетной системы Российской Федерации в сумме 341740,1 тыс.  рублей, из них:</w:t>
      </w:r>
    </w:p>
    <w:p w:rsidR="007E744A" w:rsidRDefault="007E744A" w:rsidP="007E744A">
      <w:pPr>
        <w:pStyle w:val="23"/>
        <w:tabs>
          <w:tab w:val="left" w:pos="1260"/>
        </w:tabs>
        <w:rPr>
          <w:sz w:val="16"/>
          <w:szCs w:val="16"/>
        </w:rPr>
      </w:pPr>
      <w:r>
        <w:rPr>
          <w:sz w:val="16"/>
          <w:szCs w:val="16"/>
        </w:rPr>
        <w:t xml:space="preserve"> дотации бюджетам бюджетной системы Российской Федерации  в сумме 161699,0 тыс.  рублей;</w:t>
      </w:r>
    </w:p>
    <w:p w:rsidR="007E744A" w:rsidRDefault="007E744A" w:rsidP="007E744A">
      <w:pPr>
        <w:pStyle w:val="23"/>
        <w:tabs>
          <w:tab w:val="left" w:pos="1260"/>
        </w:tabs>
        <w:rPr>
          <w:sz w:val="16"/>
          <w:szCs w:val="16"/>
        </w:rPr>
      </w:pPr>
      <w:r>
        <w:rPr>
          <w:sz w:val="16"/>
          <w:szCs w:val="16"/>
        </w:rPr>
        <w:t xml:space="preserve"> субсидии бюджетам  бюджетной системы Российской Федерации  (межбюджетные субсидии) в сумме  15075,3 тыс.  рублей;</w:t>
      </w:r>
    </w:p>
    <w:p w:rsidR="007E744A" w:rsidRDefault="007E744A" w:rsidP="007E744A">
      <w:pPr>
        <w:pStyle w:val="23"/>
        <w:tabs>
          <w:tab w:val="left" w:pos="1260"/>
        </w:tabs>
        <w:rPr>
          <w:sz w:val="16"/>
          <w:szCs w:val="16"/>
        </w:rPr>
      </w:pPr>
      <w:r>
        <w:rPr>
          <w:sz w:val="16"/>
          <w:szCs w:val="16"/>
        </w:rPr>
        <w:t xml:space="preserve"> субвенции бюджетам бюджетной системы Российской Федерации   в сумме  152395,6 тыс. рублей;</w:t>
      </w:r>
    </w:p>
    <w:p w:rsidR="007E744A" w:rsidRDefault="007E744A" w:rsidP="007E744A">
      <w:pPr>
        <w:pStyle w:val="23"/>
        <w:tabs>
          <w:tab w:val="left" w:pos="1080"/>
        </w:tabs>
        <w:rPr>
          <w:sz w:val="16"/>
          <w:szCs w:val="16"/>
        </w:rPr>
      </w:pPr>
      <w:r>
        <w:rPr>
          <w:sz w:val="16"/>
          <w:szCs w:val="16"/>
        </w:rPr>
        <w:t xml:space="preserve"> иные межбюджетные трансферты в сумме  12570,2 тыс.  рублей;</w:t>
      </w:r>
    </w:p>
    <w:p w:rsidR="007E744A" w:rsidRDefault="007E744A" w:rsidP="007E744A">
      <w:pPr>
        <w:pStyle w:val="23"/>
        <w:tabs>
          <w:tab w:val="left" w:pos="1080"/>
        </w:tabs>
        <w:rPr>
          <w:sz w:val="16"/>
          <w:szCs w:val="16"/>
        </w:rPr>
      </w:pPr>
      <w:r>
        <w:rPr>
          <w:sz w:val="16"/>
          <w:szCs w:val="16"/>
        </w:rPr>
        <w:t>объем прочих безвозмездных  поступлений в сумме 900,0 тыс.  рублей;</w:t>
      </w:r>
    </w:p>
    <w:p w:rsidR="007E744A" w:rsidRDefault="007E744A" w:rsidP="007E744A">
      <w:pPr>
        <w:pStyle w:val="23"/>
        <w:tabs>
          <w:tab w:val="left" w:pos="1080"/>
        </w:tabs>
        <w:rPr>
          <w:sz w:val="16"/>
          <w:szCs w:val="16"/>
        </w:rPr>
      </w:pPr>
      <w:r>
        <w:rPr>
          <w:sz w:val="16"/>
          <w:szCs w:val="16"/>
        </w:rPr>
        <w:t>2) общий объем расходов  бюджета округа в сумме 434981,1 тыс.  рублей;</w:t>
      </w:r>
    </w:p>
    <w:p w:rsidR="007E744A" w:rsidRDefault="007E744A" w:rsidP="007E744A">
      <w:pPr>
        <w:pStyle w:val="a0"/>
        <w:spacing w:after="0"/>
        <w:jc w:val="both"/>
        <w:rPr>
          <w:sz w:val="16"/>
          <w:szCs w:val="16"/>
        </w:rPr>
      </w:pPr>
      <w:r>
        <w:rPr>
          <w:sz w:val="16"/>
          <w:szCs w:val="16"/>
        </w:rPr>
        <w:t xml:space="preserve">           3) превышение расходов над доходами (дефицит)  бюджета округа в сумме 0 рублей.</w:t>
      </w:r>
    </w:p>
    <w:p w:rsidR="007E744A" w:rsidRDefault="007E744A" w:rsidP="007E744A">
      <w:pPr>
        <w:pStyle w:val="a0"/>
        <w:shd w:val="clear" w:color="auto" w:fill="FFFFFF"/>
        <w:autoSpaceDE w:val="0"/>
        <w:autoSpaceDN w:val="0"/>
        <w:adjustRightInd w:val="0"/>
        <w:spacing w:after="0"/>
        <w:ind w:left="464"/>
        <w:rPr>
          <w:sz w:val="16"/>
          <w:szCs w:val="16"/>
        </w:rPr>
      </w:pPr>
      <w:r>
        <w:rPr>
          <w:sz w:val="16"/>
          <w:szCs w:val="16"/>
        </w:rPr>
        <w:t xml:space="preserve">     2. Приложение 1 «Источники внутреннего финансирования дефицита районного бюджета на 2021 год» изложить в редакции согласно приложению 1 к настоящему решению. </w:t>
      </w:r>
    </w:p>
    <w:p w:rsidR="007E744A" w:rsidRDefault="007E744A" w:rsidP="007E744A">
      <w:pPr>
        <w:pStyle w:val="a0"/>
        <w:spacing w:after="0"/>
        <w:ind w:left="-142" w:firstLine="142"/>
        <w:rPr>
          <w:sz w:val="16"/>
          <w:szCs w:val="16"/>
        </w:rPr>
      </w:pPr>
      <w:r>
        <w:rPr>
          <w:sz w:val="16"/>
          <w:szCs w:val="16"/>
        </w:rPr>
        <w:t xml:space="preserve">             3. Приложение 4 «Распределение  бюджетных ассигнований  по разделам, подразделам   </w:t>
      </w:r>
    </w:p>
    <w:p w:rsidR="007E744A" w:rsidRDefault="007E744A" w:rsidP="007E744A">
      <w:pPr>
        <w:pStyle w:val="a0"/>
        <w:spacing w:after="0"/>
        <w:ind w:left="-142" w:firstLine="142"/>
        <w:rPr>
          <w:sz w:val="16"/>
          <w:szCs w:val="16"/>
        </w:rPr>
      </w:pPr>
      <w:r>
        <w:rPr>
          <w:sz w:val="16"/>
          <w:szCs w:val="16"/>
        </w:rPr>
        <w:t xml:space="preserve">классификации расходов районного бюджета на 2021 год» изложить в редакции согласно   </w:t>
      </w:r>
    </w:p>
    <w:p w:rsidR="007E744A" w:rsidRDefault="007E744A" w:rsidP="007E744A">
      <w:pPr>
        <w:pStyle w:val="a0"/>
        <w:spacing w:after="0"/>
        <w:ind w:left="-142" w:firstLine="142"/>
        <w:rPr>
          <w:sz w:val="16"/>
          <w:szCs w:val="16"/>
        </w:rPr>
      </w:pPr>
      <w:r>
        <w:rPr>
          <w:sz w:val="16"/>
          <w:szCs w:val="16"/>
        </w:rPr>
        <w:t xml:space="preserve">приложению 2  к настоящему решению. </w:t>
      </w:r>
    </w:p>
    <w:p w:rsidR="007E744A" w:rsidRDefault="007E744A" w:rsidP="007E744A">
      <w:pPr>
        <w:pStyle w:val="a0"/>
        <w:spacing w:after="0"/>
        <w:rPr>
          <w:sz w:val="16"/>
          <w:szCs w:val="16"/>
        </w:rPr>
      </w:pPr>
      <w:r>
        <w:rPr>
          <w:sz w:val="16"/>
          <w:szCs w:val="16"/>
        </w:rPr>
        <w:lastRenderedPageBreak/>
        <w:t xml:space="preserve">             4. Приложение 5 «Ведомственная структура расходов районного бюджета на 2021 год» изложить в редакции согласно приложению 3 к настоящему решению. </w:t>
      </w:r>
    </w:p>
    <w:p w:rsidR="007E744A" w:rsidRDefault="007E744A" w:rsidP="007E744A">
      <w:pPr>
        <w:rPr>
          <w:sz w:val="16"/>
          <w:szCs w:val="16"/>
        </w:rPr>
      </w:pPr>
      <w:r>
        <w:rPr>
          <w:sz w:val="16"/>
          <w:szCs w:val="16"/>
        </w:rPr>
        <w:t xml:space="preserve">             5. Приложение 6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Pr>
          <w:sz w:val="16"/>
          <w:szCs w:val="16"/>
        </w:rPr>
        <w:t>видов расходов классификации  расходов районного бюджета</w:t>
      </w:r>
      <w:proofErr w:type="gramEnd"/>
      <w:r>
        <w:rPr>
          <w:sz w:val="16"/>
          <w:szCs w:val="16"/>
        </w:rPr>
        <w:t xml:space="preserve"> на 2021 год» изложить в редакции согласно приложению 4 к настоящему решению.</w:t>
      </w:r>
    </w:p>
    <w:p w:rsidR="007E744A" w:rsidRDefault="007E744A" w:rsidP="007E744A">
      <w:pPr>
        <w:pStyle w:val="a0"/>
        <w:spacing w:after="0"/>
        <w:ind w:left="-142" w:firstLine="142"/>
        <w:rPr>
          <w:sz w:val="16"/>
          <w:szCs w:val="16"/>
        </w:rPr>
      </w:pPr>
      <w:r>
        <w:rPr>
          <w:sz w:val="16"/>
          <w:szCs w:val="16"/>
        </w:rPr>
        <w:t xml:space="preserve">              6. Опубликовать настоящее решение в установленном порядке.</w:t>
      </w:r>
    </w:p>
    <w:p w:rsidR="007E744A" w:rsidRDefault="007E744A" w:rsidP="007E744A">
      <w:pPr>
        <w:pStyle w:val="a0"/>
        <w:spacing w:after="0"/>
        <w:jc w:val="both"/>
        <w:rPr>
          <w:sz w:val="16"/>
          <w:szCs w:val="16"/>
        </w:rPr>
      </w:pPr>
    </w:p>
    <w:p w:rsidR="007E744A" w:rsidRDefault="007E744A" w:rsidP="007E744A">
      <w:pPr>
        <w:rPr>
          <w:sz w:val="16"/>
          <w:szCs w:val="16"/>
        </w:rPr>
      </w:pPr>
    </w:p>
    <w:p w:rsidR="007E744A" w:rsidRDefault="007E744A" w:rsidP="007E744A">
      <w:pPr>
        <w:rPr>
          <w:sz w:val="16"/>
          <w:szCs w:val="16"/>
        </w:rPr>
      </w:pPr>
      <w:r>
        <w:rPr>
          <w:sz w:val="16"/>
          <w:szCs w:val="16"/>
        </w:rPr>
        <w:t xml:space="preserve">  Председатель   Думы                                             Глава Петуховского муниципального  округа</w:t>
      </w:r>
    </w:p>
    <w:p w:rsidR="007E744A" w:rsidRDefault="007E744A" w:rsidP="007E744A">
      <w:pPr>
        <w:rPr>
          <w:sz w:val="16"/>
          <w:szCs w:val="16"/>
        </w:rPr>
      </w:pPr>
      <w:r>
        <w:rPr>
          <w:sz w:val="16"/>
          <w:szCs w:val="16"/>
        </w:rPr>
        <w:t xml:space="preserve">  Петуховского муниципального округа                                                               </w:t>
      </w:r>
    </w:p>
    <w:p w:rsidR="007E744A" w:rsidRDefault="007E744A" w:rsidP="007E744A">
      <w:pPr>
        <w:rPr>
          <w:sz w:val="16"/>
          <w:szCs w:val="16"/>
        </w:rPr>
      </w:pPr>
      <w:r>
        <w:rPr>
          <w:sz w:val="16"/>
          <w:szCs w:val="16"/>
        </w:rPr>
        <w:t xml:space="preserve">                                                                                      </w:t>
      </w:r>
    </w:p>
    <w:p w:rsidR="007E744A" w:rsidRDefault="007E744A" w:rsidP="007E744A">
      <w:pPr>
        <w:rPr>
          <w:sz w:val="16"/>
          <w:szCs w:val="16"/>
        </w:rPr>
      </w:pPr>
      <w:r>
        <w:rPr>
          <w:sz w:val="16"/>
          <w:szCs w:val="16"/>
        </w:rPr>
        <w:t xml:space="preserve">                                                 Е.Ф. Николаенко                                                               И.В. </w:t>
      </w:r>
      <w:proofErr w:type="spellStart"/>
      <w:r>
        <w:rPr>
          <w:sz w:val="16"/>
          <w:szCs w:val="16"/>
        </w:rPr>
        <w:t>Арзин</w:t>
      </w:r>
      <w:proofErr w:type="spellEnd"/>
    </w:p>
    <w:p w:rsidR="007E744A" w:rsidRDefault="007E744A" w:rsidP="007E744A">
      <w:pPr>
        <w:tabs>
          <w:tab w:val="left" w:pos="340"/>
          <w:tab w:val="right" w:pos="9656"/>
        </w:tabs>
        <w:rPr>
          <w:sz w:val="16"/>
          <w:szCs w:val="16"/>
        </w:rPr>
      </w:pPr>
    </w:p>
    <w:p w:rsidR="007E744A" w:rsidRDefault="007E744A" w:rsidP="007E744A">
      <w:pPr>
        <w:tabs>
          <w:tab w:val="left" w:pos="340"/>
          <w:tab w:val="right" w:pos="9656"/>
        </w:tabs>
        <w:rPr>
          <w:sz w:val="16"/>
          <w:szCs w:val="16"/>
        </w:rPr>
      </w:pPr>
    </w:p>
    <w:p w:rsidR="007E744A" w:rsidRDefault="007E744A" w:rsidP="007E744A">
      <w:pPr>
        <w:tabs>
          <w:tab w:val="left" w:pos="340"/>
          <w:tab w:val="right" w:pos="9656"/>
        </w:tabs>
        <w:rPr>
          <w:sz w:val="16"/>
          <w:szCs w:val="16"/>
        </w:rPr>
      </w:pPr>
      <w:r>
        <w:rPr>
          <w:sz w:val="16"/>
          <w:szCs w:val="16"/>
        </w:rPr>
        <w:t xml:space="preserve">                                               </w:t>
      </w:r>
    </w:p>
    <w:p w:rsidR="007E744A" w:rsidRDefault="007E744A" w:rsidP="007E744A">
      <w:pPr>
        <w:rPr>
          <w:sz w:val="16"/>
          <w:szCs w:val="16"/>
        </w:rPr>
      </w:pPr>
      <w:r>
        <w:rPr>
          <w:sz w:val="16"/>
          <w:szCs w:val="16"/>
        </w:rPr>
        <w:t xml:space="preserve">Исп. </w:t>
      </w:r>
      <w:proofErr w:type="spellStart"/>
      <w:r>
        <w:rPr>
          <w:sz w:val="16"/>
          <w:szCs w:val="16"/>
        </w:rPr>
        <w:t>Стяжкина</w:t>
      </w:r>
      <w:proofErr w:type="spellEnd"/>
      <w:r>
        <w:rPr>
          <w:sz w:val="16"/>
          <w:szCs w:val="16"/>
        </w:rPr>
        <w:t xml:space="preserve"> Лариса Леонидовна</w:t>
      </w:r>
    </w:p>
    <w:p w:rsidR="007E744A" w:rsidRDefault="007E744A" w:rsidP="007E744A">
      <w:pPr>
        <w:rPr>
          <w:sz w:val="16"/>
          <w:szCs w:val="16"/>
        </w:rPr>
      </w:pPr>
      <w:r>
        <w:rPr>
          <w:sz w:val="16"/>
          <w:szCs w:val="16"/>
        </w:rPr>
        <w:t>Тел.: (835235) 38-2-84</w:t>
      </w:r>
    </w:p>
    <w:tbl>
      <w:tblPr>
        <w:tblW w:w="10240" w:type="dxa"/>
        <w:tblInd w:w="93" w:type="dxa"/>
        <w:tblLook w:val="04A0" w:firstRow="1" w:lastRow="0" w:firstColumn="1" w:lastColumn="0" w:noHBand="0" w:noVBand="1"/>
      </w:tblPr>
      <w:tblGrid>
        <w:gridCol w:w="2675"/>
        <w:gridCol w:w="3577"/>
        <w:gridCol w:w="368"/>
        <w:gridCol w:w="1100"/>
        <w:gridCol w:w="1040"/>
        <w:gridCol w:w="1432"/>
        <w:gridCol w:w="48"/>
      </w:tblGrid>
      <w:tr w:rsidR="007E744A" w:rsidTr="007E744A">
        <w:trPr>
          <w:gridAfter w:val="1"/>
          <w:wAfter w:w="48" w:type="dxa"/>
          <w:trHeight w:val="360"/>
        </w:trPr>
        <w:tc>
          <w:tcPr>
            <w:tcW w:w="2675" w:type="dxa"/>
            <w:noWrap/>
            <w:vAlign w:val="bottom"/>
            <w:hideMark/>
          </w:tcPr>
          <w:p w:rsidR="007E744A" w:rsidRDefault="007E744A">
            <w:pPr>
              <w:rPr>
                <w:sz w:val="20"/>
                <w:szCs w:val="20"/>
              </w:rPr>
            </w:pPr>
          </w:p>
        </w:tc>
        <w:tc>
          <w:tcPr>
            <w:tcW w:w="3577" w:type="dxa"/>
            <w:noWrap/>
            <w:vAlign w:val="bottom"/>
          </w:tcPr>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p w:rsidR="007E744A" w:rsidRDefault="007E744A">
            <w:pPr>
              <w:rPr>
                <w:rFonts w:ascii="Arial" w:hAnsi="Arial" w:cs="Arial"/>
                <w:sz w:val="16"/>
                <w:szCs w:val="16"/>
              </w:rPr>
            </w:pPr>
          </w:p>
        </w:tc>
        <w:tc>
          <w:tcPr>
            <w:tcW w:w="3940" w:type="dxa"/>
            <w:gridSpan w:val="4"/>
            <w:vMerge w:val="restart"/>
            <w:vAlign w:val="bottom"/>
            <w:hideMark/>
          </w:tcPr>
          <w:p w:rsidR="007E744A" w:rsidRDefault="007E744A">
            <w:pPr>
              <w:rPr>
                <w:rFonts w:ascii="Arial" w:hAnsi="Arial" w:cs="Arial"/>
                <w:sz w:val="16"/>
                <w:szCs w:val="16"/>
              </w:rPr>
            </w:pPr>
            <w:r>
              <w:rPr>
                <w:rFonts w:ascii="Arial" w:hAnsi="Arial" w:cs="Arial"/>
                <w:sz w:val="16"/>
                <w:szCs w:val="16"/>
              </w:rPr>
              <w:t>Приложение 1 к решению  Думы Петуховского муниципального округа от  «28» января 2022 года  №164  «О   внесении изменений и дополнений в решение Думы Петуховского муниципального округа от 22.12.2021 года  № 95 «О   бюджете округа на 2022 год и на плановый  период 2023 и 2024 годов»</w:t>
            </w:r>
          </w:p>
        </w:tc>
      </w:tr>
      <w:tr w:rsidR="007E744A" w:rsidTr="007E744A">
        <w:trPr>
          <w:gridAfter w:val="1"/>
          <w:wAfter w:w="48" w:type="dxa"/>
          <w:trHeight w:val="360"/>
        </w:trPr>
        <w:tc>
          <w:tcPr>
            <w:tcW w:w="2675" w:type="dxa"/>
            <w:noWrap/>
            <w:vAlign w:val="bottom"/>
            <w:hideMark/>
          </w:tcPr>
          <w:p w:rsidR="007E744A" w:rsidRDefault="007E744A">
            <w:pPr>
              <w:rPr>
                <w:sz w:val="20"/>
                <w:szCs w:val="20"/>
              </w:rPr>
            </w:pPr>
          </w:p>
        </w:tc>
        <w:tc>
          <w:tcPr>
            <w:tcW w:w="3577" w:type="dxa"/>
            <w:noWrap/>
            <w:vAlign w:val="bottom"/>
            <w:hideMark/>
          </w:tcPr>
          <w:p w:rsidR="007E744A" w:rsidRDefault="007E744A">
            <w:pPr>
              <w:rPr>
                <w:sz w:val="20"/>
                <w:szCs w:val="20"/>
              </w:rPr>
            </w:pPr>
          </w:p>
        </w:tc>
        <w:tc>
          <w:tcPr>
            <w:tcW w:w="0" w:type="auto"/>
            <w:gridSpan w:val="4"/>
            <w:vMerge/>
            <w:vAlign w:val="center"/>
            <w:hideMark/>
          </w:tcPr>
          <w:p w:rsidR="007E744A" w:rsidRDefault="007E744A">
            <w:pPr>
              <w:rPr>
                <w:rFonts w:ascii="Arial" w:hAnsi="Arial" w:cs="Arial"/>
                <w:sz w:val="16"/>
                <w:szCs w:val="16"/>
              </w:rPr>
            </w:pPr>
          </w:p>
        </w:tc>
      </w:tr>
      <w:tr w:rsidR="007E744A" w:rsidTr="007E744A">
        <w:trPr>
          <w:gridAfter w:val="1"/>
          <w:wAfter w:w="48" w:type="dxa"/>
          <w:trHeight w:val="360"/>
        </w:trPr>
        <w:tc>
          <w:tcPr>
            <w:tcW w:w="2675" w:type="dxa"/>
            <w:noWrap/>
            <w:vAlign w:val="bottom"/>
            <w:hideMark/>
          </w:tcPr>
          <w:p w:rsidR="007E744A" w:rsidRDefault="007E744A">
            <w:pPr>
              <w:rPr>
                <w:sz w:val="20"/>
                <w:szCs w:val="20"/>
              </w:rPr>
            </w:pPr>
          </w:p>
        </w:tc>
        <w:tc>
          <w:tcPr>
            <w:tcW w:w="3577" w:type="dxa"/>
            <w:noWrap/>
            <w:vAlign w:val="bottom"/>
            <w:hideMark/>
          </w:tcPr>
          <w:p w:rsidR="007E744A" w:rsidRDefault="007E744A">
            <w:pPr>
              <w:rPr>
                <w:sz w:val="20"/>
                <w:szCs w:val="20"/>
              </w:rPr>
            </w:pPr>
          </w:p>
        </w:tc>
        <w:tc>
          <w:tcPr>
            <w:tcW w:w="0" w:type="auto"/>
            <w:gridSpan w:val="4"/>
            <w:vMerge/>
            <w:vAlign w:val="center"/>
            <w:hideMark/>
          </w:tcPr>
          <w:p w:rsidR="007E744A" w:rsidRDefault="007E744A">
            <w:pPr>
              <w:rPr>
                <w:rFonts w:ascii="Arial" w:hAnsi="Arial" w:cs="Arial"/>
                <w:sz w:val="16"/>
                <w:szCs w:val="16"/>
              </w:rPr>
            </w:pPr>
          </w:p>
        </w:tc>
      </w:tr>
      <w:tr w:rsidR="007E744A" w:rsidTr="007E744A">
        <w:trPr>
          <w:gridAfter w:val="1"/>
          <w:wAfter w:w="48" w:type="dxa"/>
          <w:trHeight w:val="360"/>
        </w:trPr>
        <w:tc>
          <w:tcPr>
            <w:tcW w:w="2675" w:type="dxa"/>
            <w:noWrap/>
            <w:vAlign w:val="bottom"/>
            <w:hideMark/>
          </w:tcPr>
          <w:p w:rsidR="007E744A" w:rsidRDefault="007E744A">
            <w:pPr>
              <w:rPr>
                <w:sz w:val="20"/>
                <w:szCs w:val="20"/>
              </w:rPr>
            </w:pPr>
          </w:p>
        </w:tc>
        <w:tc>
          <w:tcPr>
            <w:tcW w:w="3577" w:type="dxa"/>
            <w:noWrap/>
            <w:vAlign w:val="bottom"/>
            <w:hideMark/>
          </w:tcPr>
          <w:p w:rsidR="007E744A" w:rsidRDefault="007E744A">
            <w:pPr>
              <w:rPr>
                <w:sz w:val="20"/>
                <w:szCs w:val="20"/>
              </w:rPr>
            </w:pPr>
          </w:p>
        </w:tc>
        <w:tc>
          <w:tcPr>
            <w:tcW w:w="0" w:type="auto"/>
            <w:gridSpan w:val="4"/>
            <w:vMerge/>
            <w:vAlign w:val="center"/>
            <w:hideMark/>
          </w:tcPr>
          <w:p w:rsidR="007E744A" w:rsidRDefault="007E744A">
            <w:pPr>
              <w:rPr>
                <w:rFonts w:ascii="Arial" w:hAnsi="Arial" w:cs="Arial"/>
                <w:sz w:val="16"/>
                <w:szCs w:val="16"/>
              </w:rPr>
            </w:pPr>
          </w:p>
        </w:tc>
      </w:tr>
      <w:tr w:rsidR="007E744A" w:rsidTr="007E744A">
        <w:trPr>
          <w:gridAfter w:val="1"/>
          <w:wAfter w:w="48" w:type="dxa"/>
          <w:trHeight w:val="360"/>
        </w:trPr>
        <w:tc>
          <w:tcPr>
            <w:tcW w:w="2675" w:type="dxa"/>
            <w:noWrap/>
            <w:vAlign w:val="bottom"/>
            <w:hideMark/>
          </w:tcPr>
          <w:p w:rsidR="007E744A" w:rsidRDefault="007E744A">
            <w:pPr>
              <w:rPr>
                <w:sz w:val="20"/>
                <w:szCs w:val="20"/>
              </w:rPr>
            </w:pPr>
          </w:p>
        </w:tc>
        <w:tc>
          <w:tcPr>
            <w:tcW w:w="3577" w:type="dxa"/>
            <w:noWrap/>
            <w:vAlign w:val="bottom"/>
            <w:hideMark/>
          </w:tcPr>
          <w:p w:rsidR="007E744A" w:rsidRDefault="007E744A">
            <w:pPr>
              <w:rPr>
                <w:sz w:val="20"/>
                <w:szCs w:val="20"/>
              </w:rPr>
            </w:pPr>
          </w:p>
        </w:tc>
        <w:tc>
          <w:tcPr>
            <w:tcW w:w="0" w:type="auto"/>
            <w:gridSpan w:val="4"/>
            <w:vMerge/>
            <w:vAlign w:val="center"/>
            <w:hideMark/>
          </w:tcPr>
          <w:p w:rsidR="007E744A" w:rsidRDefault="007E744A">
            <w:pPr>
              <w:rPr>
                <w:rFonts w:ascii="Arial" w:hAnsi="Arial" w:cs="Arial"/>
                <w:sz w:val="16"/>
                <w:szCs w:val="16"/>
              </w:rPr>
            </w:pPr>
          </w:p>
        </w:tc>
      </w:tr>
      <w:tr w:rsidR="007E744A" w:rsidTr="007E744A">
        <w:trPr>
          <w:gridAfter w:val="1"/>
          <w:wAfter w:w="48" w:type="dxa"/>
          <w:trHeight w:val="2145"/>
        </w:trPr>
        <w:tc>
          <w:tcPr>
            <w:tcW w:w="2675" w:type="dxa"/>
            <w:noWrap/>
            <w:vAlign w:val="bottom"/>
            <w:hideMark/>
          </w:tcPr>
          <w:p w:rsidR="007E744A" w:rsidRDefault="007E744A">
            <w:pPr>
              <w:rPr>
                <w:sz w:val="20"/>
                <w:szCs w:val="20"/>
              </w:rPr>
            </w:pPr>
          </w:p>
        </w:tc>
        <w:tc>
          <w:tcPr>
            <w:tcW w:w="3577" w:type="dxa"/>
            <w:noWrap/>
            <w:vAlign w:val="bottom"/>
            <w:hideMark/>
          </w:tcPr>
          <w:p w:rsidR="007E744A" w:rsidRDefault="007E744A">
            <w:pPr>
              <w:rPr>
                <w:sz w:val="20"/>
                <w:szCs w:val="20"/>
              </w:rPr>
            </w:pPr>
          </w:p>
        </w:tc>
        <w:tc>
          <w:tcPr>
            <w:tcW w:w="0" w:type="auto"/>
            <w:gridSpan w:val="4"/>
            <w:vMerge/>
            <w:vAlign w:val="center"/>
            <w:hideMark/>
          </w:tcPr>
          <w:p w:rsidR="007E744A" w:rsidRDefault="007E744A">
            <w:pPr>
              <w:rPr>
                <w:rFonts w:ascii="Arial" w:hAnsi="Arial" w:cs="Arial"/>
                <w:sz w:val="16"/>
                <w:szCs w:val="16"/>
              </w:rPr>
            </w:pPr>
          </w:p>
        </w:tc>
      </w:tr>
      <w:tr w:rsidR="007E744A" w:rsidTr="007E744A">
        <w:trPr>
          <w:gridAfter w:val="1"/>
          <w:wAfter w:w="48" w:type="dxa"/>
          <w:trHeight w:val="300"/>
        </w:trPr>
        <w:tc>
          <w:tcPr>
            <w:tcW w:w="10192" w:type="dxa"/>
            <w:gridSpan w:val="6"/>
            <w:noWrap/>
            <w:vAlign w:val="center"/>
            <w:hideMark/>
          </w:tcPr>
          <w:p w:rsidR="007E744A" w:rsidRDefault="007E744A">
            <w:pPr>
              <w:rPr>
                <w:sz w:val="20"/>
                <w:szCs w:val="20"/>
              </w:rPr>
            </w:pPr>
          </w:p>
        </w:tc>
      </w:tr>
      <w:tr w:rsidR="007E744A" w:rsidTr="007E744A">
        <w:trPr>
          <w:gridAfter w:val="1"/>
          <w:wAfter w:w="48" w:type="dxa"/>
          <w:trHeight w:val="315"/>
        </w:trPr>
        <w:tc>
          <w:tcPr>
            <w:tcW w:w="2675" w:type="dxa"/>
            <w:noWrap/>
            <w:vAlign w:val="center"/>
            <w:hideMark/>
          </w:tcPr>
          <w:p w:rsidR="007E744A" w:rsidRDefault="007E744A">
            <w:pPr>
              <w:rPr>
                <w:sz w:val="20"/>
                <w:szCs w:val="20"/>
              </w:rPr>
            </w:pPr>
          </w:p>
        </w:tc>
        <w:tc>
          <w:tcPr>
            <w:tcW w:w="3577" w:type="dxa"/>
            <w:noWrap/>
            <w:vAlign w:val="center"/>
            <w:hideMark/>
          </w:tcPr>
          <w:p w:rsidR="007E744A" w:rsidRDefault="007E744A">
            <w:pPr>
              <w:rPr>
                <w:sz w:val="20"/>
                <w:szCs w:val="20"/>
              </w:rPr>
            </w:pPr>
          </w:p>
        </w:tc>
        <w:tc>
          <w:tcPr>
            <w:tcW w:w="3940" w:type="dxa"/>
            <w:gridSpan w:val="4"/>
            <w:noWrap/>
            <w:vAlign w:val="center"/>
            <w:hideMark/>
          </w:tcPr>
          <w:p w:rsidR="007E744A" w:rsidRDefault="007E744A">
            <w:pPr>
              <w:rPr>
                <w:sz w:val="20"/>
                <w:szCs w:val="20"/>
              </w:rPr>
            </w:pPr>
          </w:p>
        </w:tc>
      </w:tr>
      <w:tr w:rsidR="007E744A" w:rsidTr="007E744A">
        <w:trPr>
          <w:gridAfter w:val="1"/>
          <w:wAfter w:w="48" w:type="dxa"/>
          <w:trHeight w:val="1095"/>
        </w:trPr>
        <w:tc>
          <w:tcPr>
            <w:tcW w:w="10192" w:type="dxa"/>
            <w:gridSpan w:val="6"/>
            <w:vAlign w:val="center"/>
            <w:hideMark/>
          </w:tcPr>
          <w:p w:rsidR="007E744A" w:rsidRDefault="007E744A">
            <w:pPr>
              <w:jc w:val="center"/>
              <w:rPr>
                <w:rFonts w:ascii="Arial CYR" w:hAnsi="Arial CYR" w:cs="Arial CYR"/>
                <w:b/>
                <w:bCs/>
                <w:sz w:val="16"/>
                <w:szCs w:val="16"/>
              </w:rPr>
            </w:pPr>
            <w:r>
              <w:rPr>
                <w:rFonts w:ascii="Arial CYR" w:hAnsi="Arial CYR" w:cs="Arial CYR"/>
                <w:b/>
                <w:bCs/>
                <w:sz w:val="16"/>
                <w:szCs w:val="16"/>
              </w:rPr>
              <w:t xml:space="preserve">Источники внутреннего финансирования дефицита  бюджета  округа на 2022 год и  на плановый период 2023 и 2024 годов                                                                                      </w:t>
            </w:r>
          </w:p>
        </w:tc>
      </w:tr>
      <w:tr w:rsidR="007E744A" w:rsidTr="007E744A">
        <w:trPr>
          <w:gridAfter w:val="1"/>
          <w:wAfter w:w="48" w:type="dxa"/>
          <w:trHeight w:val="345"/>
        </w:trPr>
        <w:tc>
          <w:tcPr>
            <w:tcW w:w="2675" w:type="dxa"/>
            <w:noWrap/>
            <w:vAlign w:val="center"/>
            <w:hideMark/>
          </w:tcPr>
          <w:p w:rsidR="007E744A" w:rsidRDefault="007E744A">
            <w:pPr>
              <w:rPr>
                <w:sz w:val="20"/>
                <w:szCs w:val="20"/>
              </w:rPr>
            </w:pPr>
          </w:p>
        </w:tc>
        <w:tc>
          <w:tcPr>
            <w:tcW w:w="3577" w:type="dxa"/>
            <w:noWrap/>
            <w:vAlign w:val="center"/>
            <w:hideMark/>
          </w:tcPr>
          <w:p w:rsidR="007E744A" w:rsidRDefault="007E744A">
            <w:pPr>
              <w:rPr>
                <w:sz w:val="20"/>
                <w:szCs w:val="20"/>
              </w:rPr>
            </w:pPr>
          </w:p>
        </w:tc>
        <w:tc>
          <w:tcPr>
            <w:tcW w:w="3940" w:type="dxa"/>
            <w:gridSpan w:val="4"/>
            <w:noWrap/>
            <w:vAlign w:val="center"/>
            <w:hideMark/>
          </w:tcPr>
          <w:p w:rsidR="007E744A" w:rsidRDefault="007E744A">
            <w:pPr>
              <w:rPr>
                <w:sz w:val="20"/>
                <w:szCs w:val="20"/>
              </w:rPr>
            </w:pPr>
          </w:p>
        </w:tc>
      </w:tr>
      <w:tr w:rsidR="007E744A" w:rsidTr="007E744A">
        <w:trPr>
          <w:gridAfter w:val="1"/>
          <w:wAfter w:w="48" w:type="dxa"/>
          <w:trHeight w:val="1182"/>
        </w:trPr>
        <w:tc>
          <w:tcPr>
            <w:tcW w:w="2675" w:type="dxa"/>
            <w:tcBorders>
              <w:top w:val="single" w:sz="4" w:space="0" w:color="auto"/>
              <w:left w:val="single" w:sz="4" w:space="0" w:color="auto"/>
              <w:bottom w:val="single" w:sz="4" w:space="0" w:color="auto"/>
              <w:right w:val="single" w:sz="4" w:space="0" w:color="auto"/>
            </w:tcBorders>
            <w:vAlign w:val="center"/>
            <w:hideMark/>
          </w:tcPr>
          <w:p w:rsidR="007E744A" w:rsidRDefault="007E744A">
            <w:pPr>
              <w:jc w:val="center"/>
              <w:rPr>
                <w:rFonts w:ascii="Arial CYR" w:hAnsi="Arial CYR" w:cs="Arial CYR"/>
                <w:b/>
                <w:bCs/>
                <w:sz w:val="16"/>
                <w:szCs w:val="16"/>
              </w:rPr>
            </w:pPr>
            <w:r>
              <w:rPr>
                <w:rFonts w:ascii="Arial CYR" w:hAnsi="Arial CYR" w:cs="Arial CYR"/>
                <w:b/>
                <w:bCs/>
                <w:sz w:val="16"/>
                <w:szCs w:val="16"/>
              </w:rPr>
              <w:t>Код бюджетной классификации Российской Федерации</w:t>
            </w:r>
          </w:p>
        </w:tc>
        <w:tc>
          <w:tcPr>
            <w:tcW w:w="3577" w:type="dxa"/>
            <w:tcBorders>
              <w:top w:val="single" w:sz="4" w:space="0" w:color="auto"/>
              <w:left w:val="nil"/>
              <w:bottom w:val="single" w:sz="4" w:space="0" w:color="auto"/>
              <w:right w:val="single" w:sz="4" w:space="0" w:color="auto"/>
            </w:tcBorders>
            <w:vAlign w:val="center"/>
            <w:hideMark/>
          </w:tcPr>
          <w:p w:rsidR="007E744A" w:rsidRDefault="007E744A">
            <w:pPr>
              <w:jc w:val="center"/>
              <w:rPr>
                <w:rFonts w:ascii="Arial CYR" w:hAnsi="Arial CYR" w:cs="Arial CYR"/>
                <w:b/>
                <w:bCs/>
                <w:sz w:val="16"/>
                <w:szCs w:val="16"/>
              </w:rPr>
            </w:pPr>
            <w:r>
              <w:rPr>
                <w:rFonts w:ascii="Arial CYR" w:hAnsi="Arial CYR" w:cs="Arial CYR"/>
                <w:b/>
                <w:bCs/>
                <w:sz w:val="16"/>
                <w:szCs w:val="16"/>
              </w:rPr>
              <w:t>Наименование кода источника финансирования</w:t>
            </w:r>
          </w:p>
        </w:tc>
        <w:tc>
          <w:tcPr>
            <w:tcW w:w="3940" w:type="dxa"/>
            <w:gridSpan w:val="4"/>
            <w:tcBorders>
              <w:top w:val="single" w:sz="4" w:space="0" w:color="auto"/>
              <w:left w:val="nil"/>
              <w:bottom w:val="single" w:sz="4" w:space="0" w:color="auto"/>
              <w:right w:val="single" w:sz="4" w:space="0" w:color="auto"/>
            </w:tcBorders>
            <w:vAlign w:val="center"/>
            <w:hideMark/>
          </w:tcPr>
          <w:p w:rsidR="007E744A" w:rsidRDefault="007E744A">
            <w:pPr>
              <w:jc w:val="center"/>
              <w:rPr>
                <w:rFonts w:ascii="Arial CYR" w:hAnsi="Arial CYR" w:cs="Arial CYR"/>
                <w:b/>
                <w:bCs/>
                <w:sz w:val="16"/>
                <w:szCs w:val="16"/>
              </w:rPr>
            </w:pPr>
            <w:r>
              <w:rPr>
                <w:rFonts w:ascii="Arial CYR" w:hAnsi="Arial CYR" w:cs="Arial CYR"/>
                <w:b/>
                <w:bCs/>
                <w:sz w:val="16"/>
                <w:szCs w:val="16"/>
              </w:rPr>
              <w:t>2022 год</w:t>
            </w:r>
          </w:p>
        </w:tc>
      </w:tr>
      <w:tr w:rsidR="007E744A" w:rsidTr="007E744A">
        <w:trPr>
          <w:gridAfter w:val="1"/>
          <w:wAfter w:w="48" w:type="dxa"/>
          <w:trHeight w:val="66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b/>
                <w:bCs/>
                <w:sz w:val="16"/>
                <w:szCs w:val="16"/>
              </w:rPr>
            </w:pPr>
            <w:r>
              <w:rPr>
                <w:rFonts w:ascii="Arial CYR" w:hAnsi="Arial CYR" w:cs="Arial CYR"/>
                <w:b/>
                <w:bCs/>
                <w:sz w:val="16"/>
                <w:szCs w:val="16"/>
              </w:rPr>
              <w:t>01030000000000000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b/>
                <w:bCs/>
                <w:sz w:val="16"/>
                <w:szCs w:val="16"/>
              </w:rPr>
            </w:pPr>
            <w:r>
              <w:rPr>
                <w:rFonts w:ascii="Arial CYR" w:hAnsi="Arial CYR" w:cs="Arial CYR"/>
                <w:b/>
                <w:bCs/>
                <w:sz w:val="16"/>
                <w:szCs w:val="16"/>
              </w:rPr>
              <w:t>Бюджетные кредиты  из других бюджетов бюджетной системы Российской Федерации</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b/>
                <w:bCs/>
                <w:sz w:val="16"/>
                <w:szCs w:val="16"/>
              </w:rPr>
            </w:pPr>
            <w:r>
              <w:rPr>
                <w:rFonts w:ascii="Arial CYR" w:hAnsi="Arial CYR" w:cs="Arial CYR"/>
                <w:b/>
                <w:bCs/>
                <w:sz w:val="16"/>
                <w:szCs w:val="16"/>
              </w:rPr>
              <w:t>0,0</w:t>
            </w:r>
          </w:p>
        </w:tc>
      </w:tr>
      <w:tr w:rsidR="007E744A" w:rsidTr="007E744A">
        <w:trPr>
          <w:gridAfter w:val="1"/>
          <w:wAfter w:w="48" w:type="dxa"/>
          <w:trHeight w:val="132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sz w:val="16"/>
                <w:szCs w:val="16"/>
              </w:rPr>
            </w:pPr>
            <w:r>
              <w:rPr>
                <w:rFonts w:ascii="Arial CYR" w:hAnsi="Arial CYR" w:cs="Arial CYR"/>
                <w:sz w:val="16"/>
                <w:szCs w:val="16"/>
              </w:rPr>
              <w:lastRenderedPageBreak/>
              <w:t>01030100140000710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sz w:val="16"/>
                <w:szCs w:val="16"/>
              </w:rPr>
            </w:pPr>
            <w:r>
              <w:rPr>
                <w:rFonts w:ascii="Arial CYR" w:hAnsi="Arial CYR" w:cs="Arial CYR"/>
                <w:sz w:val="16"/>
                <w:szCs w:val="16"/>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sz w:val="16"/>
                <w:szCs w:val="16"/>
              </w:rPr>
            </w:pPr>
            <w:r>
              <w:rPr>
                <w:rFonts w:ascii="Arial CYR" w:hAnsi="Arial CYR" w:cs="Arial CYR"/>
                <w:sz w:val="16"/>
                <w:szCs w:val="16"/>
              </w:rPr>
              <w:t>0,0</w:t>
            </w:r>
          </w:p>
        </w:tc>
      </w:tr>
      <w:tr w:rsidR="007E744A" w:rsidTr="007E744A">
        <w:trPr>
          <w:gridAfter w:val="1"/>
          <w:wAfter w:w="48" w:type="dxa"/>
          <w:trHeight w:val="132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sz w:val="16"/>
                <w:szCs w:val="16"/>
              </w:rPr>
            </w:pPr>
            <w:r>
              <w:rPr>
                <w:rFonts w:ascii="Arial CYR" w:hAnsi="Arial CYR" w:cs="Arial CYR"/>
                <w:sz w:val="16"/>
                <w:szCs w:val="16"/>
              </w:rPr>
              <w:t>01030100140000810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sz w:val="16"/>
                <w:szCs w:val="16"/>
              </w:rPr>
            </w:pPr>
            <w:r>
              <w:rPr>
                <w:rFonts w:ascii="Arial CYR" w:hAnsi="Arial CYR" w:cs="Arial CYR"/>
                <w:sz w:val="16"/>
                <w:szCs w:val="16"/>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sz w:val="16"/>
                <w:szCs w:val="16"/>
              </w:rPr>
            </w:pPr>
            <w:r>
              <w:rPr>
                <w:rFonts w:ascii="Arial CYR" w:hAnsi="Arial CYR" w:cs="Arial CYR"/>
                <w:sz w:val="16"/>
                <w:szCs w:val="16"/>
              </w:rPr>
              <w:t>0,0</w:t>
            </w:r>
          </w:p>
        </w:tc>
      </w:tr>
      <w:tr w:rsidR="007E744A" w:rsidTr="007E744A">
        <w:trPr>
          <w:gridAfter w:val="1"/>
          <w:wAfter w:w="48" w:type="dxa"/>
          <w:trHeight w:val="66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b/>
                <w:bCs/>
                <w:sz w:val="16"/>
                <w:szCs w:val="16"/>
              </w:rPr>
            </w:pPr>
            <w:r>
              <w:rPr>
                <w:rFonts w:ascii="Arial CYR" w:hAnsi="Arial CYR" w:cs="Arial CYR"/>
                <w:b/>
                <w:bCs/>
                <w:sz w:val="16"/>
                <w:szCs w:val="16"/>
              </w:rPr>
              <w:t>01050000000000000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b/>
                <w:bCs/>
                <w:sz w:val="16"/>
                <w:szCs w:val="16"/>
              </w:rPr>
            </w:pPr>
            <w:r>
              <w:rPr>
                <w:rFonts w:ascii="Arial CYR" w:hAnsi="Arial CYR" w:cs="Arial CYR"/>
                <w:b/>
                <w:bCs/>
                <w:sz w:val="16"/>
                <w:szCs w:val="16"/>
              </w:rPr>
              <w:t xml:space="preserve">Изменение остатков средств на счетах по учету средств бюджетов                                                                                                                                                                                                                                      </w:t>
            </w:r>
          </w:p>
        </w:tc>
        <w:tc>
          <w:tcPr>
            <w:tcW w:w="3940" w:type="dxa"/>
            <w:gridSpan w:val="4"/>
            <w:tcBorders>
              <w:top w:val="nil"/>
              <w:left w:val="nil"/>
              <w:bottom w:val="single" w:sz="4" w:space="0" w:color="auto"/>
              <w:right w:val="single" w:sz="4" w:space="0" w:color="auto"/>
            </w:tcBorders>
            <w:noWrap/>
            <w:vAlign w:val="bottom"/>
            <w:hideMark/>
          </w:tcPr>
          <w:p w:rsidR="007E744A" w:rsidRDefault="007E744A">
            <w:pPr>
              <w:jc w:val="right"/>
              <w:rPr>
                <w:rFonts w:ascii="Arial CYR" w:hAnsi="Arial CYR" w:cs="Arial CYR"/>
                <w:b/>
                <w:bCs/>
                <w:sz w:val="16"/>
                <w:szCs w:val="16"/>
              </w:rPr>
            </w:pPr>
            <w:r>
              <w:rPr>
                <w:rFonts w:ascii="Arial CYR" w:hAnsi="Arial CYR" w:cs="Arial CYR"/>
                <w:b/>
                <w:bCs/>
                <w:sz w:val="16"/>
                <w:szCs w:val="16"/>
              </w:rPr>
              <w:t>0,0</w:t>
            </w:r>
          </w:p>
        </w:tc>
      </w:tr>
      <w:tr w:rsidR="007E744A" w:rsidTr="007E744A">
        <w:trPr>
          <w:gridAfter w:val="1"/>
          <w:wAfter w:w="48" w:type="dxa"/>
          <w:trHeight w:val="132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sz w:val="16"/>
                <w:szCs w:val="16"/>
              </w:rPr>
            </w:pPr>
            <w:r>
              <w:rPr>
                <w:rFonts w:ascii="Arial CYR" w:hAnsi="Arial CYR" w:cs="Arial CYR"/>
                <w:sz w:val="16"/>
                <w:szCs w:val="16"/>
              </w:rPr>
              <w:t>01030000100000810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sz w:val="16"/>
                <w:szCs w:val="16"/>
              </w:rPr>
            </w:pPr>
            <w:r>
              <w:rPr>
                <w:rFonts w:ascii="Arial CYR" w:hAnsi="Arial CYR" w:cs="Arial CYR"/>
                <w:sz w:val="16"/>
                <w:szCs w:val="16"/>
              </w:rPr>
              <w:t xml:space="preserve">Погашение бюджетами поселений  кредитов от других бюджетов  бюджетной  системы Российской Федерации в валюте </w:t>
            </w:r>
            <w:proofErr w:type="spellStart"/>
            <w:r>
              <w:rPr>
                <w:rFonts w:ascii="Arial CYR" w:hAnsi="Arial CYR" w:cs="Arial CYR"/>
                <w:sz w:val="16"/>
                <w:szCs w:val="16"/>
              </w:rPr>
              <w:t>Россиийской</w:t>
            </w:r>
            <w:proofErr w:type="spellEnd"/>
            <w:r>
              <w:rPr>
                <w:rFonts w:ascii="Arial CYR" w:hAnsi="Arial CYR" w:cs="Arial CYR"/>
                <w:sz w:val="16"/>
                <w:szCs w:val="16"/>
              </w:rPr>
              <w:t xml:space="preserve"> Федерации</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sz w:val="16"/>
                <w:szCs w:val="16"/>
              </w:rPr>
            </w:pPr>
            <w:r>
              <w:rPr>
                <w:rFonts w:ascii="Arial CYR" w:hAnsi="Arial CYR" w:cs="Arial CYR"/>
                <w:sz w:val="16"/>
                <w:szCs w:val="16"/>
              </w:rPr>
              <w:t> </w:t>
            </w:r>
          </w:p>
        </w:tc>
      </w:tr>
      <w:tr w:rsidR="007E744A" w:rsidTr="007E744A">
        <w:trPr>
          <w:gridAfter w:val="1"/>
          <w:wAfter w:w="48" w:type="dxa"/>
          <w:trHeight w:val="66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sz w:val="16"/>
                <w:szCs w:val="16"/>
              </w:rPr>
            </w:pPr>
            <w:r>
              <w:rPr>
                <w:rFonts w:ascii="Arial CYR" w:hAnsi="Arial CYR" w:cs="Arial CYR"/>
                <w:sz w:val="16"/>
                <w:szCs w:val="16"/>
              </w:rPr>
              <w:t>01050201140000510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sz w:val="16"/>
                <w:szCs w:val="16"/>
              </w:rPr>
            </w:pPr>
            <w:r>
              <w:rPr>
                <w:rFonts w:ascii="Arial CYR" w:hAnsi="Arial CYR" w:cs="Arial CYR"/>
                <w:sz w:val="16"/>
                <w:szCs w:val="16"/>
              </w:rPr>
              <w:t>Увеличение прочих остатков денежных средств  бюджетов муниципальных округов</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sz w:val="16"/>
                <w:szCs w:val="16"/>
              </w:rPr>
            </w:pPr>
            <w:r>
              <w:rPr>
                <w:rFonts w:ascii="Arial CYR" w:hAnsi="Arial CYR" w:cs="Arial CYR"/>
                <w:sz w:val="16"/>
                <w:szCs w:val="16"/>
              </w:rPr>
              <w:t>-434981,1</w:t>
            </w:r>
          </w:p>
        </w:tc>
      </w:tr>
      <w:tr w:rsidR="007E744A" w:rsidTr="007E744A">
        <w:trPr>
          <w:gridAfter w:val="1"/>
          <w:wAfter w:w="48" w:type="dxa"/>
          <w:trHeight w:val="66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sz w:val="16"/>
                <w:szCs w:val="16"/>
              </w:rPr>
            </w:pPr>
            <w:r>
              <w:rPr>
                <w:rFonts w:ascii="Arial CYR" w:hAnsi="Arial CYR" w:cs="Arial CYR"/>
                <w:sz w:val="16"/>
                <w:szCs w:val="16"/>
              </w:rPr>
              <w:t>01050201140000610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sz w:val="16"/>
                <w:szCs w:val="16"/>
              </w:rPr>
            </w:pPr>
            <w:r>
              <w:rPr>
                <w:rFonts w:ascii="Arial CYR" w:hAnsi="Arial CYR" w:cs="Arial CYR"/>
                <w:sz w:val="16"/>
                <w:szCs w:val="16"/>
              </w:rPr>
              <w:t>Уменьшение прочих остатков денежных средств  бюджетов муниципальных округов</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sz w:val="16"/>
                <w:szCs w:val="16"/>
              </w:rPr>
            </w:pPr>
            <w:r>
              <w:rPr>
                <w:rFonts w:ascii="Arial CYR" w:hAnsi="Arial CYR" w:cs="Arial CYR"/>
                <w:sz w:val="16"/>
                <w:szCs w:val="16"/>
              </w:rPr>
              <w:t>434981,1</w:t>
            </w:r>
          </w:p>
        </w:tc>
      </w:tr>
      <w:tr w:rsidR="007E744A" w:rsidTr="007E744A">
        <w:trPr>
          <w:gridAfter w:val="1"/>
          <w:wAfter w:w="48" w:type="dxa"/>
          <w:trHeight w:val="66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b/>
                <w:bCs/>
                <w:sz w:val="16"/>
                <w:szCs w:val="16"/>
              </w:rPr>
            </w:pPr>
            <w:r>
              <w:rPr>
                <w:rFonts w:ascii="Arial CYR" w:hAnsi="Arial CYR" w:cs="Arial CYR"/>
                <w:b/>
                <w:bCs/>
                <w:sz w:val="16"/>
                <w:szCs w:val="16"/>
              </w:rPr>
              <w:t>01060000000000000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b/>
                <w:bCs/>
                <w:sz w:val="16"/>
                <w:szCs w:val="16"/>
              </w:rPr>
            </w:pPr>
            <w:r>
              <w:rPr>
                <w:rFonts w:ascii="Arial CYR" w:hAnsi="Arial CYR" w:cs="Arial CYR"/>
                <w:b/>
                <w:bCs/>
                <w:sz w:val="16"/>
                <w:szCs w:val="16"/>
              </w:rPr>
              <w:t xml:space="preserve">Иные источники  внутреннего финансирования  дефицита    бюджета                                                                                                                                                                                                                                </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b/>
                <w:bCs/>
                <w:sz w:val="16"/>
                <w:szCs w:val="16"/>
              </w:rPr>
            </w:pPr>
            <w:r>
              <w:rPr>
                <w:rFonts w:ascii="Arial CYR" w:hAnsi="Arial CYR" w:cs="Arial CYR"/>
                <w:b/>
                <w:bCs/>
                <w:sz w:val="16"/>
                <w:szCs w:val="16"/>
              </w:rPr>
              <w:t> </w:t>
            </w:r>
          </w:p>
        </w:tc>
      </w:tr>
      <w:tr w:rsidR="007E744A" w:rsidTr="007E744A">
        <w:trPr>
          <w:gridAfter w:val="1"/>
          <w:wAfter w:w="48" w:type="dxa"/>
          <w:trHeight w:val="66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sz w:val="16"/>
                <w:szCs w:val="16"/>
              </w:rPr>
            </w:pPr>
            <w:r>
              <w:rPr>
                <w:rFonts w:ascii="Arial CYR" w:hAnsi="Arial CYR" w:cs="Arial CYR"/>
                <w:sz w:val="16"/>
                <w:szCs w:val="16"/>
              </w:rPr>
              <w:t>01060500000000000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sz w:val="16"/>
                <w:szCs w:val="16"/>
              </w:rPr>
            </w:pPr>
            <w:r>
              <w:rPr>
                <w:rFonts w:ascii="Arial CYR" w:hAnsi="Arial CYR" w:cs="Arial CYR"/>
                <w:sz w:val="16"/>
                <w:szCs w:val="16"/>
              </w:rPr>
              <w:t>Бюджетные кредиты, предоставленные  внутри страны в валюте Российской Федерации</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sz w:val="16"/>
                <w:szCs w:val="16"/>
              </w:rPr>
            </w:pPr>
            <w:r>
              <w:rPr>
                <w:rFonts w:ascii="Arial CYR" w:hAnsi="Arial CYR" w:cs="Arial CYR"/>
                <w:sz w:val="16"/>
                <w:szCs w:val="16"/>
              </w:rPr>
              <w:t> </w:t>
            </w:r>
          </w:p>
        </w:tc>
      </w:tr>
      <w:tr w:rsidR="007E744A" w:rsidTr="007E744A">
        <w:trPr>
          <w:gridAfter w:val="1"/>
          <w:wAfter w:w="48" w:type="dxa"/>
          <w:trHeight w:val="929"/>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sz w:val="16"/>
                <w:szCs w:val="16"/>
              </w:rPr>
            </w:pPr>
            <w:r>
              <w:rPr>
                <w:rFonts w:ascii="Arial CYR" w:hAnsi="Arial CYR" w:cs="Arial CYR"/>
                <w:sz w:val="16"/>
                <w:szCs w:val="16"/>
              </w:rPr>
              <w:t>01060501050000640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sz w:val="16"/>
                <w:szCs w:val="16"/>
              </w:rPr>
            </w:pPr>
            <w:r>
              <w:rPr>
                <w:rFonts w:ascii="Arial CYR" w:hAnsi="Arial CYR" w:cs="Arial CYR"/>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sz w:val="16"/>
                <w:szCs w:val="16"/>
              </w:rPr>
            </w:pPr>
            <w:r>
              <w:rPr>
                <w:rFonts w:ascii="Arial CYR" w:hAnsi="Arial CYR" w:cs="Arial CYR"/>
                <w:sz w:val="16"/>
                <w:szCs w:val="16"/>
              </w:rPr>
              <w:t> </w:t>
            </w:r>
          </w:p>
        </w:tc>
      </w:tr>
      <w:tr w:rsidR="007E744A" w:rsidTr="007E744A">
        <w:trPr>
          <w:gridAfter w:val="1"/>
          <w:wAfter w:w="48" w:type="dxa"/>
          <w:trHeight w:val="843"/>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sz w:val="16"/>
                <w:szCs w:val="16"/>
              </w:rPr>
            </w:pPr>
            <w:r>
              <w:rPr>
                <w:rFonts w:ascii="Arial CYR" w:hAnsi="Arial CYR" w:cs="Arial CYR"/>
                <w:sz w:val="16"/>
                <w:szCs w:val="16"/>
              </w:rPr>
              <w:t>01060501050000540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sz w:val="16"/>
                <w:szCs w:val="16"/>
              </w:rPr>
            </w:pPr>
            <w:r>
              <w:rPr>
                <w:rFonts w:ascii="Arial CYR" w:hAnsi="Arial CYR" w:cs="Arial CYR"/>
                <w:sz w:val="16"/>
                <w:szCs w:val="16"/>
              </w:rPr>
              <w:t>Предоставление бюджетных кредитов юридическим лицам из бюджетов муниципальных районов в валюте Российской Федерации</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sz w:val="16"/>
                <w:szCs w:val="16"/>
              </w:rPr>
            </w:pPr>
            <w:r>
              <w:rPr>
                <w:rFonts w:ascii="Arial CYR" w:hAnsi="Arial CYR" w:cs="Arial CYR"/>
                <w:sz w:val="16"/>
                <w:szCs w:val="16"/>
              </w:rPr>
              <w:t> </w:t>
            </w:r>
          </w:p>
        </w:tc>
      </w:tr>
      <w:tr w:rsidR="007E744A" w:rsidTr="007E744A">
        <w:trPr>
          <w:gridAfter w:val="1"/>
          <w:wAfter w:w="48" w:type="dxa"/>
          <w:trHeight w:val="990"/>
        </w:trPr>
        <w:tc>
          <w:tcPr>
            <w:tcW w:w="2675" w:type="dxa"/>
            <w:tcBorders>
              <w:top w:val="nil"/>
              <w:left w:val="single" w:sz="4" w:space="0" w:color="auto"/>
              <w:bottom w:val="single" w:sz="4" w:space="0" w:color="auto"/>
              <w:right w:val="single" w:sz="4" w:space="0" w:color="auto"/>
            </w:tcBorders>
            <w:noWrap/>
            <w:vAlign w:val="center"/>
            <w:hideMark/>
          </w:tcPr>
          <w:p w:rsidR="007E744A" w:rsidRDefault="007E744A">
            <w:pPr>
              <w:jc w:val="center"/>
              <w:rPr>
                <w:rFonts w:ascii="Arial CYR" w:hAnsi="Arial CYR" w:cs="Arial CYR"/>
                <w:sz w:val="16"/>
                <w:szCs w:val="16"/>
              </w:rPr>
            </w:pPr>
            <w:r>
              <w:rPr>
                <w:rFonts w:ascii="Arial CYR" w:hAnsi="Arial CYR" w:cs="Arial CYR"/>
                <w:sz w:val="16"/>
                <w:szCs w:val="16"/>
              </w:rPr>
              <w:t>01020000050000710</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sz w:val="16"/>
                <w:szCs w:val="16"/>
              </w:rPr>
            </w:pPr>
            <w:r>
              <w:rPr>
                <w:rFonts w:ascii="Arial CYR" w:hAnsi="Arial CYR" w:cs="Arial CYR"/>
                <w:sz w:val="16"/>
                <w:szCs w:val="16"/>
              </w:rPr>
              <w:t>Получение  кредитов от кредитных организаций  бюджетами муниципальных районов в валюте Российской Федерации</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sz w:val="16"/>
                <w:szCs w:val="16"/>
              </w:rPr>
            </w:pPr>
            <w:r>
              <w:rPr>
                <w:rFonts w:ascii="Arial CYR" w:hAnsi="Arial CYR" w:cs="Arial CYR"/>
                <w:sz w:val="16"/>
                <w:szCs w:val="16"/>
              </w:rPr>
              <w:t> </w:t>
            </w:r>
          </w:p>
        </w:tc>
      </w:tr>
      <w:tr w:rsidR="007E744A" w:rsidTr="007E744A">
        <w:trPr>
          <w:gridAfter w:val="1"/>
          <w:wAfter w:w="48" w:type="dxa"/>
          <w:trHeight w:val="660"/>
        </w:trPr>
        <w:tc>
          <w:tcPr>
            <w:tcW w:w="2675" w:type="dxa"/>
            <w:tcBorders>
              <w:top w:val="nil"/>
              <w:left w:val="single" w:sz="4" w:space="0" w:color="auto"/>
              <w:bottom w:val="single" w:sz="4" w:space="0" w:color="auto"/>
              <w:right w:val="single" w:sz="4" w:space="0" w:color="auto"/>
            </w:tcBorders>
            <w:vAlign w:val="center"/>
            <w:hideMark/>
          </w:tcPr>
          <w:p w:rsidR="007E744A" w:rsidRDefault="007E744A">
            <w:pPr>
              <w:rPr>
                <w:rFonts w:ascii="Arial CYR" w:hAnsi="Arial CYR" w:cs="Arial CYR"/>
                <w:b/>
                <w:bCs/>
                <w:sz w:val="16"/>
                <w:szCs w:val="16"/>
              </w:rPr>
            </w:pPr>
            <w:r>
              <w:rPr>
                <w:rFonts w:ascii="Arial CYR" w:hAnsi="Arial CYR" w:cs="Arial CYR"/>
                <w:b/>
                <w:bCs/>
                <w:sz w:val="16"/>
                <w:szCs w:val="16"/>
              </w:rPr>
              <w:t> </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b/>
                <w:bCs/>
                <w:sz w:val="16"/>
                <w:szCs w:val="16"/>
              </w:rPr>
            </w:pPr>
            <w:r>
              <w:rPr>
                <w:rFonts w:ascii="Arial CYR" w:hAnsi="Arial CYR" w:cs="Arial CYR"/>
                <w:b/>
                <w:bCs/>
                <w:sz w:val="16"/>
                <w:szCs w:val="16"/>
              </w:rPr>
              <w:t xml:space="preserve">Всего источников внутреннего  финансирования дефицита  бюджета </w:t>
            </w:r>
          </w:p>
        </w:tc>
        <w:tc>
          <w:tcPr>
            <w:tcW w:w="3940" w:type="dxa"/>
            <w:gridSpan w:val="4"/>
            <w:tcBorders>
              <w:top w:val="nil"/>
              <w:left w:val="nil"/>
              <w:bottom w:val="single" w:sz="4" w:space="0" w:color="auto"/>
              <w:right w:val="single" w:sz="4" w:space="0" w:color="auto"/>
            </w:tcBorders>
            <w:vAlign w:val="bottom"/>
            <w:hideMark/>
          </w:tcPr>
          <w:p w:rsidR="007E744A" w:rsidRDefault="007E744A">
            <w:pPr>
              <w:jc w:val="right"/>
              <w:rPr>
                <w:rFonts w:ascii="Arial CYR" w:hAnsi="Arial CYR" w:cs="Arial CYR"/>
                <w:b/>
                <w:bCs/>
                <w:sz w:val="16"/>
                <w:szCs w:val="16"/>
              </w:rPr>
            </w:pPr>
            <w:r>
              <w:rPr>
                <w:rFonts w:ascii="Arial CYR" w:hAnsi="Arial CYR" w:cs="Arial CYR"/>
                <w:b/>
                <w:bCs/>
                <w:sz w:val="16"/>
                <w:szCs w:val="16"/>
              </w:rPr>
              <w:t>0,0</w:t>
            </w:r>
          </w:p>
        </w:tc>
      </w:tr>
      <w:tr w:rsidR="007E744A" w:rsidTr="007E744A">
        <w:trPr>
          <w:gridAfter w:val="1"/>
          <w:wAfter w:w="48" w:type="dxa"/>
          <w:trHeight w:val="330"/>
        </w:trPr>
        <w:tc>
          <w:tcPr>
            <w:tcW w:w="2675" w:type="dxa"/>
            <w:tcBorders>
              <w:top w:val="nil"/>
              <w:left w:val="single" w:sz="4" w:space="0" w:color="auto"/>
              <w:bottom w:val="single" w:sz="4" w:space="0" w:color="auto"/>
              <w:right w:val="single" w:sz="4" w:space="0" w:color="auto"/>
            </w:tcBorders>
            <w:vAlign w:val="center"/>
            <w:hideMark/>
          </w:tcPr>
          <w:p w:rsidR="007E744A" w:rsidRDefault="007E744A">
            <w:pPr>
              <w:rPr>
                <w:rFonts w:ascii="Arial CYR" w:hAnsi="Arial CYR" w:cs="Arial CYR"/>
                <w:b/>
                <w:bCs/>
                <w:sz w:val="16"/>
                <w:szCs w:val="16"/>
              </w:rPr>
            </w:pPr>
            <w:r>
              <w:rPr>
                <w:rFonts w:ascii="Arial CYR" w:hAnsi="Arial CYR" w:cs="Arial CYR"/>
                <w:b/>
                <w:bCs/>
                <w:sz w:val="16"/>
                <w:szCs w:val="16"/>
              </w:rPr>
              <w:t> </w:t>
            </w:r>
          </w:p>
        </w:tc>
        <w:tc>
          <w:tcPr>
            <w:tcW w:w="3577" w:type="dxa"/>
            <w:tcBorders>
              <w:top w:val="nil"/>
              <w:left w:val="nil"/>
              <w:bottom w:val="single" w:sz="4" w:space="0" w:color="auto"/>
              <w:right w:val="single" w:sz="4" w:space="0" w:color="auto"/>
            </w:tcBorders>
            <w:vAlign w:val="center"/>
            <w:hideMark/>
          </w:tcPr>
          <w:p w:rsidR="007E744A" w:rsidRDefault="007E744A">
            <w:pPr>
              <w:rPr>
                <w:rFonts w:ascii="Arial CYR" w:hAnsi="Arial CYR" w:cs="Arial CYR"/>
                <w:b/>
                <w:bCs/>
                <w:sz w:val="16"/>
                <w:szCs w:val="16"/>
              </w:rPr>
            </w:pPr>
            <w:r>
              <w:rPr>
                <w:rFonts w:ascii="Arial CYR" w:hAnsi="Arial CYR" w:cs="Arial CYR"/>
                <w:b/>
                <w:bCs/>
                <w:sz w:val="16"/>
                <w:szCs w:val="16"/>
              </w:rPr>
              <w:t> </w:t>
            </w:r>
          </w:p>
        </w:tc>
        <w:tc>
          <w:tcPr>
            <w:tcW w:w="3940" w:type="dxa"/>
            <w:gridSpan w:val="4"/>
            <w:tcBorders>
              <w:top w:val="nil"/>
              <w:left w:val="nil"/>
              <w:bottom w:val="single" w:sz="4" w:space="0" w:color="auto"/>
              <w:right w:val="single" w:sz="4" w:space="0" w:color="auto"/>
            </w:tcBorders>
            <w:vAlign w:val="center"/>
            <w:hideMark/>
          </w:tcPr>
          <w:p w:rsidR="007E744A" w:rsidRDefault="007E744A">
            <w:pPr>
              <w:rPr>
                <w:rFonts w:ascii="Arial CYR" w:hAnsi="Arial CYR" w:cs="Arial CYR"/>
                <w:b/>
                <w:bCs/>
                <w:sz w:val="16"/>
                <w:szCs w:val="16"/>
              </w:rPr>
            </w:pPr>
            <w:r>
              <w:rPr>
                <w:rFonts w:ascii="Arial CYR" w:hAnsi="Arial CYR" w:cs="Arial CYR"/>
                <w:b/>
                <w:bCs/>
                <w:sz w:val="16"/>
                <w:szCs w:val="16"/>
              </w:rPr>
              <w:t> </w:t>
            </w:r>
          </w:p>
        </w:tc>
      </w:tr>
      <w:tr w:rsidR="007E744A" w:rsidTr="007E744A">
        <w:trPr>
          <w:gridAfter w:val="1"/>
          <w:wAfter w:w="48" w:type="dxa"/>
          <w:trHeight w:val="330"/>
        </w:trPr>
        <w:tc>
          <w:tcPr>
            <w:tcW w:w="2675" w:type="dxa"/>
            <w:noWrap/>
            <w:vAlign w:val="center"/>
            <w:hideMark/>
          </w:tcPr>
          <w:p w:rsidR="007E744A" w:rsidRDefault="007E744A">
            <w:pPr>
              <w:rPr>
                <w:sz w:val="20"/>
                <w:szCs w:val="20"/>
              </w:rPr>
            </w:pPr>
          </w:p>
        </w:tc>
        <w:tc>
          <w:tcPr>
            <w:tcW w:w="3577" w:type="dxa"/>
            <w:noWrap/>
            <w:vAlign w:val="center"/>
            <w:hideMark/>
          </w:tcPr>
          <w:p w:rsidR="007E744A" w:rsidRDefault="007E744A">
            <w:pPr>
              <w:rPr>
                <w:sz w:val="20"/>
                <w:szCs w:val="20"/>
              </w:rPr>
            </w:pPr>
          </w:p>
        </w:tc>
        <w:tc>
          <w:tcPr>
            <w:tcW w:w="3940" w:type="dxa"/>
            <w:gridSpan w:val="4"/>
            <w:noWrap/>
            <w:vAlign w:val="center"/>
          </w:tcPr>
          <w:p w:rsidR="007E744A" w:rsidRDefault="007E744A">
            <w:pPr>
              <w:rPr>
                <w:rFonts w:ascii="Arial CYR" w:hAnsi="Arial CYR" w:cs="Arial CYR"/>
                <w:sz w:val="16"/>
                <w:szCs w:val="16"/>
              </w:rPr>
            </w:pPr>
          </w:p>
        </w:tc>
      </w:tr>
      <w:tr w:rsidR="007E744A" w:rsidTr="007E744A">
        <w:trPr>
          <w:gridAfter w:val="1"/>
          <w:wAfter w:w="48" w:type="dxa"/>
          <w:trHeight w:val="300"/>
        </w:trPr>
        <w:tc>
          <w:tcPr>
            <w:tcW w:w="2675" w:type="dxa"/>
            <w:noWrap/>
            <w:vAlign w:val="center"/>
          </w:tcPr>
          <w:p w:rsidR="007E744A" w:rsidRDefault="007E744A">
            <w:pPr>
              <w:rPr>
                <w:rFonts w:ascii="Arial CYR" w:hAnsi="Arial CYR" w:cs="Arial CYR"/>
                <w:sz w:val="16"/>
                <w:szCs w:val="16"/>
              </w:rPr>
            </w:pPr>
          </w:p>
        </w:tc>
        <w:tc>
          <w:tcPr>
            <w:tcW w:w="3577" w:type="dxa"/>
            <w:noWrap/>
            <w:vAlign w:val="center"/>
          </w:tcPr>
          <w:p w:rsidR="007E744A" w:rsidRDefault="007E744A">
            <w:pPr>
              <w:rPr>
                <w:rFonts w:ascii="Arial CYR" w:hAnsi="Arial CYR" w:cs="Arial CYR"/>
                <w:sz w:val="16"/>
                <w:szCs w:val="16"/>
              </w:rPr>
            </w:pPr>
          </w:p>
        </w:tc>
        <w:tc>
          <w:tcPr>
            <w:tcW w:w="3940" w:type="dxa"/>
            <w:gridSpan w:val="4"/>
            <w:noWrap/>
            <w:vAlign w:val="center"/>
          </w:tcPr>
          <w:p w:rsidR="007E744A" w:rsidRDefault="007E744A">
            <w:pPr>
              <w:rPr>
                <w:rFonts w:ascii="Arial CYR" w:hAnsi="Arial CYR" w:cs="Arial CYR"/>
                <w:sz w:val="16"/>
                <w:szCs w:val="16"/>
              </w:rPr>
            </w:pPr>
          </w:p>
        </w:tc>
      </w:tr>
      <w:tr w:rsidR="007E744A" w:rsidTr="007E744A">
        <w:trPr>
          <w:gridAfter w:val="1"/>
          <w:wAfter w:w="48" w:type="dxa"/>
          <w:trHeight w:val="315"/>
        </w:trPr>
        <w:tc>
          <w:tcPr>
            <w:tcW w:w="2675" w:type="dxa"/>
            <w:noWrap/>
            <w:vAlign w:val="center"/>
            <w:hideMark/>
          </w:tcPr>
          <w:p w:rsidR="007E744A" w:rsidRDefault="007E744A">
            <w:pPr>
              <w:rPr>
                <w:sz w:val="20"/>
                <w:szCs w:val="20"/>
              </w:rPr>
            </w:pPr>
          </w:p>
        </w:tc>
        <w:tc>
          <w:tcPr>
            <w:tcW w:w="3577" w:type="dxa"/>
            <w:noWrap/>
            <w:vAlign w:val="center"/>
            <w:hideMark/>
          </w:tcPr>
          <w:p w:rsidR="007E744A" w:rsidRDefault="007E744A">
            <w:pPr>
              <w:rPr>
                <w:sz w:val="20"/>
                <w:szCs w:val="20"/>
              </w:rPr>
            </w:pPr>
          </w:p>
        </w:tc>
        <w:tc>
          <w:tcPr>
            <w:tcW w:w="3940" w:type="dxa"/>
            <w:gridSpan w:val="4"/>
            <w:noWrap/>
            <w:vAlign w:val="center"/>
            <w:hideMark/>
          </w:tcPr>
          <w:p w:rsidR="007E744A" w:rsidRDefault="007E744A">
            <w:pPr>
              <w:rPr>
                <w:sz w:val="20"/>
                <w:szCs w:val="20"/>
              </w:rPr>
            </w:pPr>
          </w:p>
        </w:tc>
      </w:tr>
      <w:tr w:rsidR="007E744A" w:rsidTr="007E744A">
        <w:trPr>
          <w:gridAfter w:val="1"/>
          <w:wAfter w:w="48" w:type="dxa"/>
          <w:trHeight w:val="315"/>
        </w:trPr>
        <w:tc>
          <w:tcPr>
            <w:tcW w:w="2675" w:type="dxa"/>
            <w:noWrap/>
            <w:vAlign w:val="center"/>
            <w:hideMark/>
          </w:tcPr>
          <w:p w:rsidR="007E744A" w:rsidRDefault="007E744A">
            <w:pPr>
              <w:rPr>
                <w:sz w:val="20"/>
                <w:szCs w:val="20"/>
              </w:rPr>
            </w:pPr>
          </w:p>
        </w:tc>
        <w:tc>
          <w:tcPr>
            <w:tcW w:w="3577" w:type="dxa"/>
            <w:noWrap/>
            <w:vAlign w:val="center"/>
            <w:hideMark/>
          </w:tcPr>
          <w:p w:rsidR="007E744A" w:rsidRDefault="007E744A">
            <w:pPr>
              <w:rPr>
                <w:sz w:val="20"/>
                <w:szCs w:val="20"/>
              </w:rPr>
            </w:pPr>
          </w:p>
        </w:tc>
        <w:tc>
          <w:tcPr>
            <w:tcW w:w="3940" w:type="dxa"/>
            <w:gridSpan w:val="4"/>
            <w:noWrap/>
            <w:vAlign w:val="center"/>
            <w:hideMark/>
          </w:tcPr>
          <w:p w:rsidR="007E744A" w:rsidRDefault="007E744A">
            <w:pPr>
              <w:rPr>
                <w:sz w:val="20"/>
                <w:szCs w:val="20"/>
              </w:rPr>
            </w:pPr>
          </w:p>
        </w:tc>
      </w:tr>
      <w:tr w:rsidR="007E744A" w:rsidTr="007E744A">
        <w:trPr>
          <w:gridAfter w:val="1"/>
          <w:wAfter w:w="48" w:type="dxa"/>
          <w:trHeight w:val="600"/>
        </w:trPr>
        <w:tc>
          <w:tcPr>
            <w:tcW w:w="2675" w:type="dxa"/>
            <w:noWrap/>
            <w:vAlign w:val="center"/>
            <w:hideMark/>
          </w:tcPr>
          <w:p w:rsidR="007E744A" w:rsidRDefault="007E744A">
            <w:pPr>
              <w:rPr>
                <w:sz w:val="20"/>
                <w:szCs w:val="20"/>
              </w:rPr>
            </w:pPr>
          </w:p>
        </w:tc>
        <w:tc>
          <w:tcPr>
            <w:tcW w:w="7517" w:type="dxa"/>
            <w:gridSpan w:val="5"/>
            <w:vAlign w:val="center"/>
            <w:hideMark/>
          </w:tcPr>
          <w:p w:rsidR="007E744A" w:rsidRDefault="007E744A">
            <w:pPr>
              <w:rPr>
                <w:sz w:val="20"/>
                <w:szCs w:val="20"/>
              </w:rPr>
            </w:pPr>
          </w:p>
        </w:tc>
      </w:tr>
      <w:tr w:rsidR="007E744A" w:rsidTr="007E744A">
        <w:trPr>
          <w:trHeight w:val="3465"/>
        </w:trPr>
        <w:tc>
          <w:tcPr>
            <w:tcW w:w="6620" w:type="dxa"/>
            <w:gridSpan w:val="3"/>
            <w:hideMark/>
          </w:tcPr>
          <w:p w:rsidR="007E744A" w:rsidRDefault="007E744A">
            <w:pPr>
              <w:rPr>
                <w:sz w:val="20"/>
                <w:szCs w:val="20"/>
              </w:rPr>
            </w:pPr>
          </w:p>
        </w:tc>
        <w:tc>
          <w:tcPr>
            <w:tcW w:w="3620" w:type="dxa"/>
            <w:gridSpan w:val="4"/>
            <w:vAlign w:val="center"/>
            <w:hideMark/>
          </w:tcPr>
          <w:p w:rsidR="007E744A" w:rsidRDefault="007E744A">
            <w:pPr>
              <w:rPr>
                <w:rFonts w:ascii="Arial" w:hAnsi="Arial" w:cs="Arial"/>
                <w:sz w:val="16"/>
                <w:szCs w:val="16"/>
              </w:rPr>
            </w:pPr>
            <w:r>
              <w:rPr>
                <w:rFonts w:ascii="Arial" w:hAnsi="Arial" w:cs="Arial"/>
                <w:sz w:val="16"/>
                <w:szCs w:val="16"/>
              </w:rPr>
              <w:t>Приложение 2 к решению  Думы Петуховского муниципального округа от  «28» января 2022 года  № 164 «О   внесении изменений и дополнений в решение Думы Петуховского муниципального округа от 22.12.2021 года  № 95 «О   бюджете округа на 2022 год и на плановый  период 2023 и 2024 годов»</w:t>
            </w:r>
          </w:p>
        </w:tc>
      </w:tr>
      <w:tr w:rsidR="007E744A" w:rsidTr="007E744A">
        <w:trPr>
          <w:trHeight w:val="1065"/>
        </w:trPr>
        <w:tc>
          <w:tcPr>
            <w:tcW w:w="10240" w:type="dxa"/>
            <w:gridSpan w:val="7"/>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Распределение бюджетных ассигнований по разделам, подразделам классификации расходов  бюджета округа на 2022 год и на плановый период 2023 и 2024 годов</w:t>
            </w:r>
          </w:p>
        </w:tc>
      </w:tr>
      <w:tr w:rsidR="007E744A" w:rsidTr="007E744A">
        <w:trPr>
          <w:trHeight w:val="255"/>
        </w:trPr>
        <w:tc>
          <w:tcPr>
            <w:tcW w:w="6620" w:type="dxa"/>
            <w:gridSpan w:val="3"/>
            <w:hideMark/>
          </w:tcPr>
          <w:p w:rsidR="007E744A" w:rsidRDefault="007E744A">
            <w:pPr>
              <w:rPr>
                <w:sz w:val="20"/>
                <w:szCs w:val="20"/>
              </w:rPr>
            </w:pPr>
          </w:p>
        </w:tc>
        <w:tc>
          <w:tcPr>
            <w:tcW w:w="1100" w:type="dxa"/>
            <w:hideMark/>
          </w:tcPr>
          <w:p w:rsidR="007E744A" w:rsidRDefault="007E744A">
            <w:pPr>
              <w:rPr>
                <w:sz w:val="20"/>
                <w:szCs w:val="20"/>
              </w:rPr>
            </w:pPr>
          </w:p>
        </w:tc>
        <w:tc>
          <w:tcPr>
            <w:tcW w:w="1040" w:type="dxa"/>
            <w:hideMark/>
          </w:tcPr>
          <w:p w:rsidR="007E744A" w:rsidRDefault="007E744A">
            <w:pPr>
              <w:rPr>
                <w:sz w:val="20"/>
                <w:szCs w:val="20"/>
              </w:rPr>
            </w:pPr>
          </w:p>
        </w:tc>
        <w:tc>
          <w:tcPr>
            <w:tcW w:w="1480" w:type="dxa"/>
            <w:gridSpan w:val="2"/>
            <w:hideMark/>
          </w:tcPr>
          <w:p w:rsidR="007E744A" w:rsidRDefault="007E744A">
            <w:pPr>
              <w:rPr>
                <w:sz w:val="20"/>
                <w:szCs w:val="20"/>
              </w:rPr>
            </w:pPr>
          </w:p>
        </w:tc>
      </w:tr>
      <w:tr w:rsidR="007E744A" w:rsidTr="007E744A">
        <w:trPr>
          <w:trHeight w:val="255"/>
        </w:trPr>
        <w:tc>
          <w:tcPr>
            <w:tcW w:w="662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100" w:type="dxa"/>
            <w:vMerge w:val="restart"/>
            <w:tcBorders>
              <w:top w:val="single" w:sz="4" w:space="0" w:color="000000"/>
              <w:left w:val="single" w:sz="4" w:space="0" w:color="000000"/>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proofErr w:type="spellStart"/>
            <w:r>
              <w:rPr>
                <w:rFonts w:ascii="Arial" w:hAnsi="Arial" w:cs="Arial"/>
                <w:b/>
                <w:bCs/>
                <w:color w:val="000000"/>
                <w:sz w:val="16"/>
                <w:szCs w:val="16"/>
              </w:rPr>
              <w:t>Рз</w:t>
            </w:r>
            <w:proofErr w:type="spellEnd"/>
          </w:p>
        </w:tc>
        <w:tc>
          <w:tcPr>
            <w:tcW w:w="1040" w:type="dxa"/>
            <w:vMerge w:val="restart"/>
            <w:tcBorders>
              <w:top w:val="single" w:sz="4" w:space="0" w:color="000000"/>
              <w:left w:val="single" w:sz="4" w:space="0" w:color="000000"/>
              <w:bottom w:val="single" w:sz="4" w:space="0" w:color="000000"/>
              <w:right w:val="nil"/>
            </w:tcBorders>
            <w:vAlign w:val="center"/>
            <w:hideMark/>
          </w:tcPr>
          <w:p w:rsidR="007E744A" w:rsidRDefault="007E744A">
            <w:pPr>
              <w:jc w:val="center"/>
              <w:rPr>
                <w:rFonts w:ascii="Arial" w:hAnsi="Arial" w:cs="Arial"/>
                <w:b/>
                <w:bCs/>
                <w:color w:val="000000"/>
                <w:sz w:val="16"/>
                <w:szCs w:val="16"/>
              </w:rPr>
            </w:pPr>
            <w:proofErr w:type="spellStart"/>
            <w:proofErr w:type="gramStart"/>
            <w:r>
              <w:rPr>
                <w:rFonts w:ascii="Arial" w:hAnsi="Arial" w:cs="Arial"/>
                <w:b/>
                <w:bCs/>
                <w:color w:val="000000"/>
                <w:sz w:val="16"/>
                <w:szCs w:val="16"/>
              </w:rPr>
              <w:t>Пр</w:t>
            </w:r>
            <w:proofErr w:type="spellEnd"/>
            <w:proofErr w:type="gramEnd"/>
          </w:p>
        </w:tc>
        <w:tc>
          <w:tcPr>
            <w:tcW w:w="14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Сумма</w:t>
            </w:r>
          </w:p>
        </w:tc>
      </w:tr>
      <w:tr w:rsidR="007E744A" w:rsidTr="007E744A">
        <w:trPr>
          <w:trHeight w:val="255"/>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7E744A" w:rsidRDefault="007E744A">
            <w:pPr>
              <w:rPr>
                <w:rFonts w:ascii="Arial" w:hAnsi="Arial" w:cs="Arial"/>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44A" w:rsidRDefault="007E744A">
            <w:pPr>
              <w:rPr>
                <w:rFonts w:ascii="Arial" w:hAnsi="Arial" w:cs="Arial"/>
                <w:b/>
                <w:bCs/>
                <w:color w:val="000000"/>
                <w:sz w:val="16"/>
                <w:szCs w:val="16"/>
              </w:rPr>
            </w:pPr>
          </w:p>
        </w:tc>
        <w:tc>
          <w:tcPr>
            <w:tcW w:w="0" w:type="auto"/>
            <w:vMerge/>
            <w:tcBorders>
              <w:top w:val="single" w:sz="4" w:space="0" w:color="000000"/>
              <w:left w:val="single" w:sz="4" w:space="0" w:color="000000"/>
              <w:bottom w:val="single" w:sz="4" w:space="0" w:color="000000"/>
              <w:right w:val="nil"/>
            </w:tcBorders>
            <w:vAlign w:val="center"/>
            <w:hideMark/>
          </w:tcPr>
          <w:p w:rsidR="007E744A" w:rsidRDefault="007E744A">
            <w:pPr>
              <w:rPr>
                <w:rFonts w:ascii="Arial" w:hAnsi="Arial" w:cs="Arial"/>
                <w:b/>
                <w:bCs/>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E744A" w:rsidRDefault="007E744A">
            <w:pPr>
              <w:rPr>
                <w:rFonts w:ascii="Arial" w:hAnsi="Arial" w:cs="Arial"/>
                <w:b/>
                <w:bCs/>
                <w:color w:val="000000"/>
                <w:sz w:val="16"/>
                <w:szCs w:val="16"/>
              </w:rPr>
            </w:pP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ОБЩЕГОСУДАРСТВЕННЫЕ ВОПРОСЫ</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63736,2</w:t>
            </w:r>
          </w:p>
        </w:tc>
      </w:tr>
      <w:tr w:rsidR="007E744A" w:rsidTr="007E744A">
        <w:trPr>
          <w:trHeight w:val="510"/>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02</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1080,0</w:t>
            </w:r>
          </w:p>
        </w:tc>
      </w:tr>
      <w:tr w:rsidR="007E744A" w:rsidTr="007E744A">
        <w:trPr>
          <w:trHeight w:val="76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337,6</w:t>
            </w:r>
          </w:p>
        </w:tc>
      </w:tr>
      <w:tr w:rsidR="007E744A" w:rsidTr="007E744A">
        <w:trPr>
          <w:trHeight w:val="76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04</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30145,6</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Судебная система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05</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w:t>
            </w:r>
          </w:p>
        </w:tc>
      </w:tr>
      <w:tr w:rsidR="007E744A" w:rsidTr="007E744A">
        <w:trPr>
          <w:trHeight w:val="510"/>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16822,0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Резервные фонды</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11</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13</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15189,7</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НАЦИОНАЛЬНАЯ ОБОРОНА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02</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301,1</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02</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301,1</w:t>
            </w:r>
          </w:p>
        </w:tc>
      </w:tr>
      <w:tr w:rsidR="007E744A" w:rsidTr="007E744A">
        <w:trPr>
          <w:trHeight w:val="510"/>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НАЦИОНАЛЬНАЯ БЕЗОПАСНОСТЬ И ПРАВООХРАНИТЕЛЬНАЯ ДЕЯТЕЛЬНОСТЬ</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03</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10949,5</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10949,5</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НАЦИОНАЛЬНАЯ ЭКОНОМИКА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04</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11737,3</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Сельское хозяйство и рыболовство</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04</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05</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2107,1</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04</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09</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9290,2</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04</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12</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ЖИЛИЩНО-КОММУНАЛЬНОЕ ХОЗЯЙСТВО</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15812,3</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Жилищное хозяйство</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2241,2</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Коммунальное хозяйство</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02</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1547,9</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Благоустройство</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4958,2</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Другие вопросы в области жилищно-коммунального хозяйства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05</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7065,0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ОБРАЗОВАНИЕ</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288014,6</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Дошкольное образование</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55732,7</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Общее образование</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02</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191879,1</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Дополнительное образование детей</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26851,1</w:t>
            </w:r>
          </w:p>
        </w:tc>
      </w:tr>
      <w:tr w:rsidR="007E744A" w:rsidTr="007E744A">
        <w:trPr>
          <w:trHeight w:val="510"/>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Профессиональная подготовка, переподготовка и повышение квалификации</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05</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Молодежная политика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1669,7</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Другие вопросы в области образования</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09</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11482,0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КУЛЬТУРА, КИНЕМАТОГРАФИЯ</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08</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28242,1</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Культура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08</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22496,0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08</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04</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5746,1</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СОЦИАЛЬНАЯ ПОЛИТИКА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10</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16178,0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Охрана семьи и детства</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04</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16178,0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ФИЗИЧЕСКАЯ КУЛЬТУРА И СПОРТ</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11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10,0</w:t>
            </w:r>
          </w:p>
        </w:tc>
      </w:tr>
      <w:tr w:rsidR="007E744A" w:rsidTr="007E744A">
        <w:trPr>
          <w:trHeight w:val="255"/>
        </w:trPr>
        <w:tc>
          <w:tcPr>
            <w:tcW w:w="6620" w:type="dxa"/>
            <w:gridSpan w:val="3"/>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Массовый спорт</w:t>
            </w:r>
          </w:p>
        </w:tc>
        <w:tc>
          <w:tcPr>
            <w:tcW w:w="110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11</w:t>
            </w:r>
          </w:p>
        </w:tc>
        <w:tc>
          <w:tcPr>
            <w:tcW w:w="10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02</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255"/>
        </w:trPr>
        <w:tc>
          <w:tcPr>
            <w:tcW w:w="8760" w:type="dxa"/>
            <w:gridSpan w:val="5"/>
            <w:tcBorders>
              <w:top w:val="single" w:sz="4" w:space="0" w:color="000000"/>
              <w:left w:val="single" w:sz="4" w:space="0" w:color="000000"/>
              <w:bottom w:val="single" w:sz="4" w:space="0" w:color="000000"/>
              <w:right w:val="single" w:sz="4" w:space="0" w:color="000000"/>
            </w:tcBorders>
            <w:vAlign w:val="bottom"/>
            <w:hideMark/>
          </w:tcPr>
          <w:p w:rsidR="007E744A" w:rsidRDefault="007E744A">
            <w:pPr>
              <w:rPr>
                <w:rFonts w:ascii="Arial" w:hAnsi="Arial" w:cs="Arial"/>
                <w:b/>
                <w:bCs/>
                <w:color w:val="000000"/>
                <w:sz w:val="16"/>
                <w:szCs w:val="16"/>
              </w:rPr>
            </w:pPr>
            <w:r>
              <w:rPr>
                <w:rFonts w:ascii="Arial" w:hAnsi="Arial" w:cs="Arial"/>
                <w:b/>
                <w:bCs/>
                <w:color w:val="000000"/>
                <w:sz w:val="16"/>
                <w:szCs w:val="16"/>
              </w:rPr>
              <w:t>ИТОГО</w:t>
            </w:r>
          </w:p>
        </w:tc>
        <w:tc>
          <w:tcPr>
            <w:tcW w:w="1480" w:type="dxa"/>
            <w:gridSpan w:val="2"/>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434 981,1</w:t>
            </w:r>
          </w:p>
        </w:tc>
      </w:tr>
    </w:tbl>
    <w:p w:rsidR="007E744A" w:rsidRDefault="007E744A" w:rsidP="007E744A">
      <w:pPr>
        <w:rPr>
          <w:sz w:val="16"/>
          <w:szCs w:val="16"/>
        </w:rPr>
      </w:pPr>
    </w:p>
    <w:p w:rsidR="007E744A" w:rsidRDefault="007E744A" w:rsidP="007E744A">
      <w:pPr>
        <w:rPr>
          <w:sz w:val="16"/>
          <w:szCs w:val="16"/>
        </w:rPr>
      </w:pPr>
    </w:p>
    <w:tbl>
      <w:tblPr>
        <w:tblW w:w="10160" w:type="dxa"/>
        <w:tblInd w:w="93" w:type="dxa"/>
        <w:tblLook w:val="04A0" w:firstRow="1" w:lastRow="0" w:firstColumn="1" w:lastColumn="0" w:noHBand="0" w:noVBand="1"/>
      </w:tblPr>
      <w:tblGrid>
        <w:gridCol w:w="4551"/>
        <w:gridCol w:w="693"/>
        <w:gridCol w:w="580"/>
        <w:gridCol w:w="540"/>
        <w:gridCol w:w="1718"/>
        <w:gridCol w:w="620"/>
        <w:gridCol w:w="1458"/>
      </w:tblGrid>
      <w:tr w:rsidR="007E744A" w:rsidTr="007E744A">
        <w:trPr>
          <w:trHeight w:val="255"/>
        </w:trPr>
        <w:tc>
          <w:tcPr>
            <w:tcW w:w="4551" w:type="dxa"/>
            <w:hideMark/>
          </w:tcPr>
          <w:p w:rsidR="007E744A" w:rsidRDefault="007E744A">
            <w:pPr>
              <w:rPr>
                <w:sz w:val="20"/>
                <w:szCs w:val="20"/>
              </w:rPr>
            </w:pPr>
          </w:p>
        </w:tc>
        <w:tc>
          <w:tcPr>
            <w:tcW w:w="693" w:type="dxa"/>
            <w:hideMark/>
          </w:tcPr>
          <w:p w:rsidR="007E744A" w:rsidRDefault="007E744A">
            <w:pPr>
              <w:rPr>
                <w:sz w:val="20"/>
                <w:szCs w:val="20"/>
              </w:rPr>
            </w:pPr>
          </w:p>
        </w:tc>
        <w:tc>
          <w:tcPr>
            <w:tcW w:w="580" w:type="dxa"/>
            <w:hideMark/>
          </w:tcPr>
          <w:p w:rsidR="007E744A" w:rsidRDefault="007E744A">
            <w:pPr>
              <w:rPr>
                <w:sz w:val="20"/>
                <w:szCs w:val="20"/>
              </w:rPr>
            </w:pPr>
          </w:p>
        </w:tc>
        <w:tc>
          <w:tcPr>
            <w:tcW w:w="540" w:type="dxa"/>
            <w:hideMark/>
          </w:tcPr>
          <w:p w:rsidR="007E744A" w:rsidRDefault="007E744A">
            <w:pPr>
              <w:rPr>
                <w:sz w:val="20"/>
                <w:szCs w:val="20"/>
              </w:rPr>
            </w:pPr>
          </w:p>
        </w:tc>
        <w:tc>
          <w:tcPr>
            <w:tcW w:w="3796" w:type="dxa"/>
            <w:gridSpan w:val="3"/>
            <w:vMerge w:val="restart"/>
            <w:hideMark/>
          </w:tcPr>
          <w:p w:rsidR="007E744A" w:rsidRDefault="007E744A">
            <w:pPr>
              <w:rPr>
                <w:rFonts w:ascii="Arial" w:hAnsi="Arial" w:cs="Arial"/>
                <w:color w:val="000000"/>
                <w:sz w:val="16"/>
                <w:szCs w:val="16"/>
              </w:rPr>
            </w:pPr>
            <w:r>
              <w:rPr>
                <w:rFonts w:ascii="Arial" w:hAnsi="Arial" w:cs="Arial"/>
                <w:color w:val="000000"/>
                <w:sz w:val="16"/>
                <w:szCs w:val="16"/>
              </w:rPr>
              <w:t>Приложение 3 к решению  Думы Петуховского муниципального округа от  «28» января 2022 года  №164 «О   внесении изменений и дополнений в решение Думы Петуховского муниципального округа от 22.12.2021 года  № 95 «О   бюджете округа на 2022 год и на плановый  период 2023 и 2024 годов»</w:t>
            </w:r>
          </w:p>
        </w:tc>
      </w:tr>
      <w:tr w:rsidR="007E744A" w:rsidTr="007E744A">
        <w:trPr>
          <w:trHeight w:val="255"/>
        </w:trPr>
        <w:tc>
          <w:tcPr>
            <w:tcW w:w="4551" w:type="dxa"/>
            <w:hideMark/>
          </w:tcPr>
          <w:p w:rsidR="007E744A" w:rsidRDefault="007E744A">
            <w:pPr>
              <w:rPr>
                <w:sz w:val="20"/>
                <w:szCs w:val="20"/>
              </w:rPr>
            </w:pPr>
          </w:p>
        </w:tc>
        <w:tc>
          <w:tcPr>
            <w:tcW w:w="693" w:type="dxa"/>
            <w:hideMark/>
          </w:tcPr>
          <w:p w:rsidR="007E744A" w:rsidRDefault="007E744A">
            <w:pPr>
              <w:rPr>
                <w:sz w:val="20"/>
                <w:szCs w:val="20"/>
              </w:rPr>
            </w:pPr>
          </w:p>
        </w:tc>
        <w:tc>
          <w:tcPr>
            <w:tcW w:w="580" w:type="dxa"/>
            <w:hideMark/>
          </w:tcPr>
          <w:p w:rsidR="007E744A" w:rsidRDefault="007E744A">
            <w:pPr>
              <w:rPr>
                <w:sz w:val="20"/>
                <w:szCs w:val="20"/>
              </w:rPr>
            </w:pPr>
          </w:p>
        </w:tc>
        <w:tc>
          <w:tcPr>
            <w:tcW w:w="540" w:type="dxa"/>
            <w:hideMark/>
          </w:tcPr>
          <w:p w:rsidR="007E744A" w:rsidRDefault="007E744A">
            <w:pPr>
              <w:rPr>
                <w:sz w:val="20"/>
                <w:szCs w:val="20"/>
              </w:rPr>
            </w:pPr>
          </w:p>
        </w:tc>
        <w:tc>
          <w:tcPr>
            <w:tcW w:w="0" w:type="auto"/>
            <w:gridSpan w:val="3"/>
            <w:vMerge/>
            <w:vAlign w:val="center"/>
            <w:hideMark/>
          </w:tcPr>
          <w:p w:rsidR="007E744A" w:rsidRDefault="007E744A">
            <w:pPr>
              <w:rPr>
                <w:rFonts w:ascii="Arial" w:hAnsi="Arial" w:cs="Arial"/>
                <w:color w:val="000000"/>
                <w:sz w:val="16"/>
                <w:szCs w:val="16"/>
              </w:rPr>
            </w:pPr>
          </w:p>
        </w:tc>
      </w:tr>
      <w:tr w:rsidR="007E744A" w:rsidTr="007E744A">
        <w:trPr>
          <w:trHeight w:val="255"/>
        </w:trPr>
        <w:tc>
          <w:tcPr>
            <w:tcW w:w="4551" w:type="dxa"/>
            <w:hideMark/>
          </w:tcPr>
          <w:p w:rsidR="007E744A" w:rsidRDefault="007E744A">
            <w:pPr>
              <w:rPr>
                <w:sz w:val="20"/>
                <w:szCs w:val="20"/>
              </w:rPr>
            </w:pPr>
          </w:p>
        </w:tc>
        <w:tc>
          <w:tcPr>
            <w:tcW w:w="693" w:type="dxa"/>
            <w:hideMark/>
          </w:tcPr>
          <w:p w:rsidR="007E744A" w:rsidRDefault="007E744A">
            <w:pPr>
              <w:rPr>
                <w:sz w:val="20"/>
                <w:szCs w:val="20"/>
              </w:rPr>
            </w:pPr>
          </w:p>
        </w:tc>
        <w:tc>
          <w:tcPr>
            <w:tcW w:w="580" w:type="dxa"/>
            <w:hideMark/>
          </w:tcPr>
          <w:p w:rsidR="007E744A" w:rsidRDefault="007E744A">
            <w:pPr>
              <w:rPr>
                <w:sz w:val="20"/>
                <w:szCs w:val="20"/>
              </w:rPr>
            </w:pPr>
          </w:p>
        </w:tc>
        <w:tc>
          <w:tcPr>
            <w:tcW w:w="540" w:type="dxa"/>
            <w:hideMark/>
          </w:tcPr>
          <w:p w:rsidR="007E744A" w:rsidRDefault="007E744A">
            <w:pPr>
              <w:rPr>
                <w:sz w:val="20"/>
                <w:szCs w:val="20"/>
              </w:rPr>
            </w:pPr>
          </w:p>
        </w:tc>
        <w:tc>
          <w:tcPr>
            <w:tcW w:w="0" w:type="auto"/>
            <w:gridSpan w:val="3"/>
            <w:vMerge/>
            <w:vAlign w:val="center"/>
            <w:hideMark/>
          </w:tcPr>
          <w:p w:rsidR="007E744A" w:rsidRDefault="007E744A">
            <w:pPr>
              <w:rPr>
                <w:rFonts w:ascii="Arial" w:hAnsi="Arial" w:cs="Arial"/>
                <w:color w:val="000000"/>
                <w:sz w:val="16"/>
                <w:szCs w:val="16"/>
              </w:rPr>
            </w:pPr>
          </w:p>
        </w:tc>
      </w:tr>
      <w:tr w:rsidR="007E744A" w:rsidTr="007E744A">
        <w:trPr>
          <w:trHeight w:val="255"/>
        </w:trPr>
        <w:tc>
          <w:tcPr>
            <w:tcW w:w="4551" w:type="dxa"/>
            <w:hideMark/>
          </w:tcPr>
          <w:p w:rsidR="007E744A" w:rsidRDefault="007E744A">
            <w:pPr>
              <w:rPr>
                <w:sz w:val="20"/>
                <w:szCs w:val="20"/>
              </w:rPr>
            </w:pPr>
          </w:p>
        </w:tc>
        <w:tc>
          <w:tcPr>
            <w:tcW w:w="693" w:type="dxa"/>
            <w:hideMark/>
          </w:tcPr>
          <w:p w:rsidR="007E744A" w:rsidRDefault="007E744A">
            <w:pPr>
              <w:rPr>
                <w:sz w:val="20"/>
                <w:szCs w:val="20"/>
              </w:rPr>
            </w:pPr>
          </w:p>
        </w:tc>
        <w:tc>
          <w:tcPr>
            <w:tcW w:w="580" w:type="dxa"/>
            <w:hideMark/>
          </w:tcPr>
          <w:p w:rsidR="007E744A" w:rsidRDefault="007E744A">
            <w:pPr>
              <w:rPr>
                <w:sz w:val="20"/>
                <w:szCs w:val="20"/>
              </w:rPr>
            </w:pPr>
          </w:p>
        </w:tc>
        <w:tc>
          <w:tcPr>
            <w:tcW w:w="540" w:type="dxa"/>
            <w:hideMark/>
          </w:tcPr>
          <w:p w:rsidR="007E744A" w:rsidRDefault="007E744A">
            <w:pPr>
              <w:rPr>
                <w:sz w:val="20"/>
                <w:szCs w:val="20"/>
              </w:rPr>
            </w:pPr>
          </w:p>
        </w:tc>
        <w:tc>
          <w:tcPr>
            <w:tcW w:w="0" w:type="auto"/>
            <w:gridSpan w:val="3"/>
            <w:vMerge/>
            <w:vAlign w:val="center"/>
            <w:hideMark/>
          </w:tcPr>
          <w:p w:rsidR="007E744A" w:rsidRDefault="007E744A">
            <w:pPr>
              <w:rPr>
                <w:rFonts w:ascii="Arial" w:hAnsi="Arial" w:cs="Arial"/>
                <w:color w:val="000000"/>
                <w:sz w:val="16"/>
                <w:szCs w:val="16"/>
              </w:rPr>
            </w:pPr>
          </w:p>
        </w:tc>
      </w:tr>
      <w:tr w:rsidR="007E744A" w:rsidTr="007E744A">
        <w:trPr>
          <w:trHeight w:val="1005"/>
        </w:trPr>
        <w:tc>
          <w:tcPr>
            <w:tcW w:w="4551" w:type="dxa"/>
            <w:hideMark/>
          </w:tcPr>
          <w:p w:rsidR="007E744A" w:rsidRDefault="007E744A">
            <w:pPr>
              <w:rPr>
                <w:sz w:val="20"/>
                <w:szCs w:val="20"/>
              </w:rPr>
            </w:pPr>
          </w:p>
        </w:tc>
        <w:tc>
          <w:tcPr>
            <w:tcW w:w="693" w:type="dxa"/>
            <w:hideMark/>
          </w:tcPr>
          <w:p w:rsidR="007E744A" w:rsidRDefault="007E744A">
            <w:pPr>
              <w:rPr>
                <w:sz w:val="20"/>
                <w:szCs w:val="20"/>
              </w:rPr>
            </w:pPr>
          </w:p>
        </w:tc>
        <w:tc>
          <w:tcPr>
            <w:tcW w:w="580" w:type="dxa"/>
            <w:hideMark/>
          </w:tcPr>
          <w:p w:rsidR="007E744A" w:rsidRDefault="007E744A">
            <w:pPr>
              <w:rPr>
                <w:sz w:val="20"/>
                <w:szCs w:val="20"/>
              </w:rPr>
            </w:pPr>
          </w:p>
        </w:tc>
        <w:tc>
          <w:tcPr>
            <w:tcW w:w="540" w:type="dxa"/>
            <w:hideMark/>
          </w:tcPr>
          <w:p w:rsidR="007E744A" w:rsidRDefault="007E744A">
            <w:pPr>
              <w:rPr>
                <w:sz w:val="20"/>
                <w:szCs w:val="20"/>
              </w:rPr>
            </w:pPr>
          </w:p>
        </w:tc>
        <w:tc>
          <w:tcPr>
            <w:tcW w:w="0" w:type="auto"/>
            <w:gridSpan w:val="3"/>
            <w:vMerge/>
            <w:vAlign w:val="center"/>
            <w:hideMark/>
          </w:tcPr>
          <w:p w:rsidR="007E744A" w:rsidRDefault="007E744A">
            <w:pPr>
              <w:rPr>
                <w:rFonts w:ascii="Arial" w:hAnsi="Arial" w:cs="Arial"/>
                <w:color w:val="000000"/>
                <w:sz w:val="16"/>
                <w:szCs w:val="16"/>
              </w:rPr>
            </w:pPr>
          </w:p>
        </w:tc>
      </w:tr>
      <w:tr w:rsidR="007E744A" w:rsidTr="007E744A">
        <w:trPr>
          <w:trHeight w:val="255"/>
        </w:trPr>
        <w:tc>
          <w:tcPr>
            <w:tcW w:w="4551" w:type="dxa"/>
            <w:hideMark/>
          </w:tcPr>
          <w:p w:rsidR="007E744A" w:rsidRDefault="007E744A">
            <w:pPr>
              <w:rPr>
                <w:sz w:val="20"/>
                <w:szCs w:val="20"/>
              </w:rPr>
            </w:pPr>
          </w:p>
        </w:tc>
        <w:tc>
          <w:tcPr>
            <w:tcW w:w="693" w:type="dxa"/>
            <w:hideMark/>
          </w:tcPr>
          <w:p w:rsidR="007E744A" w:rsidRDefault="007E744A">
            <w:pPr>
              <w:rPr>
                <w:sz w:val="20"/>
                <w:szCs w:val="20"/>
              </w:rPr>
            </w:pPr>
          </w:p>
        </w:tc>
        <w:tc>
          <w:tcPr>
            <w:tcW w:w="580" w:type="dxa"/>
            <w:hideMark/>
          </w:tcPr>
          <w:p w:rsidR="007E744A" w:rsidRDefault="007E744A">
            <w:pPr>
              <w:rPr>
                <w:sz w:val="20"/>
                <w:szCs w:val="20"/>
              </w:rPr>
            </w:pPr>
          </w:p>
        </w:tc>
        <w:tc>
          <w:tcPr>
            <w:tcW w:w="540" w:type="dxa"/>
            <w:hideMark/>
          </w:tcPr>
          <w:p w:rsidR="007E744A" w:rsidRDefault="007E744A">
            <w:pPr>
              <w:rPr>
                <w:sz w:val="20"/>
                <w:szCs w:val="20"/>
              </w:rPr>
            </w:pPr>
          </w:p>
        </w:tc>
        <w:tc>
          <w:tcPr>
            <w:tcW w:w="1718" w:type="dxa"/>
            <w:hideMark/>
          </w:tcPr>
          <w:p w:rsidR="007E744A" w:rsidRDefault="007E744A">
            <w:pPr>
              <w:rPr>
                <w:sz w:val="20"/>
                <w:szCs w:val="20"/>
              </w:rPr>
            </w:pPr>
          </w:p>
        </w:tc>
        <w:tc>
          <w:tcPr>
            <w:tcW w:w="620" w:type="dxa"/>
            <w:hideMark/>
          </w:tcPr>
          <w:p w:rsidR="007E744A" w:rsidRDefault="007E744A">
            <w:pPr>
              <w:rPr>
                <w:sz w:val="20"/>
                <w:szCs w:val="20"/>
              </w:rPr>
            </w:pPr>
          </w:p>
        </w:tc>
        <w:tc>
          <w:tcPr>
            <w:tcW w:w="1458" w:type="dxa"/>
            <w:hideMark/>
          </w:tcPr>
          <w:p w:rsidR="007E744A" w:rsidRDefault="007E744A">
            <w:pPr>
              <w:rPr>
                <w:sz w:val="20"/>
                <w:szCs w:val="20"/>
              </w:rPr>
            </w:pPr>
          </w:p>
        </w:tc>
      </w:tr>
      <w:tr w:rsidR="007E744A" w:rsidTr="007E744A">
        <w:trPr>
          <w:trHeight w:val="765"/>
        </w:trPr>
        <w:tc>
          <w:tcPr>
            <w:tcW w:w="10160" w:type="dxa"/>
            <w:gridSpan w:val="7"/>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Ведомственная структура расходов бюджета округа на 2022 год и  на плановый период 2023 и 2024 годов</w:t>
            </w:r>
          </w:p>
        </w:tc>
      </w:tr>
      <w:tr w:rsidR="007E744A" w:rsidTr="007E744A">
        <w:trPr>
          <w:trHeight w:val="255"/>
        </w:trPr>
        <w:tc>
          <w:tcPr>
            <w:tcW w:w="4551" w:type="dxa"/>
            <w:hideMark/>
          </w:tcPr>
          <w:p w:rsidR="007E744A" w:rsidRDefault="007E744A">
            <w:pPr>
              <w:rPr>
                <w:sz w:val="20"/>
                <w:szCs w:val="20"/>
              </w:rPr>
            </w:pPr>
          </w:p>
        </w:tc>
        <w:tc>
          <w:tcPr>
            <w:tcW w:w="693" w:type="dxa"/>
            <w:hideMark/>
          </w:tcPr>
          <w:p w:rsidR="007E744A" w:rsidRDefault="007E744A">
            <w:pPr>
              <w:rPr>
                <w:sz w:val="20"/>
                <w:szCs w:val="20"/>
              </w:rPr>
            </w:pPr>
          </w:p>
        </w:tc>
        <w:tc>
          <w:tcPr>
            <w:tcW w:w="580" w:type="dxa"/>
            <w:hideMark/>
          </w:tcPr>
          <w:p w:rsidR="007E744A" w:rsidRDefault="007E744A">
            <w:pPr>
              <w:rPr>
                <w:sz w:val="20"/>
                <w:szCs w:val="20"/>
              </w:rPr>
            </w:pPr>
          </w:p>
        </w:tc>
        <w:tc>
          <w:tcPr>
            <w:tcW w:w="540" w:type="dxa"/>
            <w:hideMark/>
          </w:tcPr>
          <w:p w:rsidR="007E744A" w:rsidRDefault="007E744A">
            <w:pPr>
              <w:rPr>
                <w:sz w:val="20"/>
                <w:szCs w:val="20"/>
              </w:rPr>
            </w:pPr>
          </w:p>
        </w:tc>
        <w:tc>
          <w:tcPr>
            <w:tcW w:w="1718" w:type="dxa"/>
            <w:hideMark/>
          </w:tcPr>
          <w:p w:rsidR="007E744A" w:rsidRDefault="007E744A">
            <w:pPr>
              <w:rPr>
                <w:sz w:val="20"/>
                <w:szCs w:val="20"/>
              </w:rPr>
            </w:pPr>
          </w:p>
        </w:tc>
        <w:tc>
          <w:tcPr>
            <w:tcW w:w="620" w:type="dxa"/>
            <w:hideMark/>
          </w:tcPr>
          <w:p w:rsidR="007E744A" w:rsidRDefault="007E744A">
            <w:pPr>
              <w:rPr>
                <w:sz w:val="20"/>
                <w:szCs w:val="20"/>
              </w:rPr>
            </w:pPr>
          </w:p>
        </w:tc>
        <w:tc>
          <w:tcPr>
            <w:tcW w:w="1458" w:type="dxa"/>
            <w:hideMark/>
          </w:tcPr>
          <w:p w:rsidR="007E744A" w:rsidRDefault="007E744A">
            <w:pPr>
              <w:rPr>
                <w:sz w:val="20"/>
                <w:szCs w:val="20"/>
              </w:rPr>
            </w:pPr>
          </w:p>
        </w:tc>
      </w:tr>
      <w:tr w:rsidR="007E744A" w:rsidTr="007E744A">
        <w:trPr>
          <w:trHeight w:val="255"/>
        </w:trPr>
        <w:tc>
          <w:tcPr>
            <w:tcW w:w="4551" w:type="dxa"/>
            <w:hideMark/>
          </w:tcPr>
          <w:p w:rsidR="007E744A" w:rsidRDefault="007E744A">
            <w:pPr>
              <w:rPr>
                <w:sz w:val="20"/>
                <w:szCs w:val="20"/>
              </w:rPr>
            </w:pPr>
          </w:p>
        </w:tc>
        <w:tc>
          <w:tcPr>
            <w:tcW w:w="693" w:type="dxa"/>
            <w:hideMark/>
          </w:tcPr>
          <w:p w:rsidR="007E744A" w:rsidRDefault="007E744A">
            <w:pPr>
              <w:rPr>
                <w:sz w:val="20"/>
                <w:szCs w:val="20"/>
              </w:rPr>
            </w:pPr>
          </w:p>
        </w:tc>
        <w:tc>
          <w:tcPr>
            <w:tcW w:w="580" w:type="dxa"/>
            <w:hideMark/>
          </w:tcPr>
          <w:p w:rsidR="007E744A" w:rsidRDefault="007E744A">
            <w:pPr>
              <w:rPr>
                <w:sz w:val="20"/>
                <w:szCs w:val="20"/>
              </w:rPr>
            </w:pPr>
          </w:p>
        </w:tc>
        <w:tc>
          <w:tcPr>
            <w:tcW w:w="540" w:type="dxa"/>
            <w:hideMark/>
          </w:tcPr>
          <w:p w:rsidR="007E744A" w:rsidRDefault="007E744A">
            <w:pPr>
              <w:rPr>
                <w:sz w:val="20"/>
                <w:szCs w:val="20"/>
              </w:rPr>
            </w:pPr>
          </w:p>
        </w:tc>
        <w:tc>
          <w:tcPr>
            <w:tcW w:w="1718" w:type="dxa"/>
            <w:hideMark/>
          </w:tcPr>
          <w:p w:rsidR="007E744A" w:rsidRDefault="007E744A">
            <w:pPr>
              <w:rPr>
                <w:sz w:val="20"/>
                <w:szCs w:val="20"/>
              </w:rPr>
            </w:pPr>
          </w:p>
        </w:tc>
        <w:tc>
          <w:tcPr>
            <w:tcW w:w="620" w:type="dxa"/>
            <w:hideMark/>
          </w:tcPr>
          <w:p w:rsidR="007E744A" w:rsidRDefault="007E744A">
            <w:pPr>
              <w:rPr>
                <w:sz w:val="20"/>
                <w:szCs w:val="20"/>
              </w:rPr>
            </w:pPr>
          </w:p>
        </w:tc>
        <w:tc>
          <w:tcPr>
            <w:tcW w:w="1458" w:type="dxa"/>
            <w:hideMark/>
          </w:tcPr>
          <w:p w:rsidR="007E744A" w:rsidRDefault="007E744A">
            <w:pPr>
              <w:rPr>
                <w:sz w:val="20"/>
                <w:szCs w:val="20"/>
              </w:rPr>
            </w:pPr>
          </w:p>
        </w:tc>
      </w:tr>
      <w:tr w:rsidR="007E744A" w:rsidTr="007E744A">
        <w:trPr>
          <w:trHeight w:val="372"/>
        </w:trPr>
        <w:tc>
          <w:tcPr>
            <w:tcW w:w="4551" w:type="dxa"/>
            <w:tcBorders>
              <w:top w:val="single" w:sz="4" w:space="0" w:color="000000"/>
              <w:left w:val="single" w:sz="4" w:space="0" w:color="000000"/>
              <w:bottom w:val="single" w:sz="4" w:space="0" w:color="000000"/>
              <w:right w:val="single" w:sz="4" w:space="0" w:color="000000"/>
            </w:tcBorders>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693" w:type="dxa"/>
            <w:tcBorders>
              <w:top w:val="single" w:sz="4" w:space="0" w:color="000000"/>
              <w:left w:val="nil"/>
              <w:bottom w:val="single" w:sz="4" w:space="0" w:color="000000"/>
              <w:right w:val="single" w:sz="4" w:space="0" w:color="000000"/>
            </w:tcBorders>
            <w:hideMark/>
          </w:tcPr>
          <w:p w:rsidR="007E744A" w:rsidRDefault="007E744A">
            <w:pPr>
              <w:jc w:val="center"/>
              <w:rPr>
                <w:rFonts w:ascii="Arial" w:hAnsi="Arial" w:cs="Arial"/>
                <w:b/>
                <w:bCs/>
                <w:color w:val="000000"/>
                <w:sz w:val="16"/>
                <w:szCs w:val="16"/>
              </w:rPr>
            </w:pPr>
            <w:proofErr w:type="spellStart"/>
            <w:r>
              <w:rPr>
                <w:rFonts w:ascii="Arial" w:hAnsi="Arial" w:cs="Arial"/>
                <w:b/>
                <w:bCs/>
                <w:color w:val="000000"/>
                <w:sz w:val="16"/>
                <w:szCs w:val="16"/>
              </w:rPr>
              <w:t>Расп</w:t>
            </w:r>
            <w:proofErr w:type="spellEnd"/>
          </w:p>
        </w:tc>
        <w:tc>
          <w:tcPr>
            <w:tcW w:w="580" w:type="dxa"/>
            <w:tcBorders>
              <w:top w:val="single" w:sz="4" w:space="0" w:color="000000"/>
              <w:left w:val="nil"/>
              <w:bottom w:val="single" w:sz="4" w:space="0" w:color="000000"/>
              <w:right w:val="single" w:sz="4" w:space="0" w:color="000000"/>
            </w:tcBorders>
            <w:hideMark/>
          </w:tcPr>
          <w:p w:rsidR="007E744A" w:rsidRDefault="007E744A">
            <w:pPr>
              <w:jc w:val="center"/>
              <w:rPr>
                <w:rFonts w:ascii="Arial" w:hAnsi="Arial" w:cs="Arial"/>
                <w:b/>
                <w:bCs/>
                <w:color w:val="000000"/>
                <w:sz w:val="16"/>
                <w:szCs w:val="16"/>
              </w:rPr>
            </w:pPr>
            <w:proofErr w:type="spellStart"/>
            <w:r>
              <w:rPr>
                <w:rFonts w:ascii="Arial" w:hAnsi="Arial" w:cs="Arial"/>
                <w:b/>
                <w:bCs/>
                <w:color w:val="000000"/>
                <w:sz w:val="16"/>
                <w:szCs w:val="16"/>
              </w:rPr>
              <w:t>Рз</w:t>
            </w:r>
            <w:proofErr w:type="spellEnd"/>
          </w:p>
        </w:tc>
        <w:tc>
          <w:tcPr>
            <w:tcW w:w="540" w:type="dxa"/>
            <w:tcBorders>
              <w:top w:val="single" w:sz="4" w:space="0" w:color="000000"/>
              <w:left w:val="nil"/>
              <w:bottom w:val="single" w:sz="4" w:space="0" w:color="000000"/>
              <w:right w:val="single" w:sz="4" w:space="0" w:color="000000"/>
            </w:tcBorders>
            <w:hideMark/>
          </w:tcPr>
          <w:p w:rsidR="007E744A" w:rsidRDefault="007E744A">
            <w:pPr>
              <w:jc w:val="center"/>
              <w:rPr>
                <w:rFonts w:ascii="Arial" w:hAnsi="Arial" w:cs="Arial"/>
                <w:b/>
                <w:bCs/>
                <w:color w:val="000000"/>
                <w:sz w:val="16"/>
                <w:szCs w:val="16"/>
              </w:rPr>
            </w:pPr>
            <w:proofErr w:type="spellStart"/>
            <w:proofErr w:type="gramStart"/>
            <w:r>
              <w:rPr>
                <w:rFonts w:ascii="Arial" w:hAnsi="Arial" w:cs="Arial"/>
                <w:b/>
                <w:bCs/>
                <w:color w:val="000000"/>
                <w:sz w:val="16"/>
                <w:szCs w:val="16"/>
              </w:rPr>
              <w:t>Пр</w:t>
            </w:r>
            <w:proofErr w:type="spellEnd"/>
            <w:proofErr w:type="gramEnd"/>
          </w:p>
        </w:tc>
        <w:tc>
          <w:tcPr>
            <w:tcW w:w="1718" w:type="dxa"/>
            <w:tcBorders>
              <w:top w:val="single" w:sz="4" w:space="0" w:color="000000"/>
              <w:left w:val="nil"/>
              <w:bottom w:val="single" w:sz="4" w:space="0" w:color="000000"/>
              <w:right w:val="single" w:sz="4" w:space="0" w:color="000000"/>
            </w:tcBorders>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ЦСР</w:t>
            </w:r>
          </w:p>
        </w:tc>
        <w:tc>
          <w:tcPr>
            <w:tcW w:w="620" w:type="dxa"/>
            <w:tcBorders>
              <w:top w:val="single" w:sz="4" w:space="0" w:color="000000"/>
              <w:left w:val="nil"/>
              <w:bottom w:val="single" w:sz="4" w:space="0" w:color="000000"/>
              <w:right w:val="single" w:sz="4" w:space="0" w:color="000000"/>
            </w:tcBorders>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ВР</w:t>
            </w:r>
          </w:p>
        </w:tc>
        <w:tc>
          <w:tcPr>
            <w:tcW w:w="1458" w:type="dxa"/>
            <w:tcBorders>
              <w:top w:val="single" w:sz="4" w:space="0" w:color="000000"/>
              <w:left w:val="nil"/>
              <w:bottom w:val="single" w:sz="4" w:space="0" w:color="000000"/>
              <w:right w:val="single" w:sz="4" w:space="0" w:color="000000"/>
            </w:tcBorders>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2022 г.</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Управление образования Администрации Петуховского муниципального округа Курганской области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297 620,6</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ОБРАЗОВАНИЕ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281 442,6</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Дошкольное образование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55 732,7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"Развитие образования и реализация государственной молодежной политики"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55 525,3</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"Развитие общего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55 525,3</w:t>
            </w:r>
          </w:p>
        </w:tc>
      </w:tr>
      <w:tr w:rsidR="007E744A" w:rsidTr="007E744A">
        <w:trPr>
          <w:trHeight w:val="153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55 525,3</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государственного стандарта дошкольного образования на оплату труда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31 104,4</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30 977,4</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30 977,4</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732,0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732,0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732,0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Финансовое обеспечение оказания муниципальных услуг подведомственными Управлению образования дошкольными организациями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4 249,9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4 120,9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4 120,9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800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129,0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дошкольными организациям</w:t>
            </w:r>
            <w:proofErr w:type="gramStart"/>
            <w:r>
              <w:rPr>
                <w:rFonts w:ascii="Arial" w:hAnsi="Arial" w:cs="Arial"/>
                <w:color w:val="000000"/>
                <w:sz w:val="16"/>
                <w:szCs w:val="16"/>
              </w:rPr>
              <w:t>и(</w:t>
            </w:r>
            <w:proofErr w:type="gramEnd"/>
            <w:r>
              <w:rPr>
                <w:rFonts w:ascii="Arial" w:hAnsi="Arial" w:cs="Arial"/>
                <w:color w:val="000000"/>
                <w:sz w:val="16"/>
                <w:szCs w:val="16"/>
              </w:rPr>
              <w:t>оплата труда с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9 545,0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9 545,0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9 545,0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дошкольными организациям</w:t>
            </w:r>
            <w:proofErr w:type="gramStart"/>
            <w:r>
              <w:rPr>
                <w:rFonts w:ascii="Arial" w:hAnsi="Arial" w:cs="Arial"/>
                <w:color w:val="000000"/>
                <w:sz w:val="16"/>
                <w:szCs w:val="16"/>
              </w:rPr>
              <w:t>и(</w:t>
            </w:r>
            <w:proofErr w:type="gramEnd"/>
            <w:r>
              <w:rPr>
                <w:rFonts w:ascii="Arial" w:hAnsi="Arial" w:cs="Arial"/>
                <w:color w:val="000000"/>
                <w:sz w:val="16"/>
                <w:szCs w:val="16"/>
              </w:rPr>
              <w:t>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9 894,0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9 894,0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06 1 02 81013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9 894,0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"Управление муниципальными финансами"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207,4</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Подпрограмма "Организация и совершенствование бюджетного процесса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207,4</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207,4</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Меры социальной поддержки лиц, проживающих и работающих в сельской местности и в рабочих поселках (поселках городского типа)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207,4</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207,4</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207,4</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Общее образование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191 879,1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"Развитие образования и реализация государственной молодежной политики"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187 688,5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"Развитие общего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187 688,5</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Формирование образовательной сети и финансово-</w:t>
            </w:r>
            <w:proofErr w:type="gramStart"/>
            <w:r>
              <w:rPr>
                <w:rFonts w:ascii="Arial" w:hAnsi="Arial" w:cs="Arial"/>
                <w:color w:val="000000"/>
                <w:sz w:val="16"/>
                <w:szCs w:val="16"/>
              </w:rPr>
              <w:t>экономических механизмов</w:t>
            </w:r>
            <w:proofErr w:type="gramEnd"/>
            <w:r>
              <w:rPr>
                <w:rFonts w:ascii="Arial" w:hAnsi="Arial" w:cs="Arial"/>
                <w:color w:val="000000"/>
                <w:sz w:val="16"/>
                <w:szCs w:val="16"/>
              </w:rPr>
              <w:t>, обеспечивающих равный доступ населения Петуховского района к услугам общего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29 740,4</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питанием обучающихся общеобразовательных организаций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06 1 01 12240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991,0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06 1 01 12240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38,0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06 1 01 12240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953,0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06 1 01 12240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обеспечению безопасных условий подвоза детей к месту учебы за счет средств областного бюджета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06 1 01 16060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4 657,0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06 1 01 16060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298,5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06 1 01 16060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4 358,5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06 1 01 16060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4 358,5</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06 1 01 53030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12 570,2</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06 1 01 53030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449,8</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06 1 01 53030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12 120,4</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06 1 01 53030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12 120,4</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06 1 01 82320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319,0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06 1 01 82320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06 1 01 82320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294,0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06 1 01 82320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294,0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и обеспечение питанием детей с ОВЗ</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06 1 01 88380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1 137,0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06 1 01 88380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1 137,0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06 1 01 88380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1 137,0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осуществляемые за счет безвозмездных поступлений и доходов от оказания платных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06 1 01 88880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06 1 01 88880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gramStart"/>
            <w:r>
              <w:rPr>
                <w:rFonts w:ascii="Arial"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L3042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9 587,4</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L3042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92,3</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L3042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9 495,1</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L3042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9 495,1</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424,7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16,4</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408,3</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408,3</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spellStart"/>
            <w:proofErr w:type="gram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S8290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S8290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4,1</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S8290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4,1</w:t>
            </w:r>
          </w:p>
        </w:tc>
      </w:tr>
      <w:tr w:rsidR="007E744A" w:rsidTr="007E744A">
        <w:trPr>
          <w:trHeight w:val="153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157 948,1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92 979,1</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3 255,2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89 723,9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89 723,9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государственного стандарта общего образования на обеспечение учебного процесса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2 757,0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2 597,0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06 1 02 12040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2 597,0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6 207,3</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1 529,0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233,0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4 270,1</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4 270,1</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800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175,2</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 (оплата труда с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16 669,0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16 669,0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16 669,0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 (оплата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39 335,7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3 030,0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36 305,7</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06 1 02 82013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36 305,7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"Управление муниципальными финансами"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4 190,6</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Подпрограмма "Организация и совершенствование бюджетного процесса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4 190,6</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4 190,6</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Меры социальной поддержки лиц, проживающих и работающих в сельской местности и в рабочих поселках (поселках городского типа)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4 190,6</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138,3</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Социальное обеспечение и иные выплаты населению</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207,4</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3 844,9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3 844,9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Дополнительное образование детей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20 289,1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"Развитие образования и реализация государственной молодежной политики "</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20 189,1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"Реализация государственной молодежной политики, воспитания и дополнительного образования детей и молодежи"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20 189,1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Совершенствование моделей и механизмов развития эффективной системы дополнительного образования детей и молодежи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20 189,1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Петуховский</w:t>
            </w:r>
            <w:proofErr w:type="spellEnd"/>
            <w:r>
              <w:rPr>
                <w:rFonts w:ascii="Arial" w:hAnsi="Arial" w:cs="Arial"/>
                <w:color w:val="000000"/>
                <w:sz w:val="16"/>
                <w:szCs w:val="16"/>
              </w:rPr>
              <w:t xml:space="preserve"> районный дом творчества"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06 2 03 84010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06 2 03 84010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93,0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06 2 03 84010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Петуховский</w:t>
            </w:r>
            <w:proofErr w:type="spellEnd"/>
            <w:r>
              <w:rPr>
                <w:rFonts w:ascii="Arial" w:hAnsi="Arial" w:cs="Arial"/>
                <w:color w:val="000000"/>
                <w:sz w:val="16"/>
                <w:szCs w:val="16"/>
              </w:rPr>
              <w:t xml:space="preserve">  районный дом творчества" (оплата труда с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06 2 03 84012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4 155,0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06 2 03 84012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4 155,0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06 2 03 84012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4 155,0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Петуховский</w:t>
            </w:r>
            <w:proofErr w:type="spellEnd"/>
            <w:r>
              <w:rPr>
                <w:rFonts w:ascii="Arial" w:hAnsi="Arial" w:cs="Arial"/>
                <w:color w:val="000000"/>
                <w:sz w:val="16"/>
                <w:szCs w:val="16"/>
              </w:rPr>
              <w:t xml:space="preserve"> районный дом творчества" (оплата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06 2 03 84013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06 2 03 84013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06 2 03 84013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Петуховская</w:t>
            </w:r>
            <w:proofErr w:type="spellEnd"/>
            <w:r>
              <w:rPr>
                <w:rFonts w:ascii="Arial" w:hAnsi="Arial" w:cs="Arial"/>
                <w:color w:val="000000"/>
                <w:sz w:val="16"/>
                <w:szCs w:val="16"/>
              </w:rPr>
              <w:t xml:space="preserve"> ДЮСШ"</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06 2 03 85010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2 663,6</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06 2 03 85010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2 663,6</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06 2 03 85010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2 663,6</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Петуховская</w:t>
            </w:r>
            <w:proofErr w:type="spellEnd"/>
            <w:r>
              <w:rPr>
                <w:rFonts w:ascii="Arial" w:hAnsi="Arial" w:cs="Arial"/>
                <w:color w:val="000000"/>
                <w:sz w:val="16"/>
                <w:szCs w:val="16"/>
              </w:rPr>
              <w:t xml:space="preserve"> ДЮСШ" (оплата труда с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06 2 03 85012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10 493,0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06 2 03 85012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10 493,0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06 2 03 85012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10 493,0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Петуховская</w:t>
            </w:r>
            <w:proofErr w:type="spellEnd"/>
            <w:r>
              <w:rPr>
                <w:rFonts w:ascii="Arial" w:hAnsi="Arial" w:cs="Arial"/>
                <w:color w:val="000000"/>
                <w:sz w:val="16"/>
                <w:szCs w:val="16"/>
              </w:rPr>
              <w:t xml:space="preserve"> ДЮСШ" (оплата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06 2 03 85013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2 772,5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06 2 03 85013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2 772,5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06 2 03 85013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2 772,5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Муниципальная программа Петуховского района "Развитие физической культуры и спорта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на 2020-2024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Проведение физкультурных и спортивных мероприятий на территории Петуховского района, участие в областных физкультурных мероприятиях по видам спорта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21 0 11 00000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основного мероприятия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21 0 11 89980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21 0 11 89980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21 0 11 89980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Профессиональная подготовка, переподготовка и повышение квалификации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"Развитие образования и реализация государственной молодежной политики"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Подпрограмма "Кадровое обеспечение системы образования Петуховского района"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06 4 00 00000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06 4 02 00000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предоставления дополнительного профессионального образования педагогическим работникам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06 4 02 12130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06 4 02 12130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06 4 02 12130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Молодежная политика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1 659,7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"Организация и обеспечение отдыха, оздоровления и занятости детей на 2017-2022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1 659,7</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оздоровления детей в загородных оздоровительных лагерях, в том числе детей, находящихся в трудной жизненной ситуации, а также детей-сирот и детей, оставшихся без попечения родителей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610,7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отдыха детей в загородных оздоровительных лагерях в каникулярное время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29 0 01 12450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530,7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29 0 01 12450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530,7</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29 0 01 12450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530,7</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оздоровления детей в загородных оздоровительных лагерях</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01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01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Увеличение охвата организованными формами отдыха и оздоровления детей, проживающих на территории Петуховского района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528,0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отдыха детей в лагерях дневного пребывания в каникулярное время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29 0 02 12430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464,0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29 0 02 12430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29 0 02 12430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441,0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29 0 02 12430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441,0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отдыха детей в лагерях с дневным пребыванием, в том числе детей, находящихся в трудной жизненной ситуации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02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02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02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02 S8280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отдыха в лагерях с дневным пребыванием детей, находящихся в трудной жизненной ситуации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29 0 03 00000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29 0 03 12440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29 0 03 12440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29 0 03 12440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491,0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29 0 03 12440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Увеличение охвата организованными формами отдыха и оздоровления детей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29 0 04 00000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подвоза детей для оздоровления в загородные оздоровительные лагеря и лагеря дневного пребывания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29 0 04 83040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29 0 04 83040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Другие вопросы в области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11 482,0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"Развитие образования и реализация государственной молодежной политики"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10 153,0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Совершенствование механизмов и методов управления в системе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8 954,0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Управления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06 0 01 84010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6 804,0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06 0 01 84010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5 971,0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06 0 01 84010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795,5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06 0 01 84010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800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37,5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Управления образовани</w:t>
            </w:r>
            <w:proofErr w:type="gramStart"/>
            <w:r>
              <w:rPr>
                <w:rFonts w:ascii="Arial" w:hAnsi="Arial" w:cs="Arial"/>
                <w:color w:val="000000"/>
                <w:sz w:val="16"/>
                <w:szCs w:val="16"/>
              </w:rPr>
              <w:t>я(</w:t>
            </w:r>
            <w:proofErr w:type="gramEnd"/>
            <w:r>
              <w:rPr>
                <w:rFonts w:ascii="Arial" w:hAnsi="Arial" w:cs="Arial"/>
                <w:color w:val="000000"/>
                <w:sz w:val="16"/>
                <w:szCs w:val="16"/>
              </w:rPr>
              <w:t>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06 0 01 84013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06 0 01 84013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"Реализация государственной молодежной политики, воспитания и дополнительного образования детей и молодежи"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Развитие воспитательной компоненты в общеобразовательных организациях</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gramStart"/>
            <w:r>
              <w:rPr>
                <w:rFonts w:ascii="Arial" w:hAnsi="Arial" w:cs="Arial"/>
                <w:color w:val="000000"/>
                <w:sz w:val="16"/>
                <w:szCs w:val="16"/>
              </w:rPr>
              <w:t xml:space="preserve">Организация и проведение районных, участие в областных, мероприятий (конкурсы, в том числе интернет-конкурсы, фестивали, акции, </w:t>
            </w:r>
            <w:proofErr w:type="spellStart"/>
            <w:r>
              <w:rPr>
                <w:rFonts w:ascii="Arial" w:hAnsi="Arial" w:cs="Arial"/>
                <w:color w:val="000000"/>
                <w:sz w:val="16"/>
                <w:szCs w:val="16"/>
              </w:rPr>
              <w:t>флэшмобы</w:t>
            </w:r>
            <w:proofErr w:type="spellEnd"/>
            <w:r>
              <w:rPr>
                <w:rFonts w:ascii="Arial" w:hAnsi="Arial" w:cs="Arial"/>
                <w:color w:val="000000"/>
                <w:sz w:val="16"/>
                <w:szCs w:val="16"/>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06 2 02 85020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06 2 02 85020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1 189,0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Создание необходимых условий для семейного жизнеустройства детей, оставшихся без попечения родителей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1 189,0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содержанию органов опеки и попечительства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06 3 02 12190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1 029,0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06 3 02 12190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1 029,0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06 3 02 12390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06 3 02 12390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района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1 329,0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1 329,0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1 329,0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1 294,0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СОЦИАЛЬНАЯ ПОЛИТИКА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16 178,0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Охрана семьи и детства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16 178,0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"Развитие образования и реализация государственной молодежной политики "</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16 178,0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"Развитие общего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2 307,0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Формирование образовательной сети и финансово-</w:t>
            </w:r>
            <w:proofErr w:type="gramStart"/>
            <w:r>
              <w:rPr>
                <w:rFonts w:ascii="Arial" w:hAnsi="Arial" w:cs="Arial"/>
                <w:color w:val="000000"/>
                <w:sz w:val="16"/>
                <w:szCs w:val="16"/>
              </w:rPr>
              <w:t>экономических механизмов</w:t>
            </w:r>
            <w:proofErr w:type="gramEnd"/>
            <w:r>
              <w:rPr>
                <w:rFonts w:ascii="Arial" w:hAnsi="Arial" w:cs="Arial"/>
                <w:color w:val="000000"/>
                <w:sz w:val="16"/>
                <w:szCs w:val="16"/>
              </w:rPr>
              <w:t>, обеспечивающих равный доступ населения Петуховского района к услугам общего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2 307,0</w:t>
            </w:r>
          </w:p>
        </w:tc>
      </w:tr>
      <w:tr w:rsidR="007E744A" w:rsidTr="007E744A">
        <w:trPr>
          <w:trHeight w:val="127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программу дошкольного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06 1 01 12200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2 307,0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06 1 01 12200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2 307,0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06 1 01 12200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2 307,0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13 871,0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Создание необходимых условий для семейного жизнеустройства детей, оставшихся без попечения родителей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13 871,0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Содержание детей в приемных семьях</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06 3 02 11450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5 697,0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06 3 02 11450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5 697,0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Выплата вознаграждения опекунам (попечителям), приемным родителям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06 3 02 11460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4 262,0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06 3 02 11460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4 262,0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Содержание детей в семьях опекунов (попечителей)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06 3 02 11470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3 762,0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06 3 02 11470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3 762,0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06 3 02 15310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06 3 02 15310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Администрация Петуховского муниципального округа Курганской области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86 793,5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33 773,7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1 080,0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1 080,0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1 080,0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Глава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1 080,0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1 080,0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337,6</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337,6</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Думы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337,6</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Председатель  Думы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51 1 00 89010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27,6</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51 1 00 89010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27,6</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Депутаты  Думы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51 1 00 89020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310,0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51 1 00 89020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310,0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30 145,6</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30 145,6</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30 145,6</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22 204,3</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21 181,4</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848,9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800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174,0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721,5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721,5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 (оплата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7 219,8</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7 219,8</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Судебная система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непрограммные мероприятия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51 5 00 51200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51 5 00 51200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2 209,2</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Муниципальная программа Петуховского района "О развитии и поддержке малого и среднего предпринимательства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на 2021-2023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"Снижение административных барьеров, оптимизация и повышение качества предоставления муниципальных услуг на 2018-2022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Оптимизация и повышение качества предоставления муниципальных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07 0 05 00000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приобретению цифровой подписи, организации защиты персональных данных</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07 0 05 86800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07 0 05 86800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Муниципальная программа Петуховского района "Улучшение условий и охраны труда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на 2021-2023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улучшению условий охраны труда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08 0 00 85850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08 0 00 85850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"Обеспечение жильем молодых семей Петуховского района на 2021-2025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"Доступная среда для инвалидов на 2021-2024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"Социальная поддержка отдельных категорий граждан, проживающих на территории Петуховского района на 2021-2024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23 0 00 00000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Социальная поддержка отдельных категорий граждан, проживающих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23 0 00 80710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23 0 00 80710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"Управление муниципальными финансами "</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4,3</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Подпрограмма "Организация и совершенствование бюджетного процесса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4,3</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4,3</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созданию административных комиссий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28 1 06 16090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28 1 06 16090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28 1 06 16100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0,3</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28 1 06 16100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0,3</w:t>
            </w:r>
          </w:p>
        </w:tc>
      </w:tr>
      <w:tr w:rsidR="007E744A" w:rsidTr="007E744A">
        <w:trPr>
          <w:trHeight w:val="127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"Совершенствование системы гражданской обороны, защиты населения и территории Петуховского района от чрезвычайных ситуаций природного и техногенного характера, обеспечение безопасности людей на водных объектах на 2021-2024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35 0 00 00000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35 0 00 00000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Муниципальная программа Петуховского района "Развитие туризма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на 2020-2025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Муниципальная программа Петуховского района "Гармонизация межэтнических и межконфессиональных отношений и профилактики проявлений экстремизма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на 2020-2022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Муниципальная программа Петуховского района "Развитие муниципальной службы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на 2020-2025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40 0 00 00000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40 0 00 00000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"Профилактика терроризма на территории Петуховского района"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"Обеспечение пожарной безопасности города Петухово на 2021-2025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42 0 00 00000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42 0 00 00000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"Проведение мероприятий общественной значимости на территории Петуховского района на 2021-2022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45 0 00 00000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45 0 00 00000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Муниципальная программа "Обеспечение общественного порядка и противодействие преступности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на 2021-2025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1 988,9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непрограммные мероприятия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1 988,9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51 5 00 14150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326,0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51 5 00 14150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51 5 00 14150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хранению, комплектованию, учету и использованию Архивного фонда Курганской области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51 5 00 16200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51 5 00 16200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w:t>
            </w:r>
          </w:p>
        </w:tc>
      </w:tr>
      <w:tr w:rsidR="007E744A" w:rsidTr="007E744A">
        <w:trPr>
          <w:trHeight w:val="127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текущую деятельность)</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51 5 00 59310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1 460,0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51 5 00 59310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1 190,0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51 5 00 59310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270,0</w:t>
            </w:r>
          </w:p>
        </w:tc>
      </w:tr>
      <w:tr w:rsidR="007E744A" w:rsidTr="007E744A">
        <w:trPr>
          <w:trHeight w:val="127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услуги связи)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51 5 00 59311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51 5 00 59311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71,0</w:t>
            </w:r>
          </w:p>
        </w:tc>
      </w:tr>
      <w:tr w:rsidR="007E744A" w:rsidTr="007E744A">
        <w:trPr>
          <w:trHeight w:val="127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коммунальные услуги)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51 5 00 59313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51 5 00 59313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НАЦИОНАЛЬНАЯ ОБОРОНА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301,1</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301,1</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непрограммные мероприятия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51 5 00 51180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301,1</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51 5 00 51180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301,1</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НАЦИОНАЛЬНАЯ ЭКОНОМИКА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11 397,3</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Сельское хозяйство и рыболовство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2 107,1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2 107,1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2 096,6</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2 096,6</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2 096,6</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непрограммные мероприятия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10,5</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51 5 00 15500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51 5 00 15500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9 290,2</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"Совершенствование и развитие автомобильных дорог общего пользования местного значения Петуховского района Курганской области на 2021-2024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9 290,2</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11 0 01 15030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2 101,2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11 0 01 15030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2 101,2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11 0 01 80420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7 189,0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11 0 01 80420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2 486,0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11 0 01 80420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800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4 703,0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6 497,3</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Жилищное хозяйство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1 991,2</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Муниципальная программа Петуховского района "Жилищно-коммунальное хозяйство и благоустройство города Петухово на 2021-2023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1 991,2</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44 0 00 14040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44 0 00 14040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Ремонт крыш жилого фонда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44 0 00 80210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1 989,2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44 0 00 80210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1 989,2</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Коммунальное хозяйство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347,9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"Чистая вода на 2021-2023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26 0 00 00000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347,9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Капитальный ремонт "Наружные водопроводные сети города Петухово"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26 0 01 00000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347,9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мероприятий по ремонту водопровода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26 0 01 S8380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347,9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26 0 01 S8380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347,9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Благоустройство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4 158,2</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"Формирование комфортной городской среды на территории города Петухово Петуховского района на 2020-2024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39 0 00 00000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958,2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39 0 F2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958,2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мероприятий муниципальных программ формирования комфортной городской среды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39 0 F2 55550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958,2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39 0 F2 55550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958,2</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"Жилищно-коммунальное хозяйство и благоустройство города Петухово на 2021-2023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2 300,0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Благоустройство территории </w:t>
            </w:r>
            <w:proofErr w:type="spellStart"/>
            <w:r>
              <w:rPr>
                <w:rFonts w:ascii="Arial" w:hAnsi="Arial" w:cs="Arial"/>
                <w:color w:val="000000"/>
                <w:sz w:val="16"/>
                <w:szCs w:val="16"/>
              </w:rPr>
              <w:t>г</w:t>
            </w:r>
            <w:proofErr w:type="gramStart"/>
            <w:r>
              <w:rPr>
                <w:rFonts w:ascii="Arial" w:hAnsi="Arial" w:cs="Arial"/>
                <w:color w:val="000000"/>
                <w:sz w:val="16"/>
                <w:szCs w:val="16"/>
              </w:rPr>
              <w:t>.П</w:t>
            </w:r>
            <w:proofErr w:type="gramEnd"/>
            <w:r>
              <w:rPr>
                <w:rFonts w:ascii="Arial" w:hAnsi="Arial" w:cs="Arial"/>
                <w:color w:val="000000"/>
                <w:sz w:val="16"/>
                <w:szCs w:val="16"/>
              </w:rPr>
              <w:t>етухово</w:t>
            </w:r>
            <w:proofErr w:type="spellEnd"/>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44 0 00 80230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1 700,0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44 0 00 80230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1 700,0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Благоустройство территории сельских населенных пунктов</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44 0 00 80330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44 0 00 80330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непрограммные мероприятия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осуществляемые за счет безвозмездных поступлений и доходов от оказания платных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51 5 00 88880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51 5 00 88880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ОБРАЗОВАНИЕ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6 572,0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Дополнительное образование детей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6 562,0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"Культура Петуховского района на 2021-2024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6 562,0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Развитие материально-технической базы и технической оснащенности учреждений культуры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 МБУ ДО "</w:t>
            </w:r>
            <w:proofErr w:type="spellStart"/>
            <w:r>
              <w:rPr>
                <w:rFonts w:ascii="Arial" w:hAnsi="Arial" w:cs="Arial"/>
                <w:color w:val="000000"/>
                <w:sz w:val="16"/>
                <w:szCs w:val="16"/>
              </w:rPr>
              <w:t>Петуховская</w:t>
            </w:r>
            <w:proofErr w:type="spellEnd"/>
            <w:r>
              <w:rPr>
                <w:rFonts w:ascii="Arial" w:hAnsi="Arial" w:cs="Arial"/>
                <w:color w:val="000000"/>
                <w:sz w:val="16"/>
                <w:szCs w:val="16"/>
              </w:rPr>
              <w:t xml:space="preserve"> ШИ"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19 0 06 83090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19 0 06 83090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19 0 06 83090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37,0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6 525,0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Образовательные услуги дополнительного образования в сфере культуры и искусства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19 0 09 83010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19 0 09 83010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224,0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19 0 09 83010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Образовательные услуги дополнительного образования в сфере культуры и искусства (оплата труда с фондами</w:t>
            </w:r>
            <w:proofErr w:type="gramStart"/>
            <w:r>
              <w:rPr>
                <w:rFonts w:ascii="Arial" w:hAnsi="Arial" w:cs="Arial"/>
                <w:color w:val="000000"/>
                <w:sz w:val="16"/>
                <w:szCs w:val="16"/>
              </w:rPr>
              <w:t xml:space="preserve"> )</w:t>
            </w:r>
            <w:proofErr w:type="gramEnd"/>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19 0 09 83012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6 012,0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19 0 09 83012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6 012,0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19 0 09 83012</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6 012,0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Образовательные услуги дополнительного образования в сфере культуры и искусства (оплата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19 0 09 83013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289,0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19 0 09 83013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289,0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19 0 09 83013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289,0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Молодежная политика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"Реализация государственной молодежной политики на территории Петуховского района на 2021-2024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37 0 00 00000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07</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37 0 00 00000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КУЛЬТУРА, КИНЕМАТОГРАФИЯ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28 242,1</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Культура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22 496,0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"Культура Петуховского района на 2021-2024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22 146,0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Сохранение и развитие традиционной народной культуры, нематериального культурного наследия, развитие культурно-досуговой деятельности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85,0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gramStart"/>
            <w:r>
              <w:rPr>
                <w:rFonts w:ascii="Arial" w:hAnsi="Arial" w:cs="Arial"/>
                <w:color w:val="000000"/>
                <w:sz w:val="16"/>
                <w:szCs w:val="16"/>
              </w:rPr>
              <w:t>Участие в межрегиональных, региональных (областных), проведение районных фестивалей, конкурсов и выставок по традиционной народной культуре, любительскому художественному творчеству</w:t>
            </w:r>
            <w:proofErr w:type="gramEnd"/>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19 0 01 86020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19 0 01 86020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19 0 01 86020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19 0 01 86040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19 0 01 86040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19 0 01 86040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Проведение мероприятий в сфере культуры и искусства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19 0 01 86800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19 0 01 86800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19 0 01 86800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Совершенствование и развитие библиотечно-информационной деятельности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924,0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Комплектование фондов муниципальных библиотек книгами и периодическими изданиями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19 0 02 88010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19 0 02 88010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19 0 02 88010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Проведение библиотеками общественно-значимых мероприятий: акций, конкурсов, фестивалей, выставок</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19 0 02 88030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19 0 02 88030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19 0 02 88030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Поддержка и проведение в детских библиотеках программ и акций по развитию детского чтения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19 0 02 88040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19 0 02 88040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19 0 02 88040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L4670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L4670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02 L4670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сохранности историко-культурного наследия и совершенствования музейного дела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19 0 03 00000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Развитие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выставочной и экспозиционной деятельности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19 0 03 87020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19 0 03 87020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19 0 03 87020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Развитие материально-технической базы и технической оснащенности учреждений культуры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30,7</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 Дома культуры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19 0 06 86040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19 0 06 86040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19 0 06 86040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 музея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19 0 06 87040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19 0 06 87040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19 0 06 87040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 библиотеки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19 0 06 88040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8,3</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19 0 06 88040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8,3</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19 0 06 88040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8,3</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21 103,3</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19 0 09 86010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11 147,0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19 0 09 86010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11 147,0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19 0 09 86010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11 147,0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 (оплата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19 0 09 86013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808,0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19 0 09 86013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808,0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19 0 09 86013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808,0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Прокат </w:t>
            </w:r>
            <w:proofErr w:type="spellStart"/>
            <w:r>
              <w:rPr>
                <w:rFonts w:ascii="Arial" w:hAnsi="Arial" w:cs="Arial"/>
                <w:color w:val="000000"/>
                <w:sz w:val="16"/>
                <w:szCs w:val="16"/>
              </w:rPr>
              <w:t>киновидеофильмов</w:t>
            </w:r>
            <w:proofErr w:type="spellEnd"/>
            <w:r>
              <w:rPr>
                <w:rFonts w:ascii="Arial" w:hAnsi="Arial" w:cs="Arial"/>
                <w:color w:val="000000"/>
                <w:sz w:val="16"/>
                <w:szCs w:val="16"/>
              </w:rPr>
              <w:t xml:space="preserve"> и проведение киномероприятий</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19 0 09 86210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19 0 09 86210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19 0 09 86210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Музейное обслуживание населения муниципальным музеем Петуховского района, проведение выставок и культурно-массовых мероприятий с населением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19 0 09 87010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919,9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19 0 09 87010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919,9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19 0 09 87010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919,9</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Музейное обслуживание населения муниципальным музеем Петуховского района, проведение выставок и культурно-массовых мероприятий с населением (оплата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19 0 09 87013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19 0 09 87013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19 0 09 87013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125,0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Библиотечное обслуживание населения муниципальными библиотеками Петуховского района, улучшение комплектования и обеспечение сохранности их библиотечных фондов</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19 0 09 88010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7 795,4</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19 0 09 88010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7 795,4</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19 0 09 88010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7 795,4</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Библиотечное обслуживание населения муниципальными библиотеками Петуховского района, улучшение комплектования и обеспечение сохранности их библиотечных фондов (оплата коммунальных услуг)</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19 0 09 88013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298,0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19 0 09 88013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298,0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19 0 09 88013</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298,0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"Управление муниципальными финансами"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Подпрограмма "Организация и совершенствование бюджетного процесса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350,0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Меры социальной поддержки лиц, проживающих и работающих в сельской местности и в рабочих поселках (поселках городского типа)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350,0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28 1 06 10970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350,0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5 746,1</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"Культура Петуховского района на 2021-2024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5 167,2</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5 167,2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централизованной группы по хозяйственному обслуживанию</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5 167,2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5 167,2</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19 0 09 82010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5 167,2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578,9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578,9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578,9</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578,9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08</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610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578,9</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ФИЗИЧЕСКАЯ КУЛЬТУРА И СПОРТ</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Массовый спорт</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Муниципальная программа Петуховского района "Развитие физической культуры и спорта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на 2020-2024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gramStart"/>
            <w:r>
              <w:rPr>
                <w:rFonts w:ascii="Arial" w:hAnsi="Arial" w:cs="Arial"/>
                <w:color w:val="000000"/>
                <w:sz w:val="16"/>
                <w:szCs w:val="16"/>
              </w:rPr>
              <w:t>Проведение районных., участие в областных социально-значимых акциях, направленных на привлечение населения Петуховского района к систематическим занятиям физической культурой и спортом</w:t>
            </w:r>
            <w:proofErr w:type="gramEnd"/>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21 0 08 00000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Спортивно-массовые мероприятия с населением</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21 0 08 85900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098</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21 0 08 85900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муниципальное казённое учреждение "Поисково-спасательный отряд  Петуховского муниципального округа Курганской области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10 949,5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10 949,5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10 949,5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"Развитие поисково-спасательной службы Петуховского района"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10 949,5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в области защиты населения и территорий от чрезвычайных ситуаций природного и техногенного характера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10 949,5</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единой дежурно-диспетчерской службы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01 0 01 80100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1 228,0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01 0 01 80100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1 128,0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01 0 01 80100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w:t>
            </w:r>
            <w:proofErr w:type="gramStart"/>
            <w:r>
              <w:rPr>
                <w:rFonts w:ascii="Arial" w:hAnsi="Arial" w:cs="Arial"/>
                <w:color w:val="000000"/>
                <w:sz w:val="16"/>
                <w:szCs w:val="16"/>
              </w:rPr>
              <w:t>и(</w:t>
            </w:r>
            <w:proofErr w:type="gramEnd"/>
            <w:r>
              <w:rPr>
                <w:rFonts w:ascii="Arial" w:hAnsi="Arial" w:cs="Arial"/>
                <w:color w:val="000000"/>
                <w:sz w:val="16"/>
                <w:szCs w:val="16"/>
              </w:rPr>
              <w:t>оказание услуг) поисково-спасательного учреждения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2 063,5</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1 916,0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143,5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01 0 01 80200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800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поисково-спасательного учреждения (оплата услуг связи)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01 0 01 80201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01 0 01 80201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17,0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01 0 01 80300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7 617,0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01 0 01 80300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7 417,0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01 0 01 80300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деятельности муниципальных пожарных постов (услуги связи)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01 0 01 80301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176</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01 0 01 80301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24,0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lastRenderedPageBreak/>
              <w:t>Управление ЖКХ, строительства и архитектуры  Администрации Петуховского муниципального округа Курганской области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9 065,0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9 065,0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Коммунальное хозяйство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 </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"Жилищно-коммунальное хозяйство и благоустройство города Петухово на 2021-2023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 </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Благоустройство территории </w:t>
            </w:r>
            <w:proofErr w:type="spellStart"/>
            <w:r>
              <w:rPr>
                <w:rFonts w:ascii="Arial" w:hAnsi="Arial" w:cs="Arial"/>
                <w:color w:val="000000"/>
                <w:sz w:val="16"/>
                <w:szCs w:val="16"/>
              </w:rPr>
              <w:t>г</w:t>
            </w:r>
            <w:proofErr w:type="gramStart"/>
            <w:r>
              <w:rPr>
                <w:rFonts w:ascii="Arial" w:hAnsi="Arial" w:cs="Arial"/>
                <w:color w:val="000000"/>
                <w:sz w:val="16"/>
                <w:szCs w:val="16"/>
              </w:rPr>
              <w:t>.П</w:t>
            </w:r>
            <w:proofErr w:type="gramEnd"/>
            <w:r>
              <w:rPr>
                <w:rFonts w:ascii="Arial" w:hAnsi="Arial" w:cs="Arial"/>
                <w:color w:val="000000"/>
                <w:sz w:val="16"/>
                <w:szCs w:val="16"/>
              </w:rPr>
              <w:t>етухово</w:t>
            </w:r>
            <w:proofErr w:type="spellEnd"/>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44 0 00 80230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 </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44 0 00 80230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1 200,0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Благоустройство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800,0</w:t>
            </w:r>
          </w:p>
        </w:tc>
      </w:tr>
      <w:tr w:rsidR="007E744A" w:rsidTr="007E744A">
        <w:trPr>
          <w:trHeight w:val="76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"Жилищно-коммунальное хозяйство и благоустройство города Петухово на 2021-2023 годы"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Благоустройство территории </w:t>
            </w:r>
            <w:proofErr w:type="spellStart"/>
            <w:r>
              <w:rPr>
                <w:rFonts w:ascii="Arial" w:hAnsi="Arial" w:cs="Arial"/>
                <w:color w:val="000000"/>
                <w:sz w:val="16"/>
                <w:szCs w:val="16"/>
              </w:rPr>
              <w:t>г</w:t>
            </w:r>
            <w:proofErr w:type="gramStart"/>
            <w:r>
              <w:rPr>
                <w:rFonts w:ascii="Arial" w:hAnsi="Arial" w:cs="Arial"/>
                <w:color w:val="000000"/>
                <w:sz w:val="16"/>
                <w:szCs w:val="16"/>
              </w:rPr>
              <w:t>.П</w:t>
            </w:r>
            <w:proofErr w:type="gramEnd"/>
            <w:r>
              <w:rPr>
                <w:rFonts w:ascii="Arial" w:hAnsi="Arial" w:cs="Arial"/>
                <w:color w:val="000000"/>
                <w:sz w:val="16"/>
                <w:szCs w:val="16"/>
              </w:rPr>
              <w:t>етухово</w:t>
            </w:r>
            <w:proofErr w:type="spellEnd"/>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44 0 00 80230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44 0 00 80230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Благоустройство территории сельских населенных пунктов</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44 0 00 80330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44 0 00 80330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7 065,0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7 065,0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7 065,0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7 065,0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664</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7 065,0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Отдел земельно-имущественных отношений  Администрации Петуховского муниципального округа Курганской области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4 137,7</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3 547,7</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3 547,7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Непрограммные направления деятельности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3 547,7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функционирования Главы Петуховского муниципального округа, аппарата Администрации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3 547,7</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3 502,7</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3 466,0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24,5</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800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12,2</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45,0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51 2 00 89041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45,0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НАЦИОНАЛЬНАЯ ЭКОНОМИКА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Другие вопросы в области национальной экономики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"Эффективное использование и распоряжение муниципальным имуществом и земельными участками, находящимися в муниципальной собственности Петуховского района"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Оформление муниципального имущества и земельных участков</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03 0 01 00000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оформлению муниципального имущества и земельных участков</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03 0 01 80400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04</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12</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03 0 01 80400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Жилищное хозяйство</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"Эффективное использование и распоряжение муниципальным имуществом и земельными участками, находящимися в муниципальной собственности Петуховского района"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Содержание муниципального имущества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03 0 02 00000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содержанию муниципального имущества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03 0 02 80500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665</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05</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03 0 02 80500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Финансовое управление Администрации Петуховского муниципального округа Курганской области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26 414,8</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26 414,8</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16 822,0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"Управление муниципальными финансами"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16 822,0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Подпрограмма "Организация и совершенствование бюджетного процесса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муниципальном округе"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16 822,0</w:t>
            </w:r>
          </w:p>
        </w:tc>
      </w:tr>
      <w:tr w:rsidR="007E744A" w:rsidTr="007E744A">
        <w:trPr>
          <w:trHeight w:val="127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28 1 04 00000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16 822,0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28 1 04 89040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16 782,0</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28 1 04 89040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16 211,0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28 1 04 89040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571,0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28 1 04 89041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06</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28 1 04 89041</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Резервные фонды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"Управление муниципальными финансами"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Подпрограмма "Организация и совершенствование бюджетного процесса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муниципальном округе"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Формирование резервного фонда Администрации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основного мероприятия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28 1 01 89980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Иные бюджетные ассигнования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11</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28 1 01 89980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800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9 432,8</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Муниципальная программа Петуховского района "Управление муниципальными финансами"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28 0 00 00000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9 432,8</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Подпрограмма "Организация и совершенствование бюджетного процесса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муниципальном округе"</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28 1 00 00000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9 432,8</w:t>
            </w:r>
          </w:p>
        </w:tc>
      </w:tr>
      <w:tr w:rsidR="007E744A" w:rsidTr="007E744A">
        <w:trPr>
          <w:trHeight w:val="51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Формирование резервного фонда Администрации Петуховского муниципального округа</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28 1 01 00000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9 432,8</w:t>
            </w:r>
          </w:p>
        </w:tc>
      </w:tr>
      <w:tr w:rsidR="007E744A" w:rsidTr="007E744A">
        <w:trPr>
          <w:trHeight w:val="255"/>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основного мероприятия</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28 1 01 89980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9 432,8</w:t>
            </w:r>
          </w:p>
        </w:tc>
      </w:tr>
      <w:tr w:rsidR="007E744A" w:rsidTr="007E744A">
        <w:trPr>
          <w:trHeight w:val="1020"/>
        </w:trPr>
        <w:tc>
          <w:tcPr>
            <w:tcW w:w="4551"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900</w:t>
            </w:r>
          </w:p>
        </w:tc>
        <w:tc>
          <w:tcPr>
            <w:tcW w:w="58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01</w:t>
            </w:r>
          </w:p>
        </w:tc>
        <w:tc>
          <w:tcPr>
            <w:tcW w:w="54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13</w:t>
            </w:r>
          </w:p>
        </w:tc>
        <w:tc>
          <w:tcPr>
            <w:tcW w:w="1718"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28 1 01 89980</w:t>
            </w:r>
          </w:p>
        </w:tc>
        <w:tc>
          <w:tcPr>
            <w:tcW w:w="620" w:type="dxa"/>
            <w:tcBorders>
              <w:top w:val="nil"/>
              <w:left w:val="nil"/>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100</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9 432,8</w:t>
            </w:r>
          </w:p>
        </w:tc>
      </w:tr>
      <w:tr w:rsidR="007E744A" w:rsidTr="007E744A">
        <w:trPr>
          <w:trHeight w:val="289"/>
        </w:trPr>
        <w:tc>
          <w:tcPr>
            <w:tcW w:w="8702" w:type="dxa"/>
            <w:gridSpan w:val="6"/>
            <w:tcBorders>
              <w:top w:val="single" w:sz="4" w:space="0" w:color="000000"/>
              <w:left w:val="single" w:sz="4" w:space="0" w:color="000000"/>
              <w:bottom w:val="single" w:sz="4" w:space="0" w:color="000000"/>
              <w:right w:val="single" w:sz="4" w:space="0" w:color="000000"/>
            </w:tcBorders>
            <w:vAlign w:val="bottom"/>
            <w:hideMark/>
          </w:tcPr>
          <w:p w:rsidR="007E744A" w:rsidRDefault="007E744A">
            <w:pPr>
              <w:rPr>
                <w:rFonts w:ascii="Arial" w:hAnsi="Arial" w:cs="Arial"/>
                <w:b/>
                <w:bCs/>
                <w:color w:val="000000"/>
                <w:sz w:val="16"/>
                <w:szCs w:val="16"/>
              </w:rPr>
            </w:pPr>
            <w:r>
              <w:rPr>
                <w:rFonts w:ascii="Arial" w:hAnsi="Arial" w:cs="Arial"/>
                <w:b/>
                <w:bCs/>
                <w:color w:val="000000"/>
                <w:sz w:val="16"/>
                <w:szCs w:val="16"/>
              </w:rPr>
              <w:t>ИТОГО</w:t>
            </w:r>
          </w:p>
        </w:tc>
        <w:tc>
          <w:tcPr>
            <w:tcW w:w="1458"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434 981,1</w:t>
            </w:r>
          </w:p>
        </w:tc>
      </w:tr>
    </w:tbl>
    <w:p w:rsidR="007E744A" w:rsidRDefault="007E744A" w:rsidP="007E744A">
      <w:pPr>
        <w:rPr>
          <w:sz w:val="16"/>
          <w:szCs w:val="16"/>
        </w:rPr>
      </w:pPr>
    </w:p>
    <w:tbl>
      <w:tblPr>
        <w:tblW w:w="9907" w:type="dxa"/>
        <w:tblInd w:w="93" w:type="dxa"/>
        <w:tblLook w:val="04A0" w:firstRow="1" w:lastRow="0" w:firstColumn="1" w:lastColumn="0" w:noHBand="0" w:noVBand="1"/>
      </w:tblPr>
      <w:tblGrid>
        <w:gridCol w:w="5827"/>
        <w:gridCol w:w="1540"/>
        <w:gridCol w:w="920"/>
        <w:gridCol w:w="1620"/>
      </w:tblGrid>
      <w:tr w:rsidR="007E744A" w:rsidTr="007E744A">
        <w:trPr>
          <w:trHeight w:val="1627"/>
        </w:trPr>
        <w:tc>
          <w:tcPr>
            <w:tcW w:w="5827" w:type="dxa"/>
          </w:tcPr>
          <w:p w:rsidR="007E744A" w:rsidRDefault="007E744A">
            <w:pPr>
              <w:rPr>
                <w:color w:val="000000"/>
                <w:sz w:val="16"/>
                <w:szCs w:val="16"/>
              </w:rPr>
            </w:pPr>
          </w:p>
          <w:p w:rsidR="007E744A" w:rsidRDefault="007E744A">
            <w:pPr>
              <w:rPr>
                <w:sz w:val="16"/>
                <w:szCs w:val="16"/>
              </w:rPr>
            </w:pPr>
          </w:p>
          <w:p w:rsidR="007E744A" w:rsidRDefault="007E744A">
            <w:pPr>
              <w:rPr>
                <w:sz w:val="16"/>
                <w:szCs w:val="16"/>
              </w:rPr>
            </w:pPr>
          </w:p>
          <w:p w:rsidR="007E744A" w:rsidRDefault="007E744A">
            <w:pPr>
              <w:rPr>
                <w:sz w:val="16"/>
                <w:szCs w:val="16"/>
              </w:rPr>
            </w:pPr>
          </w:p>
          <w:p w:rsidR="007E744A" w:rsidRDefault="007E744A">
            <w:pPr>
              <w:rPr>
                <w:sz w:val="16"/>
                <w:szCs w:val="16"/>
              </w:rPr>
            </w:pPr>
          </w:p>
          <w:p w:rsidR="007E744A" w:rsidRDefault="007E744A">
            <w:pPr>
              <w:rPr>
                <w:sz w:val="16"/>
                <w:szCs w:val="16"/>
              </w:rPr>
            </w:pPr>
          </w:p>
        </w:tc>
        <w:tc>
          <w:tcPr>
            <w:tcW w:w="4080" w:type="dxa"/>
            <w:gridSpan w:val="3"/>
            <w:hideMark/>
          </w:tcPr>
          <w:p w:rsidR="007E744A" w:rsidRDefault="007E744A">
            <w:pPr>
              <w:rPr>
                <w:rFonts w:ascii="Arial" w:hAnsi="Arial" w:cs="Arial"/>
                <w:color w:val="000000"/>
                <w:sz w:val="16"/>
                <w:szCs w:val="16"/>
              </w:rPr>
            </w:pPr>
            <w:r>
              <w:rPr>
                <w:rFonts w:ascii="Arial" w:hAnsi="Arial" w:cs="Arial"/>
                <w:color w:val="000000"/>
                <w:sz w:val="16"/>
                <w:szCs w:val="16"/>
              </w:rPr>
              <w:t>Приложение 4 к решению  Думы Петуховского муниципального округа от  «28» января 2022 года  №164 «О   внесении изменений и дополнений в решение Думы Петуховского муниципального округа от 22.12.2021 года  № 95 «О   бюджете округа на 2022 год и на плановый  период 2023 и 2024 годов»</w:t>
            </w:r>
          </w:p>
        </w:tc>
      </w:tr>
      <w:tr w:rsidR="007E744A" w:rsidTr="007E744A">
        <w:trPr>
          <w:trHeight w:val="255"/>
        </w:trPr>
        <w:tc>
          <w:tcPr>
            <w:tcW w:w="5827" w:type="dxa"/>
            <w:hideMark/>
          </w:tcPr>
          <w:p w:rsidR="007E744A" w:rsidRDefault="007E744A">
            <w:pPr>
              <w:rPr>
                <w:sz w:val="20"/>
                <w:szCs w:val="20"/>
              </w:rPr>
            </w:pPr>
          </w:p>
        </w:tc>
        <w:tc>
          <w:tcPr>
            <w:tcW w:w="1540" w:type="dxa"/>
            <w:hideMark/>
          </w:tcPr>
          <w:p w:rsidR="007E744A" w:rsidRDefault="007E744A">
            <w:pPr>
              <w:rPr>
                <w:sz w:val="20"/>
                <w:szCs w:val="20"/>
              </w:rPr>
            </w:pPr>
          </w:p>
        </w:tc>
        <w:tc>
          <w:tcPr>
            <w:tcW w:w="920" w:type="dxa"/>
            <w:hideMark/>
          </w:tcPr>
          <w:p w:rsidR="007E744A" w:rsidRDefault="007E744A">
            <w:pPr>
              <w:rPr>
                <w:sz w:val="20"/>
                <w:szCs w:val="20"/>
              </w:rPr>
            </w:pPr>
          </w:p>
        </w:tc>
        <w:tc>
          <w:tcPr>
            <w:tcW w:w="1620" w:type="dxa"/>
            <w:hideMark/>
          </w:tcPr>
          <w:p w:rsidR="007E744A" w:rsidRDefault="007E744A">
            <w:pPr>
              <w:rPr>
                <w:sz w:val="20"/>
                <w:szCs w:val="20"/>
              </w:rPr>
            </w:pPr>
          </w:p>
        </w:tc>
      </w:tr>
      <w:tr w:rsidR="007E744A" w:rsidTr="007E744A">
        <w:trPr>
          <w:trHeight w:val="1275"/>
        </w:trPr>
        <w:tc>
          <w:tcPr>
            <w:tcW w:w="9907" w:type="dxa"/>
            <w:gridSpan w:val="4"/>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xml:space="preserve">Распределение бюджетных ассигнований по целевым статьям (муниципальным программам и непрограммным </w:t>
            </w:r>
            <w:proofErr w:type="spellStart"/>
            <w:r>
              <w:rPr>
                <w:rFonts w:ascii="Arial" w:hAnsi="Arial" w:cs="Arial"/>
                <w:b/>
                <w:bCs/>
                <w:color w:val="000000"/>
                <w:sz w:val="16"/>
                <w:szCs w:val="16"/>
              </w:rPr>
              <w:t>напрвлениям</w:t>
            </w:r>
            <w:proofErr w:type="spellEnd"/>
            <w:r>
              <w:rPr>
                <w:rFonts w:ascii="Arial" w:hAnsi="Arial" w:cs="Arial"/>
                <w:b/>
                <w:bCs/>
                <w:color w:val="000000"/>
                <w:sz w:val="16"/>
                <w:szCs w:val="16"/>
              </w:rPr>
              <w:t xml:space="preserve"> деятельности), группам и подгруппам </w:t>
            </w:r>
            <w:proofErr w:type="gramStart"/>
            <w:r>
              <w:rPr>
                <w:rFonts w:ascii="Arial" w:hAnsi="Arial" w:cs="Arial"/>
                <w:b/>
                <w:bCs/>
                <w:color w:val="000000"/>
                <w:sz w:val="16"/>
                <w:szCs w:val="16"/>
              </w:rPr>
              <w:t>видов расходов классификации расходов бюджета округа</w:t>
            </w:r>
            <w:proofErr w:type="gramEnd"/>
            <w:r>
              <w:rPr>
                <w:rFonts w:ascii="Arial" w:hAnsi="Arial" w:cs="Arial"/>
                <w:b/>
                <w:bCs/>
                <w:color w:val="000000"/>
                <w:sz w:val="16"/>
                <w:szCs w:val="16"/>
              </w:rPr>
              <w:t xml:space="preserve"> на 2022 год и на плановый период 2023и 2024 годов</w:t>
            </w:r>
          </w:p>
        </w:tc>
      </w:tr>
      <w:tr w:rsidR="007E744A" w:rsidTr="007E744A">
        <w:trPr>
          <w:trHeight w:val="255"/>
        </w:trPr>
        <w:tc>
          <w:tcPr>
            <w:tcW w:w="5827" w:type="dxa"/>
            <w:hideMark/>
          </w:tcPr>
          <w:p w:rsidR="007E744A" w:rsidRDefault="007E744A">
            <w:pPr>
              <w:rPr>
                <w:sz w:val="20"/>
                <w:szCs w:val="20"/>
              </w:rPr>
            </w:pPr>
          </w:p>
        </w:tc>
        <w:tc>
          <w:tcPr>
            <w:tcW w:w="1540" w:type="dxa"/>
            <w:hideMark/>
          </w:tcPr>
          <w:p w:rsidR="007E744A" w:rsidRDefault="007E744A">
            <w:pPr>
              <w:rPr>
                <w:sz w:val="20"/>
                <w:szCs w:val="20"/>
              </w:rPr>
            </w:pPr>
          </w:p>
        </w:tc>
        <w:tc>
          <w:tcPr>
            <w:tcW w:w="920" w:type="dxa"/>
            <w:hideMark/>
          </w:tcPr>
          <w:p w:rsidR="007E744A" w:rsidRDefault="007E744A">
            <w:pPr>
              <w:rPr>
                <w:sz w:val="20"/>
                <w:szCs w:val="20"/>
              </w:rPr>
            </w:pPr>
          </w:p>
        </w:tc>
        <w:tc>
          <w:tcPr>
            <w:tcW w:w="1620" w:type="dxa"/>
            <w:hideMark/>
          </w:tcPr>
          <w:p w:rsidR="007E744A" w:rsidRDefault="007E744A">
            <w:pPr>
              <w:rPr>
                <w:sz w:val="20"/>
                <w:szCs w:val="20"/>
              </w:rPr>
            </w:pPr>
          </w:p>
        </w:tc>
      </w:tr>
      <w:tr w:rsidR="007E744A" w:rsidTr="007E744A">
        <w:trPr>
          <w:trHeight w:val="255"/>
        </w:trPr>
        <w:tc>
          <w:tcPr>
            <w:tcW w:w="5827" w:type="dxa"/>
            <w:hideMark/>
          </w:tcPr>
          <w:p w:rsidR="007E744A" w:rsidRDefault="007E744A">
            <w:pPr>
              <w:rPr>
                <w:sz w:val="20"/>
                <w:szCs w:val="20"/>
              </w:rPr>
            </w:pPr>
          </w:p>
        </w:tc>
        <w:tc>
          <w:tcPr>
            <w:tcW w:w="1540" w:type="dxa"/>
            <w:hideMark/>
          </w:tcPr>
          <w:p w:rsidR="007E744A" w:rsidRDefault="007E744A">
            <w:pPr>
              <w:rPr>
                <w:sz w:val="20"/>
                <w:szCs w:val="20"/>
              </w:rPr>
            </w:pPr>
          </w:p>
        </w:tc>
        <w:tc>
          <w:tcPr>
            <w:tcW w:w="920" w:type="dxa"/>
            <w:hideMark/>
          </w:tcPr>
          <w:p w:rsidR="007E744A" w:rsidRDefault="007E744A">
            <w:pPr>
              <w:rPr>
                <w:sz w:val="20"/>
                <w:szCs w:val="20"/>
              </w:rPr>
            </w:pPr>
          </w:p>
        </w:tc>
        <w:tc>
          <w:tcPr>
            <w:tcW w:w="1620" w:type="dxa"/>
            <w:hideMark/>
          </w:tcPr>
          <w:p w:rsidR="007E744A" w:rsidRDefault="007E744A">
            <w:pPr>
              <w:rPr>
                <w:color w:val="000000"/>
                <w:sz w:val="16"/>
                <w:szCs w:val="16"/>
              </w:rPr>
            </w:pPr>
            <w:r>
              <w:rPr>
                <w:color w:val="000000"/>
                <w:sz w:val="16"/>
                <w:szCs w:val="16"/>
              </w:rPr>
              <w:t>тыс. руб.</w:t>
            </w:r>
          </w:p>
        </w:tc>
      </w:tr>
      <w:tr w:rsidR="007E744A" w:rsidTr="007E744A">
        <w:trPr>
          <w:trHeight w:val="278"/>
        </w:trPr>
        <w:tc>
          <w:tcPr>
            <w:tcW w:w="5827" w:type="dxa"/>
            <w:vMerge w:val="restart"/>
            <w:tcBorders>
              <w:top w:val="single" w:sz="4" w:space="0" w:color="000000"/>
              <w:left w:val="single" w:sz="4" w:space="0" w:color="000000"/>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540" w:type="dxa"/>
            <w:vMerge w:val="restart"/>
            <w:tcBorders>
              <w:top w:val="single" w:sz="4" w:space="0" w:color="000000"/>
              <w:left w:val="single" w:sz="4" w:space="0" w:color="000000"/>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ЦСР</w:t>
            </w:r>
          </w:p>
        </w:tc>
        <w:tc>
          <w:tcPr>
            <w:tcW w:w="920" w:type="dxa"/>
            <w:vMerge w:val="restart"/>
            <w:tcBorders>
              <w:top w:val="single" w:sz="4" w:space="0" w:color="000000"/>
              <w:left w:val="single" w:sz="4" w:space="0" w:color="000000"/>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ВР</w:t>
            </w:r>
          </w:p>
        </w:tc>
        <w:tc>
          <w:tcPr>
            <w:tcW w:w="1620" w:type="dxa"/>
            <w:tcBorders>
              <w:top w:val="single" w:sz="4" w:space="0" w:color="000000"/>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Сумма</w:t>
            </w:r>
          </w:p>
        </w:tc>
      </w:tr>
      <w:tr w:rsidR="007E744A" w:rsidTr="007E744A">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44A" w:rsidRDefault="007E744A">
            <w:pPr>
              <w:rPr>
                <w:rFonts w:ascii="Arial" w:hAnsi="Arial" w:cs="Arial"/>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44A" w:rsidRDefault="007E744A">
            <w:pPr>
              <w:rPr>
                <w:rFonts w:ascii="Arial" w:hAnsi="Arial" w:cs="Arial"/>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744A" w:rsidRDefault="007E744A">
            <w:pPr>
              <w:rPr>
                <w:rFonts w:ascii="Arial" w:hAnsi="Arial" w:cs="Arial"/>
                <w:b/>
                <w:bCs/>
                <w:color w:val="000000"/>
                <w:sz w:val="16"/>
                <w:szCs w:val="16"/>
              </w:rPr>
            </w:pPr>
          </w:p>
        </w:tc>
        <w:tc>
          <w:tcPr>
            <w:tcW w:w="16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2022 год</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"Развитие поисково-спасательной службы Петуховского района"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01 0 00 00000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10 949,5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в области защиты населения и территорий от чрезвычайных ситуаций природного и техногенного характера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10 949,5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единой дежурно-диспетчерской службы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01 0 01 80100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1 228,0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01 0 01 80100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1 128,0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01 0 01 80100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w:t>
            </w:r>
            <w:proofErr w:type="gramStart"/>
            <w:r>
              <w:rPr>
                <w:rFonts w:ascii="Arial" w:hAnsi="Arial" w:cs="Arial"/>
                <w:color w:val="000000"/>
                <w:sz w:val="16"/>
                <w:szCs w:val="16"/>
              </w:rPr>
              <w:t>и(</w:t>
            </w:r>
            <w:proofErr w:type="gramEnd"/>
            <w:r>
              <w:rPr>
                <w:rFonts w:ascii="Arial" w:hAnsi="Arial" w:cs="Arial"/>
                <w:color w:val="000000"/>
                <w:sz w:val="16"/>
                <w:szCs w:val="16"/>
              </w:rPr>
              <w:t>оказание услуг) поисково-спасательного учреждения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2 063,5</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1 916,0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143,5</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поисково-спасательного учреждения (оплата услуг связи)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01 0 01 80201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01 0 01 80201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17,0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деятельности муниципальных пожарных постов</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01 0 01 80300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7 617,0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01 0 01 80300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7 417,0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01 0 01 80300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обеспечение деятельности муниципальных пожарных постов (услуги связи)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01 0 01 80301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01 0 01 80301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24,0</w:t>
            </w:r>
          </w:p>
        </w:tc>
      </w:tr>
      <w:tr w:rsidR="007E744A" w:rsidTr="007E744A">
        <w:trPr>
          <w:trHeight w:val="102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"Эффективное использование и распоряжение муниципальным имуществом и земельными участками, находящимися в муниципальной собственности Петуховского района"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03 0 00 00000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590,0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Оформление муниципального имущества и земельных участков</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03 0 01 00000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оформлению муниципального имущества и земельных участков</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03 0 01 80400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03 0 01 80400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Содержание муниципального имущества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03 0 02 00000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содержанию муниципального имущества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03 0 02 80500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03 0 02 80500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xml:space="preserve">Муниципальная программа Петуховского района "О развитии и поддержке малого и среднего предпринимательства в </w:t>
            </w:r>
            <w:proofErr w:type="spellStart"/>
            <w:r>
              <w:rPr>
                <w:rFonts w:ascii="Arial" w:hAnsi="Arial" w:cs="Arial"/>
                <w:b/>
                <w:bCs/>
                <w:color w:val="000000"/>
                <w:sz w:val="16"/>
                <w:szCs w:val="16"/>
              </w:rPr>
              <w:t>Петуховском</w:t>
            </w:r>
            <w:proofErr w:type="spellEnd"/>
            <w:r>
              <w:rPr>
                <w:rFonts w:ascii="Arial" w:hAnsi="Arial" w:cs="Arial"/>
                <w:b/>
                <w:bCs/>
                <w:color w:val="000000"/>
                <w:sz w:val="16"/>
                <w:szCs w:val="16"/>
              </w:rPr>
              <w:t xml:space="preserve"> районе на 2021-2023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04 0 00 00000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04 0 00 00000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"Развитие образования и реализация государственной молодежной политики"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06 0 00 00000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290 133,9</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Совершенствование механизмов и методов управления в системе образования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06 0 01 00000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8 954,0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Управления образования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06 0 01 84010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6 804,0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06 0 01 84010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5 971,0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06 0 01 84010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795,5</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06 0 01 84010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37,5</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Управления образовани</w:t>
            </w:r>
            <w:proofErr w:type="gramStart"/>
            <w:r>
              <w:rPr>
                <w:rFonts w:ascii="Arial" w:hAnsi="Arial" w:cs="Arial"/>
                <w:color w:val="000000"/>
                <w:sz w:val="16"/>
                <w:szCs w:val="16"/>
              </w:rPr>
              <w:t>я(</w:t>
            </w:r>
            <w:proofErr w:type="gramEnd"/>
            <w:r>
              <w:rPr>
                <w:rFonts w:ascii="Arial" w:hAnsi="Arial" w:cs="Arial"/>
                <w:color w:val="000000"/>
                <w:sz w:val="16"/>
                <w:szCs w:val="16"/>
              </w:rPr>
              <w:t>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06 0 01 84013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2 150,0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06 0 01 84013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2 150,0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"Развитие общего образования"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245 520,8</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Формирование образовательной сети и финансово-</w:t>
            </w:r>
            <w:proofErr w:type="gramStart"/>
            <w:r>
              <w:rPr>
                <w:rFonts w:ascii="Arial" w:hAnsi="Arial" w:cs="Arial"/>
                <w:color w:val="000000"/>
                <w:sz w:val="16"/>
                <w:szCs w:val="16"/>
              </w:rPr>
              <w:t>экономических механизмов</w:t>
            </w:r>
            <w:proofErr w:type="gramEnd"/>
            <w:r>
              <w:rPr>
                <w:rFonts w:ascii="Arial" w:hAnsi="Arial" w:cs="Arial"/>
                <w:color w:val="000000"/>
                <w:sz w:val="16"/>
                <w:szCs w:val="16"/>
              </w:rPr>
              <w:t>, обеспечивающих равный доступ населения Петуховского района к услугам общего образования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32 047,4</w:t>
            </w:r>
          </w:p>
        </w:tc>
      </w:tr>
      <w:tr w:rsidR="007E744A" w:rsidTr="007E744A">
        <w:trPr>
          <w:trHeight w:val="102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программу дошкольного образования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06 1 01 12200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2 307,0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06 1 01 12200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2 307,0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06 1 01 12200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2 307,0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питанием обучающихся общеобразовательных организаций</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06 1 01 12240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991,0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06 1 01 12240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38,0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06 1 01 12240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953,0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06 1 01 12240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обеспечению безопасных условий подвоза детей к месту учебы за счет средств областного бюджета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06 1 01 16060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4 657,0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06 1 01 16060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298,5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06 1 01 16060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4 358,5</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06 1 01 16060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4 358,5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06 1 01 53030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12 570,2</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06 1 01 53030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449,8</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06 1 01 53030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12 120,4</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06 1 01 53030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12 120,4</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06 1 01 82320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319,0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06 1 01 82320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06 1 01 82320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294,0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06 1 01 82320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294,0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и обеспечение питанием детей с ОВЗ</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06 1 01 88380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1 137,0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06 1 01 88380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1 137,0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06 1 01 88380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1 137,0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осуществляемые за счет безвозмездных поступлений и доходов от оказания платных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06 1 01 88880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06 1 01 88880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gramStart"/>
            <w:r>
              <w:rPr>
                <w:rFonts w:ascii="Arial"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L3042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9 587,4</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L3042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92,3</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L3042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9 495,1</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L3042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9 495,1</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424,7</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16,4</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408,3</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408,3</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spellStart"/>
            <w:proofErr w:type="gram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S8290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4,1</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S8290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4,1</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01 S8290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4,1</w:t>
            </w:r>
          </w:p>
        </w:tc>
      </w:tr>
      <w:tr w:rsidR="007E744A" w:rsidTr="007E744A">
        <w:trPr>
          <w:trHeight w:val="127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213 473,4</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государственного стандарта дошкольного образования на оплату труда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31 104,4</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30 977,4</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30 977,4</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732,0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732,0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732,0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92 979,1</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3 255,2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89 723,9</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89 723,9</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государственного стандарта общего образования на обеспечение учебного процесса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2 757,0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2 597,0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06 1 02 12040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2 597,0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дошкольными организациями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4 249,9</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4 120,9</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4 120,9</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129,0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дошкольными организациям</w:t>
            </w:r>
            <w:proofErr w:type="gramStart"/>
            <w:r>
              <w:rPr>
                <w:rFonts w:ascii="Arial" w:hAnsi="Arial" w:cs="Arial"/>
                <w:color w:val="000000"/>
                <w:sz w:val="16"/>
                <w:szCs w:val="16"/>
              </w:rPr>
              <w:t>и(</w:t>
            </w:r>
            <w:proofErr w:type="gramEnd"/>
            <w:r>
              <w:rPr>
                <w:rFonts w:ascii="Arial" w:hAnsi="Arial" w:cs="Arial"/>
                <w:color w:val="000000"/>
                <w:sz w:val="16"/>
                <w:szCs w:val="16"/>
              </w:rPr>
              <w:t>оплата труда с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9 545,0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9 545,0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9 545,0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дошкольными организациям</w:t>
            </w:r>
            <w:proofErr w:type="gramStart"/>
            <w:r>
              <w:rPr>
                <w:rFonts w:ascii="Arial" w:hAnsi="Arial" w:cs="Arial"/>
                <w:color w:val="000000"/>
                <w:sz w:val="16"/>
                <w:szCs w:val="16"/>
              </w:rPr>
              <w:t>и(</w:t>
            </w:r>
            <w:proofErr w:type="gramEnd"/>
            <w:r>
              <w:rPr>
                <w:rFonts w:ascii="Arial" w:hAnsi="Arial" w:cs="Arial"/>
                <w:color w:val="000000"/>
                <w:sz w:val="16"/>
                <w:szCs w:val="16"/>
              </w:rPr>
              <w:t>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9 894,0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9 894,0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06 1 02 81013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9 894,0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6 207,3</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1 529,0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233,0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4 270,1</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4 270,1</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175,2</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 (оплата труда с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16 669,0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16 669,0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16 669,0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подведомственными Управлению образования общеобразовательными организациями (оплата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39 335,7</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3 030,0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36 305,7</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06 1 02 82013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36 305,7</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"Реализация государственной молодежной политики, воспитания и дополнительного образования детей и молодежи"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20 199,1</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Развитие воспитательной компоненты в общеобразовательных организациях</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06 2 02 00000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102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gramStart"/>
            <w:r>
              <w:rPr>
                <w:rFonts w:ascii="Arial" w:hAnsi="Arial" w:cs="Arial"/>
                <w:color w:val="000000"/>
                <w:sz w:val="16"/>
                <w:szCs w:val="16"/>
              </w:rPr>
              <w:t xml:space="preserve">Организация и проведение районных, участие в областных, мероприятий (конкурсы, в том числе интернет-конкурсы, фестивали, акции, </w:t>
            </w:r>
            <w:proofErr w:type="spellStart"/>
            <w:r>
              <w:rPr>
                <w:rFonts w:ascii="Arial" w:hAnsi="Arial" w:cs="Arial"/>
                <w:color w:val="000000"/>
                <w:sz w:val="16"/>
                <w:szCs w:val="16"/>
              </w:rPr>
              <w:t>флэшмобы</w:t>
            </w:r>
            <w:proofErr w:type="spellEnd"/>
            <w:r>
              <w:rPr>
                <w:rFonts w:ascii="Arial" w:hAnsi="Arial" w:cs="Arial"/>
                <w:color w:val="000000"/>
                <w:sz w:val="16"/>
                <w:szCs w:val="16"/>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06 2 02 85020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06 2 02 85020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Совершенствование моделей и механизмов развития эффективной системы дополнительного образования детей и молодежи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20 189,1</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Петуховский</w:t>
            </w:r>
            <w:proofErr w:type="spellEnd"/>
            <w:r>
              <w:rPr>
                <w:rFonts w:ascii="Arial" w:hAnsi="Arial" w:cs="Arial"/>
                <w:color w:val="000000"/>
                <w:sz w:val="16"/>
                <w:szCs w:val="16"/>
              </w:rPr>
              <w:t xml:space="preserve"> районный дом творчества"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06 2 03 84010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06 2 03 84010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93,0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06 2 03 84010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Петуховский</w:t>
            </w:r>
            <w:proofErr w:type="spellEnd"/>
            <w:r>
              <w:rPr>
                <w:rFonts w:ascii="Arial" w:hAnsi="Arial" w:cs="Arial"/>
                <w:color w:val="000000"/>
                <w:sz w:val="16"/>
                <w:szCs w:val="16"/>
              </w:rPr>
              <w:t xml:space="preserve"> районный дом творчества" (оплата труда с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06 2 03 84012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4 155,0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06 2 03 84012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4 155,0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06 2 03 84012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4 155,0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Петуховский</w:t>
            </w:r>
            <w:proofErr w:type="spellEnd"/>
            <w:r>
              <w:rPr>
                <w:rFonts w:ascii="Arial" w:hAnsi="Arial" w:cs="Arial"/>
                <w:color w:val="000000"/>
                <w:sz w:val="16"/>
                <w:szCs w:val="16"/>
              </w:rPr>
              <w:t xml:space="preserve"> районный дом творчества" (оплата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06 2 03 84013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06 2 03 84013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06 2 03 84013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Петуховская</w:t>
            </w:r>
            <w:proofErr w:type="spellEnd"/>
            <w:r>
              <w:rPr>
                <w:rFonts w:ascii="Arial" w:hAnsi="Arial" w:cs="Arial"/>
                <w:color w:val="000000"/>
                <w:sz w:val="16"/>
                <w:szCs w:val="16"/>
              </w:rPr>
              <w:t xml:space="preserve"> ДЮСШ"</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06 2 03 85010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2 663,6</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06 2 03 85010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2 663,6</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06 2 03 85010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2 663,6</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Петуховская</w:t>
            </w:r>
            <w:proofErr w:type="spellEnd"/>
            <w:r>
              <w:rPr>
                <w:rFonts w:ascii="Arial" w:hAnsi="Arial" w:cs="Arial"/>
                <w:color w:val="000000"/>
                <w:sz w:val="16"/>
                <w:szCs w:val="16"/>
              </w:rPr>
              <w:t xml:space="preserve"> ДЮСШ" (оплата труда с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06 2 03 85012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10 493,0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06 2 03 85012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10 493,0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06 2 03 85012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10 493,0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оказания муниципальных услуг МБУ ДО "</w:t>
            </w:r>
            <w:proofErr w:type="spellStart"/>
            <w:r>
              <w:rPr>
                <w:rFonts w:ascii="Arial" w:hAnsi="Arial" w:cs="Arial"/>
                <w:color w:val="000000"/>
                <w:sz w:val="16"/>
                <w:szCs w:val="16"/>
              </w:rPr>
              <w:t>Петуховская</w:t>
            </w:r>
            <w:proofErr w:type="spellEnd"/>
            <w:r>
              <w:rPr>
                <w:rFonts w:ascii="Arial" w:hAnsi="Arial" w:cs="Arial"/>
                <w:color w:val="000000"/>
                <w:sz w:val="16"/>
                <w:szCs w:val="16"/>
              </w:rPr>
              <w:t xml:space="preserve"> ДЮСШ" (оплата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06 2 03 85013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2 772,5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06 2 03 85013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2 772,5</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06 2 03 85013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2 772,5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15 060,0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Создание необходимых условий для семейного жизнеустройства детей, оставшихся без попечения родителей</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15 060,0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Содержание детей в приемных семьях</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06 3 02 11450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5 697,0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06 3 02 11450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5 697,0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Выплата вознаграждения опекунам (попечителям), приемным родителям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06 3 02 11460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4 262,0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06 3 02 11460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4 262,0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Содержание детей в семьях опекунов (попечителей)</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06 3 02 11470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3 762,0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06 3 02 11470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3 762,0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содержанию органов опеки и попечительства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06 3 02 12190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1 029,0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06 3 02 12190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1 029,0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06 3 02 12390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06 3 02 12390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06 3 02 15310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06 3 02 15310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Подпрограмма "Кадровое обеспечение системы образования Петуховского района"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06 4 00 00000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06 4 02 00000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предоставления дополнительного профессионального образования педагогическим работникам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06 4 02 12130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06 4 02 12130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06 4 02 12130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"Снижение административных барьеров, оптимизация и повышение качества предоставления муниципальных услуг на 2018-2022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07 0 00 00000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5,0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Оптимизация и повышение качества предоставления муниципальных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07 0 05 00000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приобретению цифровой подписи, организации защиты персональных данных</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07 0 05 86800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07 0 05 86800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xml:space="preserve">Муниципальная программа Петуховского района "Улучшение условий и охраны труда в </w:t>
            </w:r>
            <w:proofErr w:type="spellStart"/>
            <w:r>
              <w:rPr>
                <w:rFonts w:ascii="Arial" w:hAnsi="Arial" w:cs="Arial"/>
                <w:b/>
                <w:bCs/>
                <w:color w:val="000000"/>
                <w:sz w:val="16"/>
                <w:szCs w:val="16"/>
              </w:rPr>
              <w:t>Петуховском</w:t>
            </w:r>
            <w:proofErr w:type="spellEnd"/>
            <w:r>
              <w:rPr>
                <w:rFonts w:ascii="Arial" w:hAnsi="Arial" w:cs="Arial"/>
                <w:b/>
                <w:bCs/>
                <w:color w:val="000000"/>
                <w:sz w:val="16"/>
                <w:szCs w:val="16"/>
              </w:rPr>
              <w:t xml:space="preserve"> районе на 2021-2023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08 0 00 00000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5,0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Мероприятия по улучшению условий охраны труда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08 0 00 85850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08 0 00 85850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"Обеспечение жильем молодых семей Петуховского района на 2021-2025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10 0 00 00000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"Совершенствование и развитие автомобильных дорог общего пользования местного значения Петуховского района Курганской области на 2021-2024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11 0 00 00000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9 290,2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11 0 01 15030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2 101,2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11 0 01 15030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2 101,2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11 0 01 80420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7 189,0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11 0 01 80420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2 486,0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11 0 01 80420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4 703,0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"Доступная среда для инвалидов на 2021-2024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13 0 00 00000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13 0 00 00000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"Культура Петуховского района на 2021-2024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19 0 00 00000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33 875,2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Сохранение и развитие традиционной народной культуры, нематериального культурного наследия, развитие культурно-досуговой деятельности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19 0 01 00000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85,0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gramStart"/>
            <w:r>
              <w:rPr>
                <w:rFonts w:ascii="Arial" w:hAnsi="Arial" w:cs="Arial"/>
                <w:color w:val="000000"/>
                <w:sz w:val="16"/>
                <w:szCs w:val="16"/>
              </w:rPr>
              <w:t>Участие в межрегиональных, региональных (областных), проведение районных фестивалей, конкурсов и выставок по традиционной народной культуре, любительскому художественному творчеству</w:t>
            </w:r>
            <w:proofErr w:type="gramEnd"/>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19 0 01 86020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19 0 01 86020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19 0 01 86040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19 0 01 86040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Проведение мероприятий в сфере культуры и искусства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19 0 01 86800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19 0 01 86800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Совершенствование и развитие библиотечно-информационной деятельности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19 0 02 00000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924,0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Комплектование фондов муниципальных библиотек книгами и периодическими изданиями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19 0 02 88010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19 0 02 88010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Проведение библиотеками общественно-значимых мероприятий: акций, конкурсов, фестивалей, выставок</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19 0 02 88030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19 0 02 88030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Поддержка и проведение в детских библиотеках программ и акций по развитию детского чтения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19 0 02 88040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19 0 02 88040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02 L4670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02 L4670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сохранности историко-культурного наследия и совершенствования музейного дела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19 0 03 00000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Развитие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 выставочной и экспозиционной деятельности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19 0 03 87020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19 0 03 87020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Развитие материально-технической базы и технической оснащенности учреждений культуры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67,7</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 МБУ ДО "</w:t>
            </w:r>
            <w:proofErr w:type="spellStart"/>
            <w:r>
              <w:rPr>
                <w:rFonts w:ascii="Arial" w:hAnsi="Arial" w:cs="Arial"/>
                <w:color w:val="000000"/>
                <w:sz w:val="16"/>
                <w:szCs w:val="16"/>
              </w:rPr>
              <w:t>Петуховская</w:t>
            </w:r>
            <w:proofErr w:type="spellEnd"/>
            <w:r>
              <w:rPr>
                <w:rFonts w:ascii="Arial" w:hAnsi="Arial" w:cs="Arial"/>
                <w:color w:val="000000"/>
                <w:sz w:val="16"/>
                <w:szCs w:val="16"/>
              </w:rPr>
              <w:t xml:space="preserve"> ШИ"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19 0 06 83090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19 0 06 83090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37,0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19 0 06 83090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37,0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 Дома культуры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19 0 06 86040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19 0 06 86040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13,5</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 музея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19 0 06 87040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19 0 06 87040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пожарной безопасности библиотеки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19 0 06 88040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8,3</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19 0 06 88040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8,3</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32 795,5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централизованной группы по хозяйственному обслуживанию</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5 167,2</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4 971,0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182,6</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19 0 09 82010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13,6</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Образовательные услуги дополнительного образования в сфере культуры и искусства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19 0 09 83010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19 0 09 83010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224,0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19 0 09 83010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224,0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Образовательные услуги дополнительного образования в сфере культуры и искусства (оплата труда с фондами</w:t>
            </w:r>
            <w:proofErr w:type="gramStart"/>
            <w:r>
              <w:rPr>
                <w:rFonts w:ascii="Arial" w:hAnsi="Arial" w:cs="Arial"/>
                <w:color w:val="000000"/>
                <w:sz w:val="16"/>
                <w:szCs w:val="16"/>
              </w:rPr>
              <w:t xml:space="preserve"> )</w:t>
            </w:r>
            <w:proofErr w:type="gramEnd"/>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19 0 09 83012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6 012,0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19 0 09 83012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6 012,0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19 0 09 83012</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6 012,0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Образовательные услуги дополнительного образования в сфере культуры и искусства (оплата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19 0 09 83013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289,0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19 0 09 83013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289,0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19 0 09 83013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289,0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19 0 09 86010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11 147,0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19 0 09 86010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10 689,0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19 0 09 86010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89,0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19 0 09 86010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369,0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 (оплата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19 0 09 86013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808,0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19 0 09 86013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808,0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Прокат </w:t>
            </w:r>
            <w:proofErr w:type="spellStart"/>
            <w:r>
              <w:rPr>
                <w:rFonts w:ascii="Arial" w:hAnsi="Arial" w:cs="Arial"/>
                <w:color w:val="000000"/>
                <w:sz w:val="16"/>
                <w:szCs w:val="16"/>
              </w:rPr>
              <w:t>киновидеофильмов</w:t>
            </w:r>
            <w:proofErr w:type="spellEnd"/>
            <w:r>
              <w:rPr>
                <w:rFonts w:ascii="Arial" w:hAnsi="Arial" w:cs="Arial"/>
                <w:color w:val="000000"/>
                <w:sz w:val="16"/>
                <w:szCs w:val="16"/>
              </w:rPr>
              <w:t xml:space="preserve"> и проведение киномероприятий</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19 0 09 86210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19 0 09 86210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Музейное обслуживание населения муниципальным музеем Петуховского района, проведение выставок и культурно-массовых мероприятий с населением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19 0 09 87010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919,9</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19 0 09 87010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856,0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19 0 09 87010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49,5</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19 0 09 87010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14,4</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Музейное обслуживание населения муниципальным музеем Петуховского района, проведение выставок и культурно-массовых мероприятий с населением (оплата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19 0 09 87013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19 0 09 87013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125,0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Библиотечное обслуживание населения муниципальными библиотеками Петуховского района, улучшение комплектования и обеспечение сохранности их библиотечных фондов</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19 0 09 88010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7 795,4</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19 0 09 88010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7 601,0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19 0 09 88010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161,7</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19 0 09 88010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32,7</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Библиотечное обслуживание населения муниципальными библиотеками Петуховского района, улучшение комплектования и обеспечение сохранности их библиотечных фондов (оплата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19 0 09 88013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298,0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19 0 09 88013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298,0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xml:space="preserve">Муниципальная программа Петуховского района "Развитие физической культуры и спорта в </w:t>
            </w:r>
            <w:proofErr w:type="spellStart"/>
            <w:r>
              <w:rPr>
                <w:rFonts w:ascii="Arial" w:hAnsi="Arial" w:cs="Arial"/>
                <w:b/>
                <w:bCs/>
                <w:color w:val="000000"/>
                <w:sz w:val="16"/>
                <w:szCs w:val="16"/>
              </w:rPr>
              <w:t>Петуховском</w:t>
            </w:r>
            <w:proofErr w:type="spellEnd"/>
            <w:r>
              <w:rPr>
                <w:rFonts w:ascii="Arial" w:hAnsi="Arial" w:cs="Arial"/>
                <w:b/>
                <w:bCs/>
                <w:color w:val="000000"/>
                <w:sz w:val="16"/>
                <w:szCs w:val="16"/>
              </w:rPr>
              <w:t xml:space="preserve"> районе на 2020-2024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21 0 00 00000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110,0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gramStart"/>
            <w:r>
              <w:rPr>
                <w:rFonts w:ascii="Arial" w:hAnsi="Arial" w:cs="Arial"/>
                <w:color w:val="000000"/>
                <w:sz w:val="16"/>
                <w:szCs w:val="16"/>
              </w:rPr>
              <w:t>Проведение районных., участие в областных социально-значимых акциях, направленных на привлечение населения Петуховского района к систематическим занятиям физической культурой и спортом</w:t>
            </w:r>
            <w:proofErr w:type="gramEnd"/>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21 0 08 00000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Спортивно-массовые мероприятия с населением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21 0 08 85900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21 0 08 85900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Проведение физкультурных и спортивных мероприятий на территории Петуховского района, участие в областных физкультурных мероприятиях по видам спорта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21 0 11 00000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основного мероприятия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21 0 11 89980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21 0 11 89980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21 0 11 89980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"Социальная поддержка отдельных категорий граждан, проживающих на территории Петуховского района на 2021-2024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23 0 00 00000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20,0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Социальная поддержка отдельных категорий граждан, проживающих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районе</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23 0 00 80710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23 0 00 80710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"Чистая вода на 2021-2023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26 0 00 00000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347,9</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Капитальный ремонт "Наружные водопроводные сети города Петухово"</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26 0 01 00000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347,9</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мероприятий по ремонту водопровода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26 0 01 S8380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347,9</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26 0 01 S8380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347,9</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"Управление муниципальными финансами"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28 0 00 00000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31 167,1</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Подпрограмма "Организация и совершенствование бюджетного процесса в </w:t>
            </w:r>
            <w:proofErr w:type="spellStart"/>
            <w:r>
              <w:rPr>
                <w:rFonts w:ascii="Arial" w:hAnsi="Arial" w:cs="Arial"/>
                <w:color w:val="000000"/>
                <w:sz w:val="16"/>
                <w:szCs w:val="16"/>
              </w:rPr>
              <w:t>Петуховском</w:t>
            </w:r>
            <w:proofErr w:type="spellEnd"/>
            <w:r>
              <w:rPr>
                <w:rFonts w:ascii="Arial" w:hAnsi="Arial" w:cs="Arial"/>
                <w:color w:val="000000"/>
                <w:sz w:val="16"/>
                <w:szCs w:val="16"/>
              </w:rPr>
              <w:t xml:space="preserve"> муниципальном округе"</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31 167,1</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Формирование резервного фонда Администрации Петуховского муниципального округа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28 1 01 00000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9 432,8</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основного мероприятия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28 1 01 89980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9 432,8</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28 1 01 89980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9 432,8</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28 1 01 89980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160,0</w:t>
            </w:r>
          </w:p>
        </w:tc>
      </w:tr>
      <w:tr w:rsidR="007E744A" w:rsidTr="007E744A">
        <w:trPr>
          <w:trHeight w:val="102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28 1 04 00000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16 822,0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28 1 04 89040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16 782,0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28 1 04 89040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16 211,0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28 1 04 89040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571,0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28 1 04 89041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28 1 04 89041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40,0</w:t>
            </w:r>
          </w:p>
        </w:tc>
      </w:tr>
      <w:tr w:rsidR="007E744A" w:rsidTr="007E744A">
        <w:trPr>
          <w:trHeight w:val="709"/>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4 752,3</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Меры социальной поддержки лиц, проживающих и работающих в сельской местности и в рабочих поселках (поселках городского типа)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28 1 06 10970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4 748,0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28 1 06 10970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363,3</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28 1 06 10970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332,4</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28 1 06 10970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4 052,3</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28 1 06 10970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4 052,3</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созданию административных комиссий</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28 1 06 16090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28 1 06 16090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28 1 06 16100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0,3</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28 1 06 16100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0,3</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"Организация и обеспечение отдыха, оздоровления и занятости детей на 2017-2022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29 0 00 00000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1 659,7</w:t>
            </w:r>
          </w:p>
        </w:tc>
      </w:tr>
      <w:tr w:rsidR="007E744A" w:rsidTr="007E744A">
        <w:trPr>
          <w:trHeight w:val="556"/>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оздоровления детей в загородных оздоровительных лагерях, в том числе детей, находящихся в трудной жизненной ситуации, а также детей-сирот и детей, оставшихся без попечения родителей</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29 0 01 00000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610,7</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Организация отдыха детей в загородных оздоровительных лагерях в каникулярное время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29 0 01 12450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530,7</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29 0 01 12450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530,7</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29 0 01 12450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530,7</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оздоровления детей в загородных оздоровительных лагерях</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01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01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80,0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Увеличение охвата организованными формами отдыха и оздоровления детей, проживающих на территории Петуховского района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29 0 02 00000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528,0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отдыха детей в лагерях дневного пребывания в каникулярное время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29 0 02 12430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464,0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29 0 02 12430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23,0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29 0 02 12430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441,0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29 0 02 12430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441,0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отдыха детей в лагерях с дневным пребыванием, в том числе детей, находящихся в трудной жизненной ситуации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02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64,0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02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14,0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02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02 S8280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отдыха в лагерях с дневным пребыванием детей, находящихся в трудной жизненной ситуации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29 0 03 00000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29 0 03 12440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29 0 03 12440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29 0 03 12440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491,0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29 0 03 12440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610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491,0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Увеличение охвата организованными формами отдыха и оздоровления детей</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29 0 04 00000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Организация подвоза детей для оздоровления в загородные оздоровительные лагеря и лагеря дневного пребывания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29 0 04 83040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29 0 04 83040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803"/>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"Совершенствование системы гражданской обороны, защиты населения и территории Петуховского района от чрезвычайных ситуаций природного и техногенного характера, обеспечение безопасности людей на водных объектах на 2021-2024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35 0 00 00000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20,0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35 0 00 00000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xml:space="preserve">Муниципальная программа Петуховского района "Развитие туризма в </w:t>
            </w:r>
            <w:proofErr w:type="spellStart"/>
            <w:r>
              <w:rPr>
                <w:rFonts w:ascii="Arial" w:hAnsi="Arial" w:cs="Arial"/>
                <w:b/>
                <w:bCs/>
                <w:color w:val="000000"/>
                <w:sz w:val="16"/>
                <w:szCs w:val="16"/>
              </w:rPr>
              <w:t>Петуховском</w:t>
            </w:r>
            <w:proofErr w:type="spellEnd"/>
            <w:r>
              <w:rPr>
                <w:rFonts w:ascii="Arial" w:hAnsi="Arial" w:cs="Arial"/>
                <w:b/>
                <w:bCs/>
                <w:color w:val="000000"/>
                <w:sz w:val="16"/>
                <w:szCs w:val="16"/>
              </w:rPr>
              <w:t xml:space="preserve"> районе на 2020-2025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36 0 00 00000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36 0 00 00000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"Реализация государственной молодежной политики на территории Петуховского района на 2021-2024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37 0 00 00000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37 0 00 00000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57"/>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xml:space="preserve">Муниципальная программа Петуховского района "Гармонизация межэтнических и межконфессиональных отношений и профилактики проявлений экстремизма в </w:t>
            </w:r>
            <w:proofErr w:type="spellStart"/>
            <w:r>
              <w:rPr>
                <w:rFonts w:ascii="Arial" w:hAnsi="Arial" w:cs="Arial"/>
                <w:b/>
                <w:bCs/>
                <w:color w:val="000000"/>
                <w:sz w:val="16"/>
                <w:szCs w:val="16"/>
              </w:rPr>
              <w:t>Петуховском</w:t>
            </w:r>
            <w:proofErr w:type="spellEnd"/>
            <w:r>
              <w:rPr>
                <w:rFonts w:ascii="Arial" w:hAnsi="Arial" w:cs="Arial"/>
                <w:b/>
                <w:bCs/>
                <w:color w:val="000000"/>
                <w:sz w:val="16"/>
                <w:szCs w:val="16"/>
              </w:rPr>
              <w:t xml:space="preserve"> районе" на 2020-2022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38 0 00 00000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38 0 00 00000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lastRenderedPageBreak/>
              <w:t>Муниципальная программа Петуховского района "Формирование комфортной городской среды на территории города Петухово Петуховского района на 2020-2024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39 0 00 00000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958,2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39 0 F2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958,2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Реализация мероприятий муниципальных программ формирования комфортной городской среды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39 0 F2 55550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958,2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39 0 F2 55550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958,2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xml:space="preserve">Муниципальная программа Петуховского района "Развитие муниципальной службы в </w:t>
            </w:r>
            <w:proofErr w:type="spellStart"/>
            <w:r>
              <w:rPr>
                <w:rFonts w:ascii="Arial" w:hAnsi="Arial" w:cs="Arial"/>
                <w:b/>
                <w:bCs/>
                <w:color w:val="000000"/>
                <w:sz w:val="16"/>
                <w:szCs w:val="16"/>
              </w:rPr>
              <w:t>Петуховском</w:t>
            </w:r>
            <w:proofErr w:type="spellEnd"/>
            <w:r>
              <w:rPr>
                <w:rFonts w:ascii="Arial" w:hAnsi="Arial" w:cs="Arial"/>
                <w:b/>
                <w:bCs/>
                <w:color w:val="000000"/>
                <w:sz w:val="16"/>
                <w:szCs w:val="16"/>
              </w:rPr>
              <w:t xml:space="preserve"> районе" на 2020-2025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40 0 00 00000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40 0 00 00000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"Профилактика терроризма на территории Петуховского района"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41 0 00 00000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41 0 00 00000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5,0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"Обеспечение пожарной безопасности города Петухово на 2021-2025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42 0 00 00000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20,0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42 0 00 00000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Петуховского района "Жилищно-коммунальное хозяйство и благоустройство города Петухово на 2021-2023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44 0 00 00000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6 291,2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44 0 00 14040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44 0 00 14040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Ремонт крыш жилого фонда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44 0 00 80210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1 989,2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44 0 00 80210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1 989,2</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 xml:space="preserve">Благоустройство территории </w:t>
            </w:r>
            <w:proofErr w:type="spellStart"/>
            <w:r>
              <w:rPr>
                <w:rFonts w:ascii="Arial" w:hAnsi="Arial" w:cs="Arial"/>
                <w:color w:val="000000"/>
                <w:sz w:val="16"/>
                <w:szCs w:val="16"/>
              </w:rPr>
              <w:t>г</w:t>
            </w:r>
            <w:proofErr w:type="gramStart"/>
            <w:r>
              <w:rPr>
                <w:rFonts w:ascii="Arial" w:hAnsi="Arial" w:cs="Arial"/>
                <w:color w:val="000000"/>
                <w:sz w:val="16"/>
                <w:szCs w:val="16"/>
              </w:rPr>
              <w:t>.П</w:t>
            </w:r>
            <w:proofErr w:type="gramEnd"/>
            <w:r>
              <w:rPr>
                <w:rFonts w:ascii="Arial" w:hAnsi="Arial" w:cs="Arial"/>
                <w:color w:val="000000"/>
                <w:sz w:val="16"/>
                <w:szCs w:val="16"/>
              </w:rPr>
              <w:t>етухово</w:t>
            </w:r>
            <w:proofErr w:type="spellEnd"/>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44 0 00 80230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3 400,0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44 0 00 80230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3 400,0</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Благоустройство территории сельских населенных пунктов</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44 0 00 80330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44 0 00 80330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Муниципальная программа "Проведение мероприятий общественной значимости на территории Петуховского района на 2021-2022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45 0 00 00000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45 0 00 00000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 xml:space="preserve">Муниципальная программа "Обеспечение общественного порядка и противодействие преступности в </w:t>
            </w:r>
            <w:proofErr w:type="spellStart"/>
            <w:r>
              <w:rPr>
                <w:rFonts w:ascii="Arial" w:hAnsi="Arial" w:cs="Arial"/>
                <w:b/>
                <w:bCs/>
                <w:color w:val="000000"/>
                <w:sz w:val="16"/>
                <w:szCs w:val="16"/>
              </w:rPr>
              <w:t>Петуховском</w:t>
            </w:r>
            <w:proofErr w:type="spellEnd"/>
            <w:r>
              <w:rPr>
                <w:rFonts w:ascii="Arial" w:hAnsi="Arial" w:cs="Arial"/>
                <w:b/>
                <w:bCs/>
                <w:color w:val="000000"/>
                <w:sz w:val="16"/>
                <w:szCs w:val="16"/>
              </w:rPr>
              <w:t xml:space="preserve"> районе" на 2021-2025 годы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46 0 00 00000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46 0 00 00000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b/>
                <w:bCs/>
                <w:color w:val="000000"/>
                <w:sz w:val="16"/>
                <w:szCs w:val="16"/>
              </w:rPr>
            </w:pPr>
            <w:r>
              <w:rPr>
                <w:rFonts w:ascii="Arial" w:hAnsi="Arial" w:cs="Arial"/>
                <w:b/>
                <w:bCs/>
                <w:color w:val="000000"/>
                <w:sz w:val="16"/>
                <w:szCs w:val="16"/>
              </w:rPr>
              <w:t>Непрограммные направления деятельности органов местного самоуправления Петуховского района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51 0 00 00000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b/>
                <w:bCs/>
                <w:color w:val="000000"/>
                <w:sz w:val="16"/>
                <w:szCs w:val="16"/>
              </w:rPr>
            </w:pPr>
            <w:r>
              <w:rPr>
                <w:rFonts w:ascii="Arial" w:hAnsi="Arial" w:cs="Arial"/>
                <w:b/>
                <w:bCs/>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49 382,2</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Думы Петуховского муниципального округа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51 1 00 00000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337,6</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Председатель  Думы Петуховского муниципального округа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51 1 00 89010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27,6</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51 1 00 89010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27,6</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Депутаты  Думы Петуховского муниципального округа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51 1 00 89020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310,0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51 1 00 89020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Обеспечение функционирования Главы Петуховского муниципального округа, аппарата Администрации Петуховского муниципального округа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45 842,8</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Глава Петуховского муниципального округа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1 080,0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51 2 00 89030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1 080,0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36 776,5</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35 681,9</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908,4</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51 2 00 89040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800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186,2</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 (оплата услуг связи)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51 2 00 89041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766,5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51 2 00 89041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766,5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Обеспечение деятельности аппарата органов местного самоуправления Петуховского муниципального округа (оплата коммунальных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51 2 00 89043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7 219,8</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51 2 00 89043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7 219,8</w:t>
            </w:r>
          </w:p>
        </w:tc>
      </w:tr>
      <w:tr w:rsidR="007E744A" w:rsidTr="007E744A">
        <w:trPr>
          <w:trHeight w:val="25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Иные непрограммные мероприятия</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51 5 00 00000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3 201,8</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51 5 00 14150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326,0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51 5 00 14150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312,0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51 5 00 14150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14,0</w:t>
            </w:r>
          </w:p>
        </w:tc>
      </w:tr>
      <w:tr w:rsidR="007E744A" w:rsidTr="007E744A">
        <w:trPr>
          <w:trHeight w:val="734"/>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51 5 00 15500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51 5 00 15500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10,5</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Исполнение государственных полномочий по хранению, комплектованию, учету и использованию Архивного фонда Курганской области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51 5 00 16200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51 5 00 16200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4,9</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51 5 00 51180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301,1</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51 5 00 51180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301,1</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51 5 00 51200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51 5 00 51200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1,3</w:t>
            </w:r>
          </w:p>
        </w:tc>
      </w:tr>
      <w:tr w:rsidR="007E744A" w:rsidTr="007E744A">
        <w:trPr>
          <w:trHeight w:val="889"/>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текущую деятельность)</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51 5 00 59310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1 460,0</w:t>
            </w:r>
          </w:p>
        </w:tc>
      </w:tr>
      <w:tr w:rsidR="007E744A" w:rsidTr="007E744A">
        <w:trPr>
          <w:trHeight w:val="765"/>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51 5 00 59310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100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1 190,0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51 5 00 59310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270,0</w:t>
            </w:r>
          </w:p>
        </w:tc>
      </w:tr>
      <w:tr w:rsidR="007E744A" w:rsidTr="007E744A">
        <w:trPr>
          <w:trHeight w:val="868"/>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услуги связи)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51 5 00 59311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71,0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51 5 00 59311</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71,0</w:t>
            </w:r>
          </w:p>
        </w:tc>
      </w:tr>
      <w:tr w:rsidR="007E744A" w:rsidTr="007E744A">
        <w:trPr>
          <w:trHeight w:val="908"/>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коммунальные услуги)</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51 5 00 59313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51 5 00 59313</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127,0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Расходы, осуществляемые за счет безвозмездных поступлений и доходов от оказания платных услуг</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51 5 00 88880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 </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510"/>
        </w:trPr>
        <w:tc>
          <w:tcPr>
            <w:tcW w:w="5827" w:type="dxa"/>
            <w:tcBorders>
              <w:top w:val="nil"/>
              <w:left w:val="single" w:sz="4" w:space="0" w:color="000000"/>
              <w:bottom w:val="single" w:sz="4" w:space="0" w:color="000000"/>
              <w:right w:val="single" w:sz="4" w:space="0" w:color="000000"/>
            </w:tcBorders>
            <w:hideMark/>
          </w:tcPr>
          <w:p w:rsidR="007E744A" w:rsidRDefault="007E744A">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51 5 00 88880</w:t>
            </w:r>
          </w:p>
        </w:tc>
        <w:tc>
          <w:tcPr>
            <w:tcW w:w="920" w:type="dxa"/>
            <w:tcBorders>
              <w:top w:val="nil"/>
              <w:left w:val="nil"/>
              <w:bottom w:val="single" w:sz="4" w:space="0" w:color="000000"/>
              <w:right w:val="single" w:sz="4" w:space="0" w:color="000000"/>
            </w:tcBorders>
            <w:vAlign w:val="center"/>
            <w:hideMark/>
          </w:tcPr>
          <w:p w:rsidR="007E744A" w:rsidRDefault="007E744A">
            <w:pPr>
              <w:jc w:val="center"/>
              <w:rPr>
                <w:rFonts w:ascii="Arial" w:hAnsi="Arial" w:cs="Arial"/>
                <w:color w:val="000000"/>
                <w:sz w:val="16"/>
                <w:szCs w:val="16"/>
              </w:rPr>
            </w:pPr>
            <w:r>
              <w:rPr>
                <w:rFonts w:ascii="Arial" w:hAnsi="Arial" w:cs="Arial"/>
                <w:color w:val="000000"/>
                <w:sz w:val="16"/>
                <w:szCs w:val="16"/>
              </w:rPr>
              <w:t>200</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color w:val="000000"/>
                <w:sz w:val="16"/>
                <w:szCs w:val="16"/>
              </w:rPr>
            </w:pPr>
            <w:r>
              <w:rPr>
                <w:rFonts w:ascii="Arial" w:hAnsi="Arial" w:cs="Arial"/>
                <w:color w:val="000000"/>
                <w:sz w:val="16"/>
                <w:szCs w:val="16"/>
              </w:rPr>
              <w:t>900,0</w:t>
            </w:r>
          </w:p>
        </w:tc>
      </w:tr>
      <w:tr w:rsidR="007E744A" w:rsidTr="007E744A">
        <w:trPr>
          <w:trHeight w:val="255"/>
        </w:trPr>
        <w:tc>
          <w:tcPr>
            <w:tcW w:w="8287" w:type="dxa"/>
            <w:gridSpan w:val="3"/>
            <w:tcBorders>
              <w:top w:val="single" w:sz="4" w:space="0" w:color="000000"/>
              <w:left w:val="single" w:sz="4" w:space="0" w:color="000000"/>
              <w:bottom w:val="single" w:sz="4" w:space="0" w:color="000000"/>
              <w:right w:val="single" w:sz="4" w:space="0" w:color="000000"/>
            </w:tcBorders>
            <w:vAlign w:val="bottom"/>
            <w:hideMark/>
          </w:tcPr>
          <w:p w:rsidR="007E744A" w:rsidRDefault="007E744A">
            <w:pPr>
              <w:rPr>
                <w:b/>
                <w:bCs/>
                <w:color w:val="000000"/>
                <w:sz w:val="16"/>
                <w:szCs w:val="16"/>
              </w:rPr>
            </w:pPr>
            <w:r>
              <w:rPr>
                <w:b/>
                <w:bCs/>
                <w:color w:val="000000"/>
                <w:sz w:val="16"/>
                <w:szCs w:val="16"/>
              </w:rPr>
              <w:t>ИТОГО</w:t>
            </w:r>
          </w:p>
        </w:tc>
        <w:tc>
          <w:tcPr>
            <w:tcW w:w="1620" w:type="dxa"/>
            <w:tcBorders>
              <w:top w:val="nil"/>
              <w:left w:val="nil"/>
              <w:bottom w:val="single" w:sz="4" w:space="0" w:color="000000"/>
              <w:right w:val="single" w:sz="4" w:space="0" w:color="000000"/>
            </w:tcBorders>
            <w:vAlign w:val="center"/>
            <w:hideMark/>
          </w:tcPr>
          <w:p w:rsidR="007E744A" w:rsidRDefault="007E744A">
            <w:pPr>
              <w:jc w:val="right"/>
              <w:rPr>
                <w:rFonts w:ascii="Arial" w:hAnsi="Arial" w:cs="Arial"/>
                <w:b/>
                <w:bCs/>
                <w:color w:val="000000"/>
                <w:sz w:val="16"/>
                <w:szCs w:val="16"/>
              </w:rPr>
            </w:pPr>
            <w:r>
              <w:rPr>
                <w:rFonts w:ascii="Arial" w:hAnsi="Arial" w:cs="Arial"/>
                <w:b/>
                <w:bCs/>
                <w:color w:val="000000"/>
                <w:sz w:val="16"/>
                <w:szCs w:val="16"/>
              </w:rPr>
              <w:t>434 981,1</w:t>
            </w:r>
          </w:p>
        </w:tc>
      </w:tr>
    </w:tbl>
    <w:p w:rsidR="007E744A" w:rsidRDefault="007E744A" w:rsidP="007E744A">
      <w:pPr>
        <w:rPr>
          <w:sz w:val="16"/>
          <w:szCs w:val="16"/>
        </w:rPr>
      </w:pPr>
    </w:p>
    <w:p w:rsidR="00776A6A" w:rsidRPr="00776A6A" w:rsidRDefault="00776A6A" w:rsidP="00776A6A">
      <w:pPr>
        <w:tabs>
          <w:tab w:val="left" w:pos="552"/>
        </w:tabs>
        <w:autoSpaceDE w:val="0"/>
        <w:ind w:firstLine="705"/>
        <w:jc w:val="both"/>
        <w:rPr>
          <w:rFonts w:eastAsia="Arial"/>
          <w:sz w:val="16"/>
          <w:szCs w:val="16"/>
        </w:rPr>
      </w:pPr>
    </w:p>
    <w:p w:rsidR="00776A6A" w:rsidRPr="00776A6A" w:rsidRDefault="00776A6A" w:rsidP="00776A6A">
      <w:pPr>
        <w:tabs>
          <w:tab w:val="left" w:pos="552"/>
        </w:tabs>
        <w:autoSpaceDE w:val="0"/>
        <w:ind w:firstLine="705"/>
        <w:jc w:val="both"/>
        <w:rPr>
          <w:rFonts w:eastAsia="Arial"/>
          <w:sz w:val="16"/>
          <w:szCs w:val="16"/>
        </w:rPr>
      </w:pPr>
    </w:p>
    <w:p w:rsidR="00776A6A" w:rsidRPr="00776A6A" w:rsidRDefault="00776A6A" w:rsidP="00776A6A">
      <w:pPr>
        <w:tabs>
          <w:tab w:val="left" w:pos="552"/>
        </w:tabs>
        <w:autoSpaceDE w:val="0"/>
        <w:ind w:firstLine="705"/>
        <w:jc w:val="both"/>
        <w:rPr>
          <w:rFonts w:eastAsia="Arial"/>
          <w:sz w:val="16"/>
          <w:szCs w:val="16"/>
        </w:rPr>
      </w:pPr>
    </w:p>
    <w:p w:rsidR="00D410F2" w:rsidRPr="00D410F2" w:rsidRDefault="00D410F2" w:rsidP="00D410F2">
      <w:pPr>
        <w:widowControl/>
        <w:suppressAutoHyphens w:val="0"/>
        <w:spacing w:before="100" w:beforeAutospacing="1"/>
        <w:rPr>
          <w:rFonts w:eastAsia="Times New Roman"/>
          <w:kern w:val="0"/>
        </w:rPr>
      </w:pPr>
      <w:r w:rsidRPr="00D410F2">
        <w:rPr>
          <w:rFonts w:eastAsia="Times New Roman"/>
          <w:b/>
          <w:bCs/>
          <w:i/>
          <w:iCs/>
          <w:kern w:val="0"/>
          <w:sz w:val="20"/>
          <w:szCs w:val="20"/>
        </w:rPr>
        <w:t>Ответственный за выпуск</w:t>
      </w:r>
      <w:r w:rsidRPr="00D410F2">
        <w:rPr>
          <w:rFonts w:eastAsia="Times New Roman"/>
          <w:i/>
          <w:iCs/>
          <w:kern w:val="0"/>
          <w:sz w:val="20"/>
          <w:szCs w:val="20"/>
        </w:rPr>
        <w:t xml:space="preserve"> - главный специалист по работе с Думой, взаимодействию с территориями и развитию местного самоуправления Администрации Петуховского района Л.А. </w:t>
      </w:r>
      <w:proofErr w:type="spellStart"/>
      <w:r w:rsidRPr="00D410F2">
        <w:rPr>
          <w:rFonts w:eastAsia="Times New Roman"/>
          <w:i/>
          <w:iCs/>
          <w:kern w:val="0"/>
          <w:sz w:val="20"/>
          <w:szCs w:val="20"/>
        </w:rPr>
        <w:t>Лапухина</w:t>
      </w:r>
      <w:proofErr w:type="spellEnd"/>
    </w:p>
    <w:tbl>
      <w:tblPr>
        <w:tblpPr w:leftFromText="180" w:rightFromText="180" w:bottomFromText="200" w:vertAnchor="text" w:horzAnchor="margin" w:tblpXSpec="center" w:tblpY="363"/>
        <w:tblW w:w="4493" w:type="pct"/>
        <w:tblCellSpacing w:w="0" w:type="dxa"/>
        <w:tblCellMar>
          <w:top w:w="60" w:type="dxa"/>
          <w:left w:w="60" w:type="dxa"/>
          <w:bottom w:w="60" w:type="dxa"/>
          <w:right w:w="60" w:type="dxa"/>
        </w:tblCellMar>
        <w:tblLook w:val="04A0" w:firstRow="1" w:lastRow="0" w:firstColumn="1" w:lastColumn="0" w:noHBand="0" w:noVBand="1"/>
      </w:tblPr>
      <w:tblGrid>
        <w:gridCol w:w="1911"/>
        <w:gridCol w:w="3121"/>
        <w:gridCol w:w="2215"/>
        <w:gridCol w:w="2818"/>
      </w:tblGrid>
      <w:tr w:rsidR="004B663C" w:rsidTr="004B663C">
        <w:trPr>
          <w:tblCellSpacing w:w="0" w:type="dxa"/>
        </w:trPr>
        <w:tc>
          <w:tcPr>
            <w:tcW w:w="949"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информационный бюллетень</w:t>
            </w: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ВЕСТНИК ПЕТУХОВСКОГО МУНИЦИПАЛЬНОГО ОКРУГА</w:t>
            </w: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Издатель:</w:t>
            </w:r>
            <w:r>
              <w:rPr>
                <w:rFonts w:eastAsia="Times New Roman"/>
                <w:i/>
                <w:iCs/>
                <w:kern w:val="0"/>
                <w:sz w:val="16"/>
                <w:szCs w:val="16"/>
                <w:lang w:eastAsia="en-US"/>
              </w:rPr>
              <w:t xml:space="preserve"> Администрация Петуховского муниципального округа</w:t>
            </w: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Учредители:</w:t>
            </w:r>
            <w:r>
              <w:rPr>
                <w:rFonts w:eastAsia="Times New Roman"/>
                <w:i/>
                <w:iCs/>
                <w:kern w:val="0"/>
                <w:sz w:val="16"/>
                <w:szCs w:val="16"/>
                <w:lang w:eastAsia="en-US"/>
              </w:rPr>
              <w:t xml:space="preserve"> Дума Петуховского </w:t>
            </w:r>
            <w:proofErr w:type="spellStart"/>
            <w:r>
              <w:rPr>
                <w:rFonts w:eastAsia="Times New Roman"/>
                <w:i/>
                <w:iCs/>
                <w:kern w:val="0"/>
                <w:sz w:val="16"/>
                <w:szCs w:val="16"/>
                <w:lang w:eastAsia="en-US"/>
              </w:rPr>
              <w:t>мунициального</w:t>
            </w:r>
            <w:proofErr w:type="spellEnd"/>
            <w:r>
              <w:rPr>
                <w:rFonts w:eastAsia="Times New Roman"/>
                <w:i/>
                <w:iCs/>
                <w:kern w:val="0"/>
                <w:sz w:val="16"/>
                <w:szCs w:val="16"/>
                <w:lang w:eastAsia="en-US"/>
              </w:rPr>
              <w:t xml:space="preserve"> округа, Администрация Петуховского муниципального округа</w:t>
            </w: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Адрес учредителя, издателя:</w:t>
            </w:r>
            <w:r>
              <w:rPr>
                <w:rFonts w:eastAsia="Times New Roman"/>
                <w:i/>
                <w:iCs/>
                <w:kern w:val="0"/>
                <w:sz w:val="16"/>
                <w:szCs w:val="16"/>
                <w:lang w:eastAsia="en-US"/>
              </w:rPr>
              <w:t xml:space="preserve"> </w:t>
            </w: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i/>
                <w:iCs/>
                <w:kern w:val="0"/>
                <w:sz w:val="16"/>
                <w:szCs w:val="16"/>
                <w:lang w:eastAsia="en-US"/>
              </w:rPr>
              <w:t xml:space="preserve">641640, </w:t>
            </w:r>
            <w:proofErr w:type="gramStart"/>
            <w:r>
              <w:rPr>
                <w:rFonts w:eastAsia="Times New Roman"/>
                <w:i/>
                <w:iCs/>
                <w:kern w:val="0"/>
                <w:sz w:val="16"/>
                <w:szCs w:val="16"/>
                <w:lang w:eastAsia="en-US"/>
              </w:rPr>
              <w:t>Курганская</w:t>
            </w:r>
            <w:proofErr w:type="gramEnd"/>
            <w:r>
              <w:rPr>
                <w:rFonts w:eastAsia="Times New Roman"/>
                <w:i/>
                <w:iCs/>
                <w:kern w:val="0"/>
                <w:sz w:val="16"/>
                <w:szCs w:val="16"/>
                <w:lang w:eastAsia="en-US"/>
              </w:rPr>
              <w:t xml:space="preserve"> обл., </w:t>
            </w:r>
            <w:proofErr w:type="spellStart"/>
            <w:r>
              <w:rPr>
                <w:rFonts w:eastAsia="Times New Roman"/>
                <w:i/>
                <w:iCs/>
                <w:kern w:val="0"/>
                <w:sz w:val="16"/>
                <w:szCs w:val="16"/>
                <w:lang w:eastAsia="en-US"/>
              </w:rPr>
              <w:t>Петуховский</w:t>
            </w:r>
            <w:proofErr w:type="spellEnd"/>
            <w:r>
              <w:rPr>
                <w:rFonts w:eastAsia="Times New Roman"/>
                <w:i/>
                <w:iCs/>
                <w:kern w:val="0"/>
                <w:sz w:val="16"/>
                <w:szCs w:val="16"/>
                <w:lang w:eastAsia="en-US"/>
              </w:rPr>
              <w:t xml:space="preserve"> район, г. Петухово, ул. </w:t>
            </w:r>
            <w:proofErr w:type="spellStart"/>
            <w:r>
              <w:rPr>
                <w:rFonts w:eastAsia="Times New Roman"/>
                <w:i/>
                <w:iCs/>
                <w:kern w:val="0"/>
                <w:sz w:val="16"/>
                <w:szCs w:val="16"/>
                <w:lang w:eastAsia="en-US"/>
              </w:rPr>
              <w:t>К.Маркса</w:t>
            </w:r>
            <w:proofErr w:type="spellEnd"/>
            <w:r>
              <w:rPr>
                <w:rFonts w:eastAsia="Times New Roman"/>
                <w:i/>
                <w:iCs/>
                <w:kern w:val="0"/>
                <w:sz w:val="16"/>
                <w:szCs w:val="16"/>
                <w:lang w:eastAsia="en-US"/>
              </w:rPr>
              <w:t>, 27.</w:t>
            </w:r>
          </w:p>
        </w:tc>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Вестник Петуховского муниципального округа</w:t>
            </w: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i/>
                <w:iCs/>
                <w:kern w:val="0"/>
                <w:sz w:val="16"/>
                <w:szCs w:val="16"/>
                <w:lang w:eastAsia="en-US"/>
              </w:rPr>
              <w:t>распространяется бесплатно</w:t>
            </w:r>
          </w:p>
        </w:tc>
        <w:tc>
          <w:tcPr>
            <w:tcW w:w="14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Отпечатан</w:t>
            </w: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i/>
                <w:iCs/>
                <w:kern w:val="0"/>
                <w:sz w:val="16"/>
                <w:szCs w:val="16"/>
                <w:lang w:eastAsia="en-US"/>
              </w:rPr>
              <w:t>в Администрации Петуховского муниципального округа</w:t>
            </w: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Адрес:</w:t>
            </w:r>
            <w:r>
              <w:rPr>
                <w:rFonts w:eastAsia="Times New Roman"/>
                <w:i/>
                <w:iCs/>
                <w:kern w:val="0"/>
                <w:sz w:val="16"/>
                <w:szCs w:val="16"/>
                <w:lang w:eastAsia="en-US"/>
              </w:rPr>
              <w:t xml:space="preserve">641640, </w:t>
            </w:r>
            <w:proofErr w:type="gramStart"/>
            <w:r>
              <w:rPr>
                <w:rFonts w:eastAsia="Times New Roman"/>
                <w:i/>
                <w:iCs/>
                <w:kern w:val="0"/>
                <w:sz w:val="16"/>
                <w:szCs w:val="16"/>
                <w:lang w:eastAsia="en-US"/>
              </w:rPr>
              <w:t>Курганская</w:t>
            </w:r>
            <w:proofErr w:type="gramEnd"/>
            <w:r>
              <w:rPr>
                <w:rFonts w:eastAsia="Times New Roman"/>
                <w:i/>
                <w:iCs/>
                <w:kern w:val="0"/>
                <w:sz w:val="16"/>
                <w:szCs w:val="16"/>
                <w:lang w:eastAsia="en-US"/>
              </w:rPr>
              <w:t xml:space="preserve"> обл., </w:t>
            </w:r>
            <w:proofErr w:type="spellStart"/>
            <w:r>
              <w:rPr>
                <w:rFonts w:eastAsia="Times New Roman"/>
                <w:i/>
                <w:iCs/>
                <w:kern w:val="0"/>
                <w:sz w:val="16"/>
                <w:szCs w:val="16"/>
                <w:lang w:eastAsia="en-US"/>
              </w:rPr>
              <w:t>Петуховский</w:t>
            </w:r>
            <w:proofErr w:type="spellEnd"/>
            <w:r>
              <w:rPr>
                <w:rFonts w:eastAsia="Times New Roman"/>
                <w:i/>
                <w:iCs/>
                <w:kern w:val="0"/>
                <w:sz w:val="16"/>
                <w:szCs w:val="16"/>
                <w:lang w:eastAsia="en-US"/>
              </w:rPr>
              <w:t xml:space="preserve"> район, </w:t>
            </w: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i/>
                <w:iCs/>
                <w:kern w:val="0"/>
                <w:sz w:val="16"/>
                <w:szCs w:val="16"/>
                <w:lang w:eastAsia="en-US"/>
              </w:rPr>
              <w:t xml:space="preserve">г. Петухово, ул. </w:t>
            </w:r>
            <w:proofErr w:type="spellStart"/>
            <w:r>
              <w:rPr>
                <w:rFonts w:eastAsia="Times New Roman"/>
                <w:i/>
                <w:iCs/>
                <w:kern w:val="0"/>
                <w:sz w:val="16"/>
                <w:szCs w:val="16"/>
                <w:lang w:eastAsia="en-US"/>
              </w:rPr>
              <w:t>К.Маркса</w:t>
            </w:r>
            <w:proofErr w:type="spellEnd"/>
            <w:r>
              <w:rPr>
                <w:rFonts w:eastAsia="Times New Roman"/>
                <w:i/>
                <w:iCs/>
                <w:kern w:val="0"/>
                <w:sz w:val="16"/>
                <w:szCs w:val="16"/>
                <w:lang w:eastAsia="en-US"/>
              </w:rPr>
              <w:t>, 27.</w:t>
            </w:r>
          </w:p>
          <w:p w:rsidR="004B663C" w:rsidRDefault="004B663C" w:rsidP="004B663C">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Тираж:</w:t>
            </w:r>
            <w:r>
              <w:rPr>
                <w:rFonts w:eastAsia="Times New Roman"/>
                <w:i/>
                <w:iCs/>
                <w:kern w:val="0"/>
                <w:sz w:val="16"/>
                <w:szCs w:val="16"/>
                <w:lang w:eastAsia="en-US"/>
              </w:rPr>
              <w:t xml:space="preserve"> 50 экз.</w:t>
            </w:r>
          </w:p>
        </w:tc>
      </w:tr>
    </w:tbl>
    <w:p w:rsidR="00D410F2" w:rsidRPr="00D410F2" w:rsidRDefault="00D410F2" w:rsidP="00D410F2">
      <w:pPr>
        <w:widowControl/>
        <w:suppressAutoHyphens w:val="0"/>
        <w:spacing w:before="100" w:beforeAutospacing="1"/>
        <w:jc w:val="right"/>
        <w:rPr>
          <w:rFonts w:eastAsia="Times New Roman"/>
          <w:kern w:val="0"/>
        </w:rPr>
      </w:pPr>
    </w:p>
    <w:p w:rsidR="00D410F2" w:rsidRDefault="00D410F2"/>
    <w:sectPr w:rsidR="00D410F2" w:rsidSect="00216662">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6418A9"/>
    <w:multiLevelType w:val="multilevel"/>
    <w:tmpl w:val="934AE82A"/>
    <w:lvl w:ilvl="0">
      <w:start w:val="5"/>
      <w:numFmt w:val="decimal"/>
      <w:lvlText w:val="%1"/>
      <w:lvlJc w:val="left"/>
      <w:pPr>
        <w:ind w:left="111" w:hanging="511"/>
      </w:pPr>
      <w:rPr>
        <w:rFonts w:hint="default"/>
        <w:lang w:val="ru-RU" w:eastAsia="en-US" w:bidi="ar-SA"/>
      </w:rPr>
    </w:lvl>
    <w:lvl w:ilvl="1">
      <w:start w:val="1"/>
      <w:numFmt w:val="decimal"/>
      <w:lvlText w:val="%1.%2."/>
      <w:lvlJc w:val="left"/>
      <w:pPr>
        <w:ind w:left="111" w:hanging="51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65" w:hanging="511"/>
      </w:pPr>
      <w:rPr>
        <w:rFonts w:hint="default"/>
        <w:lang w:val="ru-RU" w:eastAsia="en-US" w:bidi="ar-SA"/>
      </w:rPr>
    </w:lvl>
    <w:lvl w:ilvl="3">
      <w:numFmt w:val="bullet"/>
      <w:lvlText w:val="•"/>
      <w:lvlJc w:val="left"/>
      <w:pPr>
        <w:ind w:left="3187" w:hanging="511"/>
      </w:pPr>
      <w:rPr>
        <w:rFonts w:hint="default"/>
        <w:lang w:val="ru-RU" w:eastAsia="en-US" w:bidi="ar-SA"/>
      </w:rPr>
    </w:lvl>
    <w:lvl w:ilvl="4">
      <w:numFmt w:val="bullet"/>
      <w:lvlText w:val="•"/>
      <w:lvlJc w:val="left"/>
      <w:pPr>
        <w:ind w:left="4210" w:hanging="511"/>
      </w:pPr>
      <w:rPr>
        <w:rFonts w:hint="default"/>
        <w:lang w:val="ru-RU" w:eastAsia="en-US" w:bidi="ar-SA"/>
      </w:rPr>
    </w:lvl>
    <w:lvl w:ilvl="5">
      <w:numFmt w:val="bullet"/>
      <w:lvlText w:val="•"/>
      <w:lvlJc w:val="left"/>
      <w:pPr>
        <w:ind w:left="5233" w:hanging="511"/>
      </w:pPr>
      <w:rPr>
        <w:rFonts w:hint="default"/>
        <w:lang w:val="ru-RU" w:eastAsia="en-US" w:bidi="ar-SA"/>
      </w:rPr>
    </w:lvl>
    <w:lvl w:ilvl="6">
      <w:numFmt w:val="bullet"/>
      <w:lvlText w:val="•"/>
      <w:lvlJc w:val="left"/>
      <w:pPr>
        <w:ind w:left="6255" w:hanging="511"/>
      </w:pPr>
      <w:rPr>
        <w:rFonts w:hint="default"/>
        <w:lang w:val="ru-RU" w:eastAsia="en-US" w:bidi="ar-SA"/>
      </w:rPr>
    </w:lvl>
    <w:lvl w:ilvl="7">
      <w:numFmt w:val="bullet"/>
      <w:lvlText w:val="•"/>
      <w:lvlJc w:val="left"/>
      <w:pPr>
        <w:ind w:left="7278" w:hanging="511"/>
      </w:pPr>
      <w:rPr>
        <w:rFonts w:hint="default"/>
        <w:lang w:val="ru-RU" w:eastAsia="en-US" w:bidi="ar-SA"/>
      </w:rPr>
    </w:lvl>
    <w:lvl w:ilvl="8">
      <w:numFmt w:val="bullet"/>
      <w:lvlText w:val="•"/>
      <w:lvlJc w:val="left"/>
      <w:pPr>
        <w:ind w:left="8301" w:hanging="511"/>
      </w:pPr>
      <w:rPr>
        <w:rFonts w:hint="default"/>
        <w:lang w:val="ru-RU" w:eastAsia="en-US" w:bidi="ar-SA"/>
      </w:rPr>
    </w:lvl>
  </w:abstractNum>
  <w:abstractNum w:abstractNumId="6">
    <w:nsid w:val="10B80CB8"/>
    <w:multiLevelType w:val="multilevel"/>
    <w:tmpl w:val="1040CB06"/>
    <w:lvl w:ilvl="0">
      <w:start w:val="7"/>
      <w:numFmt w:val="decimal"/>
      <w:lvlText w:val="%1"/>
      <w:lvlJc w:val="left"/>
      <w:pPr>
        <w:ind w:left="111" w:hanging="540"/>
      </w:pPr>
      <w:rPr>
        <w:rFonts w:hint="default"/>
        <w:lang w:val="ru-RU" w:eastAsia="en-US" w:bidi="ar-SA"/>
      </w:rPr>
    </w:lvl>
    <w:lvl w:ilvl="1">
      <w:start w:val="1"/>
      <w:numFmt w:val="decimal"/>
      <w:lvlText w:val="%1.%2."/>
      <w:lvlJc w:val="left"/>
      <w:pPr>
        <w:ind w:left="111" w:hanging="5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65" w:hanging="540"/>
      </w:pPr>
      <w:rPr>
        <w:rFonts w:hint="default"/>
        <w:lang w:val="ru-RU" w:eastAsia="en-US" w:bidi="ar-SA"/>
      </w:rPr>
    </w:lvl>
    <w:lvl w:ilvl="3">
      <w:numFmt w:val="bullet"/>
      <w:lvlText w:val="•"/>
      <w:lvlJc w:val="left"/>
      <w:pPr>
        <w:ind w:left="3187" w:hanging="540"/>
      </w:pPr>
      <w:rPr>
        <w:rFonts w:hint="default"/>
        <w:lang w:val="ru-RU" w:eastAsia="en-US" w:bidi="ar-SA"/>
      </w:rPr>
    </w:lvl>
    <w:lvl w:ilvl="4">
      <w:numFmt w:val="bullet"/>
      <w:lvlText w:val="•"/>
      <w:lvlJc w:val="left"/>
      <w:pPr>
        <w:ind w:left="4210" w:hanging="540"/>
      </w:pPr>
      <w:rPr>
        <w:rFonts w:hint="default"/>
        <w:lang w:val="ru-RU" w:eastAsia="en-US" w:bidi="ar-SA"/>
      </w:rPr>
    </w:lvl>
    <w:lvl w:ilvl="5">
      <w:numFmt w:val="bullet"/>
      <w:lvlText w:val="•"/>
      <w:lvlJc w:val="left"/>
      <w:pPr>
        <w:ind w:left="5233" w:hanging="540"/>
      </w:pPr>
      <w:rPr>
        <w:rFonts w:hint="default"/>
        <w:lang w:val="ru-RU" w:eastAsia="en-US" w:bidi="ar-SA"/>
      </w:rPr>
    </w:lvl>
    <w:lvl w:ilvl="6">
      <w:numFmt w:val="bullet"/>
      <w:lvlText w:val="•"/>
      <w:lvlJc w:val="left"/>
      <w:pPr>
        <w:ind w:left="6255" w:hanging="540"/>
      </w:pPr>
      <w:rPr>
        <w:rFonts w:hint="default"/>
        <w:lang w:val="ru-RU" w:eastAsia="en-US" w:bidi="ar-SA"/>
      </w:rPr>
    </w:lvl>
    <w:lvl w:ilvl="7">
      <w:numFmt w:val="bullet"/>
      <w:lvlText w:val="•"/>
      <w:lvlJc w:val="left"/>
      <w:pPr>
        <w:ind w:left="7278" w:hanging="540"/>
      </w:pPr>
      <w:rPr>
        <w:rFonts w:hint="default"/>
        <w:lang w:val="ru-RU" w:eastAsia="en-US" w:bidi="ar-SA"/>
      </w:rPr>
    </w:lvl>
    <w:lvl w:ilvl="8">
      <w:numFmt w:val="bullet"/>
      <w:lvlText w:val="•"/>
      <w:lvlJc w:val="left"/>
      <w:pPr>
        <w:ind w:left="8301" w:hanging="540"/>
      </w:pPr>
      <w:rPr>
        <w:rFonts w:hint="default"/>
        <w:lang w:val="ru-RU" w:eastAsia="en-US" w:bidi="ar-SA"/>
      </w:rPr>
    </w:lvl>
  </w:abstractNum>
  <w:abstractNum w:abstractNumId="7">
    <w:nsid w:val="159700F0"/>
    <w:multiLevelType w:val="multilevel"/>
    <w:tmpl w:val="2A36D630"/>
    <w:lvl w:ilvl="0">
      <w:start w:val="4"/>
      <w:numFmt w:val="decimal"/>
      <w:lvlText w:val="%1"/>
      <w:lvlJc w:val="left"/>
      <w:pPr>
        <w:ind w:left="111" w:hanging="605"/>
      </w:pPr>
      <w:rPr>
        <w:rFonts w:hint="default"/>
        <w:lang w:val="ru-RU" w:eastAsia="en-US" w:bidi="ar-SA"/>
      </w:rPr>
    </w:lvl>
    <w:lvl w:ilvl="1">
      <w:start w:val="1"/>
      <w:numFmt w:val="decimal"/>
      <w:lvlText w:val="%1.%2."/>
      <w:lvlJc w:val="left"/>
      <w:pPr>
        <w:ind w:left="111" w:hanging="60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65" w:hanging="605"/>
      </w:pPr>
      <w:rPr>
        <w:rFonts w:hint="default"/>
        <w:lang w:val="ru-RU" w:eastAsia="en-US" w:bidi="ar-SA"/>
      </w:rPr>
    </w:lvl>
    <w:lvl w:ilvl="3">
      <w:numFmt w:val="bullet"/>
      <w:lvlText w:val="•"/>
      <w:lvlJc w:val="left"/>
      <w:pPr>
        <w:ind w:left="3187" w:hanging="605"/>
      </w:pPr>
      <w:rPr>
        <w:rFonts w:hint="default"/>
        <w:lang w:val="ru-RU" w:eastAsia="en-US" w:bidi="ar-SA"/>
      </w:rPr>
    </w:lvl>
    <w:lvl w:ilvl="4">
      <w:numFmt w:val="bullet"/>
      <w:lvlText w:val="•"/>
      <w:lvlJc w:val="left"/>
      <w:pPr>
        <w:ind w:left="4210" w:hanging="605"/>
      </w:pPr>
      <w:rPr>
        <w:rFonts w:hint="default"/>
        <w:lang w:val="ru-RU" w:eastAsia="en-US" w:bidi="ar-SA"/>
      </w:rPr>
    </w:lvl>
    <w:lvl w:ilvl="5">
      <w:numFmt w:val="bullet"/>
      <w:lvlText w:val="•"/>
      <w:lvlJc w:val="left"/>
      <w:pPr>
        <w:ind w:left="5233" w:hanging="605"/>
      </w:pPr>
      <w:rPr>
        <w:rFonts w:hint="default"/>
        <w:lang w:val="ru-RU" w:eastAsia="en-US" w:bidi="ar-SA"/>
      </w:rPr>
    </w:lvl>
    <w:lvl w:ilvl="6">
      <w:numFmt w:val="bullet"/>
      <w:lvlText w:val="•"/>
      <w:lvlJc w:val="left"/>
      <w:pPr>
        <w:ind w:left="6255" w:hanging="605"/>
      </w:pPr>
      <w:rPr>
        <w:rFonts w:hint="default"/>
        <w:lang w:val="ru-RU" w:eastAsia="en-US" w:bidi="ar-SA"/>
      </w:rPr>
    </w:lvl>
    <w:lvl w:ilvl="7">
      <w:numFmt w:val="bullet"/>
      <w:lvlText w:val="•"/>
      <w:lvlJc w:val="left"/>
      <w:pPr>
        <w:ind w:left="7278" w:hanging="605"/>
      </w:pPr>
      <w:rPr>
        <w:rFonts w:hint="default"/>
        <w:lang w:val="ru-RU" w:eastAsia="en-US" w:bidi="ar-SA"/>
      </w:rPr>
    </w:lvl>
    <w:lvl w:ilvl="8">
      <w:numFmt w:val="bullet"/>
      <w:lvlText w:val="•"/>
      <w:lvlJc w:val="left"/>
      <w:pPr>
        <w:ind w:left="8301" w:hanging="605"/>
      </w:pPr>
      <w:rPr>
        <w:rFonts w:hint="default"/>
        <w:lang w:val="ru-RU" w:eastAsia="en-US" w:bidi="ar-SA"/>
      </w:rPr>
    </w:lvl>
  </w:abstractNum>
  <w:abstractNum w:abstractNumId="8">
    <w:nsid w:val="1732213F"/>
    <w:multiLevelType w:val="multilevel"/>
    <w:tmpl w:val="C430FCC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7490224"/>
    <w:multiLevelType w:val="multilevel"/>
    <w:tmpl w:val="AE72CC9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39F3803"/>
    <w:multiLevelType w:val="hybridMultilevel"/>
    <w:tmpl w:val="338CF1B2"/>
    <w:lvl w:ilvl="0" w:tplc="C4C2DA34">
      <w:numFmt w:val="bullet"/>
      <w:lvlText w:val="-"/>
      <w:lvlJc w:val="left"/>
      <w:pPr>
        <w:ind w:left="111" w:hanging="298"/>
      </w:pPr>
      <w:rPr>
        <w:rFonts w:ascii="Times New Roman" w:eastAsia="Times New Roman" w:hAnsi="Times New Roman" w:cs="Times New Roman" w:hint="default"/>
        <w:b w:val="0"/>
        <w:bCs w:val="0"/>
        <w:i w:val="0"/>
        <w:iCs w:val="0"/>
        <w:w w:val="99"/>
        <w:sz w:val="24"/>
        <w:szCs w:val="24"/>
        <w:lang w:val="ru-RU" w:eastAsia="en-US" w:bidi="ar-SA"/>
      </w:rPr>
    </w:lvl>
    <w:lvl w:ilvl="1" w:tplc="8B82A6C0">
      <w:numFmt w:val="bullet"/>
      <w:lvlText w:val="•"/>
      <w:lvlJc w:val="left"/>
      <w:pPr>
        <w:ind w:left="1142" w:hanging="298"/>
      </w:pPr>
      <w:rPr>
        <w:rFonts w:hint="default"/>
        <w:lang w:val="ru-RU" w:eastAsia="en-US" w:bidi="ar-SA"/>
      </w:rPr>
    </w:lvl>
    <w:lvl w:ilvl="2" w:tplc="AD5877A8">
      <w:numFmt w:val="bullet"/>
      <w:lvlText w:val="•"/>
      <w:lvlJc w:val="left"/>
      <w:pPr>
        <w:ind w:left="2165" w:hanging="298"/>
      </w:pPr>
      <w:rPr>
        <w:rFonts w:hint="default"/>
        <w:lang w:val="ru-RU" w:eastAsia="en-US" w:bidi="ar-SA"/>
      </w:rPr>
    </w:lvl>
    <w:lvl w:ilvl="3" w:tplc="0AA6E1A6">
      <w:numFmt w:val="bullet"/>
      <w:lvlText w:val="•"/>
      <w:lvlJc w:val="left"/>
      <w:pPr>
        <w:ind w:left="3187" w:hanging="298"/>
      </w:pPr>
      <w:rPr>
        <w:rFonts w:hint="default"/>
        <w:lang w:val="ru-RU" w:eastAsia="en-US" w:bidi="ar-SA"/>
      </w:rPr>
    </w:lvl>
    <w:lvl w:ilvl="4" w:tplc="1EFAD6B2">
      <w:numFmt w:val="bullet"/>
      <w:lvlText w:val="•"/>
      <w:lvlJc w:val="left"/>
      <w:pPr>
        <w:ind w:left="4210" w:hanging="298"/>
      </w:pPr>
      <w:rPr>
        <w:rFonts w:hint="default"/>
        <w:lang w:val="ru-RU" w:eastAsia="en-US" w:bidi="ar-SA"/>
      </w:rPr>
    </w:lvl>
    <w:lvl w:ilvl="5" w:tplc="2026D3B0">
      <w:numFmt w:val="bullet"/>
      <w:lvlText w:val="•"/>
      <w:lvlJc w:val="left"/>
      <w:pPr>
        <w:ind w:left="5233" w:hanging="298"/>
      </w:pPr>
      <w:rPr>
        <w:rFonts w:hint="default"/>
        <w:lang w:val="ru-RU" w:eastAsia="en-US" w:bidi="ar-SA"/>
      </w:rPr>
    </w:lvl>
    <w:lvl w:ilvl="6" w:tplc="AAB2F0D2">
      <w:numFmt w:val="bullet"/>
      <w:lvlText w:val="•"/>
      <w:lvlJc w:val="left"/>
      <w:pPr>
        <w:ind w:left="6255" w:hanging="298"/>
      </w:pPr>
      <w:rPr>
        <w:rFonts w:hint="default"/>
        <w:lang w:val="ru-RU" w:eastAsia="en-US" w:bidi="ar-SA"/>
      </w:rPr>
    </w:lvl>
    <w:lvl w:ilvl="7" w:tplc="4E220702">
      <w:numFmt w:val="bullet"/>
      <w:lvlText w:val="•"/>
      <w:lvlJc w:val="left"/>
      <w:pPr>
        <w:ind w:left="7278" w:hanging="298"/>
      </w:pPr>
      <w:rPr>
        <w:rFonts w:hint="default"/>
        <w:lang w:val="ru-RU" w:eastAsia="en-US" w:bidi="ar-SA"/>
      </w:rPr>
    </w:lvl>
    <w:lvl w:ilvl="8" w:tplc="4FC83DAE">
      <w:numFmt w:val="bullet"/>
      <w:lvlText w:val="•"/>
      <w:lvlJc w:val="left"/>
      <w:pPr>
        <w:ind w:left="8301" w:hanging="298"/>
      </w:pPr>
      <w:rPr>
        <w:rFonts w:hint="default"/>
        <w:lang w:val="ru-RU" w:eastAsia="en-US" w:bidi="ar-SA"/>
      </w:rPr>
    </w:lvl>
  </w:abstractNum>
  <w:abstractNum w:abstractNumId="11">
    <w:nsid w:val="2D443F24"/>
    <w:multiLevelType w:val="multilevel"/>
    <w:tmpl w:val="7F707726"/>
    <w:lvl w:ilvl="0">
      <w:start w:val="1"/>
      <w:numFmt w:val="decimal"/>
      <w:lvlText w:val="%1"/>
      <w:lvlJc w:val="left"/>
      <w:pPr>
        <w:ind w:left="111" w:hanging="442"/>
      </w:pPr>
      <w:rPr>
        <w:rFonts w:hint="default"/>
        <w:lang w:val="ru-RU" w:eastAsia="en-US" w:bidi="ar-SA"/>
      </w:rPr>
    </w:lvl>
    <w:lvl w:ilvl="1">
      <w:start w:val="1"/>
      <w:numFmt w:val="decimal"/>
      <w:lvlText w:val="%1.%2."/>
      <w:lvlJc w:val="left"/>
      <w:pPr>
        <w:ind w:left="111" w:hanging="44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65" w:hanging="442"/>
      </w:pPr>
      <w:rPr>
        <w:rFonts w:hint="default"/>
        <w:lang w:val="ru-RU" w:eastAsia="en-US" w:bidi="ar-SA"/>
      </w:rPr>
    </w:lvl>
    <w:lvl w:ilvl="3">
      <w:numFmt w:val="bullet"/>
      <w:lvlText w:val="•"/>
      <w:lvlJc w:val="left"/>
      <w:pPr>
        <w:ind w:left="3187" w:hanging="442"/>
      </w:pPr>
      <w:rPr>
        <w:rFonts w:hint="default"/>
        <w:lang w:val="ru-RU" w:eastAsia="en-US" w:bidi="ar-SA"/>
      </w:rPr>
    </w:lvl>
    <w:lvl w:ilvl="4">
      <w:numFmt w:val="bullet"/>
      <w:lvlText w:val="•"/>
      <w:lvlJc w:val="left"/>
      <w:pPr>
        <w:ind w:left="4210" w:hanging="442"/>
      </w:pPr>
      <w:rPr>
        <w:rFonts w:hint="default"/>
        <w:lang w:val="ru-RU" w:eastAsia="en-US" w:bidi="ar-SA"/>
      </w:rPr>
    </w:lvl>
    <w:lvl w:ilvl="5">
      <w:numFmt w:val="bullet"/>
      <w:lvlText w:val="•"/>
      <w:lvlJc w:val="left"/>
      <w:pPr>
        <w:ind w:left="5233" w:hanging="442"/>
      </w:pPr>
      <w:rPr>
        <w:rFonts w:hint="default"/>
        <w:lang w:val="ru-RU" w:eastAsia="en-US" w:bidi="ar-SA"/>
      </w:rPr>
    </w:lvl>
    <w:lvl w:ilvl="6">
      <w:numFmt w:val="bullet"/>
      <w:lvlText w:val="•"/>
      <w:lvlJc w:val="left"/>
      <w:pPr>
        <w:ind w:left="6255" w:hanging="442"/>
      </w:pPr>
      <w:rPr>
        <w:rFonts w:hint="default"/>
        <w:lang w:val="ru-RU" w:eastAsia="en-US" w:bidi="ar-SA"/>
      </w:rPr>
    </w:lvl>
    <w:lvl w:ilvl="7">
      <w:numFmt w:val="bullet"/>
      <w:lvlText w:val="•"/>
      <w:lvlJc w:val="left"/>
      <w:pPr>
        <w:ind w:left="7278" w:hanging="442"/>
      </w:pPr>
      <w:rPr>
        <w:rFonts w:hint="default"/>
        <w:lang w:val="ru-RU" w:eastAsia="en-US" w:bidi="ar-SA"/>
      </w:rPr>
    </w:lvl>
    <w:lvl w:ilvl="8">
      <w:numFmt w:val="bullet"/>
      <w:lvlText w:val="•"/>
      <w:lvlJc w:val="left"/>
      <w:pPr>
        <w:ind w:left="8301" w:hanging="442"/>
      </w:pPr>
      <w:rPr>
        <w:rFonts w:hint="default"/>
        <w:lang w:val="ru-RU" w:eastAsia="en-US" w:bidi="ar-SA"/>
      </w:rPr>
    </w:lvl>
  </w:abstractNum>
  <w:abstractNum w:abstractNumId="12">
    <w:nsid w:val="3152603A"/>
    <w:multiLevelType w:val="multilevel"/>
    <w:tmpl w:val="85D49222"/>
    <w:lvl w:ilvl="0">
      <w:start w:val="3"/>
      <w:numFmt w:val="decimal"/>
      <w:lvlText w:val="%1"/>
      <w:lvlJc w:val="left"/>
      <w:pPr>
        <w:ind w:left="111" w:hanging="471"/>
      </w:pPr>
      <w:rPr>
        <w:rFonts w:hint="default"/>
        <w:lang w:val="ru-RU" w:eastAsia="en-US" w:bidi="ar-SA"/>
      </w:rPr>
    </w:lvl>
    <w:lvl w:ilvl="1">
      <w:start w:val="1"/>
      <w:numFmt w:val="decimal"/>
      <w:lvlText w:val="%1.%2."/>
      <w:lvlJc w:val="left"/>
      <w:pPr>
        <w:ind w:left="111" w:hanging="47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65" w:hanging="471"/>
      </w:pPr>
      <w:rPr>
        <w:rFonts w:hint="default"/>
        <w:lang w:val="ru-RU" w:eastAsia="en-US" w:bidi="ar-SA"/>
      </w:rPr>
    </w:lvl>
    <w:lvl w:ilvl="3">
      <w:numFmt w:val="bullet"/>
      <w:lvlText w:val="•"/>
      <w:lvlJc w:val="left"/>
      <w:pPr>
        <w:ind w:left="3187" w:hanging="471"/>
      </w:pPr>
      <w:rPr>
        <w:rFonts w:hint="default"/>
        <w:lang w:val="ru-RU" w:eastAsia="en-US" w:bidi="ar-SA"/>
      </w:rPr>
    </w:lvl>
    <w:lvl w:ilvl="4">
      <w:numFmt w:val="bullet"/>
      <w:lvlText w:val="•"/>
      <w:lvlJc w:val="left"/>
      <w:pPr>
        <w:ind w:left="4210" w:hanging="471"/>
      </w:pPr>
      <w:rPr>
        <w:rFonts w:hint="default"/>
        <w:lang w:val="ru-RU" w:eastAsia="en-US" w:bidi="ar-SA"/>
      </w:rPr>
    </w:lvl>
    <w:lvl w:ilvl="5">
      <w:numFmt w:val="bullet"/>
      <w:lvlText w:val="•"/>
      <w:lvlJc w:val="left"/>
      <w:pPr>
        <w:ind w:left="5233" w:hanging="471"/>
      </w:pPr>
      <w:rPr>
        <w:rFonts w:hint="default"/>
        <w:lang w:val="ru-RU" w:eastAsia="en-US" w:bidi="ar-SA"/>
      </w:rPr>
    </w:lvl>
    <w:lvl w:ilvl="6">
      <w:numFmt w:val="bullet"/>
      <w:lvlText w:val="•"/>
      <w:lvlJc w:val="left"/>
      <w:pPr>
        <w:ind w:left="6255" w:hanging="471"/>
      </w:pPr>
      <w:rPr>
        <w:rFonts w:hint="default"/>
        <w:lang w:val="ru-RU" w:eastAsia="en-US" w:bidi="ar-SA"/>
      </w:rPr>
    </w:lvl>
    <w:lvl w:ilvl="7">
      <w:numFmt w:val="bullet"/>
      <w:lvlText w:val="•"/>
      <w:lvlJc w:val="left"/>
      <w:pPr>
        <w:ind w:left="7278" w:hanging="471"/>
      </w:pPr>
      <w:rPr>
        <w:rFonts w:hint="default"/>
        <w:lang w:val="ru-RU" w:eastAsia="en-US" w:bidi="ar-SA"/>
      </w:rPr>
    </w:lvl>
    <w:lvl w:ilvl="8">
      <w:numFmt w:val="bullet"/>
      <w:lvlText w:val="•"/>
      <w:lvlJc w:val="left"/>
      <w:pPr>
        <w:ind w:left="8301" w:hanging="471"/>
      </w:pPr>
      <w:rPr>
        <w:rFonts w:hint="default"/>
        <w:lang w:val="ru-RU" w:eastAsia="en-US" w:bidi="ar-SA"/>
      </w:rPr>
    </w:lvl>
  </w:abstractNum>
  <w:abstractNum w:abstractNumId="13">
    <w:nsid w:val="40B21ED5"/>
    <w:multiLevelType w:val="multilevel"/>
    <w:tmpl w:val="9A6E049E"/>
    <w:lvl w:ilvl="0">
      <w:start w:val="8"/>
      <w:numFmt w:val="decimal"/>
      <w:lvlText w:val="%1"/>
      <w:lvlJc w:val="left"/>
      <w:pPr>
        <w:ind w:left="531" w:hanging="420"/>
      </w:pPr>
      <w:rPr>
        <w:rFonts w:hint="default"/>
        <w:lang w:val="ru-RU" w:eastAsia="en-US" w:bidi="ar-SA"/>
      </w:rPr>
    </w:lvl>
    <w:lvl w:ilvl="1">
      <w:start w:val="1"/>
      <w:numFmt w:val="decimal"/>
      <w:lvlText w:val="%1.%2."/>
      <w:lvlJc w:val="left"/>
      <w:pPr>
        <w:ind w:left="531"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01" w:hanging="420"/>
      </w:pPr>
      <w:rPr>
        <w:rFonts w:hint="default"/>
        <w:lang w:val="ru-RU" w:eastAsia="en-US" w:bidi="ar-SA"/>
      </w:rPr>
    </w:lvl>
    <w:lvl w:ilvl="3">
      <w:numFmt w:val="bullet"/>
      <w:lvlText w:val="•"/>
      <w:lvlJc w:val="left"/>
      <w:pPr>
        <w:ind w:left="3481" w:hanging="420"/>
      </w:pPr>
      <w:rPr>
        <w:rFonts w:hint="default"/>
        <w:lang w:val="ru-RU" w:eastAsia="en-US" w:bidi="ar-SA"/>
      </w:rPr>
    </w:lvl>
    <w:lvl w:ilvl="4">
      <w:numFmt w:val="bullet"/>
      <w:lvlText w:val="•"/>
      <w:lvlJc w:val="left"/>
      <w:pPr>
        <w:ind w:left="4462" w:hanging="420"/>
      </w:pPr>
      <w:rPr>
        <w:rFonts w:hint="default"/>
        <w:lang w:val="ru-RU" w:eastAsia="en-US" w:bidi="ar-SA"/>
      </w:rPr>
    </w:lvl>
    <w:lvl w:ilvl="5">
      <w:numFmt w:val="bullet"/>
      <w:lvlText w:val="•"/>
      <w:lvlJc w:val="left"/>
      <w:pPr>
        <w:ind w:left="5443" w:hanging="420"/>
      </w:pPr>
      <w:rPr>
        <w:rFonts w:hint="default"/>
        <w:lang w:val="ru-RU" w:eastAsia="en-US" w:bidi="ar-SA"/>
      </w:rPr>
    </w:lvl>
    <w:lvl w:ilvl="6">
      <w:numFmt w:val="bullet"/>
      <w:lvlText w:val="•"/>
      <w:lvlJc w:val="left"/>
      <w:pPr>
        <w:ind w:left="6423" w:hanging="420"/>
      </w:pPr>
      <w:rPr>
        <w:rFonts w:hint="default"/>
        <w:lang w:val="ru-RU" w:eastAsia="en-US" w:bidi="ar-SA"/>
      </w:rPr>
    </w:lvl>
    <w:lvl w:ilvl="7">
      <w:numFmt w:val="bullet"/>
      <w:lvlText w:val="•"/>
      <w:lvlJc w:val="left"/>
      <w:pPr>
        <w:ind w:left="7404" w:hanging="420"/>
      </w:pPr>
      <w:rPr>
        <w:rFonts w:hint="default"/>
        <w:lang w:val="ru-RU" w:eastAsia="en-US" w:bidi="ar-SA"/>
      </w:rPr>
    </w:lvl>
    <w:lvl w:ilvl="8">
      <w:numFmt w:val="bullet"/>
      <w:lvlText w:val="•"/>
      <w:lvlJc w:val="left"/>
      <w:pPr>
        <w:ind w:left="8385" w:hanging="420"/>
      </w:pPr>
      <w:rPr>
        <w:rFonts w:hint="default"/>
        <w:lang w:val="ru-RU" w:eastAsia="en-US" w:bidi="ar-SA"/>
      </w:rPr>
    </w:lvl>
  </w:abstractNum>
  <w:abstractNum w:abstractNumId="14">
    <w:nsid w:val="58836A00"/>
    <w:multiLevelType w:val="multilevel"/>
    <w:tmpl w:val="8090B2F8"/>
    <w:lvl w:ilvl="0">
      <w:start w:val="2"/>
      <w:numFmt w:val="decimal"/>
      <w:lvlText w:val="%1"/>
      <w:lvlJc w:val="left"/>
      <w:pPr>
        <w:ind w:left="531" w:hanging="420"/>
      </w:pPr>
      <w:rPr>
        <w:rFonts w:hint="default"/>
        <w:lang w:val="ru-RU" w:eastAsia="en-US" w:bidi="ar-SA"/>
      </w:rPr>
    </w:lvl>
    <w:lvl w:ilvl="1">
      <w:start w:val="1"/>
      <w:numFmt w:val="decimal"/>
      <w:lvlText w:val="%1.%2."/>
      <w:lvlJc w:val="left"/>
      <w:pPr>
        <w:ind w:left="531"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01" w:hanging="420"/>
      </w:pPr>
      <w:rPr>
        <w:rFonts w:hint="default"/>
        <w:lang w:val="ru-RU" w:eastAsia="en-US" w:bidi="ar-SA"/>
      </w:rPr>
    </w:lvl>
    <w:lvl w:ilvl="3">
      <w:numFmt w:val="bullet"/>
      <w:lvlText w:val="•"/>
      <w:lvlJc w:val="left"/>
      <w:pPr>
        <w:ind w:left="3481" w:hanging="420"/>
      </w:pPr>
      <w:rPr>
        <w:rFonts w:hint="default"/>
        <w:lang w:val="ru-RU" w:eastAsia="en-US" w:bidi="ar-SA"/>
      </w:rPr>
    </w:lvl>
    <w:lvl w:ilvl="4">
      <w:numFmt w:val="bullet"/>
      <w:lvlText w:val="•"/>
      <w:lvlJc w:val="left"/>
      <w:pPr>
        <w:ind w:left="4462" w:hanging="420"/>
      </w:pPr>
      <w:rPr>
        <w:rFonts w:hint="default"/>
        <w:lang w:val="ru-RU" w:eastAsia="en-US" w:bidi="ar-SA"/>
      </w:rPr>
    </w:lvl>
    <w:lvl w:ilvl="5">
      <w:numFmt w:val="bullet"/>
      <w:lvlText w:val="•"/>
      <w:lvlJc w:val="left"/>
      <w:pPr>
        <w:ind w:left="5443" w:hanging="420"/>
      </w:pPr>
      <w:rPr>
        <w:rFonts w:hint="default"/>
        <w:lang w:val="ru-RU" w:eastAsia="en-US" w:bidi="ar-SA"/>
      </w:rPr>
    </w:lvl>
    <w:lvl w:ilvl="6">
      <w:numFmt w:val="bullet"/>
      <w:lvlText w:val="•"/>
      <w:lvlJc w:val="left"/>
      <w:pPr>
        <w:ind w:left="6423" w:hanging="420"/>
      </w:pPr>
      <w:rPr>
        <w:rFonts w:hint="default"/>
        <w:lang w:val="ru-RU" w:eastAsia="en-US" w:bidi="ar-SA"/>
      </w:rPr>
    </w:lvl>
    <w:lvl w:ilvl="7">
      <w:numFmt w:val="bullet"/>
      <w:lvlText w:val="•"/>
      <w:lvlJc w:val="left"/>
      <w:pPr>
        <w:ind w:left="7404" w:hanging="420"/>
      </w:pPr>
      <w:rPr>
        <w:rFonts w:hint="default"/>
        <w:lang w:val="ru-RU" w:eastAsia="en-US" w:bidi="ar-SA"/>
      </w:rPr>
    </w:lvl>
    <w:lvl w:ilvl="8">
      <w:numFmt w:val="bullet"/>
      <w:lvlText w:val="•"/>
      <w:lvlJc w:val="left"/>
      <w:pPr>
        <w:ind w:left="8385" w:hanging="420"/>
      </w:pPr>
      <w:rPr>
        <w:rFonts w:hint="default"/>
        <w:lang w:val="ru-RU" w:eastAsia="en-US" w:bidi="ar-SA"/>
      </w:rPr>
    </w:lvl>
  </w:abstractNum>
  <w:abstractNum w:abstractNumId="15">
    <w:nsid w:val="75E93B00"/>
    <w:multiLevelType w:val="multilevel"/>
    <w:tmpl w:val="6E447FCE"/>
    <w:lvl w:ilvl="0">
      <w:start w:val="6"/>
      <w:numFmt w:val="decimal"/>
      <w:lvlText w:val="%1"/>
      <w:lvlJc w:val="left"/>
      <w:pPr>
        <w:ind w:left="111" w:hanging="454"/>
      </w:pPr>
      <w:rPr>
        <w:rFonts w:hint="default"/>
        <w:lang w:val="ru-RU" w:eastAsia="en-US" w:bidi="ar-SA"/>
      </w:rPr>
    </w:lvl>
    <w:lvl w:ilvl="1">
      <w:start w:val="1"/>
      <w:numFmt w:val="decimal"/>
      <w:lvlText w:val="%1.%2."/>
      <w:lvlJc w:val="left"/>
      <w:pPr>
        <w:ind w:left="111" w:hanging="45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11" w:hanging="20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87" w:hanging="200"/>
      </w:pPr>
      <w:rPr>
        <w:rFonts w:hint="default"/>
        <w:lang w:val="ru-RU" w:eastAsia="en-US" w:bidi="ar-SA"/>
      </w:rPr>
    </w:lvl>
    <w:lvl w:ilvl="4">
      <w:numFmt w:val="bullet"/>
      <w:lvlText w:val="•"/>
      <w:lvlJc w:val="left"/>
      <w:pPr>
        <w:ind w:left="4210" w:hanging="200"/>
      </w:pPr>
      <w:rPr>
        <w:rFonts w:hint="default"/>
        <w:lang w:val="ru-RU" w:eastAsia="en-US" w:bidi="ar-SA"/>
      </w:rPr>
    </w:lvl>
    <w:lvl w:ilvl="5">
      <w:numFmt w:val="bullet"/>
      <w:lvlText w:val="•"/>
      <w:lvlJc w:val="left"/>
      <w:pPr>
        <w:ind w:left="5233" w:hanging="200"/>
      </w:pPr>
      <w:rPr>
        <w:rFonts w:hint="default"/>
        <w:lang w:val="ru-RU" w:eastAsia="en-US" w:bidi="ar-SA"/>
      </w:rPr>
    </w:lvl>
    <w:lvl w:ilvl="6">
      <w:numFmt w:val="bullet"/>
      <w:lvlText w:val="•"/>
      <w:lvlJc w:val="left"/>
      <w:pPr>
        <w:ind w:left="6255" w:hanging="200"/>
      </w:pPr>
      <w:rPr>
        <w:rFonts w:hint="default"/>
        <w:lang w:val="ru-RU" w:eastAsia="en-US" w:bidi="ar-SA"/>
      </w:rPr>
    </w:lvl>
    <w:lvl w:ilvl="7">
      <w:numFmt w:val="bullet"/>
      <w:lvlText w:val="•"/>
      <w:lvlJc w:val="left"/>
      <w:pPr>
        <w:ind w:left="7278" w:hanging="200"/>
      </w:pPr>
      <w:rPr>
        <w:rFonts w:hint="default"/>
        <w:lang w:val="ru-RU" w:eastAsia="en-US" w:bidi="ar-SA"/>
      </w:rPr>
    </w:lvl>
    <w:lvl w:ilvl="8">
      <w:numFmt w:val="bullet"/>
      <w:lvlText w:val="•"/>
      <w:lvlJc w:val="left"/>
      <w:pPr>
        <w:ind w:left="8301" w:hanging="200"/>
      </w:pPr>
      <w:rPr>
        <w:rFonts w:hint="default"/>
        <w:lang w:val="ru-RU" w:eastAsia="en-US" w:bidi="ar-SA"/>
      </w:rPr>
    </w:lvl>
  </w:abstractNum>
  <w:abstractNum w:abstractNumId="16">
    <w:nsid w:val="7AD353CA"/>
    <w:multiLevelType w:val="hybridMultilevel"/>
    <w:tmpl w:val="7528070E"/>
    <w:lvl w:ilvl="0" w:tplc="2A86A906">
      <w:start w:val="4"/>
      <w:numFmt w:val="decimal"/>
      <w:lvlText w:val="%1."/>
      <w:lvlJc w:val="left"/>
      <w:pPr>
        <w:ind w:left="891" w:hanging="240"/>
      </w:pPr>
      <w:rPr>
        <w:rFonts w:ascii="Times New Roman" w:eastAsia="Times New Roman" w:hAnsi="Times New Roman" w:cs="Times New Roman" w:hint="default"/>
        <w:b w:val="0"/>
        <w:bCs w:val="0"/>
        <w:i w:val="0"/>
        <w:iCs w:val="0"/>
        <w:w w:val="100"/>
        <w:sz w:val="24"/>
        <w:szCs w:val="24"/>
        <w:lang w:val="ru-RU" w:eastAsia="en-US" w:bidi="ar-SA"/>
      </w:rPr>
    </w:lvl>
    <w:lvl w:ilvl="1" w:tplc="03924012">
      <w:start w:val="1"/>
      <w:numFmt w:val="decimal"/>
      <w:lvlText w:val="%2."/>
      <w:lvlJc w:val="left"/>
      <w:pPr>
        <w:ind w:left="4045" w:hanging="240"/>
        <w:jc w:val="right"/>
      </w:pPr>
      <w:rPr>
        <w:rFonts w:ascii="Times New Roman" w:eastAsia="Times New Roman" w:hAnsi="Times New Roman" w:cs="Times New Roman" w:hint="default"/>
        <w:b/>
        <w:bCs w:val="0"/>
        <w:i w:val="0"/>
        <w:iCs w:val="0"/>
        <w:w w:val="100"/>
        <w:sz w:val="24"/>
        <w:szCs w:val="24"/>
        <w:lang w:val="ru-RU" w:eastAsia="en-US" w:bidi="ar-SA"/>
      </w:rPr>
    </w:lvl>
    <w:lvl w:ilvl="2" w:tplc="B448E478">
      <w:numFmt w:val="bullet"/>
      <w:lvlText w:val="•"/>
      <w:lvlJc w:val="left"/>
      <w:pPr>
        <w:ind w:left="4740" w:hanging="240"/>
      </w:pPr>
      <w:rPr>
        <w:rFonts w:hint="default"/>
        <w:lang w:val="ru-RU" w:eastAsia="en-US" w:bidi="ar-SA"/>
      </w:rPr>
    </w:lvl>
    <w:lvl w:ilvl="3" w:tplc="8AFA297A">
      <w:numFmt w:val="bullet"/>
      <w:lvlText w:val="•"/>
      <w:lvlJc w:val="left"/>
      <w:pPr>
        <w:ind w:left="5441" w:hanging="240"/>
      </w:pPr>
      <w:rPr>
        <w:rFonts w:hint="default"/>
        <w:lang w:val="ru-RU" w:eastAsia="en-US" w:bidi="ar-SA"/>
      </w:rPr>
    </w:lvl>
    <w:lvl w:ilvl="4" w:tplc="B77EEFB0">
      <w:numFmt w:val="bullet"/>
      <w:lvlText w:val="•"/>
      <w:lvlJc w:val="left"/>
      <w:pPr>
        <w:ind w:left="6142" w:hanging="240"/>
      </w:pPr>
      <w:rPr>
        <w:rFonts w:hint="default"/>
        <w:lang w:val="ru-RU" w:eastAsia="en-US" w:bidi="ar-SA"/>
      </w:rPr>
    </w:lvl>
    <w:lvl w:ilvl="5" w:tplc="C632EA98">
      <w:numFmt w:val="bullet"/>
      <w:lvlText w:val="•"/>
      <w:lvlJc w:val="left"/>
      <w:pPr>
        <w:ind w:left="6842" w:hanging="240"/>
      </w:pPr>
      <w:rPr>
        <w:rFonts w:hint="default"/>
        <w:lang w:val="ru-RU" w:eastAsia="en-US" w:bidi="ar-SA"/>
      </w:rPr>
    </w:lvl>
    <w:lvl w:ilvl="6" w:tplc="5324E5AA">
      <w:numFmt w:val="bullet"/>
      <w:lvlText w:val="•"/>
      <w:lvlJc w:val="left"/>
      <w:pPr>
        <w:ind w:left="7543" w:hanging="240"/>
      </w:pPr>
      <w:rPr>
        <w:rFonts w:hint="default"/>
        <w:lang w:val="ru-RU" w:eastAsia="en-US" w:bidi="ar-SA"/>
      </w:rPr>
    </w:lvl>
    <w:lvl w:ilvl="7" w:tplc="3FAACD1C">
      <w:numFmt w:val="bullet"/>
      <w:lvlText w:val="•"/>
      <w:lvlJc w:val="left"/>
      <w:pPr>
        <w:ind w:left="8244" w:hanging="240"/>
      </w:pPr>
      <w:rPr>
        <w:rFonts w:hint="default"/>
        <w:lang w:val="ru-RU" w:eastAsia="en-US" w:bidi="ar-SA"/>
      </w:rPr>
    </w:lvl>
    <w:lvl w:ilvl="8" w:tplc="658C3796">
      <w:numFmt w:val="bullet"/>
      <w:lvlText w:val="•"/>
      <w:lvlJc w:val="left"/>
      <w:pPr>
        <w:ind w:left="8944" w:hanging="240"/>
      </w:pPr>
      <w:rPr>
        <w:rFonts w:hint="default"/>
        <w:lang w:val="ru-RU" w:eastAsia="en-US" w:bidi="ar-SA"/>
      </w:rPr>
    </w:lvl>
  </w:abstractNum>
  <w:abstractNum w:abstractNumId="17">
    <w:nsid w:val="7B930193"/>
    <w:multiLevelType w:val="hybridMultilevel"/>
    <w:tmpl w:val="0FF22238"/>
    <w:lvl w:ilvl="0" w:tplc="1C5A208A">
      <w:start w:val="1"/>
      <w:numFmt w:val="decimal"/>
      <w:lvlText w:val="%1."/>
      <w:lvlJc w:val="left"/>
      <w:pPr>
        <w:ind w:left="111" w:hanging="264"/>
      </w:pPr>
      <w:rPr>
        <w:rFonts w:ascii="Times New Roman" w:eastAsia="Times New Roman" w:hAnsi="Times New Roman" w:cs="Times New Roman" w:hint="default"/>
        <w:b w:val="0"/>
        <w:bCs w:val="0"/>
        <w:i w:val="0"/>
        <w:iCs w:val="0"/>
        <w:w w:val="100"/>
        <w:sz w:val="24"/>
        <w:szCs w:val="24"/>
        <w:lang w:val="ru-RU" w:eastAsia="en-US" w:bidi="ar-SA"/>
      </w:rPr>
    </w:lvl>
    <w:lvl w:ilvl="1" w:tplc="9C329A9E">
      <w:numFmt w:val="bullet"/>
      <w:lvlText w:val="•"/>
      <w:lvlJc w:val="left"/>
      <w:pPr>
        <w:ind w:left="1142" w:hanging="264"/>
      </w:pPr>
      <w:rPr>
        <w:rFonts w:hint="default"/>
        <w:lang w:val="ru-RU" w:eastAsia="en-US" w:bidi="ar-SA"/>
      </w:rPr>
    </w:lvl>
    <w:lvl w:ilvl="2" w:tplc="476C6C12">
      <w:numFmt w:val="bullet"/>
      <w:lvlText w:val="•"/>
      <w:lvlJc w:val="left"/>
      <w:pPr>
        <w:ind w:left="2165" w:hanging="264"/>
      </w:pPr>
      <w:rPr>
        <w:rFonts w:hint="default"/>
        <w:lang w:val="ru-RU" w:eastAsia="en-US" w:bidi="ar-SA"/>
      </w:rPr>
    </w:lvl>
    <w:lvl w:ilvl="3" w:tplc="88C6BF06">
      <w:numFmt w:val="bullet"/>
      <w:lvlText w:val="•"/>
      <w:lvlJc w:val="left"/>
      <w:pPr>
        <w:ind w:left="3187" w:hanging="264"/>
      </w:pPr>
      <w:rPr>
        <w:rFonts w:hint="default"/>
        <w:lang w:val="ru-RU" w:eastAsia="en-US" w:bidi="ar-SA"/>
      </w:rPr>
    </w:lvl>
    <w:lvl w:ilvl="4" w:tplc="D76C04AE">
      <w:numFmt w:val="bullet"/>
      <w:lvlText w:val="•"/>
      <w:lvlJc w:val="left"/>
      <w:pPr>
        <w:ind w:left="4210" w:hanging="264"/>
      </w:pPr>
      <w:rPr>
        <w:rFonts w:hint="default"/>
        <w:lang w:val="ru-RU" w:eastAsia="en-US" w:bidi="ar-SA"/>
      </w:rPr>
    </w:lvl>
    <w:lvl w:ilvl="5" w:tplc="06B22222">
      <w:numFmt w:val="bullet"/>
      <w:lvlText w:val="•"/>
      <w:lvlJc w:val="left"/>
      <w:pPr>
        <w:ind w:left="5233" w:hanging="264"/>
      </w:pPr>
      <w:rPr>
        <w:rFonts w:hint="default"/>
        <w:lang w:val="ru-RU" w:eastAsia="en-US" w:bidi="ar-SA"/>
      </w:rPr>
    </w:lvl>
    <w:lvl w:ilvl="6" w:tplc="DE02746A">
      <w:numFmt w:val="bullet"/>
      <w:lvlText w:val="•"/>
      <w:lvlJc w:val="left"/>
      <w:pPr>
        <w:ind w:left="6255" w:hanging="264"/>
      </w:pPr>
      <w:rPr>
        <w:rFonts w:hint="default"/>
        <w:lang w:val="ru-RU" w:eastAsia="en-US" w:bidi="ar-SA"/>
      </w:rPr>
    </w:lvl>
    <w:lvl w:ilvl="7" w:tplc="95963742">
      <w:numFmt w:val="bullet"/>
      <w:lvlText w:val="•"/>
      <w:lvlJc w:val="left"/>
      <w:pPr>
        <w:ind w:left="7278" w:hanging="264"/>
      </w:pPr>
      <w:rPr>
        <w:rFonts w:hint="default"/>
        <w:lang w:val="ru-RU" w:eastAsia="en-US" w:bidi="ar-SA"/>
      </w:rPr>
    </w:lvl>
    <w:lvl w:ilvl="8" w:tplc="4BF2D5E4">
      <w:numFmt w:val="bullet"/>
      <w:lvlText w:val="•"/>
      <w:lvlJc w:val="left"/>
      <w:pPr>
        <w:ind w:left="8301" w:hanging="264"/>
      </w:pPr>
      <w:rPr>
        <w:rFonts w:hint="default"/>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
  </w:num>
  <w:num w:numId="5">
    <w:abstractNumId w:val="2"/>
  </w:num>
  <w:num w:numId="6">
    <w:abstractNumId w:val="3"/>
  </w:num>
  <w:num w:numId="7">
    <w:abstractNumId w:val="4"/>
  </w:num>
  <w:num w:numId="8">
    <w:abstractNumId w:val="13"/>
  </w:num>
  <w:num w:numId="9">
    <w:abstractNumId w:val="6"/>
  </w:num>
  <w:num w:numId="10">
    <w:abstractNumId w:val="15"/>
  </w:num>
  <w:num w:numId="11">
    <w:abstractNumId w:val="5"/>
  </w:num>
  <w:num w:numId="12">
    <w:abstractNumId w:val="7"/>
  </w:num>
  <w:num w:numId="13">
    <w:abstractNumId w:val="12"/>
  </w:num>
  <w:num w:numId="14">
    <w:abstractNumId w:val="10"/>
  </w:num>
  <w:num w:numId="15">
    <w:abstractNumId w:val="14"/>
  </w:num>
  <w:num w:numId="16">
    <w:abstractNumId w:val="11"/>
  </w:num>
  <w:num w:numId="17">
    <w:abstractNumId w:val="16"/>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168C0"/>
    <w:rsid w:val="00025490"/>
    <w:rsid w:val="0004031D"/>
    <w:rsid w:val="00055E21"/>
    <w:rsid w:val="00072D23"/>
    <w:rsid w:val="000873FA"/>
    <w:rsid w:val="000B4962"/>
    <w:rsid w:val="000C20CC"/>
    <w:rsid w:val="000D76CC"/>
    <w:rsid w:val="001035F7"/>
    <w:rsid w:val="00123AF9"/>
    <w:rsid w:val="001247D7"/>
    <w:rsid w:val="00132F7F"/>
    <w:rsid w:val="00141C90"/>
    <w:rsid w:val="00142159"/>
    <w:rsid w:val="00153E9D"/>
    <w:rsid w:val="001D3551"/>
    <w:rsid w:val="002102E1"/>
    <w:rsid w:val="00216662"/>
    <w:rsid w:val="00245D17"/>
    <w:rsid w:val="00273D6A"/>
    <w:rsid w:val="00304F88"/>
    <w:rsid w:val="003107EB"/>
    <w:rsid w:val="003125E0"/>
    <w:rsid w:val="00325D8A"/>
    <w:rsid w:val="00364380"/>
    <w:rsid w:val="003832E6"/>
    <w:rsid w:val="003963A5"/>
    <w:rsid w:val="003A4984"/>
    <w:rsid w:val="003C4C79"/>
    <w:rsid w:val="003E2138"/>
    <w:rsid w:val="003E7CA5"/>
    <w:rsid w:val="00456DC8"/>
    <w:rsid w:val="00463A0E"/>
    <w:rsid w:val="004A08C7"/>
    <w:rsid w:val="004B663C"/>
    <w:rsid w:val="004C32C9"/>
    <w:rsid w:val="004C4D6A"/>
    <w:rsid w:val="004D4578"/>
    <w:rsid w:val="005074AC"/>
    <w:rsid w:val="0055153E"/>
    <w:rsid w:val="0057067C"/>
    <w:rsid w:val="005A05EE"/>
    <w:rsid w:val="005B2869"/>
    <w:rsid w:val="00606A08"/>
    <w:rsid w:val="0062769C"/>
    <w:rsid w:val="00632BC6"/>
    <w:rsid w:val="00666663"/>
    <w:rsid w:val="006803F0"/>
    <w:rsid w:val="006E02EA"/>
    <w:rsid w:val="00725A12"/>
    <w:rsid w:val="0073259E"/>
    <w:rsid w:val="00757596"/>
    <w:rsid w:val="00776A6A"/>
    <w:rsid w:val="00791BC7"/>
    <w:rsid w:val="007943DF"/>
    <w:rsid w:val="007A5E39"/>
    <w:rsid w:val="007B17D2"/>
    <w:rsid w:val="007E5D04"/>
    <w:rsid w:val="007E744A"/>
    <w:rsid w:val="007F1476"/>
    <w:rsid w:val="0080564C"/>
    <w:rsid w:val="00830E09"/>
    <w:rsid w:val="0083532B"/>
    <w:rsid w:val="00844DFF"/>
    <w:rsid w:val="0085549C"/>
    <w:rsid w:val="008679F1"/>
    <w:rsid w:val="00872BF9"/>
    <w:rsid w:val="00891697"/>
    <w:rsid w:val="008F0B96"/>
    <w:rsid w:val="00910A09"/>
    <w:rsid w:val="00944228"/>
    <w:rsid w:val="009513B0"/>
    <w:rsid w:val="009C32BF"/>
    <w:rsid w:val="009F26BF"/>
    <w:rsid w:val="009F4B38"/>
    <w:rsid w:val="009F5AE3"/>
    <w:rsid w:val="00A0593E"/>
    <w:rsid w:val="00A22E3E"/>
    <w:rsid w:val="00A32652"/>
    <w:rsid w:val="00A60C69"/>
    <w:rsid w:val="00A620B6"/>
    <w:rsid w:val="00A657F0"/>
    <w:rsid w:val="00A864A7"/>
    <w:rsid w:val="00A96055"/>
    <w:rsid w:val="00AD2EFA"/>
    <w:rsid w:val="00AD4E4E"/>
    <w:rsid w:val="00B012A4"/>
    <w:rsid w:val="00B36A5D"/>
    <w:rsid w:val="00B60DD1"/>
    <w:rsid w:val="00BC46C0"/>
    <w:rsid w:val="00BC5D06"/>
    <w:rsid w:val="00BE47AA"/>
    <w:rsid w:val="00BE5D2F"/>
    <w:rsid w:val="00BF29F0"/>
    <w:rsid w:val="00BF6870"/>
    <w:rsid w:val="00C003F1"/>
    <w:rsid w:val="00C054F0"/>
    <w:rsid w:val="00C718C3"/>
    <w:rsid w:val="00C85205"/>
    <w:rsid w:val="00C91DB6"/>
    <w:rsid w:val="00CA5112"/>
    <w:rsid w:val="00D30A8B"/>
    <w:rsid w:val="00D410F2"/>
    <w:rsid w:val="00D576FE"/>
    <w:rsid w:val="00D96FC4"/>
    <w:rsid w:val="00DA3081"/>
    <w:rsid w:val="00DD41DA"/>
    <w:rsid w:val="00E2256B"/>
    <w:rsid w:val="00E476AE"/>
    <w:rsid w:val="00E50EF3"/>
    <w:rsid w:val="00E64413"/>
    <w:rsid w:val="00E80197"/>
    <w:rsid w:val="00E83072"/>
    <w:rsid w:val="00EB03BF"/>
    <w:rsid w:val="00EB54D2"/>
    <w:rsid w:val="00EE3755"/>
    <w:rsid w:val="00FA009A"/>
    <w:rsid w:val="00FD3731"/>
    <w:rsid w:val="00FD4E08"/>
    <w:rsid w:val="00FE0B37"/>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7E744A"/>
    <w:pPr>
      <w:keepNext/>
      <w:widowControl/>
      <w:suppressAutoHyphens w:val="0"/>
      <w:jc w:val="both"/>
      <w:outlineLvl w:val="0"/>
    </w:pPr>
    <w:rPr>
      <w:rFonts w:eastAsia="Times New Roman"/>
      <w:b/>
      <w:bCs/>
      <w:kern w:val="0"/>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4">
    <w:name w:val="heading 4"/>
    <w:basedOn w:val="Standard"/>
    <w:next w:val="Standard"/>
    <w:link w:val="40"/>
    <w:rsid w:val="00072D23"/>
    <w:pPr>
      <w:keepNext/>
      <w:autoSpaceDN w:val="0"/>
      <w:textAlignment w:val="baseline"/>
      <w:outlineLvl w:val="3"/>
    </w:pPr>
    <w:rPr>
      <w:rFonts w:ascii="Times New Roman" w:eastAsia="Andale Sans UI" w:hAnsi="Times New Roman"/>
      <w:b/>
      <w:bCs/>
      <w:kern w:val="3"/>
      <w:sz w:val="32"/>
      <w:lang w:val="en-US" w:eastAsia="en-US" w:bidi="en-US"/>
    </w:rPr>
  </w:style>
  <w:style w:type="paragraph" w:styleId="9">
    <w:name w:val="heading 9"/>
    <w:basedOn w:val="a"/>
    <w:next w:val="a"/>
    <w:link w:val="90"/>
    <w:semiHidden/>
    <w:unhideWhenUsed/>
    <w:qFormat/>
    <w:rsid w:val="007E74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nhideWhenUsed/>
    <w:qFormat/>
    <w:rsid w:val="00D410F2"/>
    <w:pPr>
      <w:spacing w:after="120"/>
    </w:pPr>
  </w:style>
  <w:style w:type="character" w:customStyle="1" w:styleId="a6">
    <w:name w:val="Основной текст Знак"/>
    <w:basedOn w:val="a1"/>
    <w:link w:val="a0"/>
    <w:rsid w:val="00D410F2"/>
    <w:rPr>
      <w:rFonts w:ascii="Times New Roman" w:eastAsia="Andale Sans UI" w:hAnsi="Times New Roman" w:cs="Times New Roman"/>
      <w:kern w:val="2"/>
      <w:sz w:val="24"/>
      <w:szCs w:val="24"/>
      <w:lang w:eastAsia="ru-RU"/>
    </w:rPr>
  </w:style>
  <w:style w:type="character" w:styleId="a7">
    <w:name w:val="Strong"/>
    <w:basedOn w:val="a1"/>
    <w:qFormat/>
    <w:rsid w:val="00D410F2"/>
    <w:rPr>
      <w:b/>
      <w:bCs/>
    </w:rPr>
  </w:style>
  <w:style w:type="paragraph" w:styleId="a8">
    <w:name w:val="Balloon Text"/>
    <w:basedOn w:val="a"/>
    <w:link w:val="a9"/>
    <w:semiHidden/>
    <w:unhideWhenUsed/>
    <w:rsid w:val="00132F7F"/>
    <w:rPr>
      <w:rFonts w:ascii="Tahoma" w:hAnsi="Tahoma" w:cs="Tahoma"/>
      <w:sz w:val="16"/>
      <w:szCs w:val="16"/>
    </w:rPr>
  </w:style>
  <w:style w:type="character" w:customStyle="1" w:styleId="a9">
    <w:name w:val="Текст выноски Знак"/>
    <w:basedOn w:val="a1"/>
    <w:link w:val="a8"/>
    <w:semiHidden/>
    <w:rsid w:val="00132F7F"/>
    <w:rPr>
      <w:rFonts w:ascii="Tahoma" w:eastAsia="Andale Sans UI" w:hAnsi="Tahoma" w:cs="Tahoma"/>
      <w:kern w:val="2"/>
      <w:sz w:val="16"/>
      <w:szCs w:val="16"/>
      <w:lang w:eastAsia="ru-RU"/>
    </w:rPr>
  </w:style>
  <w:style w:type="character" w:styleId="aa">
    <w:name w:val="Emphasis"/>
    <w:qFormat/>
    <w:rsid w:val="00216662"/>
    <w:rPr>
      <w:i/>
      <w:iCs/>
    </w:rPr>
  </w:style>
  <w:style w:type="character" w:customStyle="1" w:styleId="11">
    <w:name w:val="Основной шрифт абзаца1"/>
    <w:rsid w:val="00216662"/>
  </w:style>
  <w:style w:type="paragraph" w:customStyle="1" w:styleId="-western1">
    <w:name w:val="список-western1"/>
    <w:basedOn w:val="a"/>
    <w:rsid w:val="00216662"/>
    <w:pPr>
      <w:widowControl/>
      <w:spacing w:before="280"/>
    </w:pPr>
    <w:rPr>
      <w:rFonts w:ascii="Arial" w:eastAsia="Times New Roman" w:hAnsi="Arial" w:cs="Arial"/>
      <w:kern w:val="1"/>
      <w:lang w:eastAsia="ar-SA"/>
    </w:rPr>
  </w:style>
  <w:style w:type="paragraph" w:styleId="ab">
    <w:name w:val="footer"/>
    <w:basedOn w:val="a"/>
    <w:link w:val="ac"/>
    <w:rsid w:val="00216662"/>
    <w:pPr>
      <w:widowControl/>
      <w:tabs>
        <w:tab w:val="center" w:pos="4153"/>
        <w:tab w:val="right" w:pos="8306"/>
      </w:tabs>
    </w:pPr>
    <w:rPr>
      <w:rFonts w:eastAsia="Times New Roman"/>
      <w:b/>
      <w:color w:val="000000"/>
      <w:kern w:val="1"/>
      <w:szCs w:val="20"/>
      <w:lang w:eastAsia="ar-SA"/>
    </w:rPr>
  </w:style>
  <w:style w:type="character" w:customStyle="1" w:styleId="ac">
    <w:name w:val="Нижний колонтитул Знак"/>
    <w:basedOn w:val="a1"/>
    <w:link w:val="ab"/>
    <w:rsid w:val="00216662"/>
    <w:rPr>
      <w:rFonts w:ascii="Times New Roman" w:eastAsia="Times New Roman" w:hAnsi="Times New Roman" w:cs="Times New Roman"/>
      <w:b/>
      <w:color w:val="000000"/>
      <w:kern w:val="1"/>
      <w:sz w:val="24"/>
      <w:szCs w:val="20"/>
      <w:lang w:eastAsia="ar-SA"/>
    </w:rPr>
  </w:style>
  <w:style w:type="character" w:customStyle="1" w:styleId="40">
    <w:name w:val="Заголовок 4 Знак"/>
    <w:basedOn w:val="a1"/>
    <w:link w:val="4"/>
    <w:rsid w:val="00072D23"/>
    <w:rPr>
      <w:rFonts w:ascii="Times New Roman" w:eastAsia="Andale Sans UI" w:hAnsi="Times New Roman" w:cs="Tahoma"/>
      <w:b/>
      <w:bCs/>
      <w:kern w:val="3"/>
      <w:sz w:val="32"/>
      <w:szCs w:val="24"/>
      <w:lang w:val="en-US" w:bidi="en-US"/>
    </w:rPr>
  </w:style>
  <w:style w:type="table" w:customStyle="1" w:styleId="TableNormal">
    <w:name w:val="Table Normal"/>
    <w:uiPriority w:val="2"/>
    <w:semiHidden/>
    <w:unhideWhenUsed/>
    <w:qFormat/>
    <w:rsid w:val="00072D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qFormat/>
    <w:rsid w:val="00072D23"/>
    <w:pPr>
      <w:suppressAutoHyphens w:val="0"/>
      <w:autoSpaceDE w:val="0"/>
      <w:autoSpaceDN w:val="0"/>
      <w:spacing w:before="212"/>
      <w:ind w:left="3105" w:right="2574"/>
      <w:jc w:val="center"/>
    </w:pPr>
    <w:rPr>
      <w:rFonts w:eastAsia="Times New Roman"/>
      <w:b/>
      <w:bCs/>
      <w:kern w:val="0"/>
      <w:sz w:val="28"/>
      <w:szCs w:val="28"/>
      <w:lang w:eastAsia="en-US"/>
    </w:rPr>
  </w:style>
  <w:style w:type="character" w:customStyle="1" w:styleId="ae">
    <w:name w:val="Название Знак"/>
    <w:basedOn w:val="a1"/>
    <w:link w:val="ad"/>
    <w:rsid w:val="00072D23"/>
    <w:rPr>
      <w:rFonts w:ascii="Times New Roman" w:eastAsia="Times New Roman" w:hAnsi="Times New Roman" w:cs="Times New Roman"/>
      <w:b/>
      <w:bCs/>
      <w:sz w:val="28"/>
      <w:szCs w:val="28"/>
    </w:rPr>
  </w:style>
  <w:style w:type="paragraph" w:styleId="af">
    <w:name w:val="List Paragraph"/>
    <w:basedOn w:val="a"/>
    <w:uiPriority w:val="1"/>
    <w:qFormat/>
    <w:rsid w:val="00072D23"/>
    <w:pPr>
      <w:suppressAutoHyphens w:val="0"/>
      <w:autoSpaceDE w:val="0"/>
      <w:autoSpaceDN w:val="0"/>
      <w:ind w:left="111"/>
      <w:jc w:val="both"/>
    </w:pPr>
    <w:rPr>
      <w:rFonts w:eastAsia="Times New Roman"/>
      <w:kern w:val="0"/>
      <w:sz w:val="22"/>
      <w:szCs w:val="22"/>
      <w:lang w:eastAsia="en-US"/>
    </w:rPr>
  </w:style>
  <w:style w:type="paragraph" w:customStyle="1" w:styleId="TableParagraph">
    <w:name w:val="Table Paragraph"/>
    <w:basedOn w:val="a"/>
    <w:uiPriority w:val="1"/>
    <w:qFormat/>
    <w:rsid w:val="00072D23"/>
    <w:pPr>
      <w:suppressAutoHyphens w:val="0"/>
      <w:autoSpaceDE w:val="0"/>
      <w:autoSpaceDN w:val="0"/>
    </w:pPr>
    <w:rPr>
      <w:rFonts w:eastAsia="Times New Roman"/>
      <w:kern w:val="0"/>
      <w:sz w:val="22"/>
      <w:szCs w:val="22"/>
      <w:lang w:eastAsia="en-US"/>
    </w:rPr>
  </w:style>
  <w:style w:type="paragraph" w:customStyle="1" w:styleId="Textbody">
    <w:name w:val="Text body"/>
    <w:basedOn w:val="a"/>
    <w:rsid w:val="00072D23"/>
    <w:pPr>
      <w:spacing w:after="120"/>
    </w:pPr>
    <w:rPr>
      <w:rFonts w:ascii="Arial" w:eastAsia="Lucida Sans Unicode" w:hAnsi="Arial" w:cs="Tahoma"/>
      <w:sz w:val="21"/>
      <w:lang w:eastAsia="ar-SA"/>
    </w:rPr>
  </w:style>
  <w:style w:type="paragraph" w:customStyle="1" w:styleId="Standard">
    <w:name w:val="Standard"/>
    <w:rsid w:val="00072D23"/>
    <w:pPr>
      <w:widowControl w:val="0"/>
      <w:suppressAutoHyphens/>
      <w:spacing w:after="0" w:line="240" w:lineRule="auto"/>
    </w:pPr>
    <w:rPr>
      <w:rFonts w:ascii="Arial" w:eastAsia="Lucida Sans Unicode" w:hAnsi="Arial" w:cs="Tahoma"/>
      <w:kern w:val="2"/>
      <w:sz w:val="21"/>
      <w:szCs w:val="24"/>
      <w:lang w:eastAsia="ar-SA"/>
    </w:rPr>
  </w:style>
  <w:style w:type="character" w:customStyle="1" w:styleId="StrongEmphasis">
    <w:name w:val="Strong Emphasis"/>
    <w:rsid w:val="00072D23"/>
    <w:rPr>
      <w:b/>
      <w:bCs/>
    </w:rPr>
  </w:style>
  <w:style w:type="paragraph" w:styleId="21">
    <w:name w:val="Body Text 2"/>
    <w:basedOn w:val="a"/>
    <w:link w:val="22"/>
    <w:semiHidden/>
    <w:unhideWhenUsed/>
    <w:rsid w:val="00072D23"/>
    <w:pPr>
      <w:suppressAutoHyphens w:val="0"/>
      <w:autoSpaceDE w:val="0"/>
      <w:autoSpaceDN w:val="0"/>
      <w:spacing w:after="120" w:line="480" w:lineRule="auto"/>
    </w:pPr>
    <w:rPr>
      <w:rFonts w:eastAsia="Times New Roman"/>
      <w:kern w:val="0"/>
      <w:sz w:val="22"/>
      <w:szCs w:val="22"/>
      <w:lang w:eastAsia="en-US"/>
    </w:rPr>
  </w:style>
  <w:style w:type="character" w:customStyle="1" w:styleId="22">
    <w:name w:val="Основной текст 2 Знак"/>
    <w:basedOn w:val="a1"/>
    <w:link w:val="21"/>
    <w:semiHidden/>
    <w:rsid w:val="00072D23"/>
    <w:rPr>
      <w:rFonts w:ascii="Times New Roman" w:eastAsia="Times New Roman" w:hAnsi="Times New Roman" w:cs="Times New Roman"/>
    </w:rPr>
  </w:style>
  <w:style w:type="character" w:customStyle="1" w:styleId="Internetlink">
    <w:name w:val="Internet link"/>
    <w:rsid w:val="00072D23"/>
    <w:rPr>
      <w:color w:val="000080"/>
      <w:u w:val="single"/>
    </w:rPr>
  </w:style>
  <w:style w:type="character" w:styleId="af0">
    <w:name w:val="Hyperlink"/>
    <w:uiPriority w:val="99"/>
    <w:rsid w:val="00072D23"/>
    <w:rPr>
      <w:color w:val="000080"/>
      <w:u w:val="single"/>
    </w:rPr>
  </w:style>
  <w:style w:type="paragraph" w:styleId="af1">
    <w:name w:val="Body Text Indent"/>
    <w:basedOn w:val="a"/>
    <w:link w:val="af2"/>
    <w:uiPriority w:val="99"/>
    <w:unhideWhenUsed/>
    <w:rsid w:val="004A08C7"/>
    <w:pPr>
      <w:spacing w:after="120"/>
      <w:ind w:left="283"/>
    </w:pPr>
  </w:style>
  <w:style w:type="character" w:customStyle="1" w:styleId="af2">
    <w:name w:val="Основной текст с отступом Знак"/>
    <w:basedOn w:val="a1"/>
    <w:link w:val="af1"/>
    <w:uiPriority w:val="99"/>
    <w:rsid w:val="004A08C7"/>
    <w:rPr>
      <w:rFonts w:ascii="Times New Roman" w:eastAsia="Andale Sans UI" w:hAnsi="Times New Roman" w:cs="Times New Roman"/>
      <w:kern w:val="2"/>
      <w:sz w:val="24"/>
      <w:szCs w:val="24"/>
      <w:lang w:eastAsia="ru-RU"/>
    </w:rPr>
  </w:style>
  <w:style w:type="character" w:customStyle="1" w:styleId="41">
    <w:name w:val="Основной шрифт абзаца4"/>
    <w:rsid w:val="004A08C7"/>
  </w:style>
  <w:style w:type="paragraph" w:customStyle="1" w:styleId="210">
    <w:name w:val="Основной текст с отступом 21"/>
    <w:basedOn w:val="a"/>
    <w:rsid w:val="004A08C7"/>
    <w:pPr>
      <w:tabs>
        <w:tab w:val="left" w:pos="1281"/>
      </w:tabs>
      <w:ind w:left="921"/>
      <w:jc w:val="center"/>
    </w:pPr>
    <w:rPr>
      <w:rFonts w:ascii="Arial" w:eastAsia="Lucida Sans Unicode" w:hAnsi="Arial" w:cs="Arial"/>
      <w:b/>
      <w:bCs/>
      <w:kern w:val="1"/>
      <w:sz w:val="20"/>
      <w:lang w:eastAsia="ar-SA"/>
    </w:rPr>
  </w:style>
  <w:style w:type="paragraph" w:customStyle="1" w:styleId="Web">
    <w:name w:val="Обычный (Web)"/>
    <w:basedOn w:val="a"/>
    <w:rsid w:val="004A08C7"/>
    <w:pPr>
      <w:spacing w:before="280" w:after="280"/>
    </w:pPr>
    <w:rPr>
      <w:rFonts w:ascii="Arial Unicode MS" w:eastAsia="Arial Unicode MS" w:hAnsi="Arial Unicode MS" w:cs="Arial Unicode MS"/>
      <w:kern w:val="1"/>
      <w:sz w:val="20"/>
      <w:lang w:eastAsia="ar-SA"/>
    </w:rPr>
  </w:style>
  <w:style w:type="paragraph" w:customStyle="1" w:styleId="211">
    <w:name w:val="Основной текст 21"/>
    <w:basedOn w:val="a"/>
    <w:rsid w:val="004A08C7"/>
    <w:pPr>
      <w:jc w:val="both"/>
    </w:pPr>
    <w:rPr>
      <w:rFonts w:ascii="Arial" w:eastAsia="Lucida Sans Unicode" w:hAnsi="Arial"/>
      <w:kern w:val="1"/>
      <w:sz w:val="20"/>
      <w:lang w:eastAsia="ar-SA"/>
    </w:rPr>
  </w:style>
  <w:style w:type="paragraph" w:customStyle="1" w:styleId="TableContents">
    <w:name w:val="Table Contents"/>
    <w:basedOn w:val="Standard"/>
    <w:rsid w:val="004A08C7"/>
    <w:pPr>
      <w:suppressLineNumbers/>
    </w:pPr>
    <w:rPr>
      <w:kern w:val="1"/>
    </w:rPr>
  </w:style>
  <w:style w:type="paragraph" w:customStyle="1" w:styleId="ConsPlusNormal">
    <w:name w:val="ConsPlusNormal"/>
    <w:rsid w:val="00245D17"/>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DocList">
    <w:name w:val="ConsPlusDocList"/>
    <w:next w:val="a"/>
    <w:rsid w:val="00776A6A"/>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90">
    <w:name w:val="Заголовок 9 Знак"/>
    <w:basedOn w:val="a1"/>
    <w:link w:val="9"/>
    <w:semiHidden/>
    <w:rsid w:val="007E744A"/>
    <w:rPr>
      <w:rFonts w:asciiTheme="majorHAnsi" w:eastAsiaTheme="majorEastAsia" w:hAnsiTheme="majorHAnsi" w:cstheme="majorBidi"/>
      <w:i/>
      <w:iCs/>
      <w:color w:val="404040" w:themeColor="text1" w:themeTint="BF"/>
      <w:kern w:val="2"/>
      <w:sz w:val="20"/>
      <w:szCs w:val="20"/>
      <w:lang w:eastAsia="ru-RU"/>
    </w:rPr>
  </w:style>
  <w:style w:type="paragraph" w:styleId="23">
    <w:name w:val="Body Text Indent 2"/>
    <w:basedOn w:val="a"/>
    <w:link w:val="24"/>
    <w:semiHidden/>
    <w:unhideWhenUsed/>
    <w:rsid w:val="007E744A"/>
    <w:pPr>
      <w:spacing w:after="120" w:line="480" w:lineRule="auto"/>
      <w:ind w:left="283"/>
    </w:pPr>
  </w:style>
  <w:style w:type="character" w:customStyle="1" w:styleId="24">
    <w:name w:val="Основной текст с отступом 2 Знак"/>
    <w:basedOn w:val="a1"/>
    <w:link w:val="23"/>
    <w:semiHidden/>
    <w:rsid w:val="007E744A"/>
    <w:rPr>
      <w:rFonts w:ascii="Times New Roman" w:eastAsia="Andale Sans UI" w:hAnsi="Times New Roman" w:cs="Times New Roman"/>
      <w:kern w:val="2"/>
      <w:sz w:val="24"/>
      <w:szCs w:val="24"/>
      <w:lang w:eastAsia="ru-RU"/>
    </w:rPr>
  </w:style>
  <w:style w:type="character" w:customStyle="1" w:styleId="10">
    <w:name w:val="Заголовок 1 Знак"/>
    <w:basedOn w:val="a1"/>
    <w:link w:val="1"/>
    <w:rsid w:val="007E744A"/>
    <w:rPr>
      <w:rFonts w:ascii="Times New Roman" w:eastAsia="Times New Roman" w:hAnsi="Times New Roman" w:cs="Times New Roman"/>
      <w:b/>
      <w:bCs/>
      <w:sz w:val="28"/>
      <w:szCs w:val="28"/>
      <w:lang w:eastAsia="ru-RU"/>
    </w:rPr>
  </w:style>
  <w:style w:type="character" w:styleId="af3">
    <w:name w:val="FollowedHyperlink"/>
    <w:uiPriority w:val="99"/>
    <w:semiHidden/>
    <w:unhideWhenUsed/>
    <w:rsid w:val="007E744A"/>
    <w:rPr>
      <w:color w:val="800080"/>
      <w:u w:val="single"/>
    </w:rPr>
  </w:style>
  <w:style w:type="paragraph" w:styleId="af4">
    <w:name w:val="footnote text"/>
    <w:basedOn w:val="a"/>
    <w:link w:val="af5"/>
    <w:semiHidden/>
    <w:unhideWhenUsed/>
    <w:rsid w:val="007E744A"/>
    <w:pPr>
      <w:widowControl/>
    </w:pPr>
    <w:rPr>
      <w:rFonts w:eastAsia="Times New Roman"/>
      <w:kern w:val="0"/>
      <w:sz w:val="20"/>
      <w:szCs w:val="20"/>
      <w:lang w:val="x-none" w:eastAsia="zh-CN"/>
    </w:rPr>
  </w:style>
  <w:style w:type="character" w:customStyle="1" w:styleId="af5">
    <w:name w:val="Текст сноски Знак"/>
    <w:basedOn w:val="a1"/>
    <w:link w:val="af4"/>
    <w:semiHidden/>
    <w:rsid w:val="007E744A"/>
    <w:rPr>
      <w:rFonts w:ascii="Times New Roman" w:eastAsia="Times New Roman" w:hAnsi="Times New Roman" w:cs="Times New Roman"/>
      <w:sz w:val="20"/>
      <w:szCs w:val="20"/>
      <w:lang w:val="x-none" w:eastAsia="zh-CN"/>
    </w:rPr>
  </w:style>
  <w:style w:type="paragraph" w:styleId="af6">
    <w:name w:val="header"/>
    <w:basedOn w:val="a"/>
    <w:link w:val="af7"/>
    <w:semiHidden/>
    <w:unhideWhenUsed/>
    <w:rsid w:val="007E744A"/>
    <w:pPr>
      <w:widowControl/>
      <w:tabs>
        <w:tab w:val="center" w:pos="4677"/>
        <w:tab w:val="right" w:pos="9355"/>
      </w:tabs>
      <w:suppressAutoHyphens w:val="0"/>
    </w:pPr>
    <w:rPr>
      <w:rFonts w:eastAsia="Times New Roman"/>
      <w:kern w:val="0"/>
    </w:rPr>
  </w:style>
  <w:style w:type="character" w:customStyle="1" w:styleId="af7">
    <w:name w:val="Верхний колонтитул Знак"/>
    <w:basedOn w:val="a1"/>
    <w:link w:val="af6"/>
    <w:semiHidden/>
    <w:rsid w:val="007E744A"/>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7E744A"/>
    <w:pPr>
      <w:suppressAutoHyphens w:val="0"/>
      <w:autoSpaceDE w:val="0"/>
      <w:autoSpaceDN w:val="0"/>
      <w:adjustRightInd w:val="0"/>
      <w:spacing w:after="120"/>
      <w:ind w:left="283"/>
    </w:pPr>
    <w:rPr>
      <w:rFonts w:ascii="Arial" w:eastAsia="Times New Roman" w:hAnsi="Arial" w:cs="Arial"/>
      <w:kern w:val="0"/>
      <w:sz w:val="16"/>
      <w:szCs w:val="16"/>
    </w:rPr>
  </w:style>
  <w:style w:type="character" w:customStyle="1" w:styleId="30">
    <w:name w:val="Основной текст с отступом 3 Знак"/>
    <w:basedOn w:val="a1"/>
    <w:link w:val="3"/>
    <w:semiHidden/>
    <w:rsid w:val="007E744A"/>
    <w:rPr>
      <w:rFonts w:ascii="Arial" w:eastAsia="Times New Roman" w:hAnsi="Arial" w:cs="Arial"/>
      <w:sz w:val="16"/>
      <w:szCs w:val="16"/>
      <w:lang w:eastAsia="ru-RU"/>
    </w:rPr>
  </w:style>
  <w:style w:type="paragraph" w:styleId="af8">
    <w:name w:val="No Spacing"/>
    <w:qFormat/>
    <w:rsid w:val="007E744A"/>
    <w:pPr>
      <w:suppressAutoHyphens/>
      <w:spacing w:after="0" w:line="240" w:lineRule="auto"/>
    </w:pPr>
    <w:rPr>
      <w:rFonts w:ascii="Calibri" w:eastAsia="Calibri" w:hAnsi="Calibri" w:cs="Times New Roman"/>
      <w:lang w:eastAsia="zh-CN"/>
    </w:rPr>
  </w:style>
  <w:style w:type="paragraph" w:customStyle="1" w:styleId="ConsNormal">
    <w:name w:val="ConsNormal"/>
    <w:rsid w:val="007E744A"/>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E744A"/>
    <w:pPr>
      <w:snapToGrid w:val="0"/>
      <w:spacing w:after="0" w:line="240" w:lineRule="auto"/>
    </w:pPr>
    <w:rPr>
      <w:rFonts w:ascii="Courier New" w:eastAsia="Times New Roman" w:hAnsi="Courier New" w:cs="Times New Roman"/>
      <w:sz w:val="20"/>
      <w:szCs w:val="20"/>
      <w:lang w:eastAsia="ru-RU"/>
    </w:rPr>
  </w:style>
  <w:style w:type="paragraph" w:customStyle="1" w:styleId="xl63">
    <w:name w:val="xl63"/>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b/>
      <w:bCs/>
      <w:kern w:val="0"/>
    </w:rPr>
  </w:style>
  <w:style w:type="paragraph" w:customStyle="1" w:styleId="xl64">
    <w:name w:val="xl64"/>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65">
    <w:name w:val="xl65"/>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kern w:val="0"/>
    </w:rPr>
  </w:style>
  <w:style w:type="paragraph" w:customStyle="1" w:styleId="xl66">
    <w:name w:val="xl66"/>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Times New Roman" w:hAnsi="Arial" w:cs="Arial"/>
      <w:kern w:val="0"/>
    </w:rPr>
  </w:style>
  <w:style w:type="paragraph" w:customStyle="1" w:styleId="xl67">
    <w:name w:val="xl67"/>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b/>
      <w:bCs/>
      <w:kern w:val="0"/>
    </w:rPr>
  </w:style>
  <w:style w:type="paragraph" w:customStyle="1" w:styleId="xl68">
    <w:name w:val="xl68"/>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Times New Roman" w:hAnsi="Arial" w:cs="Arial"/>
      <w:b/>
      <w:bCs/>
      <w:kern w:val="0"/>
    </w:rPr>
  </w:style>
  <w:style w:type="paragraph" w:customStyle="1" w:styleId="xl69">
    <w:name w:val="xl69"/>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b/>
      <w:bCs/>
      <w:kern w:val="0"/>
    </w:rPr>
  </w:style>
  <w:style w:type="paragraph" w:customStyle="1" w:styleId="xl70">
    <w:name w:val="xl70"/>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kern w:val="0"/>
    </w:rPr>
  </w:style>
  <w:style w:type="paragraph" w:customStyle="1" w:styleId="xl71">
    <w:name w:val="xl71"/>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b/>
      <w:bCs/>
      <w:kern w:val="0"/>
    </w:rPr>
  </w:style>
  <w:style w:type="paragraph" w:customStyle="1" w:styleId="xl72">
    <w:name w:val="xl72"/>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Times New Roman" w:hAnsi="Arial" w:cs="Arial"/>
      <w:b/>
      <w:bCs/>
      <w:kern w:val="0"/>
    </w:rPr>
  </w:style>
  <w:style w:type="paragraph" w:customStyle="1" w:styleId="xl73">
    <w:name w:val="xl73"/>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4">
    <w:name w:val="xl74"/>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b/>
      <w:bCs/>
      <w:kern w:val="0"/>
    </w:rPr>
  </w:style>
  <w:style w:type="paragraph" w:customStyle="1" w:styleId="xl75">
    <w:name w:val="xl75"/>
    <w:basedOn w:val="a"/>
    <w:rsid w:val="007E744A"/>
    <w:pPr>
      <w:widowControl/>
      <w:suppressAutoHyphens w:val="0"/>
      <w:spacing w:before="100" w:beforeAutospacing="1" w:after="100" w:afterAutospacing="1"/>
      <w:jc w:val="center"/>
    </w:pPr>
    <w:rPr>
      <w:rFonts w:ascii="Arial" w:eastAsia="Times New Roman" w:hAnsi="Arial" w:cs="Arial"/>
      <w:b/>
      <w:bCs/>
      <w:kern w:val="0"/>
    </w:rPr>
  </w:style>
  <w:style w:type="paragraph" w:customStyle="1" w:styleId="xl76">
    <w:name w:val="xl76"/>
    <w:basedOn w:val="a"/>
    <w:rsid w:val="007E744A"/>
    <w:pPr>
      <w:widowControl/>
      <w:suppressAutoHyphens w:val="0"/>
      <w:spacing w:before="100" w:beforeAutospacing="1" w:after="100" w:afterAutospacing="1"/>
    </w:pPr>
    <w:rPr>
      <w:rFonts w:ascii="Arial" w:eastAsia="Times New Roman" w:hAnsi="Arial" w:cs="Ari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7E744A"/>
    <w:pPr>
      <w:keepNext/>
      <w:widowControl/>
      <w:suppressAutoHyphens w:val="0"/>
      <w:jc w:val="both"/>
      <w:outlineLvl w:val="0"/>
    </w:pPr>
    <w:rPr>
      <w:rFonts w:eastAsia="Times New Roman"/>
      <w:b/>
      <w:bCs/>
      <w:kern w:val="0"/>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4">
    <w:name w:val="heading 4"/>
    <w:basedOn w:val="Standard"/>
    <w:next w:val="Standard"/>
    <w:link w:val="40"/>
    <w:rsid w:val="00072D23"/>
    <w:pPr>
      <w:keepNext/>
      <w:autoSpaceDN w:val="0"/>
      <w:textAlignment w:val="baseline"/>
      <w:outlineLvl w:val="3"/>
    </w:pPr>
    <w:rPr>
      <w:rFonts w:ascii="Times New Roman" w:eastAsia="Andale Sans UI" w:hAnsi="Times New Roman"/>
      <w:b/>
      <w:bCs/>
      <w:kern w:val="3"/>
      <w:sz w:val="32"/>
      <w:lang w:val="en-US" w:eastAsia="en-US" w:bidi="en-US"/>
    </w:rPr>
  </w:style>
  <w:style w:type="paragraph" w:styleId="9">
    <w:name w:val="heading 9"/>
    <w:basedOn w:val="a"/>
    <w:next w:val="a"/>
    <w:link w:val="90"/>
    <w:semiHidden/>
    <w:unhideWhenUsed/>
    <w:qFormat/>
    <w:rsid w:val="007E74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nhideWhenUsed/>
    <w:qFormat/>
    <w:rsid w:val="00D410F2"/>
    <w:pPr>
      <w:spacing w:after="120"/>
    </w:pPr>
  </w:style>
  <w:style w:type="character" w:customStyle="1" w:styleId="a6">
    <w:name w:val="Основной текст Знак"/>
    <w:basedOn w:val="a1"/>
    <w:link w:val="a0"/>
    <w:rsid w:val="00D410F2"/>
    <w:rPr>
      <w:rFonts w:ascii="Times New Roman" w:eastAsia="Andale Sans UI" w:hAnsi="Times New Roman" w:cs="Times New Roman"/>
      <w:kern w:val="2"/>
      <w:sz w:val="24"/>
      <w:szCs w:val="24"/>
      <w:lang w:eastAsia="ru-RU"/>
    </w:rPr>
  </w:style>
  <w:style w:type="character" w:styleId="a7">
    <w:name w:val="Strong"/>
    <w:basedOn w:val="a1"/>
    <w:qFormat/>
    <w:rsid w:val="00D410F2"/>
    <w:rPr>
      <w:b/>
      <w:bCs/>
    </w:rPr>
  </w:style>
  <w:style w:type="paragraph" w:styleId="a8">
    <w:name w:val="Balloon Text"/>
    <w:basedOn w:val="a"/>
    <w:link w:val="a9"/>
    <w:semiHidden/>
    <w:unhideWhenUsed/>
    <w:rsid w:val="00132F7F"/>
    <w:rPr>
      <w:rFonts w:ascii="Tahoma" w:hAnsi="Tahoma" w:cs="Tahoma"/>
      <w:sz w:val="16"/>
      <w:szCs w:val="16"/>
    </w:rPr>
  </w:style>
  <w:style w:type="character" w:customStyle="1" w:styleId="a9">
    <w:name w:val="Текст выноски Знак"/>
    <w:basedOn w:val="a1"/>
    <w:link w:val="a8"/>
    <w:semiHidden/>
    <w:rsid w:val="00132F7F"/>
    <w:rPr>
      <w:rFonts w:ascii="Tahoma" w:eastAsia="Andale Sans UI" w:hAnsi="Tahoma" w:cs="Tahoma"/>
      <w:kern w:val="2"/>
      <w:sz w:val="16"/>
      <w:szCs w:val="16"/>
      <w:lang w:eastAsia="ru-RU"/>
    </w:rPr>
  </w:style>
  <w:style w:type="character" w:styleId="aa">
    <w:name w:val="Emphasis"/>
    <w:qFormat/>
    <w:rsid w:val="00216662"/>
    <w:rPr>
      <w:i/>
      <w:iCs/>
    </w:rPr>
  </w:style>
  <w:style w:type="character" w:customStyle="1" w:styleId="11">
    <w:name w:val="Основной шрифт абзаца1"/>
    <w:rsid w:val="00216662"/>
  </w:style>
  <w:style w:type="paragraph" w:customStyle="1" w:styleId="-western1">
    <w:name w:val="список-western1"/>
    <w:basedOn w:val="a"/>
    <w:rsid w:val="00216662"/>
    <w:pPr>
      <w:widowControl/>
      <w:spacing w:before="280"/>
    </w:pPr>
    <w:rPr>
      <w:rFonts w:ascii="Arial" w:eastAsia="Times New Roman" w:hAnsi="Arial" w:cs="Arial"/>
      <w:kern w:val="1"/>
      <w:lang w:eastAsia="ar-SA"/>
    </w:rPr>
  </w:style>
  <w:style w:type="paragraph" w:styleId="ab">
    <w:name w:val="footer"/>
    <w:basedOn w:val="a"/>
    <w:link w:val="ac"/>
    <w:rsid w:val="00216662"/>
    <w:pPr>
      <w:widowControl/>
      <w:tabs>
        <w:tab w:val="center" w:pos="4153"/>
        <w:tab w:val="right" w:pos="8306"/>
      </w:tabs>
    </w:pPr>
    <w:rPr>
      <w:rFonts w:eastAsia="Times New Roman"/>
      <w:b/>
      <w:color w:val="000000"/>
      <w:kern w:val="1"/>
      <w:szCs w:val="20"/>
      <w:lang w:eastAsia="ar-SA"/>
    </w:rPr>
  </w:style>
  <w:style w:type="character" w:customStyle="1" w:styleId="ac">
    <w:name w:val="Нижний колонтитул Знак"/>
    <w:basedOn w:val="a1"/>
    <w:link w:val="ab"/>
    <w:rsid w:val="00216662"/>
    <w:rPr>
      <w:rFonts w:ascii="Times New Roman" w:eastAsia="Times New Roman" w:hAnsi="Times New Roman" w:cs="Times New Roman"/>
      <w:b/>
      <w:color w:val="000000"/>
      <w:kern w:val="1"/>
      <w:sz w:val="24"/>
      <w:szCs w:val="20"/>
      <w:lang w:eastAsia="ar-SA"/>
    </w:rPr>
  </w:style>
  <w:style w:type="character" w:customStyle="1" w:styleId="40">
    <w:name w:val="Заголовок 4 Знак"/>
    <w:basedOn w:val="a1"/>
    <w:link w:val="4"/>
    <w:rsid w:val="00072D23"/>
    <w:rPr>
      <w:rFonts w:ascii="Times New Roman" w:eastAsia="Andale Sans UI" w:hAnsi="Times New Roman" w:cs="Tahoma"/>
      <w:b/>
      <w:bCs/>
      <w:kern w:val="3"/>
      <w:sz w:val="32"/>
      <w:szCs w:val="24"/>
      <w:lang w:val="en-US" w:bidi="en-US"/>
    </w:rPr>
  </w:style>
  <w:style w:type="table" w:customStyle="1" w:styleId="TableNormal">
    <w:name w:val="Table Normal"/>
    <w:uiPriority w:val="2"/>
    <w:semiHidden/>
    <w:unhideWhenUsed/>
    <w:qFormat/>
    <w:rsid w:val="00072D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qFormat/>
    <w:rsid w:val="00072D23"/>
    <w:pPr>
      <w:suppressAutoHyphens w:val="0"/>
      <w:autoSpaceDE w:val="0"/>
      <w:autoSpaceDN w:val="0"/>
      <w:spacing w:before="212"/>
      <w:ind w:left="3105" w:right="2574"/>
      <w:jc w:val="center"/>
    </w:pPr>
    <w:rPr>
      <w:rFonts w:eastAsia="Times New Roman"/>
      <w:b/>
      <w:bCs/>
      <w:kern w:val="0"/>
      <w:sz w:val="28"/>
      <w:szCs w:val="28"/>
      <w:lang w:eastAsia="en-US"/>
    </w:rPr>
  </w:style>
  <w:style w:type="character" w:customStyle="1" w:styleId="ae">
    <w:name w:val="Название Знак"/>
    <w:basedOn w:val="a1"/>
    <w:link w:val="ad"/>
    <w:rsid w:val="00072D23"/>
    <w:rPr>
      <w:rFonts w:ascii="Times New Roman" w:eastAsia="Times New Roman" w:hAnsi="Times New Roman" w:cs="Times New Roman"/>
      <w:b/>
      <w:bCs/>
      <w:sz w:val="28"/>
      <w:szCs w:val="28"/>
    </w:rPr>
  </w:style>
  <w:style w:type="paragraph" w:styleId="af">
    <w:name w:val="List Paragraph"/>
    <w:basedOn w:val="a"/>
    <w:uiPriority w:val="1"/>
    <w:qFormat/>
    <w:rsid w:val="00072D23"/>
    <w:pPr>
      <w:suppressAutoHyphens w:val="0"/>
      <w:autoSpaceDE w:val="0"/>
      <w:autoSpaceDN w:val="0"/>
      <w:ind w:left="111"/>
      <w:jc w:val="both"/>
    </w:pPr>
    <w:rPr>
      <w:rFonts w:eastAsia="Times New Roman"/>
      <w:kern w:val="0"/>
      <w:sz w:val="22"/>
      <w:szCs w:val="22"/>
      <w:lang w:eastAsia="en-US"/>
    </w:rPr>
  </w:style>
  <w:style w:type="paragraph" w:customStyle="1" w:styleId="TableParagraph">
    <w:name w:val="Table Paragraph"/>
    <w:basedOn w:val="a"/>
    <w:uiPriority w:val="1"/>
    <w:qFormat/>
    <w:rsid w:val="00072D23"/>
    <w:pPr>
      <w:suppressAutoHyphens w:val="0"/>
      <w:autoSpaceDE w:val="0"/>
      <w:autoSpaceDN w:val="0"/>
    </w:pPr>
    <w:rPr>
      <w:rFonts w:eastAsia="Times New Roman"/>
      <w:kern w:val="0"/>
      <w:sz w:val="22"/>
      <w:szCs w:val="22"/>
      <w:lang w:eastAsia="en-US"/>
    </w:rPr>
  </w:style>
  <w:style w:type="paragraph" w:customStyle="1" w:styleId="Textbody">
    <w:name w:val="Text body"/>
    <w:basedOn w:val="a"/>
    <w:rsid w:val="00072D23"/>
    <w:pPr>
      <w:spacing w:after="120"/>
    </w:pPr>
    <w:rPr>
      <w:rFonts w:ascii="Arial" w:eastAsia="Lucida Sans Unicode" w:hAnsi="Arial" w:cs="Tahoma"/>
      <w:sz w:val="21"/>
      <w:lang w:eastAsia="ar-SA"/>
    </w:rPr>
  </w:style>
  <w:style w:type="paragraph" w:customStyle="1" w:styleId="Standard">
    <w:name w:val="Standard"/>
    <w:rsid w:val="00072D23"/>
    <w:pPr>
      <w:widowControl w:val="0"/>
      <w:suppressAutoHyphens/>
      <w:spacing w:after="0" w:line="240" w:lineRule="auto"/>
    </w:pPr>
    <w:rPr>
      <w:rFonts w:ascii="Arial" w:eastAsia="Lucida Sans Unicode" w:hAnsi="Arial" w:cs="Tahoma"/>
      <w:kern w:val="2"/>
      <w:sz w:val="21"/>
      <w:szCs w:val="24"/>
      <w:lang w:eastAsia="ar-SA"/>
    </w:rPr>
  </w:style>
  <w:style w:type="character" w:customStyle="1" w:styleId="StrongEmphasis">
    <w:name w:val="Strong Emphasis"/>
    <w:rsid w:val="00072D23"/>
    <w:rPr>
      <w:b/>
      <w:bCs/>
    </w:rPr>
  </w:style>
  <w:style w:type="paragraph" w:styleId="21">
    <w:name w:val="Body Text 2"/>
    <w:basedOn w:val="a"/>
    <w:link w:val="22"/>
    <w:semiHidden/>
    <w:unhideWhenUsed/>
    <w:rsid w:val="00072D23"/>
    <w:pPr>
      <w:suppressAutoHyphens w:val="0"/>
      <w:autoSpaceDE w:val="0"/>
      <w:autoSpaceDN w:val="0"/>
      <w:spacing w:after="120" w:line="480" w:lineRule="auto"/>
    </w:pPr>
    <w:rPr>
      <w:rFonts w:eastAsia="Times New Roman"/>
      <w:kern w:val="0"/>
      <w:sz w:val="22"/>
      <w:szCs w:val="22"/>
      <w:lang w:eastAsia="en-US"/>
    </w:rPr>
  </w:style>
  <w:style w:type="character" w:customStyle="1" w:styleId="22">
    <w:name w:val="Основной текст 2 Знак"/>
    <w:basedOn w:val="a1"/>
    <w:link w:val="21"/>
    <w:semiHidden/>
    <w:rsid w:val="00072D23"/>
    <w:rPr>
      <w:rFonts w:ascii="Times New Roman" w:eastAsia="Times New Roman" w:hAnsi="Times New Roman" w:cs="Times New Roman"/>
    </w:rPr>
  </w:style>
  <w:style w:type="character" w:customStyle="1" w:styleId="Internetlink">
    <w:name w:val="Internet link"/>
    <w:rsid w:val="00072D23"/>
    <w:rPr>
      <w:color w:val="000080"/>
      <w:u w:val="single"/>
    </w:rPr>
  </w:style>
  <w:style w:type="character" w:styleId="af0">
    <w:name w:val="Hyperlink"/>
    <w:uiPriority w:val="99"/>
    <w:rsid w:val="00072D23"/>
    <w:rPr>
      <w:color w:val="000080"/>
      <w:u w:val="single"/>
    </w:rPr>
  </w:style>
  <w:style w:type="paragraph" w:styleId="af1">
    <w:name w:val="Body Text Indent"/>
    <w:basedOn w:val="a"/>
    <w:link w:val="af2"/>
    <w:uiPriority w:val="99"/>
    <w:unhideWhenUsed/>
    <w:rsid w:val="004A08C7"/>
    <w:pPr>
      <w:spacing w:after="120"/>
      <w:ind w:left="283"/>
    </w:pPr>
  </w:style>
  <w:style w:type="character" w:customStyle="1" w:styleId="af2">
    <w:name w:val="Основной текст с отступом Знак"/>
    <w:basedOn w:val="a1"/>
    <w:link w:val="af1"/>
    <w:uiPriority w:val="99"/>
    <w:rsid w:val="004A08C7"/>
    <w:rPr>
      <w:rFonts w:ascii="Times New Roman" w:eastAsia="Andale Sans UI" w:hAnsi="Times New Roman" w:cs="Times New Roman"/>
      <w:kern w:val="2"/>
      <w:sz w:val="24"/>
      <w:szCs w:val="24"/>
      <w:lang w:eastAsia="ru-RU"/>
    </w:rPr>
  </w:style>
  <w:style w:type="character" w:customStyle="1" w:styleId="41">
    <w:name w:val="Основной шрифт абзаца4"/>
    <w:rsid w:val="004A08C7"/>
  </w:style>
  <w:style w:type="paragraph" w:customStyle="1" w:styleId="210">
    <w:name w:val="Основной текст с отступом 21"/>
    <w:basedOn w:val="a"/>
    <w:rsid w:val="004A08C7"/>
    <w:pPr>
      <w:tabs>
        <w:tab w:val="left" w:pos="1281"/>
      </w:tabs>
      <w:ind w:left="921"/>
      <w:jc w:val="center"/>
    </w:pPr>
    <w:rPr>
      <w:rFonts w:ascii="Arial" w:eastAsia="Lucida Sans Unicode" w:hAnsi="Arial" w:cs="Arial"/>
      <w:b/>
      <w:bCs/>
      <w:kern w:val="1"/>
      <w:sz w:val="20"/>
      <w:lang w:eastAsia="ar-SA"/>
    </w:rPr>
  </w:style>
  <w:style w:type="paragraph" w:customStyle="1" w:styleId="Web">
    <w:name w:val="Обычный (Web)"/>
    <w:basedOn w:val="a"/>
    <w:rsid w:val="004A08C7"/>
    <w:pPr>
      <w:spacing w:before="280" w:after="280"/>
    </w:pPr>
    <w:rPr>
      <w:rFonts w:ascii="Arial Unicode MS" w:eastAsia="Arial Unicode MS" w:hAnsi="Arial Unicode MS" w:cs="Arial Unicode MS"/>
      <w:kern w:val="1"/>
      <w:sz w:val="20"/>
      <w:lang w:eastAsia="ar-SA"/>
    </w:rPr>
  </w:style>
  <w:style w:type="paragraph" w:customStyle="1" w:styleId="211">
    <w:name w:val="Основной текст 21"/>
    <w:basedOn w:val="a"/>
    <w:rsid w:val="004A08C7"/>
    <w:pPr>
      <w:jc w:val="both"/>
    </w:pPr>
    <w:rPr>
      <w:rFonts w:ascii="Arial" w:eastAsia="Lucida Sans Unicode" w:hAnsi="Arial"/>
      <w:kern w:val="1"/>
      <w:sz w:val="20"/>
      <w:lang w:eastAsia="ar-SA"/>
    </w:rPr>
  </w:style>
  <w:style w:type="paragraph" w:customStyle="1" w:styleId="TableContents">
    <w:name w:val="Table Contents"/>
    <w:basedOn w:val="Standard"/>
    <w:rsid w:val="004A08C7"/>
    <w:pPr>
      <w:suppressLineNumbers/>
    </w:pPr>
    <w:rPr>
      <w:kern w:val="1"/>
    </w:rPr>
  </w:style>
  <w:style w:type="paragraph" w:customStyle="1" w:styleId="ConsPlusNormal">
    <w:name w:val="ConsPlusNormal"/>
    <w:rsid w:val="00245D17"/>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DocList">
    <w:name w:val="ConsPlusDocList"/>
    <w:next w:val="a"/>
    <w:rsid w:val="00776A6A"/>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90">
    <w:name w:val="Заголовок 9 Знак"/>
    <w:basedOn w:val="a1"/>
    <w:link w:val="9"/>
    <w:semiHidden/>
    <w:rsid w:val="007E744A"/>
    <w:rPr>
      <w:rFonts w:asciiTheme="majorHAnsi" w:eastAsiaTheme="majorEastAsia" w:hAnsiTheme="majorHAnsi" w:cstheme="majorBidi"/>
      <w:i/>
      <w:iCs/>
      <w:color w:val="404040" w:themeColor="text1" w:themeTint="BF"/>
      <w:kern w:val="2"/>
      <w:sz w:val="20"/>
      <w:szCs w:val="20"/>
      <w:lang w:eastAsia="ru-RU"/>
    </w:rPr>
  </w:style>
  <w:style w:type="paragraph" w:styleId="23">
    <w:name w:val="Body Text Indent 2"/>
    <w:basedOn w:val="a"/>
    <w:link w:val="24"/>
    <w:semiHidden/>
    <w:unhideWhenUsed/>
    <w:rsid w:val="007E744A"/>
    <w:pPr>
      <w:spacing w:after="120" w:line="480" w:lineRule="auto"/>
      <w:ind w:left="283"/>
    </w:pPr>
  </w:style>
  <w:style w:type="character" w:customStyle="1" w:styleId="24">
    <w:name w:val="Основной текст с отступом 2 Знак"/>
    <w:basedOn w:val="a1"/>
    <w:link w:val="23"/>
    <w:semiHidden/>
    <w:rsid w:val="007E744A"/>
    <w:rPr>
      <w:rFonts w:ascii="Times New Roman" w:eastAsia="Andale Sans UI" w:hAnsi="Times New Roman" w:cs="Times New Roman"/>
      <w:kern w:val="2"/>
      <w:sz w:val="24"/>
      <w:szCs w:val="24"/>
      <w:lang w:eastAsia="ru-RU"/>
    </w:rPr>
  </w:style>
  <w:style w:type="character" w:customStyle="1" w:styleId="10">
    <w:name w:val="Заголовок 1 Знак"/>
    <w:basedOn w:val="a1"/>
    <w:link w:val="1"/>
    <w:rsid w:val="007E744A"/>
    <w:rPr>
      <w:rFonts w:ascii="Times New Roman" w:eastAsia="Times New Roman" w:hAnsi="Times New Roman" w:cs="Times New Roman"/>
      <w:b/>
      <w:bCs/>
      <w:sz w:val="28"/>
      <w:szCs w:val="28"/>
      <w:lang w:eastAsia="ru-RU"/>
    </w:rPr>
  </w:style>
  <w:style w:type="character" w:styleId="af3">
    <w:name w:val="FollowedHyperlink"/>
    <w:uiPriority w:val="99"/>
    <w:semiHidden/>
    <w:unhideWhenUsed/>
    <w:rsid w:val="007E744A"/>
    <w:rPr>
      <w:color w:val="800080"/>
      <w:u w:val="single"/>
    </w:rPr>
  </w:style>
  <w:style w:type="paragraph" w:styleId="af4">
    <w:name w:val="footnote text"/>
    <w:basedOn w:val="a"/>
    <w:link w:val="af5"/>
    <w:semiHidden/>
    <w:unhideWhenUsed/>
    <w:rsid w:val="007E744A"/>
    <w:pPr>
      <w:widowControl/>
    </w:pPr>
    <w:rPr>
      <w:rFonts w:eastAsia="Times New Roman"/>
      <w:kern w:val="0"/>
      <w:sz w:val="20"/>
      <w:szCs w:val="20"/>
      <w:lang w:val="x-none" w:eastAsia="zh-CN"/>
    </w:rPr>
  </w:style>
  <w:style w:type="character" w:customStyle="1" w:styleId="af5">
    <w:name w:val="Текст сноски Знак"/>
    <w:basedOn w:val="a1"/>
    <w:link w:val="af4"/>
    <w:semiHidden/>
    <w:rsid w:val="007E744A"/>
    <w:rPr>
      <w:rFonts w:ascii="Times New Roman" w:eastAsia="Times New Roman" w:hAnsi="Times New Roman" w:cs="Times New Roman"/>
      <w:sz w:val="20"/>
      <w:szCs w:val="20"/>
      <w:lang w:val="x-none" w:eastAsia="zh-CN"/>
    </w:rPr>
  </w:style>
  <w:style w:type="paragraph" w:styleId="af6">
    <w:name w:val="header"/>
    <w:basedOn w:val="a"/>
    <w:link w:val="af7"/>
    <w:semiHidden/>
    <w:unhideWhenUsed/>
    <w:rsid w:val="007E744A"/>
    <w:pPr>
      <w:widowControl/>
      <w:tabs>
        <w:tab w:val="center" w:pos="4677"/>
        <w:tab w:val="right" w:pos="9355"/>
      </w:tabs>
      <w:suppressAutoHyphens w:val="0"/>
    </w:pPr>
    <w:rPr>
      <w:rFonts w:eastAsia="Times New Roman"/>
      <w:kern w:val="0"/>
    </w:rPr>
  </w:style>
  <w:style w:type="character" w:customStyle="1" w:styleId="af7">
    <w:name w:val="Верхний колонтитул Знак"/>
    <w:basedOn w:val="a1"/>
    <w:link w:val="af6"/>
    <w:semiHidden/>
    <w:rsid w:val="007E744A"/>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7E744A"/>
    <w:pPr>
      <w:suppressAutoHyphens w:val="0"/>
      <w:autoSpaceDE w:val="0"/>
      <w:autoSpaceDN w:val="0"/>
      <w:adjustRightInd w:val="0"/>
      <w:spacing w:after="120"/>
      <w:ind w:left="283"/>
    </w:pPr>
    <w:rPr>
      <w:rFonts w:ascii="Arial" w:eastAsia="Times New Roman" w:hAnsi="Arial" w:cs="Arial"/>
      <w:kern w:val="0"/>
      <w:sz w:val="16"/>
      <w:szCs w:val="16"/>
    </w:rPr>
  </w:style>
  <w:style w:type="character" w:customStyle="1" w:styleId="30">
    <w:name w:val="Основной текст с отступом 3 Знак"/>
    <w:basedOn w:val="a1"/>
    <w:link w:val="3"/>
    <w:semiHidden/>
    <w:rsid w:val="007E744A"/>
    <w:rPr>
      <w:rFonts w:ascii="Arial" w:eastAsia="Times New Roman" w:hAnsi="Arial" w:cs="Arial"/>
      <w:sz w:val="16"/>
      <w:szCs w:val="16"/>
      <w:lang w:eastAsia="ru-RU"/>
    </w:rPr>
  </w:style>
  <w:style w:type="paragraph" w:styleId="af8">
    <w:name w:val="No Spacing"/>
    <w:qFormat/>
    <w:rsid w:val="007E744A"/>
    <w:pPr>
      <w:suppressAutoHyphens/>
      <w:spacing w:after="0" w:line="240" w:lineRule="auto"/>
    </w:pPr>
    <w:rPr>
      <w:rFonts w:ascii="Calibri" w:eastAsia="Calibri" w:hAnsi="Calibri" w:cs="Times New Roman"/>
      <w:lang w:eastAsia="zh-CN"/>
    </w:rPr>
  </w:style>
  <w:style w:type="paragraph" w:customStyle="1" w:styleId="ConsNormal">
    <w:name w:val="ConsNormal"/>
    <w:rsid w:val="007E744A"/>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E744A"/>
    <w:pPr>
      <w:snapToGrid w:val="0"/>
      <w:spacing w:after="0" w:line="240" w:lineRule="auto"/>
    </w:pPr>
    <w:rPr>
      <w:rFonts w:ascii="Courier New" w:eastAsia="Times New Roman" w:hAnsi="Courier New" w:cs="Times New Roman"/>
      <w:sz w:val="20"/>
      <w:szCs w:val="20"/>
      <w:lang w:eastAsia="ru-RU"/>
    </w:rPr>
  </w:style>
  <w:style w:type="paragraph" w:customStyle="1" w:styleId="xl63">
    <w:name w:val="xl63"/>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b/>
      <w:bCs/>
      <w:kern w:val="0"/>
    </w:rPr>
  </w:style>
  <w:style w:type="paragraph" w:customStyle="1" w:styleId="xl64">
    <w:name w:val="xl64"/>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65">
    <w:name w:val="xl65"/>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kern w:val="0"/>
    </w:rPr>
  </w:style>
  <w:style w:type="paragraph" w:customStyle="1" w:styleId="xl66">
    <w:name w:val="xl66"/>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Times New Roman" w:hAnsi="Arial" w:cs="Arial"/>
      <w:kern w:val="0"/>
    </w:rPr>
  </w:style>
  <w:style w:type="paragraph" w:customStyle="1" w:styleId="xl67">
    <w:name w:val="xl67"/>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b/>
      <w:bCs/>
      <w:kern w:val="0"/>
    </w:rPr>
  </w:style>
  <w:style w:type="paragraph" w:customStyle="1" w:styleId="xl68">
    <w:name w:val="xl68"/>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Times New Roman" w:hAnsi="Arial" w:cs="Arial"/>
      <w:b/>
      <w:bCs/>
      <w:kern w:val="0"/>
    </w:rPr>
  </w:style>
  <w:style w:type="paragraph" w:customStyle="1" w:styleId="xl69">
    <w:name w:val="xl69"/>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b/>
      <w:bCs/>
      <w:kern w:val="0"/>
    </w:rPr>
  </w:style>
  <w:style w:type="paragraph" w:customStyle="1" w:styleId="xl70">
    <w:name w:val="xl70"/>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eastAsia="Times New Roman" w:hAnsi="Arial" w:cs="Arial"/>
      <w:kern w:val="0"/>
    </w:rPr>
  </w:style>
  <w:style w:type="paragraph" w:customStyle="1" w:styleId="xl71">
    <w:name w:val="xl71"/>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b/>
      <w:bCs/>
      <w:kern w:val="0"/>
    </w:rPr>
  </w:style>
  <w:style w:type="paragraph" w:customStyle="1" w:styleId="xl72">
    <w:name w:val="xl72"/>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Times New Roman" w:hAnsi="Arial" w:cs="Arial"/>
      <w:b/>
      <w:bCs/>
      <w:kern w:val="0"/>
    </w:rPr>
  </w:style>
  <w:style w:type="paragraph" w:customStyle="1" w:styleId="xl73">
    <w:name w:val="xl73"/>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Times New Roman" w:hAnsi="Arial" w:cs="Arial"/>
      <w:kern w:val="0"/>
    </w:rPr>
  </w:style>
  <w:style w:type="paragraph" w:customStyle="1" w:styleId="xl74">
    <w:name w:val="xl74"/>
    <w:basedOn w:val="a"/>
    <w:rsid w:val="007E744A"/>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b/>
      <w:bCs/>
      <w:kern w:val="0"/>
    </w:rPr>
  </w:style>
  <w:style w:type="paragraph" w:customStyle="1" w:styleId="xl75">
    <w:name w:val="xl75"/>
    <w:basedOn w:val="a"/>
    <w:rsid w:val="007E744A"/>
    <w:pPr>
      <w:widowControl/>
      <w:suppressAutoHyphens w:val="0"/>
      <w:spacing w:before="100" w:beforeAutospacing="1" w:after="100" w:afterAutospacing="1"/>
      <w:jc w:val="center"/>
    </w:pPr>
    <w:rPr>
      <w:rFonts w:ascii="Arial" w:eastAsia="Times New Roman" w:hAnsi="Arial" w:cs="Arial"/>
      <w:b/>
      <w:bCs/>
      <w:kern w:val="0"/>
    </w:rPr>
  </w:style>
  <w:style w:type="paragraph" w:customStyle="1" w:styleId="xl76">
    <w:name w:val="xl76"/>
    <w:basedOn w:val="a"/>
    <w:rsid w:val="007E744A"/>
    <w:pPr>
      <w:widowControl/>
      <w:suppressAutoHyphens w:val="0"/>
      <w:spacing w:before="100" w:beforeAutospacing="1" w:after="100" w:afterAutospacing="1"/>
    </w:pPr>
    <w:rPr>
      <w:rFonts w:ascii="Arial" w:eastAsia="Times New Roman"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433014677">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 w:id="21273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A295A5-FC2C-4CF2-AAF9-38646CF3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34383</Words>
  <Characters>195987</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2021-01-21T11:37:00Z</cp:lastPrinted>
  <dcterms:created xsi:type="dcterms:W3CDTF">2021-01-21T11:11:00Z</dcterms:created>
  <dcterms:modified xsi:type="dcterms:W3CDTF">2022-06-03T04:23:00Z</dcterms:modified>
</cp:coreProperties>
</file>