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Pr="00E468BB" w:rsidRDefault="004D4578">
      <w:pPr>
        <w:rPr>
          <w:sz w:val="16"/>
          <w:szCs w:val="16"/>
        </w:rPr>
      </w:pPr>
    </w:p>
    <w:tbl>
      <w:tblPr>
        <w:tblW w:w="6045" w:type="pct"/>
        <w:tblCellSpacing w:w="0" w:type="dxa"/>
        <w:tblInd w:w="-1346" w:type="dxa"/>
        <w:tblCellMar>
          <w:top w:w="60" w:type="dxa"/>
          <w:left w:w="60" w:type="dxa"/>
          <w:bottom w:w="60" w:type="dxa"/>
          <w:right w:w="60" w:type="dxa"/>
        </w:tblCellMar>
        <w:tblLook w:val="04A0" w:firstRow="1" w:lastRow="0" w:firstColumn="1" w:lastColumn="0" w:noHBand="0" w:noVBand="1"/>
      </w:tblPr>
      <w:tblGrid>
        <w:gridCol w:w="8213"/>
        <w:gridCol w:w="3271"/>
      </w:tblGrid>
      <w:tr w:rsidR="008F1150" w:rsidRPr="00E468BB" w:rsidTr="008F1150">
        <w:trPr>
          <w:trHeight w:val="3453"/>
          <w:tblCellSpacing w:w="0" w:type="dxa"/>
        </w:trPr>
        <w:tc>
          <w:tcPr>
            <w:tcW w:w="357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F1150" w:rsidRPr="00E468BB" w:rsidRDefault="008F1150" w:rsidP="00E468BB">
            <w:pPr>
              <w:spacing w:before="100" w:beforeAutospacing="1" w:line="288" w:lineRule="auto"/>
              <w:jc w:val="center"/>
              <w:rPr>
                <w:rFonts w:eastAsia="Times New Roman"/>
                <w:sz w:val="36"/>
                <w:szCs w:val="36"/>
              </w:rPr>
            </w:pPr>
            <w:r w:rsidRPr="00E468BB">
              <w:rPr>
                <w:rFonts w:eastAsia="Times New Roman"/>
                <w:b/>
                <w:bCs/>
                <w:i/>
                <w:iCs/>
                <w:sz w:val="36"/>
                <w:szCs w:val="36"/>
              </w:rPr>
              <w:t>информационный бюллетень</w:t>
            </w:r>
          </w:p>
          <w:p w:rsidR="008F1150" w:rsidRPr="00E468BB" w:rsidRDefault="008F1150" w:rsidP="00E468BB">
            <w:pPr>
              <w:spacing w:before="100" w:beforeAutospacing="1" w:line="288" w:lineRule="auto"/>
              <w:jc w:val="center"/>
              <w:rPr>
                <w:rFonts w:eastAsia="Times New Roman"/>
                <w:sz w:val="40"/>
                <w:szCs w:val="40"/>
              </w:rPr>
            </w:pPr>
            <w:r w:rsidRPr="00E468BB">
              <w:rPr>
                <w:rFonts w:eastAsia="Times New Roman"/>
                <w:b/>
                <w:bCs/>
                <w:i/>
                <w:iCs/>
                <w:sz w:val="40"/>
                <w:szCs w:val="40"/>
              </w:rPr>
              <w:t>ВЕСТНИК</w:t>
            </w:r>
          </w:p>
          <w:p w:rsidR="008F1150" w:rsidRPr="00E468BB" w:rsidRDefault="008F1150" w:rsidP="00E468BB">
            <w:pPr>
              <w:spacing w:before="100" w:beforeAutospacing="1" w:line="288" w:lineRule="auto"/>
              <w:jc w:val="center"/>
              <w:rPr>
                <w:rFonts w:eastAsia="Times New Roman"/>
              </w:rPr>
            </w:pPr>
            <w:r w:rsidRPr="00E468BB">
              <w:rPr>
                <w:rFonts w:eastAsia="Times New Roman"/>
                <w:b/>
                <w:bCs/>
                <w:i/>
                <w:iCs/>
                <w:sz w:val="40"/>
                <w:szCs w:val="40"/>
              </w:rPr>
              <w:t>ПЕТУХОВСКОГО МУНИЦИПАЛЬНОГО ОКРУГА</w:t>
            </w:r>
          </w:p>
        </w:tc>
        <w:tc>
          <w:tcPr>
            <w:tcW w:w="14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F1150" w:rsidRPr="00E468BB" w:rsidRDefault="008F1150" w:rsidP="00E468BB">
            <w:pPr>
              <w:spacing w:before="100" w:beforeAutospacing="1" w:line="288" w:lineRule="auto"/>
              <w:jc w:val="center"/>
              <w:rPr>
                <w:rFonts w:eastAsia="Times New Roman"/>
                <w:sz w:val="20"/>
                <w:szCs w:val="20"/>
              </w:rPr>
            </w:pPr>
            <w:r w:rsidRPr="00E468BB">
              <w:rPr>
                <w:rFonts w:eastAsia="Times New Roman"/>
                <w:b/>
                <w:bCs/>
                <w:i/>
                <w:iCs/>
                <w:sz w:val="20"/>
                <w:szCs w:val="20"/>
              </w:rPr>
              <w:t>10 июня</w:t>
            </w:r>
          </w:p>
          <w:p w:rsidR="008F1150" w:rsidRPr="00E468BB" w:rsidRDefault="008F1150" w:rsidP="00E468BB">
            <w:pPr>
              <w:spacing w:before="100" w:beforeAutospacing="1" w:line="288" w:lineRule="auto"/>
              <w:jc w:val="center"/>
              <w:rPr>
                <w:rFonts w:eastAsia="Times New Roman"/>
                <w:sz w:val="20"/>
                <w:szCs w:val="20"/>
              </w:rPr>
            </w:pPr>
            <w:r w:rsidRPr="00E468BB">
              <w:rPr>
                <w:rFonts w:eastAsia="Times New Roman"/>
                <w:b/>
                <w:bCs/>
                <w:i/>
                <w:iCs/>
                <w:sz w:val="20"/>
                <w:szCs w:val="20"/>
              </w:rPr>
              <w:t>2022 года</w:t>
            </w:r>
          </w:p>
          <w:p w:rsidR="008F1150" w:rsidRPr="00E468BB" w:rsidRDefault="008F1150" w:rsidP="00E468BB">
            <w:pPr>
              <w:spacing w:before="100" w:beforeAutospacing="1" w:line="288" w:lineRule="auto"/>
              <w:jc w:val="center"/>
              <w:rPr>
                <w:rFonts w:eastAsia="Times New Roman"/>
                <w:b/>
                <w:i/>
                <w:sz w:val="20"/>
                <w:szCs w:val="20"/>
              </w:rPr>
            </w:pPr>
            <w:r w:rsidRPr="00E468BB">
              <w:rPr>
                <w:rFonts w:eastAsia="Times New Roman"/>
                <w:b/>
                <w:i/>
                <w:sz w:val="20"/>
                <w:szCs w:val="20"/>
              </w:rPr>
              <w:t>№ 13 (17)</w:t>
            </w:r>
          </w:p>
          <w:p w:rsidR="008F1150" w:rsidRPr="00E468BB" w:rsidRDefault="008F1150" w:rsidP="00E468BB">
            <w:pPr>
              <w:spacing w:before="100" w:beforeAutospacing="1" w:line="288" w:lineRule="auto"/>
              <w:jc w:val="center"/>
              <w:rPr>
                <w:rFonts w:eastAsia="Times New Roman"/>
                <w:b/>
                <w:bCs/>
                <w:i/>
                <w:iCs/>
                <w:sz w:val="20"/>
                <w:szCs w:val="20"/>
              </w:rPr>
            </w:pPr>
            <w:r w:rsidRPr="00E468BB">
              <w:rPr>
                <w:rFonts w:eastAsia="Times New Roman"/>
                <w:i/>
                <w:iCs/>
                <w:sz w:val="20"/>
                <w:szCs w:val="20"/>
              </w:rPr>
              <w:t>Учредители:</w:t>
            </w:r>
            <w:r w:rsidRPr="00E468BB">
              <w:rPr>
                <w:rFonts w:eastAsia="Times New Roman"/>
                <w:b/>
                <w:bCs/>
                <w:i/>
                <w:iCs/>
                <w:sz w:val="20"/>
                <w:szCs w:val="20"/>
              </w:rPr>
              <w:t xml:space="preserve"> </w:t>
            </w:r>
            <w:r w:rsidRPr="00E468BB">
              <w:rPr>
                <w:rFonts w:eastAsia="Times New Roman"/>
                <w:i/>
                <w:iCs/>
                <w:sz w:val="20"/>
                <w:szCs w:val="20"/>
              </w:rPr>
              <w:t>Дума Петуховского муниципального округа, Администрация Петуховского муниципального округа</w:t>
            </w:r>
          </w:p>
          <w:p w:rsidR="008F1150" w:rsidRPr="00E468BB" w:rsidRDefault="008F1150" w:rsidP="00E468BB">
            <w:pPr>
              <w:spacing w:before="100" w:beforeAutospacing="1" w:line="288" w:lineRule="auto"/>
              <w:jc w:val="center"/>
              <w:rPr>
                <w:rFonts w:eastAsia="Times New Roman"/>
                <w:sz w:val="20"/>
                <w:szCs w:val="20"/>
              </w:rPr>
            </w:pPr>
            <w:r w:rsidRPr="00E468BB">
              <w:rPr>
                <w:rFonts w:eastAsia="Times New Roman"/>
                <w:b/>
                <w:bCs/>
                <w:i/>
                <w:iCs/>
                <w:sz w:val="20"/>
                <w:szCs w:val="20"/>
              </w:rPr>
              <w:t>(решение от 02.12.2021 года № 84)</w:t>
            </w:r>
          </w:p>
        </w:tc>
      </w:tr>
    </w:tbl>
    <w:p w:rsidR="00132F7F" w:rsidRPr="00E468BB" w:rsidRDefault="00132F7F" w:rsidP="00132F7F">
      <w:pPr>
        <w:shd w:val="clear" w:color="auto" w:fill="FFFFFF"/>
        <w:ind w:left="15"/>
        <w:rPr>
          <w:sz w:val="16"/>
          <w:szCs w:val="16"/>
        </w:rPr>
      </w:pPr>
    </w:p>
    <w:p w:rsidR="00A0593E" w:rsidRPr="00E468BB" w:rsidRDefault="00A0593E" w:rsidP="00132F7F">
      <w:pPr>
        <w:shd w:val="clear" w:color="auto" w:fill="FFFFFF"/>
        <w:ind w:left="15"/>
        <w:rPr>
          <w:sz w:val="16"/>
          <w:szCs w:val="16"/>
        </w:rPr>
      </w:pPr>
    </w:p>
    <w:p w:rsidR="00E468BB" w:rsidRPr="00E468BB" w:rsidRDefault="00E468BB" w:rsidP="00E468BB">
      <w:pPr>
        <w:pStyle w:val="Standard"/>
        <w:spacing w:line="0" w:lineRule="atLeast"/>
        <w:jc w:val="center"/>
        <w:rPr>
          <w:rFonts w:ascii="Times New Roman" w:hAnsi="Times New Roman"/>
          <w:bCs/>
          <w:sz w:val="16"/>
          <w:szCs w:val="16"/>
        </w:rPr>
      </w:pPr>
      <w:r w:rsidRPr="00E468BB">
        <w:rPr>
          <w:rFonts w:ascii="Times New Roman" w:hAnsi="Times New Roman"/>
          <w:bCs/>
          <w:sz w:val="16"/>
          <w:szCs w:val="16"/>
        </w:rPr>
        <w:t>РОССИЙСКАЯ ФЕДЕРАЦИЯ</w:t>
      </w:r>
    </w:p>
    <w:p w:rsidR="00E468BB" w:rsidRPr="00E468BB" w:rsidRDefault="00E468BB" w:rsidP="00E468BB">
      <w:pPr>
        <w:pStyle w:val="Textbody"/>
        <w:spacing w:after="0" w:line="0" w:lineRule="atLeast"/>
        <w:jc w:val="center"/>
        <w:rPr>
          <w:sz w:val="16"/>
          <w:szCs w:val="16"/>
        </w:rPr>
      </w:pPr>
      <w:r w:rsidRPr="00E468BB">
        <w:rPr>
          <w:rStyle w:val="StrongEmphasis"/>
          <w:rFonts w:ascii="Times New Roman" w:hAnsi="Times New Roman"/>
          <w:b w:val="0"/>
          <w:sz w:val="16"/>
          <w:szCs w:val="16"/>
        </w:rPr>
        <w:t>КУРГАНСКАЯ ОБЛАСТЬ</w:t>
      </w:r>
    </w:p>
    <w:p w:rsidR="00E468BB" w:rsidRPr="00E468BB" w:rsidRDefault="00E468BB" w:rsidP="00E468BB">
      <w:pPr>
        <w:pStyle w:val="Textbody"/>
        <w:spacing w:after="0" w:line="0" w:lineRule="atLeast"/>
        <w:jc w:val="center"/>
        <w:rPr>
          <w:sz w:val="16"/>
          <w:szCs w:val="16"/>
        </w:rPr>
      </w:pPr>
      <w:r w:rsidRPr="00E468BB">
        <w:rPr>
          <w:rStyle w:val="StrongEmphasis"/>
          <w:rFonts w:ascii="Times New Roman" w:hAnsi="Times New Roman"/>
          <w:b w:val="0"/>
          <w:sz w:val="16"/>
          <w:szCs w:val="16"/>
        </w:rPr>
        <w:t>ДУМА ПЕТУХОВСКОГО МУНИЦИПАЛЬНОГО ОКРУГА</w:t>
      </w:r>
    </w:p>
    <w:p w:rsidR="00E468BB" w:rsidRPr="00E468BB" w:rsidRDefault="00E468BB" w:rsidP="00E468BB">
      <w:pPr>
        <w:pStyle w:val="Textbody"/>
        <w:spacing w:after="0" w:line="0" w:lineRule="atLeast"/>
        <w:jc w:val="center"/>
        <w:rPr>
          <w:sz w:val="16"/>
          <w:szCs w:val="16"/>
        </w:rPr>
      </w:pPr>
    </w:p>
    <w:p w:rsidR="00E468BB" w:rsidRPr="00E468BB" w:rsidRDefault="00E468BB" w:rsidP="00E468BB">
      <w:pPr>
        <w:pStyle w:val="Textbody"/>
        <w:jc w:val="center"/>
        <w:rPr>
          <w:sz w:val="16"/>
          <w:szCs w:val="16"/>
        </w:rPr>
      </w:pPr>
      <w:r w:rsidRPr="00E468BB">
        <w:rPr>
          <w:rStyle w:val="StrongEmphasis"/>
          <w:rFonts w:ascii="Times New Roman" w:hAnsi="Times New Roman"/>
          <w:sz w:val="16"/>
          <w:szCs w:val="16"/>
        </w:rPr>
        <w:t xml:space="preserve">  РЕШЕНИЕ</w:t>
      </w:r>
    </w:p>
    <w:p w:rsidR="00E468BB" w:rsidRPr="00E468BB" w:rsidRDefault="00E468BB" w:rsidP="00E468BB">
      <w:pPr>
        <w:pStyle w:val="Textbody"/>
        <w:rPr>
          <w:sz w:val="16"/>
          <w:szCs w:val="16"/>
        </w:rPr>
      </w:pPr>
    </w:p>
    <w:p w:rsidR="00E468BB" w:rsidRPr="00E468BB" w:rsidRDefault="00E468BB" w:rsidP="00E468BB">
      <w:pPr>
        <w:pStyle w:val="Textbody"/>
        <w:spacing w:after="0" w:line="0" w:lineRule="atLeast"/>
        <w:rPr>
          <w:rFonts w:ascii="Times New Roman" w:hAnsi="Times New Roman"/>
          <w:sz w:val="16"/>
          <w:szCs w:val="16"/>
        </w:rPr>
      </w:pPr>
      <w:r w:rsidRPr="00E468BB">
        <w:rPr>
          <w:rFonts w:ascii="Times New Roman" w:hAnsi="Times New Roman"/>
          <w:sz w:val="16"/>
          <w:szCs w:val="16"/>
        </w:rPr>
        <w:t>от  29 июня  2022 года       № 255</w:t>
      </w:r>
    </w:p>
    <w:p w:rsidR="00E468BB" w:rsidRPr="00E468BB" w:rsidRDefault="00E468BB" w:rsidP="00E468BB">
      <w:pPr>
        <w:pStyle w:val="Textbody"/>
        <w:spacing w:after="0" w:line="0" w:lineRule="atLeast"/>
        <w:rPr>
          <w:rFonts w:ascii="Times New Roman" w:hAnsi="Times New Roman"/>
          <w:sz w:val="16"/>
          <w:szCs w:val="16"/>
        </w:rPr>
      </w:pPr>
      <w:r w:rsidRPr="00E468BB">
        <w:rPr>
          <w:rFonts w:ascii="Times New Roman" w:hAnsi="Times New Roman"/>
          <w:sz w:val="16"/>
          <w:szCs w:val="16"/>
        </w:rPr>
        <w:t>г. Петухово</w:t>
      </w:r>
    </w:p>
    <w:p w:rsidR="00E468BB" w:rsidRDefault="00E468BB" w:rsidP="00E468BB">
      <w:pPr>
        <w:jc w:val="both"/>
        <w:rPr>
          <w:b/>
          <w:bCs/>
          <w:sz w:val="16"/>
          <w:szCs w:val="16"/>
        </w:rPr>
      </w:pPr>
    </w:p>
    <w:p w:rsidR="00E468BB" w:rsidRPr="00E468BB" w:rsidRDefault="00E468BB" w:rsidP="00E468BB">
      <w:pPr>
        <w:jc w:val="both"/>
        <w:rPr>
          <w:b/>
          <w:bCs/>
          <w:sz w:val="16"/>
          <w:szCs w:val="16"/>
        </w:rPr>
      </w:pPr>
      <w:r w:rsidRPr="00E468BB">
        <w:rPr>
          <w:b/>
          <w:bCs/>
          <w:sz w:val="16"/>
          <w:szCs w:val="16"/>
        </w:rPr>
        <w:t xml:space="preserve">О внесении изменений и дополнений </w:t>
      </w:r>
    </w:p>
    <w:p w:rsidR="00E468BB" w:rsidRPr="00E468BB" w:rsidRDefault="00E468BB" w:rsidP="00E468BB">
      <w:pPr>
        <w:jc w:val="both"/>
        <w:rPr>
          <w:b/>
          <w:bCs/>
          <w:sz w:val="16"/>
          <w:szCs w:val="16"/>
        </w:rPr>
      </w:pPr>
      <w:r w:rsidRPr="00E468BB">
        <w:rPr>
          <w:b/>
          <w:bCs/>
          <w:sz w:val="16"/>
          <w:szCs w:val="16"/>
        </w:rPr>
        <w:t xml:space="preserve">в решение Думы Петуховского </w:t>
      </w:r>
    </w:p>
    <w:p w:rsidR="00E468BB" w:rsidRPr="00E468BB" w:rsidRDefault="00E468BB" w:rsidP="00E468BB">
      <w:pPr>
        <w:jc w:val="both"/>
        <w:rPr>
          <w:b/>
          <w:bCs/>
          <w:sz w:val="16"/>
          <w:szCs w:val="16"/>
        </w:rPr>
      </w:pPr>
      <w:r w:rsidRPr="00E468BB">
        <w:rPr>
          <w:b/>
          <w:bCs/>
          <w:sz w:val="16"/>
          <w:szCs w:val="16"/>
        </w:rPr>
        <w:t>муниципального округа от 22.12.2021 года</w:t>
      </w:r>
    </w:p>
    <w:p w:rsidR="00E468BB" w:rsidRPr="00E468BB" w:rsidRDefault="00E468BB" w:rsidP="00E468BB">
      <w:pPr>
        <w:jc w:val="both"/>
        <w:rPr>
          <w:b/>
          <w:sz w:val="16"/>
          <w:szCs w:val="16"/>
        </w:rPr>
      </w:pPr>
      <w:r w:rsidRPr="00E468BB">
        <w:rPr>
          <w:b/>
          <w:bCs/>
          <w:sz w:val="16"/>
          <w:szCs w:val="16"/>
        </w:rPr>
        <w:t xml:space="preserve"> № 95 «О   бюджете округа на 2022 год </w:t>
      </w:r>
      <w:r w:rsidRPr="00E468BB">
        <w:rPr>
          <w:b/>
          <w:sz w:val="16"/>
          <w:szCs w:val="16"/>
        </w:rPr>
        <w:t xml:space="preserve">и </w:t>
      </w:r>
      <w:proofErr w:type="gramStart"/>
      <w:r w:rsidRPr="00E468BB">
        <w:rPr>
          <w:b/>
          <w:sz w:val="16"/>
          <w:szCs w:val="16"/>
        </w:rPr>
        <w:t>на</w:t>
      </w:r>
      <w:proofErr w:type="gramEnd"/>
    </w:p>
    <w:p w:rsidR="00E468BB" w:rsidRPr="00E468BB" w:rsidRDefault="00E468BB" w:rsidP="00E468BB">
      <w:pPr>
        <w:jc w:val="both"/>
        <w:rPr>
          <w:b/>
          <w:sz w:val="16"/>
          <w:szCs w:val="16"/>
        </w:rPr>
      </w:pPr>
      <w:r w:rsidRPr="00E468BB">
        <w:rPr>
          <w:b/>
          <w:sz w:val="16"/>
          <w:szCs w:val="16"/>
        </w:rPr>
        <w:t>плановый  период 2023 и 2024 годов»</w:t>
      </w:r>
    </w:p>
    <w:p w:rsidR="00E468BB" w:rsidRPr="00E468BB" w:rsidRDefault="00E468BB" w:rsidP="00E468BB">
      <w:pPr>
        <w:ind w:firstLine="709"/>
        <w:jc w:val="both"/>
        <w:rPr>
          <w:b/>
          <w:sz w:val="16"/>
          <w:szCs w:val="16"/>
        </w:rPr>
      </w:pPr>
    </w:p>
    <w:p w:rsidR="00E468BB" w:rsidRPr="00E468BB" w:rsidRDefault="00E468BB" w:rsidP="00E468BB">
      <w:pPr>
        <w:jc w:val="both"/>
        <w:rPr>
          <w:sz w:val="16"/>
          <w:szCs w:val="16"/>
        </w:rPr>
      </w:pPr>
      <w:r w:rsidRPr="00E468BB">
        <w:rPr>
          <w:sz w:val="16"/>
          <w:szCs w:val="16"/>
        </w:rPr>
        <w:t xml:space="preserve">       </w:t>
      </w:r>
    </w:p>
    <w:p w:rsidR="00E468BB" w:rsidRPr="00E468BB" w:rsidRDefault="00E468BB" w:rsidP="00E468BB">
      <w:pPr>
        <w:rPr>
          <w:sz w:val="16"/>
          <w:szCs w:val="16"/>
        </w:rPr>
      </w:pPr>
      <w:r w:rsidRPr="00E468BB">
        <w:rPr>
          <w:sz w:val="16"/>
          <w:szCs w:val="16"/>
        </w:rPr>
        <w:t xml:space="preserve">              Внести в решение Думы Петуховского муниципального округа от 22.12.2021 года № 95 «</w:t>
      </w:r>
      <w:r w:rsidRPr="00E468BB">
        <w:rPr>
          <w:bCs/>
          <w:sz w:val="16"/>
          <w:szCs w:val="16"/>
        </w:rPr>
        <w:t xml:space="preserve">О   бюджете округа на 2022 год </w:t>
      </w:r>
      <w:r w:rsidRPr="00E468BB">
        <w:rPr>
          <w:sz w:val="16"/>
          <w:szCs w:val="16"/>
        </w:rPr>
        <w:t>и на плановый  период 2023 и 2024 годов» в редакции решений от 28.01.2022 года № 164, от 25.02.2022 года № 169, от 09.06.2022 года №250  следующие изменения и дополнения:</w:t>
      </w:r>
    </w:p>
    <w:p w:rsidR="00E468BB" w:rsidRPr="00E468BB" w:rsidRDefault="00E468BB" w:rsidP="00E468BB">
      <w:pPr>
        <w:pStyle w:val="9"/>
        <w:ind w:hanging="709"/>
        <w:rPr>
          <w:rFonts w:ascii="Times New Roman" w:hAnsi="Times New Roman" w:cs="Times New Roman"/>
          <w:sz w:val="16"/>
          <w:szCs w:val="16"/>
        </w:rPr>
      </w:pPr>
      <w:r w:rsidRPr="00E468BB">
        <w:rPr>
          <w:rFonts w:ascii="Times New Roman" w:hAnsi="Times New Roman" w:cs="Times New Roman"/>
          <w:sz w:val="16"/>
          <w:szCs w:val="16"/>
        </w:rPr>
        <w:t xml:space="preserve">                        1. Утвердить основные характеристики   бюджета округа  на 2022 год:</w:t>
      </w:r>
    </w:p>
    <w:p w:rsidR="00E468BB" w:rsidRPr="00E468BB" w:rsidRDefault="00E468BB" w:rsidP="00E468BB">
      <w:pPr>
        <w:pStyle w:val="21"/>
        <w:tabs>
          <w:tab w:val="left" w:pos="1080"/>
        </w:tabs>
        <w:rPr>
          <w:sz w:val="16"/>
          <w:szCs w:val="16"/>
        </w:rPr>
      </w:pPr>
      <w:r w:rsidRPr="00E468BB">
        <w:rPr>
          <w:sz w:val="16"/>
          <w:szCs w:val="16"/>
        </w:rPr>
        <w:t>1) общий объем доходов  бюджета округа в сумме 565039,6 тыс.  рублей, в том числе:</w:t>
      </w:r>
    </w:p>
    <w:p w:rsidR="00E468BB" w:rsidRPr="00E468BB" w:rsidRDefault="00E468BB" w:rsidP="00E468BB">
      <w:pPr>
        <w:pStyle w:val="ConsNormal"/>
        <w:jc w:val="both"/>
        <w:rPr>
          <w:rFonts w:ascii="Times New Roman" w:hAnsi="Times New Roman"/>
          <w:sz w:val="16"/>
          <w:szCs w:val="16"/>
        </w:rPr>
      </w:pPr>
      <w:r w:rsidRPr="00E468BB">
        <w:rPr>
          <w:rFonts w:ascii="Times New Roman" w:hAnsi="Times New Roman"/>
          <w:sz w:val="16"/>
          <w:szCs w:val="16"/>
        </w:rPr>
        <w:t>объем налоговых и неналоговых доходов в сумме  92341,0 тыс. рублей;</w:t>
      </w:r>
    </w:p>
    <w:p w:rsidR="00E468BB" w:rsidRPr="00E468BB" w:rsidRDefault="00E468BB" w:rsidP="00E468BB">
      <w:pPr>
        <w:pStyle w:val="21"/>
        <w:tabs>
          <w:tab w:val="left" w:pos="1080"/>
        </w:tabs>
        <w:rPr>
          <w:sz w:val="16"/>
          <w:szCs w:val="16"/>
        </w:rPr>
      </w:pPr>
      <w:r w:rsidRPr="00E468BB">
        <w:rPr>
          <w:sz w:val="16"/>
          <w:szCs w:val="16"/>
        </w:rPr>
        <w:t>объем безвозмездных поступлений в сумме 472700,7 тыс. рублей, в том числе:</w:t>
      </w:r>
    </w:p>
    <w:p w:rsidR="00E468BB" w:rsidRPr="00E468BB" w:rsidRDefault="00E468BB" w:rsidP="00E468BB">
      <w:pPr>
        <w:pStyle w:val="21"/>
        <w:tabs>
          <w:tab w:val="left" w:pos="1080"/>
        </w:tabs>
        <w:rPr>
          <w:sz w:val="16"/>
          <w:szCs w:val="16"/>
        </w:rPr>
      </w:pPr>
      <w:r w:rsidRPr="00E468BB">
        <w:rPr>
          <w:sz w:val="16"/>
          <w:szCs w:val="16"/>
        </w:rPr>
        <w:t>объем безвозмездных поступлений от других бюджетов бюджетной системы Российской Федерации в сумме 471800,7 тыс.  рублей, из них:</w:t>
      </w:r>
    </w:p>
    <w:p w:rsidR="00E468BB" w:rsidRPr="00E468BB" w:rsidRDefault="00E468BB" w:rsidP="00E468BB">
      <w:pPr>
        <w:pStyle w:val="21"/>
        <w:tabs>
          <w:tab w:val="left" w:pos="1260"/>
        </w:tabs>
        <w:rPr>
          <w:sz w:val="16"/>
          <w:szCs w:val="16"/>
        </w:rPr>
      </w:pPr>
      <w:r w:rsidRPr="00E468BB">
        <w:rPr>
          <w:sz w:val="16"/>
          <w:szCs w:val="16"/>
        </w:rPr>
        <w:t>дотации бюджетам бюджетной системы Российской Федерации  в сумме 170486,0 тыс.  рублей;</w:t>
      </w:r>
    </w:p>
    <w:p w:rsidR="00E468BB" w:rsidRPr="00E468BB" w:rsidRDefault="00E468BB" w:rsidP="00E468BB">
      <w:pPr>
        <w:pStyle w:val="21"/>
        <w:tabs>
          <w:tab w:val="left" w:pos="1260"/>
        </w:tabs>
        <w:rPr>
          <w:sz w:val="16"/>
          <w:szCs w:val="16"/>
        </w:rPr>
      </w:pPr>
      <w:r w:rsidRPr="00E468BB">
        <w:rPr>
          <w:sz w:val="16"/>
          <w:szCs w:val="16"/>
        </w:rPr>
        <w:t>субсидии бюджетам  бюджетной системы Российской Федерации  (межбюджетные субсидии) в сумме  132714,8 тыс.  рублей;</w:t>
      </w:r>
    </w:p>
    <w:p w:rsidR="00E468BB" w:rsidRPr="00E468BB" w:rsidRDefault="00E468BB" w:rsidP="00E468BB">
      <w:pPr>
        <w:pStyle w:val="21"/>
        <w:tabs>
          <w:tab w:val="left" w:pos="1260"/>
        </w:tabs>
        <w:rPr>
          <w:sz w:val="16"/>
          <w:szCs w:val="16"/>
        </w:rPr>
      </w:pPr>
      <w:r w:rsidRPr="00E468BB">
        <w:rPr>
          <w:sz w:val="16"/>
          <w:szCs w:val="16"/>
        </w:rPr>
        <w:t>субвенции бюджетам бюджетной системы Российской Федерации   в сумме  155012,2 тыс. рублей;</w:t>
      </w:r>
    </w:p>
    <w:p w:rsidR="00E468BB" w:rsidRPr="00E468BB" w:rsidRDefault="00E468BB" w:rsidP="00E468BB">
      <w:pPr>
        <w:pStyle w:val="21"/>
        <w:tabs>
          <w:tab w:val="left" w:pos="1080"/>
        </w:tabs>
        <w:rPr>
          <w:sz w:val="16"/>
          <w:szCs w:val="16"/>
        </w:rPr>
      </w:pPr>
      <w:r w:rsidRPr="00E468BB">
        <w:rPr>
          <w:sz w:val="16"/>
          <w:szCs w:val="16"/>
        </w:rPr>
        <w:t>иные межбюджетные трансферты в сумме  13587,7 тыс.  рублей;</w:t>
      </w:r>
    </w:p>
    <w:p w:rsidR="00E468BB" w:rsidRPr="00E468BB" w:rsidRDefault="00E468BB" w:rsidP="00E468BB">
      <w:pPr>
        <w:pStyle w:val="21"/>
        <w:tabs>
          <w:tab w:val="left" w:pos="1080"/>
        </w:tabs>
        <w:rPr>
          <w:sz w:val="16"/>
          <w:szCs w:val="16"/>
        </w:rPr>
      </w:pPr>
      <w:r w:rsidRPr="00E468BB">
        <w:rPr>
          <w:sz w:val="16"/>
          <w:szCs w:val="16"/>
        </w:rPr>
        <w:t>объем прочих безвозмездных  поступлений в сумме 900,0 тыс.  рублей;</w:t>
      </w:r>
    </w:p>
    <w:p w:rsidR="00E468BB" w:rsidRPr="00E468BB" w:rsidRDefault="00E468BB" w:rsidP="00E468BB">
      <w:pPr>
        <w:pStyle w:val="21"/>
        <w:tabs>
          <w:tab w:val="left" w:pos="1080"/>
        </w:tabs>
        <w:rPr>
          <w:sz w:val="16"/>
          <w:szCs w:val="16"/>
        </w:rPr>
      </w:pPr>
      <w:r w:rsidRPr="00E468BB">
        <w:rPr>
          <w:sz w:val="16"/>
          <w:szCs w:val="16"/>
        </w:rPr>
        <w:t xml:space="preserve">возврат остатков субсидий, субвенций  и иных межбюджетных трансфертов, имеющих целевое назначение, прошлых лет в сумме 2,1 тыс. рублей; </w:t>
      </w:r>
    </w:p>
    <w:p w:rsidR="00E468BB" w:rsidRPr="00E468BB" w:rsidRDefault="00E468BB" w:rsidP="00E468BB">
      <w:pPr>
        <w:pStyle w:val="21"/>
        <w:tabs>
          <w:tab w:val="left" w:pos="1080"/>
        </w:tabs>
        <w:rPr>
          <w:sz w:val="16"/>
          <w:szCs w:val="16"/>
        </w:rPr>
      </w:pPr>
      <w:r w:rsidRPr="00E468BB">
        <w:rPr>
          <w:sz w:val="16"/>
          <w:szCs w:val="16"/>
        </w:rPr>
        <w:t>2) общий объем расходов  бюджета округа в сумме 571359,5 тыс.  рублей;</w:t>
      </w:r>
    </w:p>
    <w:p w:rsidR="00E468BB" w:rsidRPr="00E468BB" w:rsidRDefault="00E468BB" w:rsidP="00E468BB">
      <w:pPr>
        <w:pStyle w:val="a0"/>
        <w:spacing w:after="0"/>
        <w:jc w:val="both"/>
        <w:rPr>
          <w:sz w:val="16"/>
          <w:szCs w:val="16"/>
        </w:rPr>
      </w:pPr>
      <w:r w:rsidRPr="00E468BB">
        <w:rPr>
          <w:sz w:val="16"/>
          <w:szCs w:val="16"/>
        </w:rPr>
        <w:t xml:space="preserve">            3) превышение расходов над доходами (дефицит)  бюджета округа в сумме 6319,9 тыс. рублей.</w:t>
      </w:r>
    </w:p>
    <w:p w:rsidR="00E468BB" w:rsidRPr="00E468BB" w:rsidRDefault="00E468BB" w:rsidP="00E468BB">
      <w:pPr>
        <w:pStyle w:val="a0"/>
        <w:shd w:val="clear" w:color="auto" w:fill="FFFFFF"/>
        <w:autoSpaceDE w:val="0"/>
        <w:autoSpaceDN w:val="0"/>
        <w:adjustRightInd w:val="0"/>
        <w:spacing w:after="0"/>
        <w:ind w:left="464"/>
        <w:rPr>
          <w:sz w:val="16"/>
          <w:szCs w:val="16"/>
        </w:rPr>
      </w:pPr>
      <w:r w:rsidRPr="00E468BB">
        <w:rPr>
          <w:sz w:val="16"/>
          <w:szCs w:val="16"/>
        </w:rPr>
        <w:t xml:space="preserve">    2. Приложение 1 «Источники внутреннего финансирования дефицита  бюджета округа на 2022 год» изложить в редакции </w:t>
      </w:r>
      <w:r w:rsidRPr="00E468BB">
        <w:rPr>
          <w:sz w:val="16"/>
          <w:szCs w:val="16"/>
        </w:rPr>
        <w:lastRenderedPageBreak/>
        <w:t xml:space="preserve">согласно приложению 1 к настоящему решению. </w:t>
      </w:r>
    </w:p>
    <w:p w:rsidR="00E468BB" w:rsidRPr="00E468BB" w:rsidRDefault="00E468BB" w:rsidP="00E468BB">
      <w:pPr>
        <w:pStyle w:val="a0"/>
        <w:spacing w:after="0"/>
        <w:ind w:left="-142" w:firstLine="142"/>
        <w:rPr>
          <w:sz w:val="16"/>
          <w:szCs w:val="16"/>
        </w:rPr>
      </w:pPr>
      <w:r w:rsidRPr="00E468BB">
        <w:rPr>
          <w:sz w:val="16"/>
          <w:szCs w:val="16"/>
        </w:rPr>
        <w:t xml:space="preserve">            3. Приложение 4 «Распределение  бюджетных ассигнований  по разделам, подразделам   </w:t>
      </w:r>
    </w:p>
    <w:p w:rsidR="00E468BB" w:rsidRPr="00E468BB" w:rsidRDefault="00E468BB" w:rsidP="00E468BB">
      <w:pPr>
        <w:pStyle w:val="a0"/>
        <w:spacing w:after="0"/>
        <w:ind w:left="-142" w:firstLine="142"/>
        <w:rPr>
          <w:sz w:val="16"/>
          <w:szCs w:val="16"/>
        </w:rPr>
      </w:pPr>
      <w:r w:rsidRPr="00E468BB">
        <w:rPr>
          <w:sz w:val="16"/>
          <w:szCs w:val="16"/>
        </w:rPr>
        <w:t xml:space="preserve">классификации расходов  бюджета округа на 2022 год» изложить в редакции согласно   </w:t>
      </w:r>
    </w:p>
    <w:p w:rsidR="00E468BB" w:rsidRPr="00E468BB" w:rsidRDefault="00E468BB" w:rsidP="00E468BB">
      <w:pPr>
        <w:pStyle w:val="a0"/>
        <w:spacing w:after="0"/>
        <w:ind w:left="-142" w:firstLine="142"/>
        <w:rPr>
          <w:sz w:val="16"/>
          <w:szCs w:val="16"/>
        </w:rPr>
      </w:pPr>
      <w:r w:rsidRPr="00E468BB">
        <w:rPr>
          <w:sz w:val="16"/>
          <w:szCs w:val="16"/>
        </w:rPr>
        <w:t xml:space="preserve">приложению 2  к настоящему решению. </w:t>
      </w:r>
    </w:p>
    <w:p w:rsidR="00E468BB" w:rsidRPr="00E468BB" w:rsidRDefault="00E468BB" w:rsidP="00E468BB">
      <w:pPr>
        <w:pStyle w:val="a0"/>
        <w:spacing w:after="0"/>
        <w:rPr>
          <w:sz w:val="16"/>
          <w:szCs w:val="16"/>
        </w:rPr>
      </w:pPr>
      <w:r w:rsidRPr="00E468BB">
        <w:rPr>
          <w:sz w:val="16"/>
          <w:szCs w:val="16"/>
        </w:rPr>
        <w:t xml:space="preserve">            4. Приложение 5 «Ведомственная структура расходов  бюджета округа на 2022 год» изложить в редакции согласно приложению 3 к настоящему решению. </w:t>
      </w:r>
    </w:p>
    <w:p w:rsidR="00E468BB" w:rsidRPr="00E468BB" w:rsidRDefault="00E468BB" w:rsidP="00E468BB">
      <w:pPr>
        <w:rPr>
          <w:sz w:val="16"/>
          <w:szCs w:val="16"/>
        </w:rPr>
      </w:pPr>
      <w:r w:rsidRPr="00E468BB">
        <w:rPr>
          <w:sz w:val="16"/>
          <w:szCs w:val="16"/>
        </w:rPr>
        <w:t xml:space="preserve">            5.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E468BB">
        <w:rPr>
          <w:sz w:val="16"/>
          <w:szCs w:val="16"/>
        </w:rPr>
        <w:t>видов расходов классификации  расходов  бюджета округа</w:t>
      </w:r>
      <w:proofErr w:type="gramEnd"/>
      <w:r w:rsidRPr="00E468BB">
        <w:rPr>
          <w:sz w:val="16"/>
          <w:szCs w:val="16"/>
        </w:rPr>
        <w:t xml:space="preserve"> на 2022 год» изложить в редакции согласно приложению 4 к настоящему решению.</w:t>
      </w:r>
    </w:p>
    <w:p w:rsidR="00E468BB" w:rsidRPr="00E468BB" w:rsidRDefault="00E468BB" w:rsidP="00E468BB">
      <w:pPr>
        <w:pStyle w:val="a0"/>
        <w:spacing w:after="0"/>
        <w:ind w:left="-142" w:firstLine="142"/>
        <w:rPr>
          <w:sz w:val="16"/>
          <w:szCs w:val="16"/>
        </w:rPr>
      </w:pPr>
      <w:r w:rsidRPr="00E468BB">
        <w:rPr>
          <w:sz w:val="16"/>
          <w:szCs w:val="16"/>
        </w:rPr>
        <w:t xml:space="preserve">            6. Опубликовать настоящее решение в установленном порядке.</w:t>
      </w:r>
    </w:p>
    <w:p w:rsidR="00E468BB" w:rsidRPr="00E468BB" w:rsidRDefault="00E468BB" w:rsidP="00E468BB">
      <w:pPr>
        <w:pStyle w:val="a0"/>
        <w:spacing w:after="0"/>
        <w:jc w:val="both"/>
        <w:rPr>
          <w:sz w:val="16"/>
          <w:szCs w:val="16"/>
        </w:rPr>
      </w:pPr>
    </w:p>
    <w:p w:rsidR="00E468BB" w:rsidRPr="00E468BB" w:rsidRDefault="00E468BB" w:rsidP="00E468BB">
      <w:pPr>
        <w:rPr>
          <w:sz w:val="16"/>
          <w:szCs w:val="16"/>
        </w:rPr>
      </w:pPr>
    </w:p>
    <w:p w:rsidR="00E468BB" w:rsidRPr="00E468BB" w:rsidRDefault="00E468BB" w:rsidP="00E468BB">
      <w:pPr>
        <w:rPr>
          <w:sz w:val="16"/>
          <w:szCs w:val="16"/>
        </w:rPr>
      </w:pPr>
      <w:r w:rsidRPr="00E468BB">
        <w:rPr>
          <w:sz w:val="16"/>
          <w:szCs w:val="16"/>
        </w:rPr>
        <w:t xml:space="preserve">  Председатель   Думы                                             Глава Петуховского муниципального  округа</w:t>
      </w:r>
    </w:p>
    <w:p w:rsidR="00E468BB" w:rsidRPr="00E468BB" w:rsidRDefault="00E468BB" w:rsidP="00E468BB">
      <w:pPr>
        <w:rPr>
          <w:sz w:val="16"/>
          <w:szCs w:val="16"/>
        </w:rPr>
      </w:pPr>
      <w:r w:rsidRPr="00E468BB">
        <w:rPr>
          <w:sz w:val="16"/>
          <w:szCs w:val="16"/>
        </w:rPr>
        <w:t xml:space="preserve">  Петуховского муниципального округа                                                               </w:t>
      </w:r>
    </w:p>
    <w:p w:rsidR="00E468BB" w:rsidRPr="00E468BB" w:rsidRDefault="00E468BB" w:rsidP="00E468BB">
      <w:pPr>
        <w:rPr>
          <w:sz w:val="16"/>
          <w:szCs w:val="16"/>
        </w:rPr>
      </w:pPr>
      <w:r w:rsidRPr="00E468BB">
        <w:rPr>
          <w:sz w:val="16"/>
          <w:szCs w:val="16"/>
        </w:rPr>
        <w:t xml:space="preserve">                                                                                      </w:t>
      </w:r>
    </w:p>
    <w:p w:rsidR="00E468BB" w:rsidRPr="00E468BB" w:rsidRDefault="00E468BB" w:rsidP="00E468BB">
      <w:pPr>
        <w:rPr>
          <w:sz w:val="16"/>
          <w:szCs w:val="16"/>
        </w:rPr>
      </w:pPr>
      <w:r w:rsidRPr="00E468BB">
        <w:rPr>
          <w:sz w:val="16"/>
          <w:szCs w:val="16"/>
        </w:rPr>
        <w:t xml:space="preserve">                                      Е. Ф. Николаенко                                                                         И. В. </w:t>
      </w:r>
      <w:proofErr w:type="spellStart"/>
      <w:r w:rsidRPr="00E468BB">
        <w:rPr>
          <w:sz w:val="16"/>
          <w:szCs w:val="16"/>
        </w:rPr>
        <w:t>Арзин</w:t>
      </w:r>
      <w:proofErr w:type="spellEnd"/>
    </w:p>
    <w:p w:rsidR="00E468BB" w:rsidRPr="00E468BB" w:rsidRDefault="00E468BB" w:rsidP="00E468BB">
      <w:pPr>
        <w:tabs>
          <w:tab w:val="left" w:pos="340"/>
          <w:tab w:val="right" w:pos="9656"/>
        </w:tabs>
        <w:rPr>
          <w:sz w:val="16"/>
          <w:szCs w:val="16"/>
        </w:rPr>
      </w:pPr>
    </w:p>
    <w:p w:rsidR="00E468BB" w:rsidRPr="00E468BB" w:rsidRDefault="00E468BB" w:rsidP="00E468BB">
      <w:pPr>
        <w:tabs>
          <w:tab w:val="left" w:pos="340"/>
          <w:tab w:val="right" w:pos="9656"/>
        </w:tabs>
        <w:rPr>
          <w:sz w:val="16"/>
          <w:szCs w:val="16"/>
        </w:rPr>
      </w:pPr>
    </w:p>
    <w:p w:rsidR="00E468BB" w:rsidRPr="00E468BB" w:rsidRDefault="00E468BB" w:rsidP="00E468BB">
      <w:pPr>
        <w:tabs>
          <w:tab w:val="left" w:pos="340"/>
          <w:tab w:val="right" w:pos="9656"/>
        </w:tabs>
        <w:rPr>
          <w:sz w:val="16"/>
          <w:szCs w:val="16"/>
        </w:rPr>
      </w:pPr>
      <w:r w:rsidRPr="00E468BB">
        <w:rPr>
          <w:sz w:val="16"/>
          <w:szCs w:val="16"/>
        </w:rPr>
        <w:t xml:space="preserve">                                                </w:t>
      </w:r>
    </w:p>
    <w:p w:rsidR="00E468BB" w:rsidRPr="00E468BB" w:rsidRDefault="00E468BB" w:rsidP="00E468BB">
      <w:pPr>
        <w:rPr>
          <w:sz w:val="16"/>
          <w:szCs w:val="16"/>
        </w:rPr>
      </w:pPr>
      <w:r w:rsidRPr="00E468BB">
        <w:rPr>
          <w:sz w:val="16"/>
          <w:szCs w:val="16"/>
        </w:rPr>
        <w:t xml:space="preserve">Исп. </w:t>
      </w:r>
      <w:proofErr w:type="spellStart"/>
      <w:r w:rsidRPr="00E468BB">
        <w:rPr>
          <w:sz w:val="16"/>
          <w:szCs w:val="16"/>
        </w:rPr>
        <w:t>Стяжкина</w:t>
      </w:r>
      <w:proofErr w:type="spellEnd"/>
      <w:r w:rsidRPr="00E468BB">
        <w:rPr>
          <w:sz w:val="16"/>
          <w:szCs w:val="16"/>
        </w:rPr>
        <w:t xml:space="preserve"> Лариса Леонидовна</w:t>
      </w:r>
    </w:p>
    <w:p w:rsidR="00E468BB" w:rsidRPr="00E468BB" w:rsidRDefault="00E468BB" w:rsidP="00E468BB">
      <w:pPr>
        <w:rPr>
          <w:sz w:val="16"/>
          <w:szCs w:val="16"/>
        </w:rPr>
      </w:pPr>
      <w:r w:rsidRPr="00E468BB">
        <w:rPr>
          <w:sz w:val="16"/>
          <w:szCs w:val="16"/>
        </w:rPr>
        <w:t>Тел.: (835235) 38-2-84</w:t>
      </w:r>
    </w:p>
    <w:tbl>
      <w:tblPr>
        <w:tblW w:w="10051" w:type="dxa"/>
        <w:tblInd w:w="93" w:type="dxa"/>
        <w:tblLook w:val="04A0" w:firstRow="1" w:lastRow="0" w:firstColumn="1" w:lastColumn="0" w:noHBand="0" w:noVBand="1"/>
      </w:tblPr>
      <w:tblGrid>
        <w:gridCol w:w="2675"/>
        <w:gridCol w:w="3436"/>
        <w:gridCol w:w="3940"/>
      </w:tblGrid>
      <w:tr w:rsidR="00E468BB" w:rsidRPr="00E468BB" w:rsidTr="00E468BB">
        <w:trPr>
          <w:trHeight w:val="360"/>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3940" w:type="dxa"/>
            <w:vMerge w:val="restart"/>
            <w:vAlign w:val="bottom"/>
            <w:hideMark/>
          </w:tcPr>
          <w:p w:rsidR="00E468BB" w:rsidRPr="00E468BB" w:rsidRDefault="00E468BB">
            <w:pPr>
              <w:rPr>
                <w:rFonts w:ascii="Arial" w:hAnsi="Arial" w:cs="Arial"/>
                <w:sz w:val="16"/>
                <w:szCs w:val="16"/>
              </w:rPr>
            </w:pPr>
            <w:r w:rsidRPr="00E468BB">
              <w:rPr>
                <w:rFonts w:ascii="Arial" w:hAnsi="Arial" w:cs="Arial"/>
                <w:sz w:val="16"/>
                <w:szCs w:val="16"/>
              </w:rPr>
              <w:t>Приложение 1 к решению  Думы Петуховского муниципального округа от  «29  » июня 2022 года  № 255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E468BB" w:rsidRPr="00E468BB" w:rsidTr="00E468BB">
        <w:trPr>
          <w:trHeight w:val="360"/>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0" w:type="auto"/>
            <w:vMerge/>
            <w:vAlign w:val="center"/>
            <w:hideMark/>
          </w:tcPr>
          <w:p w:rsidR="00E468BB" w:rsidRPr="00E468BB" w:rsidRDefault="00E468BB">
            <w:pPr>
              <w:rPr>
                <w:rFonts w:ascii="Arial" w:hAnsi="Arial" w:cs="Arial"/>
                <w:sz w:val="16"/>
                <w:szCs w:val="16"/>
              </w:rPr>
            </w:pPr>
          </w:p>
        </w:tc>
      </w:tr>
      <w:tr w:rsidR="00E468BB" w:rsidRPr="00E468BB" w:rsidTr="00E468BB">
        <w:trPr>
          <w:trHeight w:val="360"/>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0" w:type="auto"/>
            <w:vMerge/>
            <w:vAlign w:val="center"/>
            <w:hideMark/>
          </w:tcPr>
          <w:p w:rsidR="00E468BB" w:rsidRPr="00E468BB" w:rsidRDefault="00E468BB">
            <w:pPr>
              <w:rPr>
                <w:rFonts w:ascii="Arial" w:hAnsi="Arial" w:cs="Arial"/>
                <w:sz w:val="16"/>
                <w:szCs w:val="16"/>
              </w:rPr>
            </w:pPr>
          </w:p>
        </w:tc>
      </w:tr>
      <w:tr w:rsidR="00E468BB" w:rsidRPr="00E468BB" w:rsidTr="00E468BB">
        <w:trPr>
          <w:trHeight w:val="360"/>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0" w:type="auto"/>
            <w:vMerge/>
            <w:vAlign w:val="center"/>
            <w:hideMark/>
          </w:tcPr>
          <w:p w:rsidR="00E468BB" w:rsidRPr="00E468BB" w:rsidRDefault="00E468BB">
            <w:pPr>
              <w:rPr>
                <w:rFonts w:ascii="Arial" w:hAnsi="Arial" w:cs="Arial"/>
                <w:sz w:val="16"/>
                <w:szCs w:val="16"/>
              </w:rPr>
            </w:pPr>
          </w:p>
        </w:tc>
      </w:tr>
      <w:tr w:rsidR="00E468BB" w:rsidRPr="00E468BB" w:rsidTr="00E468BB">
        <w:trPr>
          <w:trHeight w:val="360"/>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0" w:type="auto"/>
            <w:vMerge/>
            <w:vAlign w:val="center"/>
            <w:hideMark/>
          </w:tcPr>
          <w:p w:rsidR="00E468BB" w:rsidRPr="00E468BB" w:rsidRDefault="00E468BB">
            <w:pPr>
              <w:rPr>
                <w:rFonts w:ascii="Arial" w:hAnsi="Arial" w:cs="Arial"/>
                <w:sz w:val="16"/>
                <w:szCs w:val="16"/>
              </w:rPr>
            </w:pPr>
          </w:p>
        </w:tc>
      </w:tr>
      <w:tr w:rsidR="00E468BB" w:rsidRPr="00E468BB" w:rsidTr="00E468BB">
        <w:trPr>
          <w:trHeight w:val="2145"/>
        </w:trPr>
        <w:tc>
          <w:tcPr>
            <w:tcW w:w="2675" w:type="dxa"/>
            <w:noWrap/>
            <w:vAlign w:val="bottom"/>
            <w:hideMark/>
          </w:tcPr>
          <w:p w:rsidR="00E468BB" w:rsidRPr="00E468BB" w:rsidRDefault="00E468BB">
            <w:pPr>
              <w:rPr>
                <w:sz w:val="16"/>
                <w:szCs w:val="16"/>
              </w:rPr>
            </w:pPr>
          </w:p>
        </w:tc>
        <w:tc>
          <w:tcPr>
            <w:tcW w:w="3436" w:type="dxa"/>
            <w:noWrap/>
            <w:vAlign w:val="bottom"/>
            <w:hideMark/>
          </w:tcPr>
          <w:p w:rsidR="00E468BB" w:rsidRPr="00E468BB" w:rsidRDefault="00E468BB">
            <w:pPr>
              <w:rPr>
                <w:sz w:val="16"/>
                <w:szCs w:val="16"/>
              </w:rPr>
            </w:pPr>
          </w:p>
        </w:tc>
        <w:tc>
          <w:tcPr>
            <w:tcW w:w="0" w:type="auto"/>
            <w:vMerge/>
            <w:vAlign w:val="center"/>
            <w:hideMark/>
          </w:tcPr>
          <w:p w:rsidR="00E468BB" w:rsidRPr="00E468BB" w:rsidRDefault="00E468BB">
            <w:pPr>
              <w:rPr>
                <w:rFonts w:ascii="Arial" w:hAnsi="Arial" w:cs="Arial"/>
                <w:sz w:val="16"/>
                <w:szCs w:val="16"/>
              </w:rPr>
            </w:pPr>
          </w:p>
        </w:tc>
      </w:tr>
      <w:tr w:rsidR="00E468BB" w:rsidRPr="00E468BB" w:rsidTr="00E468BB">
        <w:trPr>
          <w:trHeight w:val="300"/>
        </w:trPr>
        <w:tc>
          <w:tcPr>
            <w:tcW w:w="10051" w:type="dxa"/>
            <w:gridSpan w:val="3"/>
            <w:noWrap/>
            <w:vAlign w:val="center"/>
            <w:hideMark/>
          </w:tcPr>
          <w:p w:rsidR="00E468BB" w:rsidRPr="00E468BB" w:rsidRDefault="00E468BB">
            <w:pPr>
              <w:rPr>
                <w:sz w:val="16"/>
                <w:szCs w:val="16"/>
              </w:rPr>
            </w:pPr>
          </w:p>
        </w:tc>
      </w:tr>
      <w:tr w:rsidR="00E468BB" w:rsidRPr="00E468BB" w:rsidTr="00E468BB">
        <w:trPr>
          <w:trHeight w:val="315"/>
        </w:trPr>
        <w:tc>
          <w:tcPr>
            <w:tcW w:w="2675" w:type="dxa"/>
            <w:noWrap/>
            <w:vAlign w:val="center"/>
            <w:hideMark/>
          </w:tcPr>
          <w:p w:rsidR="00E468BB" w:rsidRPr="00E468BB" w:rsidRDefault="00E468BB">
            <w:pPr>
              <w:rPr>
                <w:sz w:val="16"/>
                <w:szCs w:val="16"/>
              </w:rPr>
            </w:pPr>
          </w:p>
        </w:tc>
        <w:tc>
          <w:tcPr>
            <w:tcW w:w="3436" w:type="dxa"/>
            <w:noWrap/>
            <w:vAlign w:val="center"/>
            <w:hideMark/>
          </w:tcPr>
          <w:p w:rsidR="00E468BB" w:rsidRPr="00E468BB" w:rsidRDefault="00E468BB">
            <w:pPr>
              <w:rPr>
                <w:sz w:val="16"/>
                <w:szCs w:val="16"/>
              </w:rPr>
            </w:pPr>
          </w:p>
        </w:tc>
        <w:tc>
          <w:tcPr>
            <w:tcW w:w="3940" w:type="dxa"/>
            <w:noWrap/>
            <w:vAlign w:val="center"/>
            <w:hideMark/>
          </w:tcPr>
          <w:p w:rsidR="00E468BB" w:rsidRPr="00E468BB" w:rsidRDefault="00E468BB">
            <w:pPr>
              <w:rPr>
                <w:sz w:val="16"/>
                <w:szCs w:val="16"/>
              </w:rPr>
            </w:pPr>
          </w:p>
        </w:tc>
      </w:tr>
      <w:tr w:rsidR="00E468BB" w:rsidRPr="00E468BB" w:rsidTr="00E468BB">
        <w:trPr>
          <w:trHeight w:val="1095"/>
        </w:trPr>
        <w:tc>
          <w:tcPr>
            <w:tcW w:w="10051" w:type="dxa"/>
            <w:gridSpan w:val="3"/>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 xml:space="preserve">Источники внутреннего финансирования дефицита  бюджета  округа на 2022 год </w:t>
            </w:r>
          </w:p>
        </w:tc>
      </w:tr>
      <w:tr w:rsidR="00E468BB" w:rsidRPr="00E468BB" w:rsidTr="00E468BB">
        <w:trPr>
          <w:trHeight w:val="345"/>
        </w:trPr>
        <w:tc>
          <w:tcPr>
            <w:tcW w:w="2675" w:type="dxa"/>
            <w:noWrap/>
            <w:vAlign w:val="center"/>
            <w:hideMark/>
          </w:tcPr>
          <w:p w:rsidR="00E468BB" w:rsidRPr="00E468BB" w:rsidRDefault="00E468BB">
            <w:pPr>
              <w:rPr>
                <w:sz w:val="16"/>
                <w:szCs w:val="16"/>
              </w:rPr>
            </w:pPr>
          </w:p>
        </w:tc>
        <w:tc>
          <w:tcPr>
            <w:tcW w:w="3436" w:type="dxa"/>
            <w:noWrap/>
            <w:vAlign w:val="center"/>
            <w:hideMark/>
          </w:tcPr>
          <w:p w:rsidR="00E468BB" w:rsidRPr="00E468BB" w:rsidRDefault="00E468BB">
            <w:pPr>
              <w:rPr>
                <w:sz w:val="16"/>
                <w:szCs w:val="16"/>
              </w:rPr>
            </w:pPr>
          </w:p>
        </w:tc>
        <w:tc>
          <w:tcPr>
            <w:tcW w:w="3940" w:type="dxa"/>
            <w:noWrap/>
            <w:vAlign w:val="center"/>
            <w:hideMark/>
          </w:tcPr>
          <w:p w:rsidR="00E468BB" w:rsidRPr="00E468BB" w:rsidRDefault="00E468BB">
            <w:pPr>
              <w:rPr>
                <w:rFonts w:ascii="Arial" w:hAnsi="Arial" w:cs="Arial"/>
                <w:sz w:val="16"/>
                <w:szCs w:val="16"/>
              </w:rPr>
            </w:pPr>
            <w:r w:rsidRPr="00E468BB">
              <w:rPr>
                <w:rFonts w:ascii="Arial" w:hAnsi="Arial" w:cs="Arial"/>
                <w:sz w:val="16"/>
                <w:szCs w:val="16"/>
              </w:rPr>
              <w:t>Единица измерения: тыс. руб.</w:t>
            </w:r>
          </w:p>
        </w:tc>
      </w:tr>
      <w:tr w:rsidR="00E468BB" w:rsidRPr="00E468BB" w:rsidTr="00E468BB">
        <w:trPr>
          <w:trHeight w:val="767"/>
        </w:trPr>
        <w:tc>
          <w:tcPr>
            <w:tcW w:w="2675" w:type="dxa"/>
            <w:tcBorders>
              <w:top w:val="single" w:sz="4" w:space="0" w:color="auto"/>
              <w:left w:val="single" w:sz="4" w:space="0" w:color="auto"/>
              <w:bottom w:val="single" w:sz="4" w:space="0" w:color="auto"/>
              <w:right w:val="single" w:sz="4" w:space="0" w:color="auto"/>
            </w:tcBorders>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Код бюджетной классификации Российской Федерации</w:t>
            </w:r>
          </w:p>
        </w:tc>
        <w:tc>
          <w:tcPr>
            <w:tcW w:w="3436" w:type="dxa"/>
            <w:tcBorders>
              <w:top w:val="single" w:sz="4" w:space="0" w:color="auto"/>
              <w:left w:val="nil"/>
              <w:bottom w:val="single" w:sz="4" w:space="0" w:color="auto"/>
              <w:right w:val="single" w:sz="4" w:space="0" w:color="auto"/>
            </w:tcBorders>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Наименование кода источника финансирования</w:t>
            </w:r>
          </w:p>
        </w:tc>
        <w:tc>
          <w:tcPr>
            <w:tcW w:w="3940" w:type="dxa"/>
            <w:tcBorders>
              <w:top w:val="single" w:sz="4" w:space="0" w:color="auto"/>
              <w:left w:val="nil"/>
              <w:bottom w:val="single" w:sz="4" w:space="0" w:color="auto"/>
              <w:right w:val="single" w:sz="4" w:space="0" w:color="auto"/>
            </w:tcBorders>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Сумма</w:t>
            </w:r>
          </w:p>
        </w:tc>
      </w:tr>
      <w:tr w:rsidR="00E468BB" w:rsidRPr="00E468BB" w:rsidTr="00E468BB">
        <w:trPr>
          <w:trHeight w:val="66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01030000000000000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Бюджетные кредиты  из других бюджетов бюджетной системы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b/>
                <w:bCs/>
                <w:sz w:val="16"/>
                <w:szCs w:val="16"/>
              </w:rPr>
            </w:pPr>
            <w:r w:rsidRPr="00E468BB">
              <w:rPr>
                <w:rFonts w:ascii="Arial CYR" w:hAnsi="Arial CYR" w:cs="Arial CYR"/>
                <w:b/>
                <w:bCs/>
                <w:sz w:val="16"/>
                <w:szCs w:val="16"/>
              </w:rPr>
              <w:t>0,0</w:t>
            </w:r>
          </w:p>
        </w:tc>
      </w:tr>
      <w:tr w:rsidR="00E468BB" w:rsidRPr="00E468BB" w:rsidTr="00E468BB">
        <w:trPr>
          <w:trHeight w:val="797"/>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01030100140000710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0,0</w:t>
            </w:r>
          </w:p>
        </w:tc>
      </w:tr>
      <w:tr w:rsidR="00E468BB" w:rsidRPr="00E468BB" w:rsidTr="00E468BB">
        <w:trPr>
          <w:trHeight w:val="926"/>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01030100140000810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0,0</w:t>
            </w:r>
          </w:p>
        </w:tc>
      </w:tr>
      <w:tr w:rsidR="00E468BB" w:rsidRPr="00E468BB" w:rsidTr="00E468BB">
        <w:trPr>
          <w:trHeight w:val="66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01050000000000000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xml:space="preserve">Изменение остатков средств на счетах по учету средств бюджетов                                                                                                                                                                                                                                      </w:t>
            </w:r>
          </w:p>
        </w:tc>
        <w:tc>
          <w:tcPr>
            <w:tcW w:w="3940" w:type="dxa"/>
            <w:tcBorders>
              <w:top w:val="nil"/>
              <w:left w:val="nil"/>
              <w:bottom w:val="single" w:sz="4" w:space="0" w:color="auto"/>
              <w:right w:val="single" w:sz="4" w:space="0" w:color="auto"/>
            </w:tcBorders>
            <w:noWrap/>
            <w:vAlign w:val="bottom"/>
            <w:hideMark/>
          </w:tcPr>
          <w:p w:rsidR="00E468BB" w:rsidRPr="00E468BB" w:rsidRDefault="00E468BB">
            <w:pPr>
              <w:jc w:val="right"/>
              <w:rPr>
                <w:rFonts w:ascii="Arial CYR" w:hAnsi="Arial CYR" w:cs="Arial CYR"/>
                <w:b/>
                <w:bCs/>
                <w:sz w:val="16"/>
                <w:szCs w:val="16"/>
              </w:rPr>
            </w:pPr>
            <w:r w:rsidRPr="00E468BB">
              <w:rPr>
                <w:rFonts w:ascii="Arial CYR" w:hAnsi="Arial CYR" w:cs="Arial CYR"/>
                <w:b/>
                <w:bCs/>
                <w:sz w:val="16"/>
                <w:szCs w:val="16"/>
              </w:rPr>
              <w:t>6319,9</w:t>
            </w:r>
          </w:p>
        </w:tc>
      </w:tr>
      <w:tr w:rsidR="00E468BB" w:rsidRPr="00E468BB" w:rsidTr="00E468BB">
        <w:trPr>
          <w:trHeight w:val="982"/>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lastRenderedPageBreak/>
              <w:t>01030000100000810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 xml:space="preserve">Погашение бюджетами поселений  кредитов от других бюджетов  бюджетной  системы Российской Федерации в валюте </w:t>
            </w:r>
            <w:proofErr w:type="spellStart"/>
            <w:r w:rsidRPr="00E468BB">
              <w:rPr>
                <w:rFonts w:ascii="Arial CYR" w:hAnsi="Arial CYR" w:cs="Arial CYR"/>
                <w:sz w:val="16"/>
                <w:szCs w:val="16"/>
              </w:rPr>
              <w:t>Россиийской</w:t>
            </w:r>
            <w:proofErr w:type="spellEnd"/>
            <w:r w:rsidRPr="00E468BB">
              <w:rPr>
                <w:rFonts w:ascii="Arial CYR" w:hAnsi="Arial CYR" w:cs="Arial CYR"/>
                <w:sz w:val="16"/>
                <w:szCs w:val="16"/>
              </w:rPr>
              <w:t xml:space="preserve">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 </w:t>
            </w:r>
          </w:p>
        </w:tc>
      </w:tr>
      <w:tr w:rsidR="00E468BB" w:rsidRPr="00E468BB" w:rsidTr="00E468BB">
        <w:trPr>
          <w:trHeight w:val="66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01050201140000510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Увеличение прочих остатков денежных средств  бюджетов муниципальных округов</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-565039,6</w:t>
            </w:r>
          </w:p>
        </w:tc>
      </w:tr>
      <w:tr w:rsidR="00E468BB" w:rsidRPr="00E468BB" w:rsidTr="00E468BB">
        <w:trPr>
          <w:trHeight w:val="66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01050201140000610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Уменьшение прочих остатков денежных средств  бюджетов муниципальных округов</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571359,5</w:t>
            </w:r>
          </w:p>
        </w:tc>
      </w:tr>
      <w:tr w:rsidR="00E468BB" w:rsidRPr="00E468BB" w:rsidTr="00E468BB">
        <w:trPr>
          <w:trHeight w:val="362"/>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b/>
                <w:bCs/>
                <w:sz w:val="16"/>
                <w:szCs w:val="16"/>
              </w:rPr>
            </w:pPr>
            <w:r w:rsidRPr="00E468BB">
              <w:rPr>
                <w:rFonts w:ascii="Arial CYR" w:hAnsi="Arial CYR" w:cs="Arial CYR"/>
                <w:b/>
                <w:bCs/>
                <w:sz w:val="16"/>
                <w:szCs w:val="16"/>
              </w:rPr>
              <w:t>01060000000000000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xml:space="preserve">Иные источники  внутреннего финансирования  дефицита    бюджета                                                                                                                                                                                                                                </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b/>
                <w:bCs/>
                <w:sz w:val="16"/>
                <w:szCs w:val="16"/>
              </w:rPr>
            </w:pPr>
            <w:r w:rsidRPr="00E468BB">
              <w:rPr>
                <w:rFonts w:ascii="Arial CYR" w:hAnsi="Arial CYR" w:cs="Arial CYR"/>
                <w:b/>
                <w:bCs/>
                <w:sz w:val="16"/>
                <w:szCs w:val="16"/>
              </w:rPr>
              <w:t> </w:t>
            </w:r>
          </w:p>
        </w:tc>
      </w:tr>
      <w:tr w:rsidR="00E468BB" w:rsidRPr="00E468BB" w:rsidTr="00E468BB">
        <w:trPr>
          <w:trHeight w:val="66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01060500000000000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Бюджетные кредиты, предоставленные  внутри страны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 </w:t>
            </w:r>
          </w:p>
        </w:tc>
      </w:tr>
      <w:tr w:rsidR="00E468BB" w:rsidRPr="00E468BB" w:rsidTr="00E468BB">
        <w:trPr>
          <w:trHeight w:val="721"/>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01060501050000640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 </w:t>
            </w:r>
          </w:p>
        </w:tc>
      </w:tr>
      <w:tr w:rsidR="00E468BB" w:rsidRPr="00E468BB" w:rsidTr="00E468BB">
        <w:trPr>
          <w:trHeight w:val="830"/>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01060501050000540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Предоставление бюджетных кредитов юридическим лицам из бюджетов муниципальных районов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 </w:t>
            </w:r>
          </w:p>
        </w:tc>
      </w:tr>
      <w:tr w:rsidR="00E468BB" w:rsidRPr="00E468BB" w:rsidTr="00E468BB">
        <w:trPr>
          <w:trHeight w:val="711"/>
        </w:trPr>
        <w:tc>
          <w:tcPr>
            <w:tcW w:w="2675" w:type="dxa"/>
            <w:tcBorders>
              <w:top w:val="nil"/>
              <w:left w:val="single" w:sz="4" w:space="0" w:color="auto"/>
              <w:bottom w:val="single" w:sz="4" w:space="0" w:color="auto"/>
              <w:right w:val="single" w:sz="4" w:space="0" w:color="auto"/>
            </w:tcBorders>
            <w:noWrap/>
            <w:vAlign w:val="center"/>
            <w:hideMark/>
          </w:tcPr>
          <w:p w:rsidR="00E468BB" w:rsidRPr="00E468BB" w:rsidRDefault="00E468BB">
            <w:pPr>
              <w:jc w:val="center"/>
              <w:rPr>
                <w:rFonts w:ascii="Arial CYR" w:hAnsi="Arial CYR" w:cs="Arial CYR"/>
                <w:sz w:val="16"/>
                <w:szCs w:val="16"/>
              </w:rPr>
            </w:pPr>
            <w:r w:rsidRPr="00E468BB">
              <w:rPr>
                <w:rFonts w:ascii="Arial CYR" w:hAnsi="Arial CYR" w:cs="Arial CYR"/>
                <w:sz w:val="16"/>
                <w:szCs w:val="16"/>
              </w:rPr>
              <w:t>01020000050000710</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sz w:val="16"/>
                <w:szCs w:val="16"/>
              </w:rPr>
            </w:pPr>
            <w:r w:rsidRPr="00E468BB">
              <w:rPr>
                <w:rFonts w:ascii="Arial CYR" w:hAnsi="Arial CYR" w:cs="Arial CYR"/>
                <w:sz w:val="16"/>
                <w:szCs w:val="16"/>
              </w:rPr>
              <w:t>Получение  кредитов от кредитных организаций  бюджетами муниципальных районов в валюте Российской Федерации</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sz w:val="16"/>
                <w:szCs w:val="16"/>
              </w:rPr>
            </w:pPr>
            <w:r w:rsidRPr="00E468BB">
              <w:rPr>
                <w:rFonts w:ascii="Arial CYR" w:hAnsi="Arial CYR" w:cs="Arial CYR"/>
                <w:sz w:val="16"/>
                <w:szCs w:val="16"/>
              </w:rPr>
              <w:t> </w:t>
            </w:r>
          </w:p>
        </w:tc>
      </w:tr>
      <w:tr w:rsidR="00E468BB" w:rsidRPr="00E468BB" w:rsidTr="00E468BB">
        <w:trPr>
          <w:trHeight w:val="410"/>
        </w:trPr>
        <w:tc>
          <w:tcPr>
            <w:tcW w:w="2675" w:type="dxa"/>
            <w:tcBorders>
              <w:top w:val="nil"/>
              <w:left w:val="single" w:sz="4" w:space="0" w:color="auto"/>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xml:space="preserve">Всего источников внутреннего  финансирования дефицита  бюджета </w:t>
            </w:r>
          </w:p>
        </w:tc>
        <w:tc>
          <w:tcPr>
            <w:tcW w:w="3940" w:type="dxa"/>
            <w:tcBorders>
              <w:top w:val="nil"/>
              <w:left w:val="nil"/>
              <w:bottom w:val="single" w:sz="4" w:space="0" w:color="auto"/>
              <w:right w:val="single" w:sz="4" w:space="0" w:color="auto"/>
            </w:tcBorders>
            <w:vAlign w:val="bottom"/>
            <w:hideMark/>
          </w:tcPr>
          <w:p w:rsidR="00E468BB" w:rsidRPr="00E468BB" w:rsidRDefault="00E468BB">
            <w:pPr>
              <w:jc w:val="right"/>
              <w:rPr>
                <w:rFonts w:ascii="Arial CYR" w:hAnsi="Arial CYR" w:cs="Arial CYR"/>
                <w:b/>
                <w:bCs/>
                <w:sz w:val="16"/>
                <w:szCs w:val="16"/>
              </w:rPr>
            </w:pPr>
            <w:r w:rsidRPr="00E468BB">
              <w:rPr>
                <w:rFonts w:ascii="Arial CYR" w:hAnsi="Arial CYR" w:cs="Arial CYR"/>
                <w:b/>
                <w:bCs/>
                <w:sz w:val="16"/>
                <w:szCs w:val="16"/>
              </w:rPr>
              <w:t>6319,9</w:t>
            </w:r>
          </w:p>
        </w:tc>
      </w:tr>
      <w:tr w:rsidR="00E468BB" w:rsidRPr="00E468BB" w:rsidTr="00E468BB">
        <w:trPr>
          <w:trHeight w:val="330"/>
        </w:trPr>
        <w:tc>
          <w:tcPr>
            <w:tcW w:w="2675" w:type="dxa"/>
            <w:tcBorders>
              <w:top w:val="nil"/>
              <w:left w:val="single" w:sz="4" w:space="0" w:color="auto"/>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w:t>
            </w:r>
          </w:p>
        </w:tc>
        <w:tc>
          <w:tcPr>
            <w:tcW w:w="3436"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w:t>
            </w:r>
          </w:p>
        </w:tc>
        <w:tc>
          <w:tcPr>
            <w:tcW w:w="3940" w:type="dxa"/>
            <w:tcBorders>
              <w:top w:val="nil"/>
              <w:left w:val="nil"/>
              <w:bottom w:val="single" w:sz="4" w:space="0" w:color="auto"/>
              <w:right w:val="single" w:sz="4" w:space="0" w:color="auto"/>
            </w:tcBorders>
            <w:vAlign w:val="center"/>
            <w:hideMark/>
          </w:tcPr>
          <w:p w:rsidR="00E468BB" w:rsidRPr="00E468BB" w:rsidRDefault="00E468BB">
            <w:pPr>
              <w:rPr>
                <w:rFonts w:ascii="Arial CYR" w:hAnsi="Arial CYR" w:cs="Arial CYR"/>
                <w:b/>
                <w:bCs/>
                <w:sz w:val="16"/>
                <w:szCs w:val="16"/>
              </w:rPr>
            </w:pPr>
            <w:r w:rsidRPr="00E468BB">
              <w:rPr>
                <w:rFonts w:ascii="Arial CYR" w:hAnsi="Arial CYR" w:cs="Arial CYR"/>
                <w:b/>
                <w:bCs/>
                <w:sz w:val="16"/>
                <w:szCs w:val="16"/>
              </w:rPr>
              <w:t> </w:t>
            </w:r>
          </w:p>
        </w:tc>
      </w:tr>
    </w:tbl>
    <w:p w:rsidR="00E468BB" w:rsidRPr="00E468BB" w:rsidRDefault="00E468BB" w:rsidP="00E468BB">
      <w:pPr>
        <w:rPr>
          <w:sz w:val="16"/>
          <w:szCs w:val="16"/>
        </w:rPr>
      </w:pPr>
    </w:p>
    <w:tbl>
      <w:tblPr>
        <w:tblW w:w="9731" w:type="dxa"/>
        <w:tblInd w:w="93" w:type="dxa"/>
        <w:tblLook w:val="04A0" w:firstRow="1" w:lastRow="0" w:firstColumn="1" w:lastColumn="0" w:noHBand="0" w:noVBand="1"/>
      </w:tblPr>
      <w:tblGrid>
        <w:gridCol w:w="6111"/>
        <w:gridCol w:w="1100"/>
        <w:gridCol w:w="1040"/>
        <w:gridCol w:w="1480"/>
      </w:tblGrid>
      <w:tr w:rsidR="00E468BB" w:rsidRPr="00E468BB" w:rsidTr="00E468BB">
        <w:trPr>
          <w:trHeight w:val="3465"/>
        </w:trPr>
        <w:tc>
          <w:tcPr>
            <w:tcW w:w="6111" w:type="dxa"/>
            <w:hideMark/>
          </w:tcPr>
          <w:p w:rsidR="00E468BB" w:rsidRPr="00E468BB" w:rsidRDefault="00E468BB">
            <w:pPr>
              <w:rPr>
                <w:sz w:val="16"/>
                <w:szCs w:val="16"/>
              </w:rPr>
            </w:pPr>
          </w:p>
        </w:tc>
        <w:tc>
          <w:tcPr>
            <w:tcW w:w="3620" w:type="dxa"/>
            <w:gridSpan w:val="3"/>
            <w:vAlign w:val="center"/>
            <w:hideMark/>
          </w:tcPr>
          <w:p w:rsidR="00E468BB" w:rsidRPr="00E468BB" w:rsidRDefault="00E468BB">
            <w:pPr>
              <w:rPr>
                <w:rFonts w:ascii="Arial" w:hAnsi="Arial" w:cs="Arial"/>
                <w:sz w:val="16"/>
                <w:szCs w:val="16"/>
              </w:rPr>
            </w:pPr>
            <w:r w:rsidRPr="00E468BB">
              <w:rPr>
                <w:rFonts w:ascii="Arial" w:hAnsi="Arial" w:cs="Arial"/>
                <w:sz w:val="16"/>
                <w:szCs w:val="16"/>
              </w:rPr>
              <w:t>Приложение 2 к решению  Думы Петуховского муниципального округа от  «29 » июня 2022 года  № 255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E468BB" w:rsidRPr="00E468BB" w:rsidTr="00E468BB">
        <w:trPr>
          <w:trHeight w:val="795"/>
        </w:trPr>
        <w:tc>
          <w:tcPr>
            <w:tcW w:w="9731" w:type="dxa"/>
            <w:gridSpan w:val="4"/>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xml:space="preserve">Распределение бюджетных ассигнований по разделам, подразделам классификации расходов  бюджета округа на 2022 год </w:t>
            </w:r>
          </w:p>
        </w:tc>
      </w:tr>
      <w:tr w:rsidR="00E468BB" w:rsidRPr="00E468BB" w:rsidTr="00E468BB">
        <w:trPr>
          <w:trHeight w:val="330"/>
        </w:trPr>
        <w:tc>
          <w:tcPr>
            <w:tcW w:w="6111" w:type="dxa"/>
            <w:hideMark/>
          </w:tcPr>
          <w:p w:rsidR="00E468BB" w:rsidRPr="00E468BB" w:rsidRDefault="00E468BB">
            <w:pPr>
              <w:rPr>
                <w:sz w:val="16"/>
                <w:szCs w:val="16"/>
              </w:rPr>
            </w:pPr>
          </w:p>
        </w:tc>
        <w:tc>
          <w:tcPr>
            <w:tcW w:w="3620" w:type="dxa"/>
            <w:gridSpan w:val="3"/>
            <w:vAlign w:val="bottom"/>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Единица измерения: тыс. руб.</w:t>
            </w:r>
          </w:p>
        </w:tc>
      </w:tr>
      <w:tr w:rsidR="00E468BB" w:rsidRPr="00E468BB" w:rsidTr="00E468BB">
        <w:trPr>
          <w:trHeight w:val="255"/>
        </w:trPr>
        <w:tc>
          <w:tcPr>
            <w:tcW w:w="6111"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Наименование</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proofErr w:type="spellStart"/>
            <w:r w:rsidRPr="00E468BB">
              <w:rPr>
                <w:rFonts w:ascii="Arial" w:hAnsi="Arial" w:cs="Arial"/>
                <w:b/>
                <w:bCs/>
                <w:color w:val="000000"/>
                <w:sz w:val="16"/>
                <w:szCs w:val="16"/>
              </w:rPr>
              <w:t>Рз</w:t>
            </w:r>
            <w:proofErr w:type="spellEnd"/>
          </w:p>
        </w:tc>
        <w:tc>
          <w:tcPr>
            <w:tcW w:w="1040" w:type="dxa"/>
            <w:vMerge w:val="restart"/>
            <w:tcBorders>
              <w:top w:val="single" w:sz="4" w:space="0" w:color="000000"/>
              <w:left w:val="single" w:sz="4" w:space="0" w:color="000000"/>
              <w:bottom w:val="single" w:sz="4" w:space="0" w:color="000000"/>
              <w:right w:val="nil"/>
            </w:tcBorders>
            <w:vAlign w:val="center"/>
            <w:hideMark/>
          </w:tcPr>
          <w:p w:rsidR="00E468BB" w:rsidRPr="00E468BB" w:rsidRDefault="00E468BB">
            <w:pPr>
              <w:jc w:val="center"/>
              <w:rPr>
                <w:rFonts w:ascii="Arial" w:hAnsi="Arial" w:cs="Arial"/>
                <w:b/>
                <w:bCs/>
                <w:color w:val="000000"/>
                <w:sz w:val="16"/>
                <w:szCs w:val="16"/>
              </w:rPr>
            </w:pPr>
            <w:proofErr w:type="spellStart"/>
            <w:proofErr w:type="gramStart"/>
            <w:r w:rsidRPr="00E468BB">
              <w:rPr>
                <w:rFonts w:ascii="Arial" w:hAnsi="Arial" w:cs="Arial"/>
                <w:b/>
                <w:bCs/>
                <w:color w:val="000000"/>
                <w:sz w:val="16"/>
                <w:szCs w:val="16"/>
              </w:rPr>
              <w:t>Пр</w:t>
            </w:r>
            <w:proofErr w:type="spellEnd"/>
            <w:proofErr w:type="gramEnd"/>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Сумма</w:t>
            </w:r>
          </w:p>
        </w:tc>
      </w:tr>
      <w:tr w:rsidR="00E468BB" w:rsidRPr="00E468BB" w:rsidTr="00E468BB">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w:hAnsi="Arial" w:cs="Arial"/>
                <w:b/>
                <w:bCs/>
                <w:color w:val="000000"/>
                <w:sz w:val="16"/>
                <w:szCs w:val="16"/>
              </w:rPr>
            </w:pPr>
          </w:p>
        </w:tc>
        <w:tc>
          <w:tcPr>
            <w:tcW w:w="0" w:type="auto"/>
            <w:vMerge/>
            <w:tcBorders>
              <w:top w:val="single" w:sz="4" w:space="0" w:color="000000"/>
              <w:left w:val="single" w:sz="4" w:space="0" w:color="000000"/>
              <w:bottom w:val="single" w:sz="4" w:space="0" w:color="000000"/>
              <w:right w:val="nil"/>
            </w:tcBorders>
            <w:vAlign w:val="center"/>
            <w:hideMark/>
          </w:tcPr>
          <w:p w:rsidR="00E468BB" w:rsidRPr="00E468BB" w:rsidRDefault="00E468BB">
            <w:pP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8BB" w:rsidRPr="00E468BB" w:rsidRDefault="00E468BB">
            <w:pPr>
              <w:rPr>
                <w:rFonts w:ascii="Arial" w:hAnsi="Arial" w:cs="Arial"/>
                <w:b/>
                <w:bCs/>
                <w:color w:val="000000"/>
                <w:sz w:val="16"/>
                <w:szCs w:val="16"/>
              </w:rPr>
            </w:pP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ОБЩЕГОСУДАРСТВЕННЫЕ ВОПРОСЫ</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67337,6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02</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1080,0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172,0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32196,4</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Судебная система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06</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16935,7</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Резервные фонды</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50,0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общегосударственные вопросы</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16902,2</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НАЦИОНАЛЬНАЯ ОБОРОНА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02</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301,1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Мобилизационная и вневойсковая подготовка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02</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301,1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НАЦИОНАЛЬНАЯ БЕЗОПАСНОСТЬ И ПРАВООХРАНИТЕЛЬНАЯ ДЕЯТЕЛЬНОСТЬ</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03</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11219,5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Обеспечение пожарной безопасности</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10</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11219,5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НАЦИОНАЛЬНАЯ ЭКОНОМИКА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34583,1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Общеэкономические вопросы</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1017,5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Сельское хозяйство и рыболовство</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2107,1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Дорожное хозяйство (дорожные фонды)</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09</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30470,5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вопросы в области национальной экономики</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12</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988,0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ЖИЛИЩНО-КОММУНАЛЬНОЕ ХОЗЯЙСТВО</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73133,7</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Жилищное хозяйство</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51919,0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Коммунальное хозяйство</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02</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6989,9</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Благоустройство</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6655,3</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вопросы в области жилищно-коммунального хозяйства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7569,5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ОБРАЗОВАНИЕ</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338642,5</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Дошкольное образование</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57173,6</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Общее образование</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02</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241150,3</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Дополнительное образование детей</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26751,1</w:t>
            </w:r>
          </w:p>
        </w:tc>
      </w:tr>
      <w:tr w:rsidR="00E468BB" w:rsidRPr="00E468BB" w:rsidTr="00E468BB">
        <w:trPr>
          <w:trHeight w:val="33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Профессиональная подготовка, переподготовка и повышение квалификации</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05</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400,0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Молодежная политика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1768,4</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вопросы в области образования</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07</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09</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11399,1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КУЛЬТУРА, КИНЕМАТОГРАФИЯ</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29064,2</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Культура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23254,1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вопросы в области культуры, кинематографии</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08</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5810,1</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СОЦИАЛЬНАЯ ПОЛИТИКА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17061,7</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Социальное обеспечение населения</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03</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110,0</w:t>
            </w:r>
          </w:p>
        </w:tc>
      </w:tr>
      <w:tr w:rsidR="00E468BB" w:rsidRPr="00E468BB" w:rsidTr="00E468BB">
        <w:trPr>
          <w:trHeight w:val="27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Охрана семьи и детства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04</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16950,7</w:t>
            </w:r>
          </w:p>
        </w:tc>
      </w:tr>
      <w:tr w:rsidR="00E468BB" w:rsidRPr="00E468BB" w:rsidTr="00E468BB">
        <w:trPr>
          <w:trHeight w:val="28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Другие вопросы в области социальной политики</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10</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06</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ФИЗИЧЕСКАЯ КУЛЬТУРА И СПОРТ</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11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10,0</w:t>
            </w:r>
          </w:p>
        </w:tc>
      </w:tr>
      <w:tr w:rsidR="00E468BB" w:rsidRPr="00E468BB" w:rsidTr="00E468BB">
        <w:trPr>
          <w:trHeight w:val="25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r w:rsidRPr="00E468BB">
              <w:rPr>
                <w:rFonts w:ascii="Arial" w:hAnsi="Arial" w:cs="Arial"/>
                <w:color w:val="000000"/>
                <w:sz w:val="16"/>
                <w:szCs w:val="16"/>
              </w:rPr>
              <w:t>Массовый спорт</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11</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02</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10,0</w:t>
            </w:r>
          </w:p>
        </w:tc>
      </w:tr>
      <w:tr w:rsidR="00E468BB" w:rsidRPr="00E468BB" w:rsidTr="00E468BB">
        <w:trPr>
          <w:trHeight w:val="33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ОБСЛУЖИВАНИЕ ГОСУДАРСТВЕННОГО И МУНИЦИПАЛЬНОГО ДОЛГА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13</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 </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6,0</w:t>
            </w:r>
          </w:p>
        </w:tc>
      </w:tr>
      <w:tr w:rsidR="00E468BB" w:rsidRPr="00E468BB" w:rsidTr="00E468BB">
        <w:trPr>
          <w:trHeight w:val="36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w:hAnsi="Arial" w:cs="Arial"/>
                <w:color w:val="000000"/>
                <w:sz w:val="16"/>
                <w:szCs w:val="16"/>
              </w:rPr>
            </w:pPr>
            <w:proofErr w:type="spellStart"/>
            <w:r w:rsidRPr="00E468BB">
              <w:rPr>
                <w:rFonts w:ascii="Arial" w:hAnsi="Arial" w:cs="Arial"/>
                <w:color w:val="000000"/>
                <w:sz w:val="16"/>
                <w:szCs w:val="16"/>
              </w:rPr>
              <w:t>Обсуживание</w:t>
            </w:r>
            <w:proofErr w:type="spellEnd"/>
            <w:r w:rsidRPr="00E468BB">
              <w:rPr>
                <w:rFonts w:ascii="Arial" w:hAnsi="Arial" w:cs="Arial"/>
                <w:color w:val="000000"/>
                <w:sz w:val="16"/>
                <w:szCs w:val="16"/>
              </w:rPr>
              <w:t xml:space="preserve"> государственного внутреннего и муниципального долга</w:t>
            </w:r>
          </w:p>
        </w:tc>
        <w:tc>
          <w:tcPr>
            <w:tcW w:w="110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13</w:t>
            </w:r>
          </w:p>
        </w:tc>
        <w:tc>
          <w:tcPr>
            <w:tcW w:w="1040" w:type="dxa"/>
            <w:tcBorders>
              <w:top w:val="nil"/>
              <w:left w:val="nil"/>
              <w:bottom w:val="single" w:sz="4" w:space="0" w:color="000000"/>
              <w:right w:val="single" w:sz="4" w:space="0" w:color="000000"/>
            </w:tcBorders>
            <w:vAlign w:val="center"/>
            <w:hideMark/>
          </w:tcPr>
          <w:p w:rsidR="00E468BB" w:rsidRPr="00E468BB" w:rsidRDefault="00E468BB">
            <w:pPr>
              <w:jc w:val="center"/>
              <w:rPr>
                <w:rFonts w:ascii="Arial" w:hAnsi="Arial" w:cs="Arial"/>
                <w:color w:val="000000"/>
                <w:sz w:val="16"/>
                <w:szCs w:val="16"/>
              </w:rPr>
            </w:pPr>
            <w:r w:rsidRPr="00E468BB">
              <w:rPr>
                <w:rFonts w:ascii="Arial" w:hAnsi="Arial" w:cs="Arial"/>
                <w:color w:val="000000"/>
                <w:sz w:val="16"/>
                <w:szCs w:val="16"/>
              </w:rPr>
              <w:t>01</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color w:val="000000"/>
                <w:sz w:val="16"/>
                <w:szCs w:val="16"/>
              </w:rPr>
            </w:pPr>
            <w:r w:rsidRPr="00E468BB">
              <w:rPr>
                <w:rFonts w:ascii="Arial" w:hAnsi="Arial" w:cs="Arial"/>
                <w:color w:val="000000"/>
                <w:sz w:val="16"/>
                <w:szCs w:val="16"/>
              </w:rPr>
              <w:t>6,0</w:t>
            </w:r>
          </w:p>
        </w:tc>
      </w:tr>
      <w:tr w:rsidR="00E468BB" w:rsidRPr="00E468BB" w:rsidTr="00E468BB">
        <w:trPr>
          <w:trHeight w:val="255"/>
        </w:trPr>
        <w:tc>
          <w:tcPr>
            <w:tcW w:w="8251" w:type="dxa"/>
            <w:gridSpan w:val="3"/>
            <w:tcBorders>
              <w:top w:val="single" w:sz="4" w:space="0" w:color="000000"/>
              <w:left w:val="single" w:sz="4" w:space="0" w:color="000000"/>
              <w:bottom w:val="single" w:sz="4" w:space="0" w:color="000000"/>
              <w:right w:val="single" w:sz="4" w:space="0" w:color="000000"/>
            </w:tcBorders>
            <w:vAlign w:val="bottom"/>
            <w:hideMark/>
          </w:tcPr>
          <w:p w:rsidR="00E468BB" w:rsidRPr="00E468BB" w:rsidRDefault="00E468BB">
            <w:pPr>
              <w:rPr>
                <w:rFonts w:ascii="Arial" w:hAnsi="Arial" w:cs="Arial"/>
                <w:b/>
                <w:bCs/>
                <w:color w:val="000000"/>
                <w:sz w:val="16"/>
                <w:szCs w:val="16"/>
              </w:rPr>
            </w:pPr>
            <w:r w:rsidRPr="00E468BB">
              <w:rPr>
                <w:rFonts w:ascii="Arial" w:hAnsi="Arial" w:cs="Arial"/>
                <w:b/>
                <w:bCs/>
                <w:color w:val="000000"/>
                <w:sz w:val="16"/>
                <w:szCs w:val="16"/>
              </w:rPr>
              <w:t>ИТОГО</w:t>
            </w:r>
          </w:p>
        </w:tc>
        <w:tc>
          <w:tcPr>
            <w:tcW w:w="1480" w:type="dxa"/>
            <w:tcBorders>
              <w:top w:val="nil"/>
              <w:left w:val="nil"/>
              <w:bottom w:val="single" w:sz="4" w:space="0" w:color="000000"/>
              <w:right w:val="single" w:sz="4" w:space="0" w:color="000000"/>
            </w:tcBorders>
            <w:vAlign w:val="center"/>
            <w:hideMark/>
          </w:tcPr>
          <w:p w:rsidR="00E468BB" w:rsidRPr="00E468BB" w:rsidRDefault="00E468BB">
            <w:pPr>
              <w:jc w:val="right"/>
              <w:rPr>
                <w:rFonts w:ascii="Arial" w:hAnsi="Arial" w:cs="Arial"/>
                <w:b/>
                <w:bCs/>
                <w:color w:val="000000"/>
                <w:sz w:val="16"/>
                <w:szCs w:val="16"/>
              </w:rPr>
            </w:pPr>
            <w:r w:rsidRPr="00E468BB">
              <w:rPr>
                <w:rFonts w:ascii="Arial" w:hAnsi="Arial" w:cs="Arial"/>
                <w:b/>
                <w:bCs/>
                <w:color w:val="000000"/>
                <w:sz w:val="16"/>
                <w:szCs w:val="16"/>
              </w:rPr>
              <w:t>571 359,5</w:t>
            </w:r>
          </w:p>
        </w:tc>
      </w:tr>
    </w:tbl>
    <w:p w:rsidR="00E468BB" w:rsidRPr="00E468BB" w:rsidRDefault="00E468BB" w:rsidP="00E468BB">
      <w:pPr>
        <w:rPr>
          <w:sz w:val="16"/>
          <w:szCs w:val="16"/>
        </w:rPr>
      </w:pPr>
    </w:p>
    <w:p w:rsidR="00E468BB" w:rsidRPr="00E468BB" w:rsidRDefault="00E468BB" w:rsidP="00E468BB">
      <w:pPr>
        <w:rPr>
          <w:sz w:val="16"/>
          <w:szCs w:val="16"/>
        </w:rPr>
      </w:pPr>
    </w:p>
    <w:p w:rsidR="00E468BB" w:rsidRPr="00E468BB" w:rsidRDefault="00E468BB" w:rsidP="00E468BB">
      <w:pPr>
        <w:rPr>
          <w:sz w:val="16"/>
          <w:szCs w:val="16"/>
        </w:rPr>
      </w:pPr>
    </w:p>
    <w:tbl>
      <w:tblPr>
        <w:tblW w:w="9973" w:type="dxa"/>
        <w:tblInd w:w="93" w:type="dxa"/>
        <w:tblLook w:val="04A0" w:firstRow="1" w:lastRow="0" w:firstColumn="1" w:lastColumn="0" w:noHBand="0" w:noVBand="1"/>
      </w:tblPr>
      <w:tblGrid>
        <w:gridCol w:w="4410"/>
        <w:gridCol w:w="940"/>
        <w:gridCol w:w="863"/>
        <w:gridCol w:w="1460"/>
        <w:gridCol w:w="760"/>
        <w:gridCol w:w="1540"/>
      </w:tblGrid>
      <w:tr w:rsidR="00E468BB" w:rsidRPr="00E468BB" w:rsidTr="00E468BB">
        <w:trPr>
          <w:trHeight w:val="2445"/>
        </w:trPr>
        <w:tc>
          <w:tcPr>
            <w:tcW w:w="4410" w:type="dxa"/>
            <w:vAlign w:val="bottom"/>
            <w:hideMark/>
          </w:tcPr>
          <w:p w:rsidR="00E468BB" w:rsidRPr="00E468BB" w:rsidRDefault="00E468BB">
            <w:pPr>
              <w:rPr>
                <w:rFonts w:ascii="Arial CYR" w:hAnsi="Arial CYR" w:cs="Arial CYR"/>
                <w:color w:val="000000"/>
                <w:sz w:val="16"/>
                <w:szCs w:val="16"/>
              </w:rPr>
            </w:pPr>
          </w:p>
        </w:tc>
        <w:tc>
          <w:tcPr>
            <w:tcW w:w="94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863"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3760" w:type="dxa"/>
            <w:gridSpan w:val="3"/>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Приложение 3 к решению  Думы Петуховского муниципального округа от  «29 » июня 2022 года  № 255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E468BB" w:rsidRPr="00E468BB" w:rsidTr="00E468BB">
        <w:trPr>
          <w:trHeight w:val="514"/>
        </w:trPr>
        <w:tc>
          <w:tcPr>
            <w:tcW w:w="441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94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863"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146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76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c>
          <w:tcPr>
            <w:tcW w:w="1540" w:type="dxa"/>
            <w:vAlign w:val="bottom"/>
            <w:hideMark/>
          </w:tcPr>
          <w:p w:rsidR="00E468BB" w:rsidRPr="00E468BB" w:rsidRDefault="00E468BB">
            <w:pPr>
              <w:rPr>
                <w:rFonts w:ascii="Arial CYR" w:hAnsi="Arial CYR" w:cs="Arial CYR"/>
                <w:color w:val="000000"/>
                <w:sz w:val="16"/>
                <w:szCs w:val="16"/>
              </w:rPr>
            </w:pPr>
            <w:r w:rsidRPr="00E468BB">
              <w:rPr>
                <w:rFonts w:ascii="Arial CYR" w:hAnsi="Arial CYR" w:cs="Arial CYR"/>
                <w:color w:val="000000"/>
                <w:sz w:val="16"/>
                <w:szCs w:val="16"/>
              </w:rPr>
              <w:t> </w:t>
            </w:r>
          </w:p>
        </w:tc>
      </w:tr>
      <w:tr w:rsidR="00E468BB" w:rsidRPr="00E468BB" w:rsidTr="00E468BB">
        <w:trPr>
          <w:trHeight w:val="319"/>
        </w:trPr>
        <w:tc>
          <w:tcPr>
            <w:tcW w:w="9973" w:type="dxa"/>
            <w:gridSpan w:val="6"/>
            <w:hideMark/>
          </w:tcPr>
          <w:p w:rsidR="00E468BB" w:rsidRPr="00E468BB" w:rsidRDefault="00E468BB">
            <w:pPr>
              <w:jc w:val="center"/>
              <w:rPr>
                <w:rFonts w:ascii="Arial" w:hAnsi="Arial" w:cs="Arial"/>
                <w:b/>
                <w:bCs/>
                <w:color w:val="000000"/>
                <w:sz w:val="16"/>
                <w:szCs w:val="16"/>
              </w:rPr>
            </w:pPr>
            <w:r w:rsidRPr="00E468BB">
              <w:rPr>
                <w:rFonts w:ascii="Arial" w:hAnsi="Arial" w:cs="Arial"/>
                <w:b/>
                <w:bCs/>
                <w:color w:val="000000"/>
                <w:sz w:val="16"/>
                <w:szCs w:val="16"/>
              </w:rPr>
              <w:t>Ведомственная структура расходов бюджета округа на 2022 год</w:t>
            </w:r>
          </w:p>
        </w:tc>
      </w:tr>
      <w:tr w:rsidR="00E468BB" w:rsidRPr="00E468BB" w:rsidTr="00E468BB">
        <w:trPr>
          <w:trHeight w:val="315"/>
        </w:trPr>
        <w:tc>
          <w:tcPr>
            <w:tcW w:w="4410"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c>
          <w:tcPr>
            <w:tcW w:w="940"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c>
          <w:tcPr>
            <w:tcW w:w="863"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c>
          <w:tcPr>
            <w:tcW w:w="1460"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c>
          <w:tcPr>
            <w:tcW w:w="760"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c>
          <w:tcPr>
            <w:tcW w:w="1540" w:type="dxa"/>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w:t>
            </w:r>
          </w:p>
        </w:tc>
      </w:tr>
      <w:tr w:rsidR="00E468BB" w:rsidRPr="00E468BB" w:rsidTr="00E468BB">
        <w:trPr>
          <w:trHeight w:val="255"/>
        </w:trPr>
        <w:tc>
          <w:tcPr>
            <w:tcW w:w="9973" w:type="dxa"/>
            <w:gridSpan w:val="6"/>
            <w:noWrap/>
            <w:vAlign w:val="bottom"/>
            <w:hideMark/>
          </w:tcPr>
          <w:p w:rsidR="00E468BB" w:rsidRPr="00E468BB" w:rsidRDefault="00E468BB">
            <w:pPr>
              <w:jc w:val="right"/>
              <w:rPr>
                <w:rFonts w:ascii="Arial CYR" w:hAnsi="Arial CYR" w:cs="Arial CYR"/>
                <w:color w:val="000000"/>
                <w:sz w:val="16"/>
                <w:szCs w:val="16"/>
              </w:rPr>
            </w:pPr>
            <w:r w:rsidRPr="00E468BB">
              <w:rPr>
                <w:rFonts w:ascii="Arial CYR" w:hAnsi="Arial CYR" w:cs="Arial CYR"/>
                <w:color w:val="000000"/>
                <w:sz w:val="16"/>
                <w:szCs w:val="16"/>
              </w:rPr>
              <w:lastRenderedPageBreak/>
              <w:t>Единица измерения:  тыс. руб.</w:t>
            </w:r>
          </w:p>
        </w:tc>
      </w:tr>
      <w:tr w:rsidR="00E468BB" w:rsidRPr="00E468BB" w:rsidTr="00E468BB">
        <w:trPr>
          <w:trHeight w:val="765"/>
        </w:trPr>
        <w:tc>
          <w:tcPr>
            <w:tcW w:w="441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 xml:space="preserve">Наименование </w:t>
            </w:r>
          </w:p>
        </w:tc>
        <w:tc>
          <w:tcPr>
            <w:tcW w:w="94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proofErr w:type="spellStart"/>
            <w:r w:rsidRPr="00E468BB">
              <w:rPr>
                <w:rFonts w:ascii="Arial CYR" w:hAnsi="Arial CYR" w:cs="Arial CYR"/>
                <w:color w:val="000000"/>
                <w:sz w:val="16"/>
                <w:szCs w:val="16"/>
              </w:rPr>
              <w:t>Расп</w:t>
            </w:r>
            <w:proofErr w:type="spellEnd"/>
            <w:r w:rsidRPr="00E468BB">
              <w:rPr>
                <w:rFonts w:ascii="Arial CYR" w:hAnsi="Arial CYR" w:cs="Arial CYR"/>
                <w:color w:val="000000"/>
                <w:sz w:val="16"/>
                <w:szCs w:val="16"/>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 xml:space="preserve">Разд. </w:t>
            </w:r>
            <w:proofErr w:type="spellStart"/>
            <w:r w:rsidRPr="00E468BB">
              <w:rPr>
                <w:rFonts w:ascii="Arial CYR" w:hAnsi="Arial CYR" w:cs="Arial CYR"/>
                <w:color w:val="000000"/>
                <w:sz w:val="16"/>
                <w:szCs w:val="16"/>
              </w:rPr>
              <w:t>Подр</w:t>
            </w:r>
            <w:proofErr w:type="spellEnd"/>
            <w:r w:rsidRPr="00E468BB">
              <w:rPr>
                <w:rFonts w:ascii="Arial CYR" w:hAnsi="Arial CYR" w:cs="Arial CYR"/>
                <w:color w:val="000000"/>
                <w:sz w:val="16"/>
                <w:szCs w:val="16"/>
              </w:rPr>
              <w:t>.</w:t>
            </w:r>
          </w:p>
        </w:tc>
        <w:tc>
          <w:tcPr>
            <w:tcW w:w="146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ЦСР</w:t>
            </w:r>
          </w:p>
        </w:tc>
        <w:tc>
          <w:tcPr>
            <w:tcW w:w="76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ВР</w:t>
            </w:r>
          </w:p>
        </w:tc>
        <w:tc>
          <w:tcPr>
            <w:tcW w:w="1540" w:type="dxa"/>
            <w:vMerge w:val="restart"/>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Сумма</w:t>
            </w:r>
          </w:p>
        </w:tc>
      </w:tr>
      <w:tr w:rsidR="00E468BB" w:rsidRPr="00E468BB" w:rsidTr="009A0F9E">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68BB" w:rsidRPr="00E468BB" w:rsidRDefault="00E468BB">
            <w:pPr>
              <w:rPr>
                <w:rFonts w:ascii="Arial CYR" w:hAnsi="Arial CYR" w:cs="Arial CYR"/>
                <w:color w:val="000000"/>
                <w:sz w:val="16"/>
                <w:szCs w:val="16"/>
              </w:rPr>
            </w:pP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Управление образования Администрации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306 352,1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0500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"Организация и обеспечение отдыха, оздоровления и занятости детей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2900700000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290 153,5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Дошкольное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57 173,6</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56 966,2</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"Развитие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56 966,2</w:t>
            </w:r>
          </w:p>
        </w:tc>
      </w:tr>
      <w:tr w:rsidR="00E468BB" w:rsidRPr="009A0F9E" w:rsidTr="00E468BB">
        <w:trPr>
          <w:trHeight w:val="153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0610200000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56 966,2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государственного стандарта дошкольного образования на оплату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0610212010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32 447,3</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32 320,3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0610212020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830,0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830,0</w:t>
            </w:r>
          </w:p>
        </w:tc>
      </w:tr>
      <w:tr w:rsidR="00E468BB" w:rsidRPr="009A0F9E" w:rsidTr="00E468BB">
        <w:trPr>
          <w:trHeight w:val="54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дошкольными организациями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0610281010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4 114,9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0610281010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3 985,9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0610281010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129,0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дошкольными организациям</w:t>
            </w:r>
            <w:proofErr w:type="gramStart"/>
            <w:r w:rsidRPr="009A0F9E">
              <w:rPr>
                <w:rFonts w:ascii="Arial CYR" w:hAnsi="Arial CYR" w:cs="Arial CYR"/>
                <w:b/>
                <w:bCs/>
                <w:color w:val="000000"/>
                <w:sz w:val="16"/>
                <w:szCs w:val="16"/>
              </w:rPr>
              <w:t>и(</w:t>
            </w:r>
            <w:proofErr w:type="gramEnd"/>
            <w:r w:rsidRPr="009A0F9E">
              <w:rPr>
                <w:rFonts w:ascii="Arial CYR" w:hAnsi="Arial CYR" w:cs="Arial CYR"/>
                <w:b/>
                <w:bCs/>
                <w:color w:val="000000"/>
                <w:sz w:val="16"/>
                <w:szCs w:val="16"/>
              </w:rPr>
              <w:t>оплата труда с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0610281012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9 545,0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0610281012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9 545,0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Финансовое обеспечение оказания муниципальных услуг подведомственными Управлению образования дошкольными организациям</w:t>
            </w:r>
            <w:proofErr w:type="gramStart"/>
            <w:r w:rsidRPr="009A0F9E">
              <w:rPr>
                <w:rFonts w:ascii="Arial CYR" w:hAnsi="Arial CYR" w:cs="Arial CYR"/>
                <w:b/>
                <w:bCs/>
                <w:color w:val="000000"/>
                <w:sz w:val="16"/>
                <w:szCs w:val="16"/>
              </w:rPr>
              <w:t>и(</w:t>
            </w:r>
            <w:proofErr w:type="gramEnd"/>
            <w:r w:rsidRPr="009A0F9E">
              <w:rPr>
                <w:rFonts w:ascii="Arial CYR" w:hAnsi="Arial CYR" w:cs="Arial CYR"/>
                <w:b/>
                <w:bCs/>
                <w:color w:val="000000"/>
                <w:sz w:val="16"/>
                <w:szCs w:val="16"/>
              </w:rPr>
              <w:t>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0610281013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10 029,0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0610281013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10 029,0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Меры социальной поддержки лиц, проживающих и работающих в сельской местности и в рабочих поселках (поселках городского типа)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Общее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199 233,3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195 042,7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"Развитие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195 042,7</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Формирование образовательной сети и финансово-</w:t>
            </w:r>
            <w:proofErr w:type="gramStart"/>
            <w:r w:rsidRPr="009A0F9E">
              <w:rPr>
                <w:rFonts w:ascii="Arial CYR" w:hAnsi="Arial CYR" w:cs="Arial CYR"/>
                <w:b/>
                <w:bCs/>
                <w:color w:val="000000"/>
                <w:sz w:val="16"/>
                <w:szCs w:val="16"/>
              </w:rPr>
              <w:t>экономических механизмов</w:t>
            </w:r>
            <w:proofErr w:type="gramEnd"/>
            <w:r w:rsidRPr="009A0F9E">
              <w:rPr>
                <w:rFonts w:ascii="Arial CYR" w:hAnsi="Arial CYR" w:cs="Arial CYR"/>
                <w:b/>
                <w:bCs/>
                <w:color w:val="000000"/>
                <w:sz w:val="16"/>
                <w:szCs w:val="16"/>
              </w:rPr>
              <w:t>, обеспечивающих равный доступ населения Петуховского муниципального округа к услугам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0610100000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36 396,1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питанием обучающихся общеобразовательных организаций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0610112240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991,0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0610112240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38,0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0610112240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953,0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обеспечению безопасных условий подвоза детей к месту учебы за счет средств областного бюджета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0610116060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4 657,0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0610116060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298,5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0610116060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4 358,5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0610153030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12 570,2</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0610153030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449,8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0610153030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12 120,4</w:t>
            </w:r>
          </w:p>
        </w:tc>
      </w:tr>
      <w:tr w:rsidR="00E468BB" w:rsidRPr="009A0F9E" w:rsidTr="00E468BB">
        <w:trPr>
          <w:trHeight w:val="153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0610182030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1 084,7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1 084,7</w:t>
            </w:r>
          </w:p>
        </w:tc>
      </w:tr>
      <w:tr w:rsidR="00E468BB" w:rsidRPr="009A0F9E" w:rsidTr="00E468BB">
        <w:trPr>
          <w:trHeight w:val="55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гарантированного и безопасного подвоза обучающихся к месту учебы, в том числе приобретение школьных автобусов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0610182320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319,0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0610182320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0610182320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294,0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и обеспечение питанием детей с ОВЗ</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0610188380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1 137,0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0610188380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1 137,0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осуществляемые за счет безвозмездных поступлений и доходов от оказания платных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0610188880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0610188880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gramStart"/>
            <w:r w:rsidRPr="009A0F9E">
              <w:rPr>
                <w:rFonts w:ascii="Arial CYR" w:hAnsi="Arial CYR" w:cs="Arial CYR"/>
                <w:b/>
                <w:bCs/>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06101L3042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9 558,5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06101L3042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92,3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06101L3042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9 466,2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по модернизации школьных систем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06101L7500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5 604,1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06101L7500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5 604,1</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424,7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16,4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408,3</w:t>
            </w:r>
          </w:p>
        </w:tc>
      </w:tr>
      <w:tr w:rsidR="00E468BB" w:rsidRPr="009A0F9E" w:rsidTr="00E468BB">
        <w:trPr>
          <w:trHeight w:val="153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0610200000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158 646,6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государственного стандарта общего образования на оплату труда работников общеобразовательных организаций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0610212030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93 030,8</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3 255,2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89 775,6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государственного стандарта общего образования на обеспечение учебного процесса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0610212040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3 881,0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1 609,2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0610212040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2 271,8</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6 284,8</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1 226,0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177,4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4 698,9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182,5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0610282012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15 912,3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15 912,3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0610282013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39 537,7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3 065,0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0610282013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36 472,7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4 190,6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4 190,6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4 190,6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Меры социальной поддержки лиц, проживающих и работающих в сельской местности и в рабочих поселках (поселках городского типа)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4 190,6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138,3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207,4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3 844,9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Дополнительное образование детей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20 189,1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20 039,1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"Реализация государственной молодежной политики, воспитания и дополнительного образования детей и молодежи"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20 039,1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Совершенствование моделей и механизмов развития эффективной системы дополнительного образования детей и молодежи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0620300000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20 039,1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Мероприятия по обеспечению </w:t>
            </w:r>
            <w:proofErr w:type="gramStart"/>
            <w:r w:rsidRPr="009A0F9E">
              <w:rPr>
                <w:rFonts w:ascii="Arial CYR" w:hAnsi="Arial CYR" w:cs="Arial CYR"/>
                <w:b/>
                <w:bCs/>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0620383050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972,0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0620383050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772,0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0620383050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обеспечению функционирования модели персонифицированного финансирования дополнительного образования детей (оплата труда с фондами ДДТ)</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0620383052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2 796,6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0620383052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2 796,6</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обеспечению функционирования модели персонифицированного финансирования дополнительного образования детей (оплата труда с фондами ДЮСШ)</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0620383054</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4 245,1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0620383054</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4 245,1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Петуховский</w:t>
            </w:r>
            <w:proofErr w:type="spellEnd"/>
            <w:r w:rsidRPr="009A0F9E">
              <w:rPr>
                <w:rFonts w:ascii="Arial CYR" w:hAnsi="Arial CYR" w:cs="Arial CYR"/>
                <w:b/>
                <w:bCs/>
                <w:color w:val="000000"/>
                <w:sz w:val="16"/>
                <w:szCs w:val="16"/>
              </w:rPr>
              <w:t xml:space="preserve"> дом творчества"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Петуховский</w:t>
            </w:r>
            <w:proofErr w:type="spellEnd"/>
            <w:r w:rsidRPr="009A0F9E">
              <w:rPr>
                <w:rFonts w:ascii="Arial CYR" w:hAnsi="Arial CYR" w:cs="Arial CYR"/>
                <w:b/>
                <w:bCs/>
                <w:color w:val="000000"/>
                <w:sz w:val="16"/>
                <w:szCs w:val="16"/>
              </w:rPr>
              <w:t xml:space="preserve"> дом творчества" (оплата труда с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0620384012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2 155,0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0620384012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2 155,0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Петуховский</w:t>
            </w:r>
            <w:proofErr w:type="spellEnd"/>
            <w:r w:rsidRPr="009A0F9E">
              <w:rPr>
                <w:rFonts w:ascii="Arial CYR" w:hAnsi="Arial CYR" w:cs="Arial CYR"/>
                <w:b/>
                <w:bCs/>
                <w:color w:val="000000"/>
                <w:sz w:val="16"/>
                <w:szCs w:val="16"/>
              </w:rPr>
              <w:t xml:space="preserve"> дом творчества"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0620384013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0620384013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Петуховская</w:t>
            </w:r>
            <w:proofErr w:type="spellEnd"/>
            <w:r w:rsidRPr="009A0F9E">
              <w:rPr>
                <w:rFonts w:ascii="Arial CYR" w:hAnsi="Arial CYR" w:cs="Arial CYR"/>
                <w:b/>
                <w:bCs/>
                <w:color w:val="000000"/>
                <w:sz w:val="16"/>
                <w:szCs w:val="16"/>
              </w:rPr>
              <w:t xml:space="preserve"> ДЮСШ"</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0620385010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2 118,4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0620385010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2 118,4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Петуховская</w:t>
            </w:r>
            <w:proofErr w:type="spellEnd"/>
            <w:r w:rsidRPr="009A0F9E">
              <w:rPr>
                <w:rFonts w:ascii="Arial CYR" w:hAnsi="Arial CYR" w:cs="Arial CYR"/>
                <w:b/>
                <w:bCs/>
                <w:color w:val="000000"/>
                <w:sz w:val="16"/>
                <w:szCs w:val="16"/>
              </w:rPr>
              <w:t xml:space="preserve"> ДЮСШ" (оплата труда с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0620385012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5 801,8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0620385012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5 801,8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9A0F9E">
              <w:rPr>
                <w:rFonts w:ascii="Arial CYR" w:hAnsi="Arial CYR" w:cs="Arial CYR"/>
                <w:b/>
                <w:bCs/>
                <w:color w:val="000000"/>
                <w:sz w:val="16"/>
                <w:szCs w:val="16"/>
              </w:rPr>
              <w:t>Петуховская</w:t>
            </w:r>
            <w:proofErr w:type="spellEnd"/>
            <w:r w:rsidRPr="009A0F9E">
              <w:rPr>
                <w:rFonts w:ascii="Arial CYR" w:hAnsi="Arial CYR" w:cs="Arial CYR"/>
                <w:b/>
                <w:bCs/>
                <w:color w:val="000000"/>
                <w:sz w:val="16"/>
                <w:szCs w:val="16"/>
              </w:rPr>
              <w:t xml:space="preserve"> ДЮСШ"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0620385013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1 845,2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0620385013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1 845,2</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физической культуры и спорта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физкультурных и спортивных мероприятий на территории Петуховского муниципального округа, участие в областных физкультурных мероприятиях по видам спорта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2101100000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2101189980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2101189980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Профессиональная подготовка, переподготовка и повышение квалификации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"Кадровое обеспечение системы образования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0640000000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0640200000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предоставления дополнительного профессионального образования педагогическим работникам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0640212130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0640212130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Молодежная политика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1 758,4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"Организация и обеспечение отдыха, оздоровления и занятости детей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1 758,4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641,4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отдыха детей в загородных оздоровительных лагерях в каникулярное время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2900112450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561,4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2900112450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561,4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оздоровления детей в загородных оздоровительных лагерях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29001S8280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29001S8280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Увеличение охвата организованными формами отдыха и оздоровления детей, проживающих на территории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566,0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отдыха детей в лагерях дневного пребывания в каникулярное время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2900212430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460,0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2900212430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23,6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2900212430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436,5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отдыха детей в лагерях с дневным пребыванием, в том числе детей, находящихся в трудной жизненной ситуации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29002S8280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105,9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29002S8280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29002S8280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91,9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отдыха в лагерях с дневным пребыванием детей, находящихся в трудной жизненной ситуации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2900300000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531,1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отдыха детей, находящихся в трудной жизненной ситуации в лагерях дневного пребывания в каникулярное время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2900312440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531,1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2900312440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2900312440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521,1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Увеличение охвата организованными формами отдыха и оздоровления детей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2900400000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Организация подвоза детей для оздоровления в загородные оздоровительные лагеря и лагеря дневного пребывания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2900483040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2900483040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11 399,1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10 070,1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8 871,1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Совершенствование механизмов и методов управления в системе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8 871,1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Управления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0600184010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6 701,1</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0600184010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5 835,1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0600184010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825,5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0600184010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Управления образовани</w:t>
            </w:r>
            <w:proofErr w:type="gramStart"/>
            <w:r w:rsidRPr="009A0F9E">
              <w:rPr>
                <w:rFonts w:ascii="Arial CYR" w:hAnsi="Arial CYR" w:cs="Arial CYR"/>
                <w:b/>
                <w:bCs/>
                <w:color w:val="000000"/>
                <w:sz w:val="16"/>
                <w:szCs w:val="16"/>
              </w:rPr>
              <w:t>я(</w:t>
            </w:r>
            <w:proofErr w:type="gramEnd"/>
            <w:r w:rsidRPr="009A0F9E">
              <w:rPr>
                <w:rFonts w:ascii="Arial CYR" w:hAnsi="Arial CYR" w:cs="Arial CYR"/>
                <w:b/>
                <w:bCs/>
                <w:color w:val="000000"/>
                <w:sz w:val="16"/>
                <w:szCs w:val="16"/>
              </w:rPr>
              <w:t>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0600184013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2 170,0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0600184013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2 170,0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"Реализация государственной молодежной политики, воспитания и дополнительного образования детей и молодежи"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Развитие воспитательной компоненты в общеобразовательных организациях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0620200000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gramStart"/>
            <w:r w:rsidRPr="009A0F9E">
              <w:rPr>
                <w:rFonts w:ascii="Arial CYR" w:hAnsi="Arial CYR" w:cs="Arial CYR"/>
                <w:b/>
                <w:bCs/>
                <w:color w:val="000000"/>
                <w:sz w:val="16"/>
                <w:szCs w:val="16"/>
              </w:rPr>
              <w:t xml:space="preserve">Организация и проведение районных, участие в областных, мероприятий (конкурсы, в том числе интернет-конкурсы, фестивали, акции, </w:t>
            </w:r>
            <w:proofErr w:type="spellStart"/>
            <w:r w:rsidRPr="009A0F9E">
              <w:rPr>
                <w:rFonts w:ascii="Arial CYR" w:hAnsi="Arial CYR" w:cs="Arial CYR"/>
                <w:b/>
                <w:bCs/>
                <w:color w:val="000000"/>
                <w:sz w:val="16"/>
                <w:szCs w:val="16"/>
              </w:rPr>
              <w:t>флэшмобы</w:t>
            </w:r>
            <w:proofErr w:type="spellEnd"/>
            <w:r w:rsidRPr="009A0F9E">
              <w:rPr>
                <w:rFonts w:ascii="Arial CYR" w:hAnsi="Arial CYR" w:cs="Arial CYR"/>
                <w:b/>
                <w:bCs/>
                <w:color w:val="000000"/>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0620285020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0620285020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0630000000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1 189,0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необходимых условий для семейного жизнеустройства детей, оставшихся без попечения родителей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0630200000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1 189,0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по содержанию органов опеки и попечительства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0630212190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1 034,0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0630212190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1 029,0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0630212190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0630212390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155,0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0630212390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1 329,0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1 329,0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1 329,0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1 294,0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35,0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СОЦИАЛЬНАЯ ПОЛИТИКА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1000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16 178,0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Охрана семьи и детства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16 178,0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16 178,0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"Развитие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2 307,0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Формирование образовательной сети и финансово-</w:t>
            </w:r>
            <w:proofErr w:type="gramStart"/>
            <w:r w:rsidRPr="009A0F9E">
              <w:rPr>
                <w:rFonts w:ascii="Arial CYR" w:hAnsi="Arial CYR" w:cs="Arial CYR"/>
                <w:b/>
                <w:bCs/>
                <w:color w:val="000000"/>
                <w:sz w:val="16"/>
                <w:szCs w:val="16"/>
              </w:rPr>
              <w:t>экономических механизмов</w:t>
            </w:r>
            <w:proofErr w:type="gramEnd"/>
            <w:r w:rsidRPr="009A0F9E">
              <w:rPr>
                <w:rFonts w:ascii="Arial CYR" w:hAnsi="Arial CYR" w:cs="Arial CYR"/>
                <w:b/>
                <w:bCs/>
                <w:color w:val="000000"/>
                <w:sz w:val="16"/>
                <w:szCs w:val="16"/>
              </w:rPr>
              <w:t>, обеспечивающих равный доступ населения Петуховского муниципального округа к услугам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0610100000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2 307,0</w:t>
            </w:r>
          </w:p>
        </w:tc>
      </w:tr>
      <w:tr w:rsidR="00E468BB" w:rsidRPr="009A0F9E" w:rsidTr="00E468BB">
        <w:trPr>
          <w:trHeight w:val="11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0610112200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2 307,0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0610112200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2 307,0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0630000000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13 871,0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необходимых условий для семейного жизнеустройства детей, оставшихся без попечения родителей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0630200000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13 871,0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Содержание детей в приемных семьях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0630211450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5 697,0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0630211450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5 697,0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Выплата вознаграждения опекунам (попечителям), приемным родителям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0630211460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4 262,0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0630211460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4 262,0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Содержание детей в семьях опекунов (попечителей)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0630211470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3 762,0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0630211470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3 762,0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Выплаты единовременного денежного пособия при получении усыновленным (удочеренным) ребенком основного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0630211530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0630211530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34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Администрация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87 692,5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0100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35 686,0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1 080,0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1 080,0</w:t>
            </w:r>
          </w:p>
        </w:tc>
      </w:tr>
      <w:tr w:rsidR="00E468BB" w:rsidRPr="009A0F9E" w:rsidTr="00E468BB">
        <w:trPr>
          <w:trHeight w:val="52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1 080,0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Глава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1 080,0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1 080,0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172,0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172,0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Думы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172,0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Председатель Думы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5110089010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14,6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5110089010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14,6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Депутаты Думы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5110089020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157,4</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5110089020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157,4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32 196,4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32 196,4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31 432,9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23 589,6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21 064,5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1 608,6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763,5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услуг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773,5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773,5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Обеспечение деятельности аппарата органов местного самоуправления Петуховского муниципального округа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7 069,8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7 069,8</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763,5</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Гранты муниципальным районам, муниципальным и городским округам Курганской области в целях содействия достижению и (или) поощрения </w:t>
            </w:r>
            <w:proofErr w:type="gramStart"/>
            <w:r w:rsidRPr="009A0F9E">
              <w:rPr>
                <w:rFonts w:ascii="Arial CYR" w:hAnsi="Arial CYR" w:cs="Arial CYR"/>
                <w:b/>
                <w:bCs/>
                <w:color w:val="000000"/>
                <w:sz w:val="16"/>
                <w:szCs w:val="16"/>
              </w:rPr>
              <w:t>достижения наилучших значений показателей деятельности органов местного самоуправления</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5150016120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763,5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5150016120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763,5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Судебная система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5150051200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5150051200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2 236,3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 развитии и поддержке малого и среднего предпринимательства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грантов начинающим субъектам малого предпринимательства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0400100000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и проведение торжественных мероприятий, посвященных празднованию профессиональных праздников работников малого и среднего предпринимательства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0400180600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0400180600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"Снижение административных барьеров, оптимизация и повышение качества предоставления муниципальных услуг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Оптимизация и повышение качества предоставления муниципальных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0700500000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приобретению цифровой подписи, организации защиты персональных данных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0700586800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0700586800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"Улучшение условий и охраны труда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улучшению условий охраны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0800085850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0800085850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"Обеспечение жильем молодых семей Петуховского муниципального округа на 2021-2025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Муниципальная программа Петуховского муниципального округа "Социальная поддержка отдельных категорий граждан, проживающих на территории Петуховского района на 2021-2024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Социальная поддержка отдельных категорий граждан, проживающих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районе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2300080710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2300080710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4,3</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по созданию административных комиссий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2810616090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2810616090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2810616100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0,3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2810616100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0,3</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37,1</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3500000000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муниципальной программы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3500100000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32,1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лабораторного исследования почвы прибрежной зоны и воды озера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3500184860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32,1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3500184860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32,1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туризма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Муниципальная программа Петуховского муниципального округа "Гармонизация межэтнических и межконфессиональных отношений и профилактики проявлений экстремизма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муниципальной службы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2020-2025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8,0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муниципальной службы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2020-2025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повышения квалификации муниципальных служащих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4000900000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4000989980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4000989980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"Профилактика терроризма на территории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муниципальной программы Петуховского муниципального округа "Профилактика терроризма на территории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4100500000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4100589980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4100589980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"Обеспечение пожарной безопасности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4200000000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4200000000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"Проведение мероприятий общественной значимости на территории Петуховского муниципального округа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96,0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"Проведение мероприятий общественной значимости на территории Петуховского муниципального округа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4500000000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Поддержка строительства и приобретения вновь введенных в эксплуатацию индивидуальных жилых домов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4500200000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75,4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и проведение мероприятий для различных групп населения связанных с празднованием государственных, общегородских, профессиональных, календарных праздников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4500288080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75,4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4500288080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75,4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"Обеспечение общественного порядка и противодействие преступности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2021-2025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w:t>
            </w:r>
            <w:r w:rsidRPr="009A0F9E">
              <w:rPr>
                <w:rFonts w:ascii="Arial CYR" w:hAnsi="Arial CYR" w:cs="Arial CYR"/>
                <w:b/>
                <w:bCs/>
                <w:color w:val="000000"/>
                <w:sz w:val="16"/>
                <w:szCs w:val="16"/>
              </w:rPr>
              <w:lastRenderedPageBreak/>
              <w:t>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lastRenderedPageBreak/>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1 988,9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1 988,9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по образованию комиссий по делам несовершеннолетних и защите их прав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5150014150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326,0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5150014150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312,0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5150014150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14,0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по хранению, комплектованию, учету и использованию Архивного фонда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5150016200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5150016200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4,9</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5150059310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1 460,0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5150059310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1 190,0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5150059310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270,0</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5150059311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5150059311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71,0</w:t>
            </w:r>
          </w:p>
        </w:tc>
      </w:tr>
      <w:tr w:rsidR="00E468BB" w:rsidRPr="009A0F9E" w:rsidTr="00E468BB">
        <w:trPr>
          <w:trHeight w:val="127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5150059313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127,0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5150059313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127,0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ОБОРОНА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0200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301,1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Мобилизационная и вневойсковая подготовка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301,1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301,1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301,1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5150051180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301,1</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5150051180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231,0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0203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5150051180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70,1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БЕЗОПАСНОСТЬ И ПРАВООХРАНИТЕЛЬНАЯ ДЕЯТЕЛЬНОСТЬ</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0300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170,0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170,0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"Обеспечение пожарной безопасности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4200000000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170,0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Приобретение </w:t>
            </w:r>
            <w:proofErr w:type="gramStart"/>
            <w:r w:rsidRPr="009A0F9E">
              <w:rPr>
                <w:rFonts w:ascii="Arial CYR" w:hAnsi="Arial CYR" w:cs="Arial CYR"/>
                <w:b/>
                <w:bCs/>
                <w:color w:val="000000"/>
                <w:sz w:val="16"/>
                <w:szCs w:val="16"/>
              </w:rPr>
              <w:t>дымовых</w:t>
            </w:r>
            <w:proofErr w:type="gramEnd"/>
            <w:r w:rsidRPr="009A0F9E">
              <w:rPr>
                <w:rFonts w:ascii="Arial CYR" w:hAnsi="Arial CYR" w:cs="Arial CYR"/>
                <w:b/>
                <w:bCs/>
                <w:color w:val="000000"/>
                <w:sz w:val="16"/>
                <w:szCs w:val="16"/>
              </w:rPr>
              <w:t xml:space="preserve"> </w:t>
            </w:r>
            <w:proofErr w:type="spellStart"/>
            <w:r w:rsidRPr="009A0F9E">
              <w:rPr>
                <w:rFonts w:ascii="Arial CYR" w:hAnsi="Arial CYR" w:cs="Arial CYR"/>
                <w:b/>
                <w:bCs/>
                <w:color w:val="000000"/>
                <w:sz w:val="16"/>
                <w:szCs w:val="16"/>
              </w:rPr>
              <w:t>извещателей</w:t>
            </w:r>
            <w:proofErr w:type="spell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4200500000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170,0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4200589980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170,0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4200589980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4200589980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ЭКОНОМИКА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0400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8 143,9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Сельское хозяйство и рыболовство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2 107,1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2 107,1</w:t>
            </w:r>
          </w:p>
        </w:tc>
      </w:tr>
      <w:tr w:rsidR="00E468BB" w:rsidRPr="009A0F9E" w:rsidTr="00E468BB">
        <w:trPr>
          <w:trHeight w:val="57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2 096,6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2 096,6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2 096,6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10,5</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5150015500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5150015500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Дорожное хозяйство (дорожные фонды)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5 988,8</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5 988,8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1100100000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5 988,8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5 988,8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1 175,8</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4 813,0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национальной экономики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48,0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Муниципальная программа Петуховского муниципального округа "Эффективное использование и распоряжение муниципальным имуществом и земельными участками, находящимися в муниципальной собственности Петуховского муниципального округа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Оформление муниципального имущества и земельных участков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48,0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оформлению муниципального имущества и земельных участков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0300180400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0300180400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0500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6 861,5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Осуществление государственных полномочий по организации проведения капитального ремонта общего имущества в многоквартирных домах"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4400014040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4400014040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3 562,3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3 214,4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w:t>
            </w:r>
            <w:proofErr w:type="gramStart"/>
            <w:r w:rsidRPr="009A0F9E">
              <w:rPr>
                <w:rFonts w:ascii="Arial CYR" w:hAnsi="Arial CYR" w:cs="Arial CYR"/>
                <w:b/>
                <w:bCs/>
                <w:color w:val="000000"/>
                <w:sz w:val="16"/>
                <w:szCs w:val="16"/>
              </w:rPr>
              <w:t>программы комплексного развития систем коммунальной инфраструктуры муниципального образования</w:t>
            </w:r>
            <w:proofErr w:type="gramEnd"/>
            <w:r w:rsidRPr="009A0F9E">
              <w:rPr>
                <w:rFonts w:ascii="Arial CYR" w:hAnsi="Arial CYR" w:cs="Arial CYR"/>
                <w:b/>
                <w:bCs/>
                <w:color w:val="000000"/>
                <w:sz w:val="16"/>
                <w:szCs w:val="16"/>
              </w:rPr>
              <w:t xml:space="preserve"> Петуховского муниципального округа Курганской области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2000100000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3 214,4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условий для эффективного функционирования систем теплоснабжения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2000188300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3 214,4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2000188300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3 214,4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"Чистая вода на 2022-2023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347,9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Капитальный ремонт "Наружные водопроводные сети города Петухово"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2600100000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347,9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2600189980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347,9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2600189980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347,9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spellStart"/>
            <w:r w:rsidRPr="009A0F9E">
              <w:rPr>
                <w:rFonts w:ascii="Arial CYR" w:hAnsi="Arial CYR" w:cs="Arial CYR"/>
                <w:b/>
                <w:bCs/>
                <w:color w:val="000000"/>
                <w:sz w:val="16"/>
                <w:szCs w:val="16"/>
              </w:rPr>
              <w:t>Софинансирование</w:t>
            </w:r>
            <w:proofErr w:type="spellEnd"/>
            <w:r w:rsidRPr="009A0F9E">
              <w:rPr>
                <w:rFonts w:ascii="Arial CYR" w:hAnsi="Arial CYR" w:cs="Arial CYR"/>
                <w:b/>
                <w:bCs/>
                <w:color w:val="000000"/>
                <w:sz w:val="16"/>
                <w:szCs w:val="16"/>
              </w:rPr>
              <w:t xml:space="preserve"> мероприятий по ремонту водопровода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26001S8380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26001S8380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3 297,2</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"Организация и обеспечение отдыха, оздоровления и занятости детей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46,5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2900700000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46,5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2900789980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46,5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2900789980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46,5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"Формирование комфортной городской среды на территории города Петухово Петуховского района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750,7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Поддержка муниципальных программ формирования современной городской среды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3900100000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750,7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строительного контроля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3900189170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750,7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3900189170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750,7</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2 500,0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территории </w:t>
            </w:r>
            <w:proofErr w:type="spellStart"/>
            <w:r w:rsidRPr="009A0F9E">
              <w:rPr>
                <w:rFonts w:ascii="Arial CYR" w:hAnsi="Arial CYR" w:cs="Arial CYR"/>
                <w:b/>
                <w:bCs/>
                <w:color w:val="000000"/>
                <w:sz w:val="16"/>
                <w:szCs w:val="16"/>
              </w:rPr>
              <w:t>г</w:t>
            </w:r>
            <w:proofErr w:type="gramStart"/>
            <w:r w:rsidRPr="009A0F9E">
              <w:rPr>
                <w:rFonts w:ascii="Arial CYR" w:hAnsi="Arial CYR" w:cs="Arial CYR"/>
                <w:b/>
                <w:bCs/>
                <w:color w:val="000000"/>
                <w:sz w:val="16"/>
                <w:szCs w:val="16"/>
              </w:rPr>
              <w:t>.П</w:t>
            </w:r>
            <w:proofErr w:type="gramEnd"/>
            <w:r w:rsidRPr="009A0F9E">
              <w:rPr>
                <w:rFonts w:ascii="Arial CYR" w:hAnsi="Arial CYR" w:cs="Arial CYR"/>
                <w:b/>
                <w:bCs/>
                <w:color w:val="000000"/>
                <w:sz w:val="16"/>
                <w:szCs w:val="16"/>
              </w:rPr>
              <w:t>етухово</w:t>
            </w:r>
            <w:proofErr w:type="spell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1 900,0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1 900,0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территории сельских населенных пунктов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4400080330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4400080330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600,0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6 572,0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Дополнительное образование детей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6 562,0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"Культура Петуховского муниципального округа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6 562,0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Поддержка и развитие юных дарований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1900500000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Участие в детских межрегиональных, региональных, межмуниципальных, проведение районных конкурсов, фестивалей, выставок</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1900583090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1900583090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Развитие материально-технической базы и технической оснащенности учреждений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37,0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ДШИ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1900683090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1900683090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1900900000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6 518,0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1900983010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224,5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1900983010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224,5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 (оплата труда с фондами</w:t>
            </w:r>
            <w:proofErr w:type="gramStart"/>
            <w:r w:rsidRPr="009A0F9E">
              <w:rPr>
                <w:rFonts w:ascii="Arial CYR" w:hAnsi="Arial CYR" w:cs="Arial CYR"/>
                <w:b/>
                <w:bCs/>
                <w:color w:val="000000"/>
                <w:sz w:val="16"/>
                <w:szCs w:val="16"/>
              </w:rPr>
              <w:t xml:space="preserve"> )</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1900983012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6 004,5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1900983012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6 004,5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1900983013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289,0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1900983013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289,0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Молодежная политика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"Реализация государственной молодежной политики на территории Петуховского муниципального округа на 2021-2024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3700000000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49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gramStart"/>
            <w:r w:rsidRPr="009A0F9E">
              <w:rPr>
                <w:rFonts w:ascii="Arial CYR" w:hAnsi="Arial CYR" w:cs="Arial CYR"/>
                <w:b/>
                <w:bCs/>
                <w:color w:val="000000"/>
                <w:sz w:val="16"/>
                <w:szCs w:val="16"/>
              </w:rPr>
              <w:t>Организация и проведение окружных, участие в областных мероприятиях по приоритетным направлениям воспитательной деятельности</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3700800000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3700889980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0707</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3700889980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КУЛЬТУРА, КИНЕМАТОГРАФИЯ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0800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29 064,2</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Культура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23 254,1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"Культура Петуховского муниципального округа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22 904,1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Сохранение и развитие традиционной народной культуры, нематериального культурного наследия, развитие культурно-досуговой деятельности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270,0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мероприятий по воспитанию патриотизма, ориентации общества на нравственные идеалы и ценности национальной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1900186040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204,6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1900186040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204,6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мероприятий в сфере культуры и искусства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1900186800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65,4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1900186800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65,4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Совершенствование и развитие библиотечно-информационной деятельности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924,9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Комплектование фондов муниципальных библиотек книгами и периодическими изданиями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1900288010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1900288010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библиотеками общественно-значимых мероприятий: акций, конкурсов, фестивалей, выставок</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1900288030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1900288030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Поддержка и проведение в детских библиотеках программ и акций по развитию детского чтения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1900288040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1900288040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19002L4670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900,9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19002L4670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900,9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сохранности историко-культурного наследия и совершенствования музейного дела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1900300000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Развитие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районе выставочной и экспозиционной деятельности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1900387020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1900387020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Развитие материально-технической базы и технической оснащенности учреждений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233,4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Дома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1900686040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13,5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1900686040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13,5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музея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1900687040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1900687040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Текущий и капитальный ремонт городских учреждений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1900688010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202,7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1900688010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библиотеки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1900688040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1900688040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1900900000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21 197,8</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1900986010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1 470,5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187,7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1 247,1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35,7</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(фонд оплаты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1900986012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8 859,9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8 859,9</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1900986013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1 665,4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1 665,4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Прокат </w:t>
            </w:r>
            <w:proofErr w:type="spellStart"/>
            <w:r w:rsidRPr="009A0F9E">
              <w:rPr>
                <w:rFonts w:ascii="Arial CYR" w:hAnsi="Arial CYR" w:cs="Arial CYR"/>
                <w:b/>
                <w:bCs/>
                <w:color w:val="000000"/>
                <w:sz w:val="16"/>
                <w:szCs w:val="16"/>
              </w:rPr>
              <w:t>киновидеофильмов</w:t>
            </w:r>
            <w:proofErr w:type="spellEnd"/>
            <w:r w:rsidRPr="009A0F9E">
              <w:rPr>
                <w:rFonts w:ascii="Arial CYR" w:hAnsi="Arial CYR" w:cs="Arial CYR"/>
                <w:b/>
                <w:bCs/>
                <w:color w:val="000000"/>
                <w:sz w:val="16"/>
                <w:szCs w:val="16"/>
              </w:rPr>
              <w:t xml:space="preserve"> и проведение киномероприятий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1900986210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1900986210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1900987010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111,1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1900987010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1900987010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95,6</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 (фонд оплаты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1900987012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824,3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1900987012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824,3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1900987013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125,0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1900987013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125,0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1 697,5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82,8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1 609,4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1900988010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5,3</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 (фонд оплаты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1900988012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6 014,8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1900988012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6 014,8</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 (оплата коммунальных услуг)</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1900988013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419,4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1900988013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419,4</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в рамках федерального проекта "Творческие люди". Повышение квалификации творческих и управленческих кадров в сфере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190A200000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275,0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Государственная поддержка отрасли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190A255190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275,0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190A255190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275,0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350,0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2810600000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Меры социальной поддержки лиц, проживающих и работающих в сельской местности и в рабочих поселках (поселках городского типа)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2810610970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культуры, кинематографии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5 810,1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"Культура Петуховского муниципального округа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5 810,1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1900900000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5 810,1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централизованной группы по хозяйственному обслуживанию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327,4</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1900982010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263,4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централизованной группы по хозяйственному обслуживанию (фонд оплаты труда)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1900982012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5 482,7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0804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1900982012</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5 482,7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СОЦИАЛЬНАЯ ПОЛИТИКА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1000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883,7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Социальное обеспечение населения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1003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110,0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"Социальная поддержка отдельных категорий граждан, проживающих на территории Петуховского района на 2021-2024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Социальная поддержка отдельных категорий граждан, проживающих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районе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2300080710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2300080710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Охрана семьи и детства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772,7</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"Обеспечение жильем молодых семей Петуховского муниципального округа на 2021-2025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772,7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программы "Обеспечение жильем молодых семей Петуховского муниципального округа на 2021-2025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1000100000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772,7</w:t>
            </w:r>
          </w:p>
        </w:tc>
      </w:tr>
      <w:tr w:rsidR="00E468BB" w:rsidRPr="009A0F9E" w:rsidTr="00E468BB">
        <w:trPr>
          <w:trHeight w:val="31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по обеспечению жильем молодых семей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10001L4970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772,7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1004</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10001L4970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772,7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социальной политики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1006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"Социальная поддержка отдельных категорий граждан, проживающих на территории Петуховского района на 2021-2024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1006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общественным организациям инвалидов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районе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1006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2300080730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2300080730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ФИЗИЧЕСКАЯ КУЛЬТУРА И СПОРТ</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1100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Массовый спорт</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физической культуры и спорта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gramStart"/>
            <w:r w:rsidRPr="009A0F9E">
              <w:rPr>
                <w:rFonts w:ascii="Arial CYR" w:hAnsi="Arial CYR" w:cs="Arial CYR"/>
                <w:b/>
                <w:bCs/>
                <w:color w:val="000000"/>
                <w:sz w:val="16"/>
                <w:szCs w:val="16"/>
              </w:rPr>
              <w:t>Проведение окружных, участие в областных социально-значимых акциях, направленных на привлечение населения Петуховского муниципального округа к систематическим занятиям физической культурой и спортом</w:t>
            </w:r>
            <w:proofErr w:type="gram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2100800000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Спортивно-массовые мероприятия с населением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2100885900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098</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2100885900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Муниципальное казенное учреждение "Поисково-спасательный отряд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11 049,5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БЕЗОПАСНОСТЬ И ПРАВООХРАНИТЕЛЬНАЯ ДЕЯТЕЛЬНОСТЬ</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0300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11 049,5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11 049,5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поисково-спасательной службы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10 317,9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в области защиты населения и территорий от чрезвычайных ситуаций природного и техногенного характера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10 317,9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деятельности (оказание услуг) единой дежурно-диспетчерской службы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0100180100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1 128,0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0100180100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1 128,0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деятельности (оказание услуг) единой дежурно-диспетчерской службы (оплата услуг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0100180101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0100180101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w:t>
            </w:r>
            <w:proofErr w:type="gramStart"/>
            <w:r w:rsidRPr="009A0F9E">
              <w:rPr>
                <w:rFonts w:ascii="Arial CYR" w:hAnsi="Arial CYR" w:cs="Arial CYR"/>
                <w:b/>
                <w:bCs/>
                <w:color w:val="000000"/>
                <w:sz w:val="16"/>
                <w:szCs w:val="16"/>
              </w:rPr>
              <w:t>и(</w:t>
            </w:r>
            <w:proofErr w:type="gramEnd"/>
            <w:r w:rsidRPr="009A0F9E">
              <w:rPr>
                <w:rFonts w:ascii="Arial CYR" w:hAnsi="Arial CYR" w:cs="Arial CYR"/>
                <w:b/>
                <w:bCs/>
                <w:color w:val="000000"/>
                <w:sz w:val="16"/>
                <w:szCs w:val="16"/>
              </w:rPr>
              <w:t>оказание услуг) поисково-спасательного учреждения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2 031,9</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1 881,6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143,5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0100180200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деятельности (оказание услуг) поисково-спасательного учреждения (оплата услуг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0100180201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0100180201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17,0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деятельности муниципальных пожарных постов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0100180300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7 017,0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0100180300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6 347,2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0100180300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669,8</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обеспечение деятельности муниципальных пожарных постов (услуги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0100180301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24,0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0100180301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24,0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"Обеспечение пожарной безопасности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4200000000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731,6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Проведение противопожарных мероприятий, в том числе опашка населенных пунктов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4200700000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402,1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4200789980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402,1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4200789980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402,1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участков, отведенных под </w:t>
            </w:r>
            <w:proofErr w:type="spellStart"/>
            <w:r w:rsidRPr="009A0F9E">
              <w:rPr>
                <w:rFonts w:ascii="Arial CYR" w:hAnsi="Arial CYR" w:cs="Arial CYR"/>
                <w:b/>
                <w:bCs/>
                <w:color w:val="000000"/>
                <w:sz w:val="16"/>
                <w:szCs w:val="16"/>
              </w:rPr>
              <w:t>объеты</w:t>
            </w:r>
            <w:proofErr w:type="spellEnd"/>
            <w:r w:rsidRPr="009A0F9E">
              <w:rPr>
                <w:rFonts w:ascii="Arial CYR" w:hAnsi="Arial CYR" w:cs="Arial CYR"/>
                <w:b/>
                <w:bCs/>
                <w:color w:val="000000"/>
                <w:sz w:val="16"/>
                <w:szCs w:val="16"/>
              </w:rPr>
              <w:t xml:space="preserve"> размещения отходов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4200900000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329,5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пожарной безопасности участков, отведенных под </w:t>
            </w:r>
            <w:proofErr w:type="spellStart"/>
            <w:r w:rsidRPr="009A0F9E">
              <w:rPr>
                <w:rFonts w:ascii="Arial CYR" w:hAnsi="Arial CYR" w:cs="Arial CYR"/>
                <w:b/>
                <w:bCs/>
                <w:color w:val="000000"/>
                <w:sz w:val="16"/>
                <w:szCs w:val="16"/>
              </w:rPr>
              <w:t>объеты</w:t>
            </w:r>
            <w:proofErr w:type="spellEnd"/>
            <w:r w:rsidRPr="009A0F9E">
              <w:rPr>
                <w:rFonts w:ascii="Arial CYR" w:hAnsi="Arial CYR" w:cs="Arial CYR"/>
                <w:b/>
                <w:bCs/>
                <w:color w:val="000000"/>
                <w:sz w:val="16"/>
                <w:szCs w:val="16"/>
              </w:rPr>
              <w:t xml:space="preserve"> размещения отходов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4200989980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329,5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176</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0310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4200989980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329,5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Управление ЖКХ, строительства и архитектуры Администрации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133 387,8</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ЭКОНОМИКА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0400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25 499,2</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Общеэкономические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1 017,5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w:t>
            </w:r>
            <w:r w:rsidRPr="009A0F9E">
              <w:rPr>
                <w:rFonts w:ascii="Arial CYR" w:hAnsi="Arial CYR" w:cs="Arial CYR"/>
                <w:b/>
                <w:bCs/>
                <w:color w:val="000000"/>
                <w:sz w:val="16"/>
                <w:szCs w:val="16"/>
              </w:rPr>
              <w:lastRenderedPageBreak/>
              <w:t>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lastRenderedPageBreak/>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1 017,5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Иные непрограммные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5150000000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1 017,5</w:t>
            </w:r>
          </w:p>
        </w:tc>
      </w:tr>
      <w:tr w:rsidR="00E468BB" w:rsidRPr="009A0F9E" w:rsidTr="00E468BB">
        <w:trPr>
          <w:trHeight w:val="82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51500LП020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1 017,5</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51500LП020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811,9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51500LП020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205,6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Дорожное хозяйство (дорожные фонды)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24 481,7</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24 481,7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1100100000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24 481,7</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1100115030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21 000,0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1100115030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21 000,0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3 481,7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3 431,7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0409</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1100180420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0500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65 971,6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51 637,0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адресная программа по переселению граждан из аварийного жилищного фонда Петуховского района Курганской области на 2019-2025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2200000000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49 646,1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в рамках регионального проекта "Обеспечение устойчивого сокращения непригодного для проживания жилищного фонда"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220F300000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49 646,1</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220F367483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42 902,8</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220F367483</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42 902,8</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мероприятий по переселению граждан из аварийного жилищного фонда за счет средств областного бюджета, в том числе за счет субсидий из областного бюджета местным бюджетам</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220F367484</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6 693,7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220F367484</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6 693,7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w:t>
            </w:r>
            <w:proofErr w:type="spellStart"/>
            <w:r w:rsidRPr="009A0F9E">
              <w:rPr>
                <w:rFonts w:ascii="Arial CYR" w:hAnsi="Arial CYR" w:cs="Arial CYR"/>
                <w:b/>
                <w:bCs/>
                <w:color w:val="000000"/>
                <w:sz w:val="16"/>
                <w:szCs w:val="16"/>
              </w:rPr>
              <w:t>Софинансирование</w:t>
            </w:r>
            <w:proofErr w:type="spellEnd"/>
            <w:r w:rsidRPr="009A0F9E">
              <w:rPr>
                <w:rFonts w:ascii="Arial CYR" w:hAnsi="Arial CYR" w:cs="Arial CYR"/>
                <w:b/>
                <w:bCs/>
                <w:color w:val="000000"/>
                <w:sz w:val="16"/>
                <w:szCs w:val="16"/>
              </w:rPr>
              <w:t xml:space="preserve"> мероприятий по переселению граждан из аварийного жилищного фонда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220F36748S</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49,6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220F36748S</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49,6</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1 990,9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Ремонт крыш жилого фонда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4400080210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1 990,9</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4400080210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1 990,9</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3 427,5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"Чистая вода на 2022-2023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611,0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Капитальный ремонт "Наружные водопроводные сети города Петухово"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2600100000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611,0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Реконструкция и </w:t>
            </w:r>
            <w:proofErr w:type="spellStart"/>
            <w:r w:rsidRPr="009A0F9E">
              <w:rPr>
                <w:rFonts w:ascii="Arial CYR" w:hAnsi="Arial CYR" w:cs="Arial CYR"/>
                <w:b/>
                <w:bCs/>
                <w:color w:val="000000"/>
                <w:sz w:val="16"/>
                <w:szCs w:val="16"/>
              </w:rPr>
              <w:t>техперевооружение</w:t>
            </w:r>
            <w:proofErr w:type="spellEnd"/>
            <w:r w:rsidRPr="009A0F9E">
              <w:rPr>
                <w:rFonts w:ascii="Arial CYR" w:hAnsi="Arial CYR" w:cs="Arial CYR"/>
                <w:b/>
                <w:bCs/>
                <w:color w:val="000000"/>
                <w:sz w:val="16"/>
                <w:szCs w:val="16"/>
              </w:rPr>
              <w:t xml:space="preserve"> инженерной инфраструктуры муниципальных образований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2600117020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611,0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2600117020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611,0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2 816,5</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территории </w:t>
            </w:r>
            <w:proofErr w:type="spellStart"/>
            <w:r w:rsidRPr="009A0F9E">
              <w:rPr>
                <w:rFonts w:ascii="Arial CYR" w:hAnsi="Arial CYR" w:cs="Arial CYR"/>
                <w:b/>
                <w:bCs/>
                <w:color w:val="000000"/>
                <w:sz w:val="16"/>
                <w:szCs w:val="16"/>
              </w:rPr>
              <w:t>г</w:t>
            </w:r>
            <w:proofErr w:type="gramStart"/>
            <w:r w:rsidRPr="009A0F9E">
              <w:rPr>
                <w:rFonts w:ascii="Arial CYR" w:hAnsi="Arial CYR" w:cs="Arial CYR"/>
                <w:b/>
                <w:bCs/>
                <w:color w:val="000000"/>
                <w:sz w:val="16"/>
                <w:szCs w:val="16"/>
              </w:rPr>
              <w:t>.П</w:t>
            </w:r>
            <w:proofErr w:type="gramEnd"/>
            <w:r w:rsidRPr="009A0F9E">
              <w:rPr>
                <w:rFonts w:ascii="Arial CYR" w:hAnsi="Arial CYR" w:cs="Arial CYR"/>
                <w:b/>
                <w:bCs/>
                <w:color w:val="000000"/>
                <w:sz w:val="16"/>
                <w:szCs w:val="16"/>
              </w:rPr>
              <w:t>етухово</w:t>
            </w:r>
            <w:proofErr w:type="spell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1 956,5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1 956,5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Инженерные изыскания и подготовка </w:t>
            </w:r>
            <w:proofErr w:type="spellStart"/>
            <w:r w:rsidRPr="009A0F9E">
              <w:rPr>
                <w:rFonts w:ascii="Arial CYR" w:hAnsi="Arial CYR" w:cs="Arial CYR"/>
                <w:b/>
                <w:bCs/>
                <w:color w:val="000000"/>
                <w:sz w:val="16"/>
                <w:szCs w:val="16"/>
              </w:rPr>
              <w:t>проекто</w:t>
            </w:r>
            <w:proofErr w:type="spellEnd"/>
            <w:r w:rsidRPr="009A0F9E">
              <w:rPr>
                <w:rFonts w:ascii="Arial CYR" w:hAnsi="Arial CYR" w:cs="Arial CYR"/>
                <w:b/>
                <w:bCs/>
                <w:color w:val="000000"/>
                <w:sz w:val="16"/>
                <w:szCs w:val="16"/>
              </w:rPr>
              <w:t>-сметной документации на реконструкцию водопровода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860,1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Капитальные вложения в объекты государственной (муниципальной) собственности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4400080280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860,1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3 337,5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"Формирование комфортной городской среды на территории города Петухово Петуховского района на 2022-2024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3900000000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1 642,5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Поддержка муниципальных программ формирования современной городской среды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3900100000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1 642,5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территории </w:t>
            </w:r>
            <w:proofErr w:type="spellStart"/>
            <w:r w:rsidRPr="009A0F9E">
              <w:rPr>
                <w:rFonts w:ascii="Arial CYR" w:hAnsi="Arial CYR" w:cs="Arial CYR"/>
                <w:b/>
                <w:bCs/>
                <w:color w:val="000000"/>
                <w:sz w:val="16"/>
                <w:szCs w:val="16"/>
              </w:rPr>
              <w:t>г</w:t>
            </w:r>
            <w:proofErr w:type="gramStart"/>
            <w:r w:rsidRPr="009A0F9E">
              <w:rPr>
                <w:rFonts w:ascii="Arial CYR" w:hAnsi="Arial CYR" w:cs="Arial CYR"/>
                <w:b/>
                <w:bCs/>
                <w:color w:val="000000"/>
                <w:sz w:val="16"/>
                <w:szCs w:val="16"/>
              </w:rPr>
              <w:t>.П</w:t>
            </w:r>
            <w:proofErr w:type="gramEnd"/>
            <w:r w:rsidRPr="009A0F9E">
              <w:rPr>
                <w:rFonts w:ascii="Arial CYR" w:hAnsi="Arial CYR" w:cs="Arial CYR"/>
                <w:b/>
                <w:bCs/>
                <w:color w:val="000000"/>
                <w:sz w:val="16"/>
                <w:szCs w:val="16"/>
              </w:rPr>
              <w:t>етухово</w:t>
            </w:r>
            <w:proofErr w:type="spellEnd"/>
            <w:r w:rsidRPr="009A0F9E">
              <w:rPr>
                <w:rFonts w:ascii="Arial CYR" w:hAnsi="Arial CYR" w:cs="Arial CYR"/>
                <w:b/>
                <w:bCs/>
                <w:color w:val="000000"/>
                <w:sz w:val="16"/>
                <w:szCs w:val="16"/>
              </w:rPr>
              <w:t xml:space="preserve"> в рамках программы "Формирование комфортной городской среды"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3900183060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1 642,5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3900183060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1 637,2</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3900183060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5,3</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4400000000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территории </w:t>
            </w:r>
            <w:proofErr w:type="spellStart"/>
            <w:r w:rsidRPr="009A0F9E">
              <w:rPr>
                <w:rFonts w:ascii="Arial CYR" w:hAnsi="Arial CYR" w:cs="Arial CYR"/>
                <w:b/>
                <w:bCs/>
                <w:color w:val="000000"/>
                <w:sz w:val="16"/>
                <w:szCs w:val="16"/>
              </w:rPr>
              <w:t>г</w:t>
            </w:r>
            <w:proofErr w:type="gramStart"/>
            <w:r w:rsidRPr="009A0F9E">
              <w:rPr>
                <w:rFonts w:ascii="Arial CYR" w:hAnsi="Arial CYR" w:cs="Arial CYR"/>
                <w:b/>
                <w:bCs/>
                <w:color w:val="000000"/>
                <w:sz w:val="16"/>
                <w:szCs w:val="16"/>
              </w:rPr>
              <w:t>.П</w:t>
            </w:r>
            <w:proofErr w:type="gramEnd"/>
            <w:r w:rsidRPr="009A0F9E">
              <w:rPr>
                <w:rFonts w:ascii="Arial CYR" w:hAnsi="Arial CYR" w:cs="Arial CYR"/>
                <w:b/>
                <w:bCs/>
                <w:color w:val="000000"/>
                <w:sz w:val="16"/>
                <w:szCs w:val="16"/>
              </w:rPr>
              <w:t>етухово</w:t>
            </w:r>
            <w:proofErr w:type="spellEnd"/>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4400080230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22,0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"Благоустройство и дорожное хозяйство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4700000000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1 673,0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Благоустройство населенных пунктов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4700080250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1 673,0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4700080250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1 673,0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жилищно-коммунального хозяйства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7 569,5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"Благоустройство и дорожное хозяйство Петуховского муниципального округа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4700000000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3 549,5</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устойчивого функционирования МКУ "Отдел по благоустройству и дорожному хозяйству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4700080360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3 549,5</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4700080360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3 229,5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4700080360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320,0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4 020,1</w:t>
            </w:r>
          </w:p>
        </w:tc>
      </w:tr>
      <w:tr w:rsidR="00E468BB" w:rsidRPr="009A0F9E" w:rsidTr="00E468BB">
        <w:trPr>
          <w:trHeight w:val="57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4 020,1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4 020,1</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3 961,4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0505</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58,7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0700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41 917,0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Общее образование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41 917,0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 на 2022-2026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0600000000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41 917,0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"Развитие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0610000000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41 917,0</w:t>
            </w:r>
          </w:p>
        </w:tc>
      </w:tr>
      <w:tr w:rsidR="00E468BB" w:rsidRPr="009A0F9E" w:rsidTr="00E468BB">
        <w:trPr>
          <w:trHeight w:val="7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Формирование образовательной сети и финансово-</w:t>
            </w:r>
            <w:proofErr w:type="gramStart"/>
            <w:r w:rsidRPr="009A0F9E">
              <w:rPr>
                <w:rFonts w:ascii="Arial CYR" w:hAnsi="Arial CYR" w:cs="Arial CYR"/>
                <w:b/>
                <w:bCs/>
                <w:color w:val="000000"/>
                <w:sz w:val="16"/>
                <w:szCs w:val="16"/>
              </w:rPr>
              <w:t>экономических механизмов</w:t>
            </w:r>
            <w:proofErr w:type="gramEnd"/>
            <w:r w:rsidRPr="009A0F9E">
              <w:rPr>
                <w:rFonts w:ascii="Arial CYR" w:hAnsi="Arial CYR" w:cs="Arial CYR"/>
                <w:b/>
                <w:bCs/>
                <w:color w:val="000000"/>
                <w:sz w:val="16"/>
                <w:szCs w:val="16"/>
              </w:rPr>
              <w:t>, обеспечивающих равный доступ населения Петуховского муниципального округа к услугам общего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0610100000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41 917,0</w:t>
            </w:r>
          </w:p>
        </w:tc>
      </w:tr>
      <w:tr w:rsidR="00E468BB" w:rsidRPr="009A0F9E" w:rsidTr="00E468BB">
        <w:trPr>
          <w:trHeight w:val="153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0610182030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0610182030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мероприятий по модернизации школьных систем образования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06101L7500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41 911,4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664</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0702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06101L7500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41 911,4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Отдел земельно-имущественных отношений Администрации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4 163,3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0100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2 943,3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2 943,3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5100000000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2 943,3</w:t>
            </w:r>
          </w:p>
        </w:tc>
      </w:tr>
      <w:tr w:rsidR="00E468BB" w:rsidRPr="009A0F9E" w:rsidTr="00E468BB">
        <w:trPr>
          <w:trHeight w:val="57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5120000000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2 943,3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2 928,3</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2 804,1</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74,0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38,0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12,2</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услуг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5120089041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15,0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5120089041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НАЦИОНАЛЬНАЯ ЭКОНОМИКА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0400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вопросы в области национальной экономики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"Эффективное использование и распоряжение муниципальным имуществом и земельными участками, находящимися в муниципальной собственности Петуховского муниципального округа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Оформление муниципального имущества и земельных участков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0300100000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оформлению муниципального имущества и земельных участков</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0300180400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0412</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0300180400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940,0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ЖИЛИЩНО-КОММУНАЛЬНОЕ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0500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Жилищное хозяйство</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"Эффективное использование и распоряжение муниципальным имуществом и земельными участками, находящимися в муниципальной собственности Петуховского муниципального округа на 2022-2025 годы"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0300000000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Содержание муниципального имущества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0300200000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Мероприятия по содержанию муниципального имущества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0300280500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665</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0501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0300280500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280,0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xml:space="preserve">    Финансовое управление Администрации Петуховского муниципального округа Курганской области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28 714,3</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0100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28 708,3</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16 935,7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16 935,7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16 935,7</w:t>
            </w:r>
          </w:p>
        </w:tc>
      </w:tr>
      <w:tr w:rsidR="00E468BB" w:rsidRPr="009A0F9E" w:rsidTr="00E468BB">
        <w:trPr>
          <w:trHeight w:val="109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2810400000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16 935,7</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16 895,7</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15 675,4</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1 217,1</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Социальное обеспечение и иные выплаты населению</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300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2,7</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0,5</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услуг связи)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2810489041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40,0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0106</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2810489041</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40,0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Резервные фонды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Формирование резервного фонда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Иные бюджетные ассигнования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800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50,0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Другие общегосударственные вопросы</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Формирование резервного фонда Администрации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2810100000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Реализация основного мероприятия</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102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0113</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2810189980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11 722,6</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0"/>
              <w:rPr>
                <w:rFonts w:ascii="Arial CYR" w:hAnsi="Arial CYR" w:cs="Arial CYR"/>
                <w:b/>
                <w:bCs/>
                <w:color w:val="000000"/>
                <w:sz w:val="16"/>
                <w:szCs w:val="16"/>
              </w:rPr>
            </w:pPr>
            <w:r w:rsidRPr="009A0F9E">
              <w:rPr>
                <w:rFonts w:ascii="Arial CYR" w:hAnsi="Arial CYR" w:cs="Arial CYR"/>
                <w:b/>
                <w:bCs/>
                <w:color w:val="000000"/>
                <w:sz w:val="16"/>
                <w:szCs w:val="16"/>
              </w:rPr>
              <w:t xml:space="preserve">      ОБСЛУЖИВАНИЕ ГОСУДАРСТВЕННОГО И МУНИЦИПАЛЬНОГО ДОЛГА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1300</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0"/>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0"/>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1"/>
              <w:rPr>
                <w:rFonts w:ascii="Arial CYR" w:hAnsi="Arial CYR" w:cs="Arial CYR"/>
                <w:b/>
                <w:bCs/>
                <w:color w:val="000000"/>
                <w:sz w:val="16"/>
                <w:szCs w:val="16"/>
              </w:rPr>
            </w:pPr>
            <w:r w:rsidRPr="009A0F9E">
              <w:rPr>
                <w:rFonts w:ascii="Arial CYR" w:hAnsi="Arial CYR" w:cs="Arial CYR"/>
                <w:b/>
                <w:bCs/>
                <w:color w:val="000000"/>
                <w:sz w:val="16"/>
                <w:szCs w:val="16"/>
              </w:rPr>
              <w:t xml:space="preserve">        Обслуживание государственного внутреннего и муниципального долга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1"/>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1"/>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2"/>
              <w:rPr>
                <w:rFonts w:ascii="Arial CYR" w:hAnsi="Arial CYR" w:cs="Arial CYR"/>
                <w:b/>
                <w:bCs/>
                <w:color w:val="000000"/>
                <w:sz w:val="16"/>
                <w:szCs w:val="16"/>
              </w:rPr>
            </w:pPr>
            <w:r w:rsidRPr="009A0F9E">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2800000000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2"/>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2"/>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3"/>
              <w:rPr>
                <w:rFonts w:ascii="Arial CYR" w:hAnsi="Arial CYR" w:cs="Arial CYR"/>
                <w:b/>
                <w:bCs/>
                <w:color w:val="000000"/>
                <w:sz w:val="16"/>
                <w:szCs w:val="16"/>
              </w:rPr>
            </w:pPr>
            <w:r w:rsidRPr="009A0F9E">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9A0F9E">
              <w:rPr>
                <w:rFonts w:ascii="Arial CYR" w:hAnsi="Arial CYR" w:cs="Arial CYR"/>
                <w:b/>
                <w:bCs/>
                <w:color w:val="000000"/>
                <w:sz w:val="16"/>
                <w:szCs w:val="16"/>
              </w:rPr>
              <w:t>Петуховском</w:t>
            </w:r>
            <w:proofErr w:type="spellEnd"/>
            <w:r w:rsidRPr="009A0F9E">
              <w:rPr>
                <w:rFonts w:ascii="Arial CYR" w:hAnsi="Arial CYR" w:cs="Arial CYR"/>
                <w:b/>
                <w:bCs/>
                <w:color w:val="000000"/>
                <w:sz w:val="16"/>
                <w:szCs w:val="16"/>
              </w:rPr>
              <w:t xml:space="preserve"> муниципальном округе"</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2810000000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3"/>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3"/>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1065"/>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4"/>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2810400000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4"/>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4"/>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51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5"/>
              <w:rPr>
                <w:rFonts w:ascii="Arial CYR" w:hAnsi="Arial CYR" w:cs="Arial CYR"/>
                <w:b/>
                <w:bCs/>
                <w:color w:val="000000"/>
                <w:sz w:val="16"/>
                <w:szCs w:val="16"/>
              </w:rPr>
            </w:pPr>
            <w:r w:rsidRPr="009A0F9E">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5"/>
              <w:rPr>
                <w:rFonts w:ascii="Arial CYR" w:hAnsi="Arial CYR" w:cs="Arial CYR"/>
                <w:b/>
                <w:color w:val="000000"/>
                <w:sz w:val="16"/>
                <w:szCs w:val="16"/>
              </w:rPr>
            </w:pPr>
            <w:r w:rsidRPr="009A0F9E">
              <w:rPr>
                <w:rFonts w:ascii="Arial CYR" w:hAnsi="Arial CYR" w:cs="Arial CYR"/>
                <w:b/>
                <w:color w:val="000000"/>
                <w:sz w:val="16"/>
                <w:szCs w:val="16"/>
              </w:rPr>
              <w:t>000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5"/>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300"/>
        </w:trPr>
        <w:tc>
          <w:tcPr>
            <w:tcW w:w="4410" w:type="dxa"/>
            <w:tcBorders>
              <w:top w:val="nil"/>
              <w:left w:val="single" w:sz="4" w:space="0" w:color="000000"/>
              <w:bottom w:val="single" w:sz="4" w:space="0" w:color="000000"/>
              <w:right w:val="single" w:sz="4" w:space="0" w:color="000000"/>
            </w:tcBorders>
            <w:hideMark/>
          </w:tcPr>
          <w:p w:rsidR="00E468BB" w:rsidRPr="009A0F9E" w:rsidRDefault="00E468BB">
            <w:pPr>
              <w:outlineLvl w:val="6"/>
              <w:rPr>
                <w:rFonts w:ascii="Arial CYR" w:hAnsi="Arial CYR" w:cs="Arial CYR"/>
                <w:b/>
                <w:bCs/>
                <w:color w:val="000000"/>
                <w:sz w:val="16"/>
                <w:szCs w:val="16"/>
              </w:rPr>
            </w:pPr>
            <w:r w:rsidRPr="009A0F9E">
              <w:rPr>
                <w:rFonts w:ascii="Arial CYR" w:hAnsi="Arial CYR" w:cs="Arial CYR"/>
                <w:b/>
                <w:bCs/>
                <w:color w:val="000000"/>
                <w:sz w:val="16"/>
                <w:szCs w:val="16"/>
              </w:rPr>
              <w:t xml:space="preserve">                  Обслуживание государственного (муниципального) долга</w:t>
            </w:r>
          </w:p>
        </w:tc>
        <w:tc>
          <w:tcPr>
            <w:tcW w:w="94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900</w:t>
            </w:r>
          </w:p>
        </w:tc>
        <w:tc>
          <w:tcPr>
            <w:tcW w:w="863"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1301</w:t>
            </w:r>
          </w:p>
        </w:tc>
        <w:tc>
          <w:tcPr>
            <w:tcW w:w="14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2810489040</w:t>
            </w:r>
          </w:p>
        </w:tc>
        <w:tc>
          <w:tcPr>
            <w:tcW w:w="760" w:type="dxa"/>
            <w:tcBorders>
              <w:top w:val="nil"/>
              <w:left w:val="nil"/>
              <w:bottom w:val="single" w:sz="4" w:space="0" w:color="000000"/>
              <w:right w:val="single" w:sz="4" w:space="0" w:color="000000"/>
            </w:tcBorders>
            <w:noWrap/>
            <w:hideMark/>
          </w:tcPr>
          <w:p w:rsidR="00E468BB" w:rsidRPr="009A0F9E" w:rsidRDefault="00E468BB">
            <w:pPr>
              <w:jc w:val="center"/>
              <w:outlineLvl w:val="6"/>
              <w:rPr>
                <w:rFonts w:ascii="Arial CYR" w:hAnsi="Arial CYR" w:cs="Arial CYR"/>
                <w:b/>
                <w:color w:val="000000"/>
                <w:sz w:val="16"/>
                <w:szCs w:val="16"/>
              </w:rPr>
            </w:pPr>
            <w:r w:rsidRPr="009A0F9E">
              <w:rPr>
                <w:rFonts w:ascii="Arial CYR" w:hAnsi="Arial CYR" w:cs="Arial CYR"/>
                <w:b/>
                <w:color w:val="000000"/>
                <w:sz w:val="16"/>
                <w:szCs w:val="16"/>
              </w:rPr>
              <w:t>700</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outlineLvl w:val="6"/>
              <w:rPr>
                <w:rFonts w:ascii="Arial CYR" w:hAnsi="Arial CYR" w:cs="Arial CYR"/>
                <w:b/>
                <w:bCs/>
                <w:color w:val="000000"/>
                <w:sz w:val="16"/>
                <w:szCs w:val="16"/>
              </w:rPr>
            </w:pPr>
            <w:r w:rsidRPr="009A0F9E">
              <w:rPr>
                <w:rFonts w:ascii="Arial CYR" w:hAnsi="Arial CYR" w:cs="Arial CYR"/>
                <w:b/>
                <w:bCs/>
                <w:color w:val="000000"/>
                <w:sz w:val="16"/>
                <w:szCs w:val="16"/>
              </w:rPr>
              <w:t>6,0</w:t>
            </w:r>
          </w:p>
        </w:tc>
      </w:tr>
      <w:tr w:rsidR="00E468BB" w:rsidRPr="009A0F9E" w:rsidTr="00E468BB">
        <w:trPr>
          <w:trHeight w:val="300"/>
        </w:trPr>
        <w:tc>
          <w:tcPr>
            <w:tcW w:w="8433" w:type="dxa"/>
            <w:gridSpan w:val="5"/>
            <w:tcBorders>
              <w:top w:val="single" w:sz="4" w:space="0" w:color="000000"/>
              <w:left w:val="single" w:sz="4" w:space="0" w:color="000000"/>
              <w:bottom w:val="single" w:sz="4" w:space="0" w:color="000000"/>
              <w:right w:val="single" w:sz="4" w:space="0" w:color="000000"/>
            </w:tcBorders>
            <w:noWrap/>
            <w:vAlign w:val="bottom"/>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ВСЕГО РАСХОДОВ:</w:t>
            </w:r>
          </w:p>
        </w:tc>
        <w:tc>
          <w:tcPr>
            <w:tcW w:w="1540" w:type="dxa"/>
            <w:tcBorders>
              <w:top w:val="nil"/>
              <w:left w:val="nil"/>
              <w:bottom w:val="single" w:sz="4" w:space="0" w:color="000000"/>
              <w:right w:val="single" w:sz="4" w:space="0" w:color="000000"/>
            </w:tcBorders>
            <w:noWrap/>
            <w:hideMark/>
          </w:tcPr>
          <w:p w:rsidR="00E468BB" w:rsidRPr="009A0F9E" w:rsidRDefault="00E468BB">
            <w:pPr>
              <w:jc w:val="right"/>
              <w:rPr>
                <w:rFonts w:ascii="Arial CYR" w:hAnsi="Arial CYR" w:cs="Arial CYR"/>
                <w:b/>
                <w:bCs/>
                <w:color w:val="000000"/>
                <w:sz w:val="16"/>
                <w:szCs w:val="16"/>
              </w:rPr>
            </w:pPr>
            <w:r w:rsidRPr="009A0F9E">
              <w:rPr>
                <w:rFonts w:ascii="Arial CYR" w:hAnsi="Arial CYR" w:cs="Arial CYR"/>
                <w:b/>
                <w:bCs/>
                <w:color w:val="000000"/>
                <w:sz w:val="16"/>
                <w:szCs w:val="16"/>
              </w:rPr>
              <w:t>571 359,5</w:t>
            </w:r>
          </w:p>
        </w:tc>
      </w:tr>
    </w:tbl>
    <w:p w:rsidR="00E468BB" w:rsidRPr="009A0F9E" w:rsidRDefault="00E468BB" w:rsidP="00E468BB">
      <w:pPr>
        <w:rPr>
          <w:b/>
          <w:sz w:val="16"/>
          <w:szCs w:val="16"/>
        </w:rPr>
      </w:pPr>
    </w:p>
    <w:p w:rsidR="00E468BB" w:rsidRPr="009A0F9E" w:rsidRDefault="00E468BB" w:rsidP="00E468BB">
      <w:pPr>
        <w:rPr>
          <w:b/>
          <w:sz w:val="16"/>
          <w:szCs w:val="16"/>
        </w:rPr>
      </w:pPr>
    </w:p>
    <w:p w:rsidR="00E468BB" w:rsidRPr="009A0F9E" w:rsidRDefault="00E468BB" w:rsidP="00E468BB">
      <w:pPr>
        <w:rPr>
          <w:b/>
          <w:sz w:val="16"/>
          <w:szCs w:val="16"/>
        </w:rPr>
      </w:pPr>
    </w:p>
    <w:tbl>
      <w:tblPr>
        <w:tblW w:w="9991" w:type="dxa"/>
        <w:tblInd w:w="93" w:type="dxa"/>
        <w:tblLook w:val="04A0" w:firstRow="1" w:lastRow="0" w:firstColumn="1" w:lastColumn="0" w:noHBand="0" w:noVBand="1"/>
      </w:tblPr>
      <w:tblGrid>
        <w:gridCol w:w="6111"/>
        <w:gridCol w:w="1540"/>
        <w:gridCol w:w="820"/>
        <w:gridCol w:w="1520"/>
      </w:tblGrid>
      <w:tr w:rsidR="00E468BB" w:rsidRPr="009A0F9E" w:rsidTr="00E468BB">
        <w:trPr>
          <w:trHeight w:val="2310"/>
        </w:trPr>
        <w:tc>
          <w:tcPr>
            <w:tcW w:w="6111" w:type="dxa"/>
            <w:vAlign w:val="bottom"/>
            <w:hideMark/>
          </w:tcPr>
          <w:p w:rsidR="00E468BB" w:rsidRPr="009A0F9E" w:rsidRDefault="00E468BB">
            <w:pPr>
              <w:rPr>
                <w:rFonts w:ascii="Arial CYR" w:hAnsi="Arial CYR" w:cs="Arial CYR"/>
                <w:b/>
                <w:color w:val="000000"/>
                <w:sz w:val="16"/>
                <w:szCs w:val="16"/>
              </w:rPr>
            </w:pPr>
          </w:p>
        </w:tc>
        <w:tc>
          <w:tcPr>
            <w:tcW w:w="3880" w:type="dxa"/>
            <w:gridSpan w:val="3"/>
            <w:vAlign w:val="bottom"/>
            <w:hideMark/>
          </w:tcPr>
          <w:p w:rsidR="00E468BB" w:rsidRPr="009A0F9E" w:rsidRDefault="00E468BB">
            <w:pPr>
              <w:rPr>
                <w:rFonts w:ascii="Arial CYR" w:hAnsi="Arial CYR" w:cs="Arial CYR"/>
                <w:b/>
                <w:color w:val="000000"/>
                <w:sz w:val="16"/>
                <w:szCs w:val="16"/>
              </w:rPr>
            </w:pPr>
            <w:r w:rsidRPr="009A0F9E">
              <w:rPr>
                <w:rFonts w:ascii="Arial CYR" w:hAnsi="Arial CYR" w:cs="Arial CYR"/>
                <w:b/>
                <w:color w:val="000000"/>
                <w:sz w:val="16"/>
                <w:szCs w:val="16"/>
              </w:rPr>
              <w:t>Приложение 4 к решению  Думы Петуховского муниципального округа от    «29 » июня 2022 года  № 255 «О внесении изменений и дополнений в решение Думы Петуховского муниципального округа от 22.12.2021 года  № 95 «О   бюджете округа на 2022 год и на плановый  период 2023 и 2024 годов»</w:t>
            </w:r>
          </w:p>
        </w:tc>
      </w:tr>
      <w:tr w:rsidR="00E468BB" w:rsidRPr="009A0F9E" w:rsidTr="00E468BB">
        <w:trPr>
          <w:trHeight w:val="514"/>
        </w:trPr>
        <w:tc>
          <w:tcPr>
            <w:tcW w:w="6111" w:type="dxa"/>
            <w:vAlign w:val="bottom"/>
            <w:hideMark/>
          </w:tcPr>
          <w:p w:rsidR="00E468BB" w:rsidRPr="009A0F9E" w:rsidRDefault="00E468BB">
            <w:pPr>
              <w:rPr>
                <w:rFonts w:ascii="Arial CYR" w:hAnsi="Arial CYR" w:cs="Arial CYR"/>
                <w:b/>
                <w:color w:val="000000"/>
                <w:sz w:val="16"/>
                <w:szCs w:val="16"/>
              </w:rPr>
            </w:pPr>
            <w:r w:rsidRPr="009A0F9E">
              <w:rPr>
                <w:rFonts w:ascii="Arial CYR" w:hAnsi="Arial CYR" w:cs="Arial CYR"/>
                <w:b/>
                <w:color w:val="000000"/>
                <w:sz w:val="16"/>
                <w:szCs w:val="16"/>
              </w:rPr>
              <w:t> </w:t>
            </w:r>
          </w:p>
        </w:tc>
        <w:tc>
          <w:tcPr>
            <w:tcW w:w="1540" w:type="dxa"/>
            <w:vAlign w:val="bottom"/>
            <w:hideMark/>
          </w:tcPr>
          <w:p w:rsidR="00E468BB" w:rsidRPr="009A0F9E" w:rsidRDefault="00E468BB">
            <w:pPr>
              <w:rPr>
                <w:rFonts w:ascii="Arial CYR" w:hAnsi="Arial CYR" w:cs="Arial CYR"/>
                <w:b/>
                <w:color w:val="000000"/>
                <w:sz w:val="16"/>
                <w:szCs w:val="16"/>
              </w:rPr>
            </w:pPr>
            <w:r w:rsidRPr="009A0F9E">
              <w:rPr>
                <w:rFonts w:ascii="Arial CYR" w:hAnsi="Arial CYR" w:cs="Arial CYR"/>
                <w:b/>
                <w:color w:val="000000"/>
                <w:sz w:val="16"/>
                <w:szCs w:val="16"/>
              </w:rPr>
              <w:t> </w:t>
            </w:r>
          </w:p>
        </w:tc>
        <w:tc>
          <w:tcPr>
            <w:tcW w:w="820" w:type="dxa"/>
            <w:vAlign w:val="bottom"/>
            <w:hideMark/>
          </w:tcPr>
          <w:p w:rsidR="00E468BB" w:rsidRPr="009A0F9E" w:rsidRDefault="00E468BB">
            <w:pPr>
              <w:rPr>
                <w:rFonts w:ascii="Arial CYR" w:hAnsi="Arial CYR" w:cs="Arial CYR"/>
                <w:b/>
                <w:color w:val="000000"/>
                <w:sz w:val="16"/>
                <w:szCs w:val="16"/>
              </w:rPr>
            </w:pPr>
            <w:r w:rsidRPr="009A0F9E">
              <w:rPr>
                <w:rFonts w:ascii="Arial CYR" w:hAnsi="Arial CYR" w:cs="Arial CYR"/>
                <w:b/>
                <w:color w:val="000000"/>
                <w:sz w:val="16"/>
                <w:szCs w:val="16"/>
              </w:rPr>
              <w:t> </w:t>
            </w:r>
          </w:p>
        </w:tc>
        <w:tc>
          <w:tcPr>
            <w:tcW w:w="1520" w:type="dxa"/>
            <w:vAlign w:val="bottom"/>
            <w:hideMark/>
          </w:tcPr>
          <w:p w:rsidR="00E468BB" w:rsidRPr="009A0F9E" w:rsidRDefault="00E468BB">
            <w:pPr>
              <w:rPr>
                <w:rFonts w:ascii="Arial CYR" w:hAnsi="Arial CYR" w:cs="Arial CYR"/>
                <w:b/>
                <w:color w:val="000000"/>
                <w:sz w:val="16"/>
                <w:szCs w:val="16"/>
              </w:rPr>
            </w:pPr>
            <w:r w:rsidRPr="009A0F9E">
              <w:rPr>
                <w:rFonts w:ascii="Arial CYR" w:hAnsi="Arial CYR" w:cs="Arial CYR"/>
                <w:b/>
                <w:color w:val="000000"/>
                <w:sz w:val="16"/>
                <w:szCs w:val="16"/>
              </w:rPr>
              <w:t> </w:t>
            </w:r>
          </w:p>
        </w:tc>
      </w:tr>
      <w:tr w:rsidR="00E468BB" w:rsidRPr="009A0F9E" w:rsidTr="00E468BB">
        <w:trPr>
          <w:trHeight w:val="1080"/>
        </w:trPr>
        <w:tc>
          <w:tcPr>
            <w:tcW w:w="9991" w:type="dxa"/>
            <w:gridSpan w:val="4"/>
            <w:hideMark/>
          </w:tcPr>
          <w:p w:rsidR="00E468BB" w:rsidRPr="009A0F9E" w:rsidRDefault="00E468BB">
            <w:pPr>
              <w:jc w:val="center"/>
              <w:rPr>
                <w:rFonts w:ascii="Arial" w:hAnsi="Arial" w:cs="Arial"/>
                <w:b/>
                <w:bCs/>
                <w:color w:val="000000"/>
                <w:sz w:val="16"/>
                <w:szCs w:val="16"/>
              </w:rPr>
            </w:pPr>
            <w:r w:rsidRPr="009A0F9E">
              <w:rPr>
                <w:rFonts w:ascii="Arial" w:hAnsi="Arial" w:cs="Arial"/>
                <w:b/>
                <w:bCs/>
                <w:color w:val="000000"/>
                <w:sz w:val="16"/>
                <w:szCs w:val="16"/>
              </w:rPr>
              <w:t xml:space="preserve">Распределение бюджетных ассигнований по целевым статьям (муниципальным программам и непрограммным </w:t>
            </w:r>
            <w:proofErr w:type="spellStart"/>
            <w:r w:rsidRPr="009A0F9E">
              <w:rPr>
                <w:rFonts w:ascii="Arial" w:hAnsi="Arial" w:cs="Arial"/>
                <w:b/>
                <w:bCs/>
                <w:color w:val="000000"/>
                <w:sz w:val="16"/>
                <w:szCs w:val="16"/>
              </w:rPr>
              <w:t>напрвлениям</w:t>
            </w:r>
            <w:proofErr w:type="spellEnd"/>
            <w:r w:rsidRPr="009A0F9E">
              <w:rPr>
                <w:rFonts w:ascii="Arial" w:hAnsi="Arial" w:cs="Arial"/>
                <w:b/>
                <w:bCs/>
                <w:color w:val="000000"/>
                <w:sz w:val="16"/>
                <w:szCs w:val="16"/>
              </w:rPr>
              <w:t xml:space="preserve"> деятельности), группам и подгруппам </w:t>
            </w:r>
            <w:proofErr w:type="gramStart"/>
            <w:r w:rsidRPr="009A0F9E">
              <w:rPr>
                <w:rFonts w:ascii="Arial" w:hAnsi="Arial" w:cs="Arial"/>
                <w:b/>
                <w:bCs/>
                <w:color w:val="000000"/>
                <w:sz w:val="16"/>
                <w:szCs w:val="16"/>
              </w:rPr>
              <w:t>видов расходов                                                                                                                                                                         классификации расходов бюджета округа</w:t>
            </w:r>
            <w:proofErr w:type="gramEnd"/>
            <w:r w:rsidRPr="009A0F9E">
              <w:rPr>
                <w:rFonts w:ascii="Arial" w:hAnsi="Arial" w:cs="Arial"/>
                <w:b/>
                <w:bCs/>
                <w:color w:val="000000"/>
                <w:sz w:val="16"/>
                <w:szCs w:val="16"/>
              </w:rPr>
              <w:t xml:space="preserve"> на 2022 год </w:t>
            </w:r>
          </w:p>
        </w:tc>
      </w:tr>
      <w:tr w:rsidR="00E468BB" w:rsidRPr="009A0F9E" w:rsidTr="00E468BB">
        <w:trPr>
          <w:trHeight w:val="315"/>
        </w:trPr>
        <w:tc>
          <w:tcPr>
            <w:tcW w:w="6111" w:type="dxa"/>
            <w:noWrap/>
            <w:vAlign w:val="bottom"/>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w:t>
            </w:r>
          </w:p>
        </w:tc>
        <w:tc>
          <w:tcPr>
            <w:tcW w:w="1540" w:type="dxa"/>
            <w:noWrap/>
            <w:vAlign w:val="bottom"/>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w:t>
            </w:r>
          </w:p>
        </w:tc>
        <w:tc>
          <w:tcPr>
            <w:tcW w:w="820" w:type="dxa"/>
            <w:noWrap/>
            <w:vAlign w:val="bottom"/>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w:t>
            </w:r>
          </w:p>
        </w:tc>
        <w:tc>
          <w:tcPr>
            <w:tcW w:w="1520" w:type="dxa"/>
            <w:noWrap/>
            <w:vAlign w:val="bottom"/>
            <w:hideMark/>
          </w:tcPr>
          <w:p w:rsidR="00E468BB" w:rsidRPr="009A0F9E" w:rsidRDefault="00E468BB">
            <w:pPr>
              <w:rPr>
                <w:rFonts w:ascii="Arial CYR" w:hAnsi="Arial CYR" w:cs="Arial CYR"/>
                <w:b/>
                <w:bCs/>
                <w:color w:val="000000"/>
                <w:sz w:val="16"/>
                <w:szCs w:val="16"/>
              </w:rPr>
            </w:pPr>
            <w:r w:rsidRPr="009A0F9E">
              <w:rPr>
                <w:rFonts w:ascii="Arial CYR" w:hAnsi="Arial CYR" w:cs="Arial CYR"/>
                <w:b/>
                <w:bCs/>
                <w:color w:val="000000"/>
                <w:sz w:val="16"/>
                <w:szCs w:val="16"/>
              </w:rPr>
              <w:t> </w:t>
            </w:r>
          </w:p>
        </w:tc>
      </w:tr>
      <w:tr w:rsidR="00E468BB" w:rsidRPr="009A0F9E" w:rsidTr="00E468BB">
        <w:trPr>
          <w:trHeight w:val="255"/>
        </w:trPr>
        <w:tc>
          <w:tcPr>
            <w:tcW w:w="9991" w:type="dxa"/>
            <w:gridSpan w:val="4"/>
            <w:noWrap/>
            <w:vAlign w:val="bottom"/>
            <w:hideMark/>
          </w:tcPr>
          <w:p w:rsidR="00E468BB" w:rsidRPr="009A0F9E" w:rsidRDefault="00E468BB">
            <w:pPr>
              <w:jc w:val="right"/>
              <w:rPr>
                <w:rFonts w:ascii="Arial CYR" w:hAnsi="Arial CYR" w:cs="Arial CYR"/>
                <w:b/>
                <w:color w:val="000000"/>
                <w:sz w:val="16"/>
                <w:szCs w:val="16"/>
              </w:rPr>
            </w:pPr>
            <w:r w:rsidRPr="009A0F9E">
              <w:rPr>
                <w:rFonts w:ascii="Arial CYR" w:hAnsi="Arial CYR" w:cs="Arial CYR"/>
                <w:b/>
                <w:color w:val="000000"/>
                <w:sz w:val="16"/>
                <w:szCs w:val="16"/>
              </w:rPr>
              <w:t>Единица измерения: тыс. руб.</w:t>
            </w:r>
          </w:p>
        </w:tc>
      </w:tr>
      <w:tr w:rsidR="00E468BB" w:rsidRPr="009A0F9E" w:rsidTr="009A0F9E">
        <w:trPr>
          <w:trHeight w:val="335"/>
        </w:trPr>
        <w:tc>
          <w:tcPr>
            <w:tcW w:w="6111" w:type="dxa"/>
            <w:tcBorders>
              <w:top w:val="single" w:sz="4" w:space="0" w:color="000000"/>
              <w:left w:val="single" w:sz="4" w:space="0" w:color="000000"/>
              <w:bottom w:val="single" w:sz="4" w:space="0" w:color="000000"/>
              <w:right w:val="single" w:sz="4" w:space="0" w:color="000000"/>
            </w:tcBorders>
            <w:vAlign w:val="center"/>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 xml:space="preserve">Наименование </w:t>
            </w:r>
          </w:p>
        </w:tc>
        <w:tc>
          <w:tcPr>
            <w:tcW w:w="1540" w:type="dxa"/>
            <w:tcBorders>
              <w:top w:val="single" w:sz="4" w:space="0" w:color="000000"/>
              <w:left w:val="nil"/>
              <w:bottom w:val="single" w:sz="4" w:space="0" w:color="000000"/>
              <w:right w:val="single" w:sz="4" w:space="0" w:color="000000"/>
            </w:tcBorders>
            <w:vAlign w:val="center"/>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ЦСР</w:t>
            </w:r>
          </w:p>
        </w:tc>
        <w:tc>
          <w:tcPr>
            <w:tcW w:w="820" w:type="dxa"/>
            <w:tcBorders>
              <w:top w:val="single" w:sz="4" w:space="0" w:color="000000"/>
              <w:left w:val="nil"/>
              <w:bottom w:val="single" w:sz="4" w:space="0" w:color="000000"/>
              <w:right w:val="single" w:sz="4" w:space="0" w:color="000000"/>
            </w:tcBorders>
            <w:vAlign w:val="center"/>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ВР</w:t>
            </w:r>
          </w:p>
        </w:tc>
        <w:tc>
          <w:tcPr>
            <w:tcW w:w="1520" w:type="dxa"/>
            <w:tcBorders>
              <w:top w:val="single" w:sz="4" w:space="0" w:color="000000"/>
              <w:left w:val="nil"/>
              <w:bottom w:val="single" w:sz="4" w:space="0" w:color="000000"/>
              <w:right w:val="single" w:sz="4" w:space="0" w:color="000000"/>
            </w:tcBorders>
            <w:vAlign w:val="center"/>
            <w:hideMark/>
          </w:tcPr>
          <w:p w:rsidR="00E468BB" w:rsidRPr="009A0F9E" w:rsidRDefault="00E468BB">
            <w:pPr>
              <w:jc w:val="center"/>
              <w:rPr>
                <w:rFonts w:ascii="Arial CYR" w:hAnsi="Arial CYR" w:cs="Arial CYR"/>
                <w:b/>
                <w:color w:val="000000"/>
                <w:sz w:val="16"/>
                <w:szCs w:val="16"/>
              </w:rPr>
            </w:pPr>
            <w:r w:rsidRPr="009A0F9E">
              <w:rPr>
                <w:rFonts w:ascii="Arial CYR" w:hAnsi="Arial CYR" w:cs="Arial CYR"/>
                <w:b/>
                <w:color w:val="000000"/>
                <w:sz w:val="16"/>
                <w:szCs w:val="16"/>
              </w:rPr>
              <w:t>Сумма</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поисково-спасательной службы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0100000000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10 317,9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в области защиты населения и территорий от чрезвычайных ситуаций природного и техногенного характера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0100100000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10 317,9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деятельности (оказание услуг) единой дежурно-диспетчерской службы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0100180100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1 128,0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0100180100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1 128,0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деятельности (оказание услуг) единой дежурно-диспетчерской службы (оплата услуг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0100180101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0100180101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w:t>
            </w:r>
            <w:proofErr w:type="gramStart"/>
            <w:r w:rsidRPr="00E468BB">
              <w:rPr>
                <w:rFonts w:ascii="Arial CYR" w:hAnsi="Arial CYR" w:cs="Arial CYR"/>
                <w:b/>
                <w:bCs/>
                <w:color w:val="000000"/>
                <w:sz w:val="16"/>
                <w:szCs w:val="16"/>
              </w:rPr>
              <w:t>и(</w:t>
            </w:r>
            <w:proofErr w:type="gramEnd"/>
            <w:r w:rsidRPr="00E468BB">
              <w:rPr>
                <w:rFonts w:ascii="Arial CYR" w:hAnsi="Arial CYR" w:cs="Arial CYR"/>
                <w:b/>
                <w:bCs/>
                <w:color w:val="000000"/>
                <w:sz w:val="16"/>
                <w:szCs w:val="16"/>
              </w:rPr>
              <w:t>оказание услуг) поисково-спасательного учреждения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2 031,9</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1 881,6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143,5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деятельности (оказание услуг) поисково-спасательного учреждения (оплата услуг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0100180201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0100180201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17,0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деятельности муниципальных пожарных постов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0100180300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7 017,0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0100180300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6 347,2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0100180300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669,8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обеспечение деятельности муниципальных пожарных постов (услуги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0100180301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0100180301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24,0</w:t>
            </w:r>
          </w:p>
        </w:tc>
      </w:tr>
      <w:tr w:rsidR="00E468BB" w:rsidRPr="00E468BB" w:rsidTr="00E468BB">
        <w:trPr>
          <w:trHeight w:val="10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Муниципальная программа Петуховского муниципального округа "Эффективное использование и распоряжение муниципальным имуществом и земельными участками, находящимися в муниципальной собственности Петуховского муниципального округа на 2022-2025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0300000000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1 268,0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Оформление муниципального имущества и земельных участков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0300100000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988,0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оформлению муниципального имущества и земельных участков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0300180400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988,0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0300180400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940,0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0300180400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48,0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Содержание муниципального имущества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0300200000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280,0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содержанию муниципального имущества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0300280500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280,0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0300280500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280,0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"О развитии и поддержке малого и среднего предпринимательства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0400000000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грантов начинающим субъектам малого предпринимательства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0400100000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и проведение торжественных мероприятий, посвященных празднованию профессиональных праздников работников малого и среднего предпринимательства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0400180600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0400180600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340 613,1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образования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8 871,1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Совершенствование механизмов и методов управления в системе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8 871,1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Управления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0600184010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6 701,1</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0600184010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5 835,1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0600184010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825,5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0600184010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Управления образовани</w:t>
            </w:r>
            <w:proofErr w:type="gramStart"/>
            <w:r w:rsidRPr="00E468BB">
              <w:rPr>
                <w:rFonts w:ascii="Arial CYR" w:hAnsi="Arial CYR" w:cs="Arial CYR"/>
                <w:b/>
                <w:bCs/>
                <w:color w:val="000000"/>
                <w:sz w:val="16"/>
                <w:szCs w:val="16"/>
              </w:rPr>
              <w:t>я(</w:t>
            </w:r>
            <w:proofErr w:type="gramEnd"/>
            <w:r w:rsidRPr="00E468BB">
              <w:rPr>
                <w:rFonts w:ascii="Arial CYR" w:hAnsi="Arial CYR" w:cs="Arial CYR"/>
                <w:b/>
                <w:bCs/>
                <w:color w:val="000000"/>
                <w:sz w:val="16"/>
                <w:szCs w:val="16"/>
              </w:rPr>
              <w:t>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0600184013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2 170,0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0600184013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2 170,0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Подпрограмма "Развитие общего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0610000000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296 232,9</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Формирование образовательной сети и финансово-</w:t>
            </w:r>
            <w:proofErr w:type="gramStart"/>
            <w:r w:rsidRPr="00E468BB">
              <w:rPr>
                <w:rFonts w:ascii="Arial CYR" w:hAnsi="Arial CYR" w:cs="Arial CYR"/>
                <w:b/>
                <w:bCs/>
                <w:color w:val="000000"/>
                <w:sz w:val="16"/>
                <w:szCs w:val="16"/>
              </w:rPr>
              <w:t>экономических механизмов</w:t>
            </w:r>
            <w:proofErr w:type="gramEnd"/>
            <w:r w:rsidRPr="00E468BB">
              <w:rPr>
                <w:rFonts w:ascii="Arial CYR" w:hAnsi="Arial CYR" w:cs="Arial CYR"/>
                <w:b/>
                <w:bCs/>
                <w:color w:val="000000"/>
                <w:sz w:val="16"/>
                <w:szCs w:val="16"/>
              </w:rPr>
              <w:t>, обеспечивающих равный доступ населения Петуховского муниципального округа к услугам общего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0610100000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80 620,1</w:t>
            </w:r>
          </w:p>
        </w:tc>
      </w:tr>
      <w:tr w:rsidR="00E468BB" w:rsidRPr="00E468BB" w:rsidTr="00E468BB">
        <w:trPr>
          <w:trHeight w:val="10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программу дошкольного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0610112200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2 307,0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0610112200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2 307,0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питанием обучающихся общеобразовательных организаций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0610112240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991,0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0610112240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38,0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0610112240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953,0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Мероприятия по обеспечению безопасных условий подвоза детей к месту учебы за счет средств областного бюджета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0610116060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4 657,0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0610116060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298,5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0610116060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4 358,5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0610153030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12 570,2</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0610153030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449,8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0610153030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12 120,4</w:t>
            </w:r>
          </w:p>
        </w:tc>
      </w:tr>
      <w:tr w:rsidR="00E468BB" w:rsidRPr="00E468BB" w:rsidTr="00E468BB">
        <w:trPr>
          <w:trHeight w:val="127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0610182030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1 090,2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1 084,7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гарантированного и безопасного подвоза обучающихся к месту учебы, в том числе приобретение школьных автобусов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0610182320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319,0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0610182320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0610182320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294,0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и обеспечение питанием детей с ОВЗ</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0610188380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1 137,0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0610188380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1 137,0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осуществляемые за счет безвозмездных поступлений и доходов от оказания платных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0610188880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0610188880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gramStart"/>
            <w:r w:rsidRPr="00E468BB">
              <w:rPr>
                <w:rFonts w:ascii="Arial CYR" w:hAnsi="Arial CYR" w:cs="Arial CYR"/>
                <w:b/>
                <w:bCs/>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06101L3042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9 558,5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06101L3042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92,3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06101L3042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9 466,2</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мероприятий по модернизации школьных систем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06101L7500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47 515,5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06101L7500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41 911,4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06101L7500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5 604,1</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и обеспечение питанием обучающихся общеобразовательных организаций, в том числе обеспечение бутилированной водой общеобразовательных организаций, не имеющих источников качественной питьевой воды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06101S8280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424,7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16,4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06101S8280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408,3</w:t>
            </w:r>
          </w:p>
        </w:tc>
      </w:tr>
      <w:tr w:rsidR="00E468BB" w:rsidRPr="00E468BB" w:rsidTr="009A0F9E">
        <w:trPr>
          <w:trHeight w:val="1123"/>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0610200000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215 612,8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государственного стандарта дошкольного образования на оплату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0610212010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32 447,3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32 320,3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0610212020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830,0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830,0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государственного стандарта общего образования на оплату труда работников общеобразовательных организаций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0610212030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93 030,8</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3 255,2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89 775,6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государственного стандарта общего образования на обеспечение учебного процесса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0610212040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3 881,0</w:t>
            </w:r>
          </w:p>
        </w:tc>
      </w:tr>
      <w:tr w:rsidR="00E468BB" w:rsidRPr="00E468BB" w:rsidTr="009A0F9E">
        <w:trPr>
          <w:trHeight w:val="379"/>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1 609,2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0610212040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2 271,8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дошкольными организациями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0610281010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4 114,9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0610281010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3 985,9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0610281010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дошкольными организациям</w:t>
            </w:r>
            <w:proofErr w:type="gramStart"/>
            <w:r w:rsidRPr="00E468BB">
              <w:rPr>
                <w:rFonts w:ascii="Arial CYR" w:hAnsi="Arial CYR" w:cs="Arial CYR"/>
                <w:b/>
                <w:bCs/>
                <w:color w:val="000000"/>
                <w:sz w:val="16"/>
                <w:szCs w:val="16"/>
              </w:rPr>
              <w:t>и(</w:t>
            </w:r>
            <w:proofErr w:type="gramEnd"/>
            <w:r w:rsidRPr="00E468BB">
              <w:rPr>
                <w:rFonts w:ascii="Arial CYR" w:hAnsi="Arial CYR" w:cs="Arial CYR"/>
                <w:b/>
                <w:bCs/>
                <w:color w:val="000000"/>
                <w:sz w:val="16"/>
                <w:szCs w:val="16"/>
              </w:rPr>
              <w:t>оплата труда с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0610281012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9 545,0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0610281012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9 545,0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дошкольными организациям</w:t>
            </w:r>
            <w:proofErr w:type="gramStart"/>
            <w:r w:rsidRPr="00E468BB">
              <w:rPr>
                <w:rFonts w:ascii="Arial CYR" w:hAnsi="Arial CYR" w:cs="Arial CYR"/>
                <w:b/>
                <w:bCs/>
                <w:color w:val="000000"/>
                <w:sz w:val="16"/>
                <w:szCs w:val="16"/>
              </w:rPr>
              <w:t>и(</w:t>
            </w:r>
            <w:proofErr w:type="gramEnd"/>
            <w:r w:rsidRPr="00E468BB">
              <w:rPr>
                <w:rFonts w:ascii="Arial CYR" w:hAnsi="Arial CYR" w:cs="Arial CYR"/>
                <w:b/>
                <w:bCs/>
                <w:color w:val="000000"/>
                <w:sz w:val="16"/>
                <w:szCs w:val="16"/>
              </w:rPr>
              <w:t>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0610281013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10 029,0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0610281013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10 029,0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6 284,8</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1 226,0</w:t>
            </w:r>
          </w:p>
        </w:tc>
      </w:tr>
      <w:tr w:rsidR="00E468BB" w:rsidRPr="00E468BB" w:rsidTr="009A0F9E">
        <w:trPr>
          <w:trHeight w:val="377"/>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177,4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4 698,9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182,5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 (оплата труда с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0610282012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15 912,3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15 912,3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подведомственными Управлению образования общеобразовательными организациями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0610282013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39 537,7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3 065,0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0610282013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36 472,7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Подпрограмма "Реализация государственной молодежной политики, воспитания и дополнительного образования детей и молодежи"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0620000000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20 049,1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Развитие воспитательной компоненты в общеобразовательных организациях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0620200000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10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gramStart"/>
            <w:r w:rsidRPr="00E468BB">
              <w:rPr>
                <w:rFonts w:ascii="Arial CYR" w:hAnsi="Arial CYR" w:cs="Arial CYR"/>
                <w:b/>
                <w:bCs/>
                <w:color w:val="000000"/>
                <w:sz w:val="16"/>
                <w:szCs w:val="16"/>
              </w:rPr>
              <w:t xml:space="preserve">Организация и проведение районных, участие в областных, мероприятий (конкурсы, в том числе интернет-конкурсы, фестивали, акции, </w:t>
            </w:r>
            <w:proofErr w:type="spellStart"/>
            <w:r w:rsidRPr="00E468BB">
              <w:rPr>
                <w:rFonts w:ascii="Arial CYR" w:hAnsi="Arial CYR" w:cs="Arial CYR"/>
                <w:b/>
                <w:bCs/>
                <w:color w:val="000000"/>
                <w:sz w:val="16"/>
                <w:szCs w:val="16"/>
              </w:rPr>
              <w:t>флэшмобы</w:t>
            </w:r>
            <w:proofErr w:type="spellEnd"/>
            <w:r w:rsidRPr="00E468BB">
              <w:rPr>
                <w:rFonts w:ascii="Arial CYR" w:hAnsi="Arial CYR" w:cs="Arial CYR"/>
                <w:b/>
                <w:bCs/>
                <w:color w:val="000000"/>
                <w:sz w:val="16"/>
                <w:szCs w:val="16"/>
              </w:rPr>
              <w:t>, выставки, семинары, конференции, мастер-классы, круглые столы, чтения) по приоритетным направлениям воспитательной деятельности</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0620285020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9A0F9E">
        <w:trPr>
          <w:trHeight w:val="417"/>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0620285020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Совершенствование моделей и механизмов развития эффективной системы дополнительного образования детей и молодежи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0620300000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20 039,1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обеспечению </w:t>
            </w:r>
            <w:proofErr w:type="gramStart"/>
            <w:r w:rsidRPr="00E468BB">
              <w:rPr>
                <w:rFonts w:ascii="Arial CYR" w:hAnsi="Arial CYR" w:cs="Arial CYR"/>
                <w:b/>
                <w:bCs/>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0620383050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972,0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0620383050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772,0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0620383050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обеспечению функционирования модели персонифицированного финансирования дополнительного образования детей (оплата труда с фондами ДДТ)</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0620383052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2 796,6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0620383052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2 796,6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обеспечению функционирования модели персонифицированного финансирования дополнительного образования детей (оплата труда с фондами ДЮСШ)</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0620383054</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4 245,1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0620383054</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4 245,1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Петуховский</w:t>
            </w:r>
            <w:proofErr w:type="spellEnd"/>
            <w:r w:rsidRPr="00E468BB">
              <w:rPr>
                <w:rFonts w:ascii="Arial CYR" w:hAnsi="Arial CYR" w:cs="Arial CYR"/>
                <w:b/>
                <w:bCs/>
                <w:color w:val="000000"/>
                <w:sz w:val="16"/>
                <w:szCs w:val="16"/>
              </w:rPr>
              <w:t xml:space="preserve"> дом творчества"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0620384010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Петуховский</w:t>
            </w:r>
            <w:proofErr w:type="spellEnd"/>
            <w:r w:rsidRPr="00E468BB">
              <w:rPr>
                <w:rFonts w:ascii="Arial CYR" w:hAnsi="Arial CYR" w:cs="Arial CYR"/>
                <w:b/>
                <w:bCs/>
                <w:color w:val="000000"/>
                <w:sz w:val="16"/>
                <w:szCs w:val="16"/>
              </w:rPr>
              <w:t xml:space="preserve"> дом творчества" (оплата труда с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0620384012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2 155,0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0620384012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2 155,0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Петуховский</w:t>
            </w:r>
            <w:proofErr w:type="spellEnd"/>
            <w:r w:rsidRPr="00E468BB">
              <w:rPr>
                <w:rFonts w:ascii="Arial CYR" w:hAnsi="Arial CYR" w:cs="Arial CYR"/>
                <w:b/>
                <w:bCs/>
                <w:color w:val="000000"/>
                <w:sz w:val="16"/>
                <w:szCs w:val="16"/>
              </w:rPr>
              <w:t xml:space="preserve"> дом творчества"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0620384013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0620384013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Петуховская</w:t>
            </w:r>
            <w:proofErr w:type="spellEnd"/>
            <w:r w:rsidRPr="00E468BB">
              <w:rPr>
                <w:rFonts w:ascii="Arial CYR" w:hAnsi="Arial CYR" w:cs="Arial CYR"/>
                <w:b/>
                <w:bCs/>
                <w:color w:val="000000"/>
                <w:sz w:val="16"/>
                <w:szCs w:val="16"/>
              </w:rPr>
              <w:t xml:space="preserve"> ДЮСШ"</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0620385010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2 118,4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0620385010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2 118,4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Петуховская</w:t>
            </w:r>
            <w:proofErr w:type="spellEnd"/>
            <w:r w:rsidRPr="00E468BB">
              <w:rPr>
                <w:rFonts w:ascii="Arial CYR" w:hAnsi="Arial CYR" w:cs="Arial CYR"/>
                <w:b/>
                <w:bCs/>
                <w:color w:val="000000"/>
                <w:sz w:val="16"/>
                <w:szCs w:val="16"/>
              </w:rPr>
              <w:t xml:space="preserve"> ДЮСШ" (оплата труда с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0620385012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5 801,8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0620385012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5 801,8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Финансовое обеспечение оказания муниципальных услуг МКОУДО "</w:t>
            </w:r>
            <w:proofErr w:type="spellStart"/>
            <w:r w:rsidRPr="00E468BB">
              <w:rPr>
                <w:rFonts w:ascii="Arial CYR" w:hAnsi="Arial CYR" w:cs="Arial CYR"/>
                <w:b/>
                <w:bCs/>
                <w:color w:val="000000"/>
                <w:sz w:val="16"/>
                <w:szCs w:val="16"/>
              </w:rPr>
              <w:t>Петуховская</w:t>
            </w:r>
            <w:proofErr w:type="spellEnd"/>
            <w:r w:rsidRPr="00E468BB">
              <w:rPr>
                <w:rFonts w:ascii="Arial CYR" w:hAnsi="Arial CYR" w:cs="Arial CYR"/>
                <w:b/>
                <w:bCs/>
                <w:color w:val="000000"/>
                <w:sz w:val="16"/>
                <w:szCs w:val="16"/>
              </w:rPr>
              <w:t xml:space="preserve"> ДЮСШ"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0620385013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1 845,2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0620385013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1 845,2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Подпрограмма "Защита прав детей, государственная поддержка детей-сирот и детей, оставшихся без попечения родителей, детей с особыми нуждами"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0630000000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15 060,0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Создание необходимых условий для семейного жизнеустройства детей, оставшихся без попечения родителей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0630200000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15 060,0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Содержание детей в приемных семьях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0630211450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5 697,0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0630211450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5 697,0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Выплата вознаграждения опекунам (попечителям), приемным родителям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0630211460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4 262,0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0630211460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4 262,0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Содержание детей в семьях опекунов (попечителей)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0630211470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3 762,0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0630211470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3 762,0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Выплаты единовременного денежного пособия при получении усыновленным (удочеренным) ребенком основного общего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0630211530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0630211530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9A0F9E">
        <w:trPr>
          <w:trHeight w:val="227"/>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по содержанию органов опеки и попечительства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0630212190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1 034,0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0630212190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1 029,0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0630212190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0630212390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155,0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0630212390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Подпрограмма "Кадровое обеспечение системы образования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0640000000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400,0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0640200000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400,0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предоставления дополнительного профессионального образования педагогическим работникам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0640212130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0640212130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"Снижение административных барьеров, оптимизация и повышение качества предоставления муниципальных услуг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0700000000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Оптимизация и повышение качества предоставления муниципальных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0700500000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приобретению цифровой подписи, организации защиты персональных данных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0700586800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44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0700586800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"Улучшение условий и охраны труда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2021-2023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0800000000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22,0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по улучшению условий охраны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0800085850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0800085850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22,0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"Обеспечение жильем молодых семей Петуховского муниципального округа на 2021-2025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1000000000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777,7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Муниципальная программа Петуховского муниципального округа "Обеспечение жильем молодых семей Петуховского муниципального округа на 2021-2025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мероприятий программы "Обеспечение жильем молодых семей Петуховского муниципального округа на 2021-2025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1000100000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772,7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мероприятий по обеспечению жильем молодых семей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10001L4970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772,7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10001L4970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772,7</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1100000000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30 470,5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1100100000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30 470,5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1100115030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21 000,0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1100115030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21 000,0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Дорожная деятельность и осуществление иных мероприятий в отношении автомобильных дорог общего пользования местного значения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1100180420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9 470,5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1100180420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4 607,5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1100180420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4 863,0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"Культура Петуховского муниципального округа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1900000000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35 276,2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Сохранение и развитие традиционной народной культуры, нематериального культурного наследия, развитие культурно-досуговой деятельности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270,0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мероприятий по воспитанию патриотизма, ориентации общества на нравственные идеалы и ценности национальной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1900186040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204,6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1900186040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204,6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мероприятий в сфере культуры и искусства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1900186800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65,4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1900186800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65,4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Совершенствование и развитие библиотечно-информационной деятельности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924,9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Комплектование фондов муниципальных библиотек книгами и периодическими изданиями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1900288010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1900288010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библиотеками общественно-значимых мероприятий: акций, конкурсов, фестивалей, выставок</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1900288030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1900288030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Поддержка и проведение в детских библиотеках программ и акций по развитию детского чтения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1900288040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1900288040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19002L4670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900,9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19002L4670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900,9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сохранности историко-культурного наследия и совершенствования музейного дела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1900300000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Развитие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районе выставочной и экспозиционной деятельности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1900387020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1900387020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Поддержка и развитие юных дарований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1900500000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Участие в детских межрегиональных, региональных, межмуниципальных, проведение районных конкурсов, фестивалей, выставок</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1900583090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1900583090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Развитие материально-технической базы и технической оснащенности учреждений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1900600000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270,4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ДШИ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1900683090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1900683090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37,0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Дома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1900686040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13,5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1900686040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13,5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музея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1900687040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1900687040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Текущий и капитальный ремонт городских учреждений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1900688010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202,7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1900688010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202,7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библиотеки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1900688040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1900688040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1900900000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33 526,0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централизованной группы по хозяйственному обслуживанию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327,4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1900982010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263,4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централизованной группы по хозяйственному обслуживанию (фонд оплаты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1900982012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5 482,7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1900982012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5 482,7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1900983010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224,5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1900983010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224,5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 (оплата труда с фондами</w:t>
            </w:r>
            <w:proofErr w:type="gramStart"/>
            <w:r w:rsidRPr="00E468BB">
              <w:rPr>
                <w:rFonts w:ascii="Arial CYR" w:hAnsi="Arial CYR" w:cs="Arial CYR"/>
                <w:b/>
                <w:bCs/>
                <w:color w:val="000000"/>
                <w:sz w:val="16"/>
                <w:szCs w:val="16"/>
              </w:rPr>
              <w:t xml:space="preserve"> )</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1900983012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6 004,5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1900983012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6 004,5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Образовательные услуги дополнительного образования в сфере культуры и искусства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1900983013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289,0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1900983013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289,0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1900986010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1 470,5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187,7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1 247,1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35,7</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(фонд оплаты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1900986012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8 859,9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8 859,9</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Создание условий для занятий населения творческой деятельностью на непрофессиональной (любительской) основе, сохранение нематериального культурного наследия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1900986013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1 665,4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1 665,4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Прокат </w:t>
            </w:r>
            <w:proofErr w:type="spellStart"/>
            <w:r w:rsidRPr="00E468BB">
              <w:rPr>
                <w:rFonts w:ascii="Arial CYR" w:hAnsi="Arial CYR" w:cs="Arial CYR"/>
                <w:b/>
                <w:bCs/>
                <w:color w:val="000000"/>
                <w:sz w:val="16"/>
                <w:szCs w:val="16"/>
              </w:rPr>
              <w:t>киновидеофильмов</w:t>
            </w:r>
            <w:proofErr w:type="spellEnd"/>
            <w:r w:rsidRPr="00E468BB">
              <w:rPr>
                <w:rFonts w:ascii="Arial CYR" w:hAnsi="Arial CYR" w:cs="Arial CYR"/>
                <w:b/>
                <w:bCs/>
                <w:color w:val="000000"/>
                <w:sz w:val="16"/>
                <w:szCs w:val="16"/>
              </w:rPr>
              <w:t xml:space="preserve"> и проведение киномероприятий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1900986210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1900986210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1900987010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111,1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1900987010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1900987010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95,6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 (фонд оплаты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1900987012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824,3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1900987012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824,3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Музейное обслуживание населения муниципальным музеем Петуховского муниципального округа, проведение выставок и культурно-массовых мероприятий с населением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1900987013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125,0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1900987013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125,0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1 697,5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82,8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1 609,4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1900988010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5,3</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 (фонд оплаты труда)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1900988012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6 014,8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1900988012</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6 014,8</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Библиотечное обслуживание населения муниципальными библиотеками Петуховского муниципального округа, улучшение комплектования и обеспечение сохранности их библиотечных фондов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1900988013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419,4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1900988013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419,4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мероприятий в рамках федерального проекта "Творческие люди". Повышение квалификации творческих и управленческих кадров в сфере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190A200000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275,0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Государственная поддержка отрасли культуры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190A255190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275,0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190A255190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275,0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3 214,4</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w:t>
            </w:r>
            <w:proofErr w:type="gramStart"/>
            <w:r w:rsidRPr="00E468BB">
              <w:rPr>
                <w:rFonts w:ascii="Arial CYR" w:hAnsi="Arial CYR" w:cs="Arial CYR"/>
                <w:b/>
                <w:bCs/>
                <w:color w:val="000000"/>
                <w:sz w:val="16"/>
                <w:szCs w:val="16"/>
              </w:rPr>
              <w:t>программы комплексного развития систем коммунальной инфраструктуры муниципального образования</w:t>
            </w:r>
            <w:proofErr w:type="gramEnd"/>
            <w:r w:rsidRPr="00E468BB">
              <w:rPr>
                <w:rFonts w:ascii="Arial CYR" w:hAnsi="Arial CYR" w:cs="Arial CYR"/>
                <w:b/>
                <w:bCs/>
                <w:color w:val="000000"/>
                <w:sz w:val="16"/>
                <w:szCs w:val="16"/>
              </w:rPr>
              <w:t xml:space="preserve"> Петуховского муниципального округа Курганской области на 2022-2025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2000100000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3 214,4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Создание условий для эффективного функционирования систем теплоснабжения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2000188300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3 214,4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2000188300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3 214,4</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физической культуры и спорта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2100000000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160,0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gramStart"/>
            <w:r w:rsidRPr="00E468BB">
              <w:rPr>
                <w:rFonts w:ascii="Arial CYR" w:hAnsi="Arial CYR" w:cs="Arial CYR"/>
                <w:b/>
                <w:bCs/>
                <w:color w:val="000000"/>
                <w:sz w:val="16"/>
                <w:szCs w:val="16"/>
              </w:rPr>
              <w:t>Проведение окружных, участие в областных социально-значимых акциях, направленных на привлечение населения Петуховского муниципального округа к систематическим занятиям физической культурой и спортом</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2100800000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Спортивно-массовые мероприятия с населением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2100885900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2100885900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физкультурных и спортивных мероприятий на территории Петуховского муниципального округа, участие в областных физкультурных мероприятиях по видам спорта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2101100000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2101189980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2101189980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адресная программа по переселению граждан из аварийного жилищного фонда Петуховского района Курганской области на 2019-2025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2200000000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49 646,1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мероприятий в рамках регионального проекта "Обеспечение устойчивого сокращения непригодного для проживания жилищного фонда"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220F300000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49 646,1</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220F367483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42 902,8</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220F367483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42 902,8</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мероприятий по переселению граждан из аварийного жилищного фонда за счет средств областного бюджета, в том числе за счет субсидий из областного бюджета местным бюджетам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220F367484</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6 693,7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220F367484</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6 693,7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spellStart"/>
            <w:r w:rsidRPr="00E468BB">
              <w:rPr>
                <w:rFonts w:ascii="Arial CYR" w:hAnsi="Arial CYR" w:cs="Arial CYR"/>
                <w:b/>
                <w:bCs/>
                <w:color w:val="000000"/>
                <w:sz w:val="16"/>
                <w:szCs w:val="16"/>
              </w:rPr>
              <w:t>Софинансирование</w:t>
            </w:r>
            <w:proofErr w:type="spellEnd"/>
            <w:r w:rsidRPr="00E468BB">
              <w:rPr>
                <w:rFonts w:ascii="Arial CYR" w:hAnsi="Arial CYR" w:cs="Arial CYR"/>
                <w:b/>
                <w:bCs/>
                <w:color w:val="000000"/>
                <w:sz w:val="16"/>
                <w:szCs w:val="16"/>
              </w:rPr>
              <w:t xml:space="preserve"> мероприятий по переселению граждан из аварийного жилищного фонда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220F36748S</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49,6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220F36748S</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49,6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"Социальная поддержка отдельных категорий граждан, проживающих на территории Петуховского района на 2021-2024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2300000000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131,0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Социальная поддержка отдельных категорий граждан, проживающих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районе</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2300080710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130,0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2300080710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2300080710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общественным организациям инвалидов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районе</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2300080730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2300080730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"Чистая вода на 2022-2023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958,9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Капитальный ремонт "Наружные водопроводные сети города Петухово"</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2600100000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958,9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Реконструкция и </w:t>
            </w:r>
            <w:proofErr w:type="spellStart"/>
            <w:r w:rsidRPr="00E468BB">
              <w:rPr>
                <w:rFonts w:ascii="Arial CYR" w:hAnsi="Arial CYR" w:cs="Arial CYR"/>
                <w:b/>
                <w:bCs/>
                <w:color w:val="000000"/>
                <w:sz w:val="16"/>
                <w:szCs w:val="16"/>
              </w:rPr>
              <w:t>техперевооружение</w:t>
            </w:r>
            <w:proofErr w:type="spellEnd"/>
            <w:r w:rsidRPr="00E468BB">
              <w:rPr>
                <w:rFonts w:ascii="Arial CYR" w:hAnsi="Arial CYR" w:cs="Arial CYR"/>
                <w:b/>
                <w:bCs/>
                <w:color w:val="000000"/>
                <w:sz w:val="16"/>
                <w:szCs w:val="16"/>
              </w:rPr>
              <w:t xml:space="preserve"> инженерной инфраструктуры муниципальных образований Курганской области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2600117020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611,0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2600117020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611,0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2600189980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347,9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2600189980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347,9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spellStart"/>
            <w:r w:rsidRPr="00E468BB">
              <w:rPr>
                <w:rFonts w:ascii="Arial CYR" w:hAnsi="Arial CYR" w:cs="Arial CYR"/>
                <w:b/>
                <w:bCs/>
                <w:color w:val="000000"/>
                <w:sz w:val="16"/>
                <w:szCs w:val="16"/>
              </w:rPr>
              <w:t>Софинансирование</w:t>
            </w:r>
            <w:proofErr w:type="spellEnd"/>
            <w:r w:rsidRPr="00E468BB">
              <w:rPr>
                <w:rFonts w:ascii="Arial CYR" w:hAnsi="Arial CYR" w:cs="Arial CYR"/>
                <w:b/>
                <w:bCs/>
                <w:color w:val="000000"/>
                <w:sz w:val="16"/>
                <w:szCs w:val="16"/>
              </w:rPr>
              <w:t xml:space="preserve"> мероприятий по ремонту водопровода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26001S8380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26001S8380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"Управление муниципальными финансами в 2022-2027 годах"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2800000000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24 679,6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Подпрограмма "Организация и совершенствование бюджетного процесса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2810000000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24 679,6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Формирование резервного фонда Администрации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2810100000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11 722,6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11 722,6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11 722,6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2810189980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50,0</w:t>
            </w:r>
          </w:p>
        </w:tc>
      </w:tr>
      <w:tr w:rsidR="00E468BB" w:rsidRPr="00E468BB" w:rsidTr="00E468BB">
        <w:trPr>
          <w:trHeight w:val="10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2810400000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16 941,7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16 901,7</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15 675,4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1 217,1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2,7</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Обслуживание государственного (муниципального) долга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700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0,5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услуг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2810489041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2810489041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40,0</w:t>
            </w:r>
          </w:p>
        </w:tc>
      </w:tr>
      <w:tr w:rsidR="00E468BB" w:rsidRPr="00E468BB" w:rsidTr="00E468BB">
        <w:trPr>
          <w:trHeight w:val="10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2810600000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4 752,3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Меры социальной поддержки лиц, проживающих и работающих в сельской местности и в рабочих поселках (поселках городского типа)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2810610970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4 748,0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2810610970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138,3</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2810610970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207,4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2810610970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4 402,3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по созданию административных комиссий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2810616090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2810616090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2810616100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0,3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2810616100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0,3</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"Организация и обеспечение отдыха, оздоровления и занятости детей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2900000000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1 825,6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оздоровления детей в загородных оздоровительных лагерях, в том числе детей, находящихся в трудной жизненной ситуации, а также детей-сирот и детей, оставшихся без попечения родителей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2900100000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641,4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отдыха детей в загородных оздоровительных лагерях в каникулярное время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2900112450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561,4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2900112450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561,4</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оздоровления детей в загородных оздоровительных лагерях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29001S8280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29001S8280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Увеличение охвата организованными формами отдыха и оздоровления детей, проживающих на территории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2900200000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566,0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отдыха детей в лагерях дневного пребывания в каникулярное время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2900212430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460,0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2900212430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23,6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2900212430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436,5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отдыха детей в лагерях с дневным пребыванием, в том числе детей, находящихся в трудной жизненной ситуации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29002S8280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105,9</w:t>
            </w:r>
          </w:p>
        </w:tc>
      </w:tr>
      <w:tr w:rsidR="00E468BB" w:rsidRPr="00E468BB" w:rsidTr="009A0F9E">
        <w:trPr>
          <w:trHeight w:val="28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29002S8280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14,0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29002S8280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91,9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отдыха в лагерях с дневным пребыванием детей, находящихся в трудной жизненной ситуации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2900300000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531,1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отдыха детей, находящихся в трудной жизненной ситуации в лагерях дневного пребывания в каникулярное время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2900312440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531,1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2900312440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2900312440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521,1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Увеличение охвата организованными формами отдыха и оздоровления детей</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2900400000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подвоза детей для оздоровления в загородные оздоровительные лагеря и лагеря дневного пребывания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2900483040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2900483040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2900700000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67,1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2900789980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67,1</w:t>
            </w:r>
          </w:p>
        </w:tc>
      </w:tr>
      <w:tr w:rsidR="00E468BB" w:rsidRPr="00E468BB" w:rsidTr="009A0F9E">
        <w:trPr>
          <w:trHeight w:val="44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2900789980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600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67,1</w:t>
            </w:r>
          </w:p>
        </w:tc>
      </w:tr>
      <w:tr w:rsidR="00E468BB" w:rsidRPr="00E468BB" w:rsidTr="009A0F9E">
        <w:trPr>
          <w:trHeight w:val="84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3500000000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37,1</w:t>
            </w:r>
          </w:p>
        </w:tc>
      </w:tr>
      <w:tr w:rsidR="00E468BB" w:rsidRPr="00E468BB" w:rsidTr="009A0F9E">
        <w:trPr>
          <w:trHeight w:val="97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Муниципальная программа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3500000000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102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муниципальной программы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3500100000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32,1</w:t>
            </w:r>
          </w:p>
        </w:tc>
      </w:tr>
      <w:tr w:rsidR="00E468BB" w:rsidRPr="00E468BB" w:rsidTr="009A0F9E">
        <w:trPr>
          <w:trHeight w:val="3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лабораторного исследования почвы прибрежной зоны и воды озера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3500184860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32,1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3500184860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32,1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туризма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3600000000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56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"Реализация государственной молодежной политики на территории Петуховского муниципального округа на 2021-2024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3700000000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w:t>
            </w:r>
            <w:proofErr w:type="gramStart"/>
            <w:r w:rsidRPr="00E468BB">
              <w:rPr>
                <w:rFonts w:ascii="Arial CYR" w:hAnsi="Arial CYR" w:cs="Arial CYR"/>
                <w:b/>
                <w:bCs/>
                <w:color w:val="000000"/>
                <w:sz w:val="16"/>
                <w:szCs w:val="16"/>
              </w:rPr>
              <w:t>Организация и проведение окружных, участие в областных мероприятиях по приоритетным направлениям воспитательной деятельности</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3700800000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3700889980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3700889980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"Гармонизация межэтнических и межконфессиональных отношений и профилактики проявлений экстремизма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3800000000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25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3800000000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55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"Формирование комфортной городской среды на территории города Петухово Петуховского района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3900000000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2 393,2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Поддержка муниципальных программ формирования современной городской среды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3900100000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2 393,2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Благоустройство территории </w:t>
            </w:r>
            <w:proofErr w:type="spellStart"/>
            <w:r w:rsidRPr="00E468BB">
              <w:rPr>
                <w:rFonts w:ascii="Arial CYR" w:hAnsi="Arial CYR" w:cs="Arial CYR"/>
                <w:b/>
                <w:bCs/>
                <w:color w:val="000000"/>
                <w:sz w:val="16"/>
                <w:szCs w:val="16"/>
              </w:rPr>
              <w:t>г</w:t>
            </w:r>
            <w:proofErr w:type="gramStart"/>
            <w:r w:rsidRPr="00E468BB">
              <w:rPr>
                <w:rFonts w:ascii="Arial CYR" w:hAnsi="Arial CYR" w:cs="Arial CYR"/>
                <w:b/>
                <w:bCs/>
                <w:color w:val="000000"/>
                <w:sz w:val="16"/>
                <w:szCs w:val="16"/>
              </w:rPr>
              <w:t>.П</w:t>
            </w:r>
            <w:proofErr w:type="gramEnd"/>
            <w:r w:rsidRPr="00E468BB">
              <w:rPr>
                <w:rFonts w:ascii="Arial CYR" w:hAnsi="Arial CYR" w:cs="Arial CYR"/>
                <w:b/>
                <w:bCs/>
                <w:color w:val="000000"/>
                <w:sz w:val="16"/>
                <w:szCs w:val="16"/>
              </w:rPr>
              <w:t>етухово</w:t>
            </w:r>
            <w:proofErr w:type="spellEnd"/>
            <w:r w:rsidRPr="00E468BB">
              <w:rPr>
                <w:rFonts w:ascii="Arial CYR" w:hAnsi="Arial CYR" w:cs="Arial CYR"/>
                <w:b/>
                <w:bCs/>
                <w:color w:val="000000"/>
                <w:sz w:val="16"/>
                <w:szCs w:val="16"/>
              </w:rPr>
              <w:t xml:space="preserve"> в рамках программы "Формирование комфортной городской среды"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3900183060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1 642,5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3900183060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1 637,2</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3900183060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5,3</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строительного контроля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3900189170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750,7</w:t>
            </w:r>
          </w:p>
        </w:tc>
      </w:tr>
      <w:tr w:rsidR="00E468BB" w:rsidRPr="00E468BB" w:rsidTr="009A0F9E">
        <w:trPr>
          <w:trHeight w:val="7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3900189170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750,7</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муниципальной службы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2020-2025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8,0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"Развитие муниципальной службы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2020-2025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4000000000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повышения квалификации муниципальных служащих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4000900000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4000989980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12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4000989980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"Профилактика терроризма на территории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4100000000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9A0F9E">
        <w:trPr>
          <w:trHeight w:val="41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Мероприятия муниципальной программы Петуховского муниципального округа "Профилактика терроризма на территории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4100500000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4100589980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4100589980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5,0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"Обеспечение пожарной безопасности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4200000000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921,6</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"Обеспечение пожарной безопасности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4200000000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4200000000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Приобретение </w:t>
            </w:r>
            <w:proofErr w:type="gramStart"/>
            <w:r w:rsidRPr="00E468BB">
              <w:rPr>
                <w:rFonts w:ascii="Arial CYR" w:hAnsi="Arial CYR" w:cs="Arial CYR"/>
                <w:b/>
                <w:bCs/>
                <w:color w:val="000000"/>
                <w:sz w:val="16"/>
                <w:szCs w:val="16"/>
              </w:rPr>
              <w:t>дымовых</w:t>
            </w:r>
            <w:proofErr w:type="gramEnd"/>
            <w:r w:rsidRPr="00E468BB">
              <w:rPr>
                <w:rFonts w:ascii="Arial CYR" w:hAnsi="Arial CYR" w:cs="Arial CYR"/>
                <w:b/>
                <w:bCs/>
                <w:color w:val="000000"/>
                <w:sz w:val="16"/>
                <w:szCs w:val="16"/>
              </w:rPr>
              <w:t xml:space="preserve"> </w:t>
            </w:r>
            <w:proofErr w:type="spellStart"/>
            <w:r w:rsidRPr="00E468BB">
              <w:rPr>
                <w:rFonts w:ascii="Arial CYR" w:hAnsi="Arial CYR" w:cs="Arial CYR"/>
                <w:b/>
                <w:bCs/>
                <w:color w:val="000000"/>
                <w:sz w:val="16"/>
                <w:szCs w:val="16"/>
              </w:rPr>
              <w:t>извещателей</w:t>
            </w:r>
            <w:proofErr w:type="spell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4200500000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170,0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4200589980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170,0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4200589980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4200589980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Проведение противопожарных мероприятий, в том числе опашка населенных пунктов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4200700000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402,1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основного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4200789980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402,1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4200789980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402,1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участков, отведенных под </w:t>
            </w:r>
            <w:proofErr w:type="spellStart"/>
            <w:r w:rsidRPr="00E468BB">
              <w:rPr>
                <w:rFonts w:ascii="Arial CYR" w:hAnsi="Arial CYR" w:cs="Arial CYR"/>
                <w:b/>
                <w:bCs/>
                <w:color w:val="000000"/>
                <w:sz w:val="16"/>
                <w:szCs w:val="16"/>
              </w:rPr>
              <w:t>объеты</w:t>
            </w:r>
            <w:proofErr w:type="spellEnd"/>
            <w:r w:rsidRPr="00E468BB">
              <w:rPr>
                <w:rFonts w:ascii="Arial CYR" w:hAnsi="Arial CYR" w:cs="Arial CYR"/>
                <w:b/>
                <w:bCs/>
                <w:color w:val="000000"/>
                <w:sz w:val="16"/>
                <w:szCs w:val="16"/>
              </w:rPr>
              <w:t xml:space="preserve"> размещения отходов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4200900000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329,5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пожарной безопасности участков, отведенных под </w:t>
            </w:r>
            <w:proofErr w:type="spellStart"/>
            <w:r w:rsidRPr="00E468BB">
              <w:rPr>
                <w:rFonts w:ascii="Arial CYR" w:hAnsi="Arial CYR" w:cs="Arial CYR"/>
                <w:b/>
                <w:bCs/>
                <w:color w:val="000000"/>
                <w:sz w:val="16"/>
                <w:szCs w:val="16"/>
              </w:rPr>
              <w:t>объеты</w:t>
            </w:r>
            <w:proofErr w:type="spellEnd"/>
            <w:r w:rsidRPr="00E468BB">
              <w:rPr>
                <w:rFonts w:ascii="Arial CYR" w:hAnsi="Arial CYR" w:cs="Arial CYR"/>
                <w:b/>
                <w:bCs/>
                <w:color w:val="000000"/>
                <w:sz w:val="16"/>
                <w:szCs w:val="16"/>
              </w:rPr>
              <w:t xml:space="preserve"> размещения отходов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4200989980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329,5</w:t>
            </w:r>
          </w:p>
        </w:tc>
      </w:tr>
      <w:tr w:rsidR="00E468BB" w:rsidRPr="00E468BB" w:rsidTr="009A0F9E">
        <w:trPr>
          <w:trHeight w:val="27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4200989980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329,5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"Жилищно-коммунальное хозяйство и благоустройство города Петухово на 2021-2023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4400000000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7 331,4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государственных полномочий по организации проведения капитального ремонта общего имущества в многоквартирных домах"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4400014040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2,0</w:t>
            </w:r>
          </w:p>
        </w:tc>
      </w:tr>
      <w:tr w:rsidR="00E468BB" w:rsidRPr="00E468BB" w:rsidTr="009A0F9E">
        <w:trPr>
          <w:trHeight w:val="34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4400014040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Ремонт крыш жилого фонда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4400080210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1 990,9</w:t>
            </w:r>
          </w:p>
        </w:tc>
      </w:tr>
      <w:tr w:rsidR="00E468BB" w:rsidRPr="00E468BB" w:rsidTr="009A0F9E">
        <w:trPr>
          <w:trHeight w:val="223"/>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4400080210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1 990,9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Благоустройство территории </w:t>
            </w:r>
            <w:proofErr w:type="spellStart"/>
            <w:r w:rsidRPr="00E468BB">
              <w:rPr>
                <w:rFonts w:ascii="Arial CYR" w:hAnsi="Arial CYR" w:cs="Arial CYR"/>
                <w:b/>
                <w:bCs/>
                <w:color w:val="000000"/>
                <w:sz w:val="16"/>
                <w:szCs w:val="16"/>
              </w:rPr>
              <w:t>г</w:t>
            </w:r>
            <w:proofErr w:type="gramStart"/>
            <w:r w:rsidRPr="00E468BB">
              <w:rPr>
                <w:rFonts w:ascii="Arial CYR" w:hAnsi="Arial CYR" w:cs="Arial CYR"/>
                <w:b/>
                <w:bCs/>
                <w:color w:val="000000"/>
                <w:sz w:val="16"/>
                <w:szCs w:val="16"/>
              </w:rPr>
              <w:t>.П</w:t>
            </w:r>
            <w:proofErr w:type="gramEnd"/>
            <w:r w:rsidRPr="00E468BB">
              <w:rPr>
                <w:rFonts w:ascii="Arial CYR" w:hAnsi="Arial CYR" w:cs="Arial CYR"/>
                <w:b/>
                <w:bCs/>
                <w:color w:val="000000"/>
                <w:sz w:val="16"/>
                <w:szCs w:val="16"/>
              </w:rPr>
              <w:t>етухово</w:t>
            </w:r>
            <w:proofErr w:type="spell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4400080230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3 878,5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4400080230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3 878,5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Инженерные изыскания и подготовка </w:t>
            </w:r>
            <w:proofErr w:type="spellStart"/>
            <w:r w:rsidRPr="00E468BB">
              <w:rPr>
                <w:rFonts w:ascii="Arial CYR" w:hAnsi="Arial CYR" w:cs="Arial CYR"/>
                <w:b/>
                <w:bCs/>
                <w:color w:val="000000"/>
                <w:sz w:val="16"/>
                <w:szCs w:val="16"/>
              </w:rPr>
              <w:t>проекто</w:t>
            </w:r>
            <w:proofErr w:type="spellEnd"/>
            <w:r w:rsidRPr="00E468BB">
              <w:rPr>
                <w:rFonts w:ascii="Arial CYR" w:hAnsi="Arial CYR" w:cs="Arial CYR"/>
                <w:b/>
                <w:bCs/>
                <w:color w:val="000000"/>
                <w:sz w:val="16"/>
                <w:szCs w:val="16"/>
              </w:rPr>
              <w:t>-сметной документации на реконструкцию водопровода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4400080280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860,1</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4400080280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860,1</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Благоустройство территории сельских населенных пунктов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4400080330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600,0</w:t>
            </w:r>
          </w:p>
        </w:tc>
      </w:tr>
      <w:tr w:rsidR="00E468BB" w:rsidRPr="00E468BB" w:rsidTr="009A0F9E">
        <w:trPr>
          <w:trHeight w:val="7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4400080330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600,0</w:t>
            </w:r>
          </w:p>
        </w:tc>
      </w:tr>
      <w:tr w:rsidR="00E468BB" w:rsidRPr="00E468BB" w:rsidTr="009A0F9E">
        <w:trPr>
          <w:trHeight w:val="539"/>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"Проведение мероприятий общественной значимости на территории Петуховского муниципального округа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96,0</w:t>
            </w:r>
          </w:p>
        </w:tc>
      </w:tr>
      <w:tr w:rsidR="00E468BB" w:rsidRPr="00E468BB" w:rsidTr="009A0F9E">
        <w:trPr>
          <w:trHeight w:val="40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"Проведение мероприятий общественной значимости на территории Петуховского муниципального округа на 2022-2024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20,6</w:t>
            </w:r>
          </w:p>
        </w:tc>
      </w:tr>
      <w:tr w:rsidR="00E468BB" w:rsidRPr="00E468BB" w:rsidTr="009A0F9E">
        <w:trPr>
          <w:trHeight w:val="268"/>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4500000000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20,6</w:t>
            </w:r>
          </w:p>
        </w:tc>
      </w:tr>
      <w:tr w:rsidR="00E468BB" w:rsidRPr="00E468BB" w:rsidTr="009A0F9E">
        <w:trPr>
          <w:trHeight w:val="273"/>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1"/>
              <w:rPr>
                <w:rFonts w:ascii="Arial CYR" w:hAnsi="Arial CYR" w:cs="Arial CYR"/>
                <w:b/>
                <w:bCs/>
                <w:color w:val="000000"/>
                <w:sz w:val="16"/>
                <w:szCs w:val="16"/>
              </w:rPr>
            </w:pPr>
            <w:r w:rsidRPr="00E468BB">
              <w:rPr>
                <w:rFonts w:ascii="Arial CYR" w:hAnsi="Arial CYR" w:cs="Arial CYR"/>
                <w:b/>
                <w:bCs/>
                <w:color w:val="000000"/>
                <w:sz w:val="16"/>
                <w:szCs w:val="16"/>
              </w:rPr>
              <w:t xml:space="preserve">        Поддержка строительства и приобретения вновь введенных в эксплуатацию индивидуальных жилых домов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4500200000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1"/>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1"/>
              <w:rPr>
                <w:rFonts w:ascii="Arial CYR" w:hAnsi="Arial CYR" w:cs="Arial CYR"/>
                <w:b/>
                <w:bCs/>
                <w:color w:val="000000"/>
                <w:sz w:val="16"/>
                <w:szCs w:val="16"/>
              </w:rPr>
            </w:pPr>
            <w:r w:rsidRPr="00E468BB">
              <w:rPr>
                <w:rFonts w:ascii="Arial CYR" w:hAnsi="Arial CYR" w:cs="Arial CYR"/>
                <w:b/>
                <w:bCs/>
                <w:color w:val="000000"/>
                <w:sz w:val="16"/>
                <w:szCs w:val="16"/>
              </w:rPr>
              <w:t>75,4</w:t>
            </w:r>
          </w:p>
        </w:tc>
      </w:tr>
      <w:tr w:rsidR="00E468BB" w:rsidRPr="00E468BB" w:rsidTr="009A0F9E">
        <w:trPr>
          <w:trHeight w:val="46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Организация и проведение мероприятий для различных групп населения связанных с празднованием государственных, общегородских, профессиональных, календарных праздников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4500288080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75,4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4500288080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75,4</w:t>
            </w:r>
          </w:p>
        </w:tc>
      </w:tr>
      <w:tr w:rsidR="00E468BB" w:rsidRPr="00E468BB" w:rsidTr="009A0F9E">
        <w:trPr>
          <w:trHeight w:val="45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Муниципальная программа "Обеспечение общественного порядка и противодействие преступности в </w:t>
            </w:r>
            <w:proofErr w:type="spellStart"/>
            <w:r w:rsidRPr="00E468BB">
              <w:rPr>
                <w:rFonts w:ascii="Arial CYR" w:hAnsi="Arial CYR" w:cs="Arial CYR"/>
                <w:b/>
                <w:bCs/>
                <w:color w:val="000000"/>
                <w:sz w:val="16"/>
                <w:szCs w:val="16"/>
              </w:rPr>
              <w:t>Петуховском</w:t>
            </w:r>
            <w:proofErr w:type="spellEnd"/>
            <w:r w:rsidRPr="00E468BB">
              <w:rPr>
                <w:rFonts w:ascii="Arial CYR" w:hAnsi="Arial CYR" w:cs="Arial CYR"/>
                <w:b/>
                <w:bCs/>
                <w:color w:val="000000"/>
                <w:sz w:val="16"/>
                <w:szCs w:val="16"/>
              </w:rPr>
              <w:t xml:space="preserve"> муниципальном округе" на 2021-2025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9A0F9E">
        <w:trPr>
          <w:trHeight w:val="24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4600000000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Муниципальная программа Петуховского муниципального округа "Благоустройство и дорожное хозяйство Петуховского муниципального округа на 2022-2026 годы"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4700000000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5 222,5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Благоустройство населенных пунктов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4700080250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1 673,0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4700080250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1 673,0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устойчивого функционирования МКУ "Отдел по благоустройству и дорожному хозяйству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4700080360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3 549,5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4700080360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3 229,5</w:t>
            </w:r>
          </w:p>
        </w:tc>
      </w:tr>
      <w:tr w:rsidR="00E468BB" w:rsidRPr="00E468BB" w:rsidTr="009A0F9E">
        <w:trPr>
          <w:trHeight w:val="33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4700080360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320,0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 xml:space="preserve">    Непрограммные направления деятельности органов местного самоуправления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5100000000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47 156,6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Думы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5110000000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172,0</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Председатель Думы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5110089010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14,6</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5110089010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14,6</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Депутаты Думы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5110089020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157,4</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5110089020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157,4</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функционирования Главы Петуховского муниципального округа, аппарата Администрации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5120000000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42 901,8</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Глава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5120089030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1 080,0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5120089030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1 080,0</w:t>
            </w:r>
          </w:p>
        </w:tc>
      </w:tr>
      <w:tr w:rsidR="00E468BB" w:rsidRPr="00E468BB" w:rsidTr="009A0F9E">
        <w:trPr>
          <w:trHeight w:val="19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5120089040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33 963,5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31 220,6</w:t>
            </w:r>
          </w:p>
        </w:tc>
      </w:tr>
      <w:tr w:rsidR="00E468BB" w:rsidRPr="00E468BB" w:rsidTr="009A0F9E">
        <w:trPr>
          <w:trHeight w:val="327"/>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1 776,3</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Социальное обеспечение и иные выплаты населению</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300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801,5</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165,2</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услуг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5120089041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788,5</w:t>
            </w:r>
          </w:p>
        </w:tc>
      </w:tr>
      <w:tr w:rsidR="00E468BB" w:rsidRPr="00E468BB" w:rsidTr="009A0F9E">
        <w:trPr>
          <w:trHeight w:val="32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788,5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Обеспечение деятельности аппарата органов местного самоуправления Петуховского муниципального округа (оплата коммунальных услуг)</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5120089043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7 069,8</w:t>
            </w:r>
          </w:p>
        </w:tc>
      </w:tr>
      <w:tr w:rsidR="00E468BB" w:rsidRPr="00E468BB" w:rsidTr="009A0F9E">
        <w:trPr>
          <w:trHeight w:val="131"/>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5120089043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7 069,8</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0"/>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непрограммные мероприятия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5150000000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0"/>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0"/>
              <w:rPr>
                <w:rFonts w:ascii="Arial CYR" w:hAnsi="Arial CYR" w:cs="Arial CYR"/>
                <w:b/>
                <w:bCs/>
                <w:color w:val="000000"/>
                <w:sz w:val="16"/>
                <w:szCs w:val="16"/>
              </w:rPr>
            </w:pPr>
            <w:r w:rsidRPr="00E468BB">
              <w:rPr>
                <w:rFonts w:ascii="Arial CYR" w:hAnsi="Arial CYR" w:cs="Arial CYR"/>
                <w:b/>
                <w:bCs/>
                <w:color w:val="000000"/>
                <w:sz w:val="16"/>
                <w:szCs w:val="16"/>
              </w:rPr>
              <w:t>4 082,8</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по образованию комиссий по делам несовершеннолетних и защите их прав</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5150014150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326,0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5150014150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312,0</w:t>
            </w:r>
          </w:p>
        </w:tc>
      </w:tr>
      <w:tr w:rsidR="00E468BB" w:rsidRPr="00E468BB" w:rsidTr="009A0F9E">
        <w:trPr>
          <w:trHeight w:val="41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lastRenderedPageBreak/>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5150014150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14,0</w:t>
            </w:r>
          </w:p>
        </w:tc>
      </w:tr>
      <w:tr w:rsidR="00E468BB" w:rsidRPr="00E468BB" w:rsidTr="009A0F9E">
        <w:trPr>
          <w:trHeight w:val="763"/>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5150015500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10,5</w:t>
            </w:r>
          </w:p>
        </w:tc>
      </w:tr>
      <w:tr w:rsidR="00E468BB" w:rsidRPr="00E468BB" w:rsidTr="009A0F9E">
        <w:trPr>
          <w:trHeight w:val="233"/>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5150015500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10,5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Гранты муниципальным районам, муниципальным и городским округам Курганской области в целях содействия достижению и (или) поощрения </w:t>
            </w:r>
            <w:proofErr w:type="gramStart"/>
            <w:r w:rsidRPr="00E468BB">
              <w:rPr>
                <w:rFonts w:ascii="Arial CYR" w:hAnsi="Arial CYR" w:cs="Arial CYR"/>
                <w:b/>
                <w:bCs/>
                <w:color w:val="000000"/>
                <w:sz w:val="16"/>
                <w:szCs w:val="16"/>
              </w:rPr>
              <w:t>достижения наилучших значений показателей деятельности органов местного самоуправления</w:t>
            </w:r>
            <w:proofErr w:type="gramEnd"/>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5150016120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763,5</w:t>
            </w:r>
          </w:p>
        </w:tc>
      </w:tr>
      <w:tr w:rsidR="00E468BB" w:rsidRPr="00E468BB" w:rsidTr="009A0F9E">
        <w:trPr>
          <w:trHeight w:val="396"/>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5150016120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763,5</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Исполнение государственных полномочий по хранению, комплектованию, учету и использованию Архивного фонда Курганской области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5150016200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4,9</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5150016200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4,9</w:t>
            </w:r>
          </w:p>
        </w:tc>
      </w:tr>
      <w:tr w:rsidR="00E468BB" w:rsidRPr="00E468BB" w:rsidTr="009A0F9E">
        <w:trPr>
          <w:trHeight w:val="7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5150051180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301,1</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5150051180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231,0</w:t>
            </w:r>
          </w:p>
        </w:tc>
      </w:tr>
      <w:tr w:rsidR="00E468BB" w:rsidRPr="00E468BB" w:rsidTr="009A0F9E">
        <w:trPr>
          <w:trHeight w:val="294"/>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5150051180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70,1</w:t>
            </w:r>
          </w:p>
        </w:tc>
      </w:tr>
      <w:tr w:rsidR="00E468BB" w:rsidRPr="00E468BB" w:rsidTr="009A0F9E">
        <w:trPr>
          <w:trHeight w:val="499"/>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5150051200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1,3</w:t>
            </w:r>
          </w:p>
        </w:tc>
      </w:tr>
      <w:tr w:rsidR="00E468BB" w:rsidRPr="00E468BB" w:rsidTr="009A0F9E">
        <w:trPr>
          <w:trHeight w:val="2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5150051200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1,3</w:t>
            </w:r>
          </w:p>
        </w:tc>
      </w:tr>
      <w:tr w:rsidR="00E468BB" w:rsidRPr="00E468BB" w:rsidTr="009A0F9E">
        <w:trPr>
          <w:trHeight w:val="887"/>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текущую деятельность)</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5150059310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1 460,0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5150059310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1 190,0</w:t>
            </w:r>
          </w:p>
        </w:tc>
      </w:tr>
      <w:tr w:rsidR="00E468BB" w:rsidRPr="00E468BB" w:rsidTr="009A0F9E">
        <w:trPr>
          <w:trHeight w:val="398"/>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5150059310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270,0</w:t>
            </w:r>
          </w:p>
        </w:tc>
      </w:tr>
      <w:tr w:rsidR="00E468BB" w:rsidRPr="00E468BB" w:rsidTr="009A0F9E">
        <w:trPr>
          <w:trHeight w:val="842"/>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услуги связи)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5150059311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71,0</w:t>
            </w:r>
          </w:p>
        </w:tc>
      </w:tr>
      <w:tr w:rsidR="00E468BB" w:rsidRPr="00E468BB" w:rsidTr="009A0F9E">
        <w:trPr>
          <w:trHeight w:val="332"/>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5150059311</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71,0</w:t>
            </w:r>
          </w:p>
        </w:tc>
      </w:tr>
      <w:tr w:rsidR="00E468BB" w:rsidRPr="00E468BB" w:rsidTr="009A0F9E">
        <w:trPr>
          <w:trHeight w:val="80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(расходы на коммунальные услуги)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5150059313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127,0</w:t>
            </w:r>
          </w:p>
        </w:tc>
      </w:tr>
      <w:tr w:rsidR="00E468BB" w:rsidRPr="00E468BB" w:rsidTr="00E468BB">
        <w:trPr>
          <w:trHeight w:val="51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Закупка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5150059313</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200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127,0</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2"/>
              <w:rPr>
                <w:rFonts w:ascii="Arial CYR" w:hAnsi="Arial CYR" w:cs="Arial CYR"/>
                <w:b/>
                <w:bCs/>
                <w:color w:val="000000"/>
                <w:sz w:val="16"/>
                <w:szCs w:val="16"/>
              </w:rPr>
            </w:pPr>
            <w:r w:rsidRPr="00E468BB">
              <w:rPr>
                <w:rFonts w:ascii="Arial CYR" w:hAnsi="Arial CYR" w:cs="Arial CYR"/>
                <w:b/>
                <w:bCs/>
                <w:color w:val="000000"/>
                <w:sz w:val="16"/>
                <w:szCs w:val="16"/>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51500LП020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2"/>
              <w:rPr>
                <w:rFonts w:ascii="Arial CYR" w:hAnsi="Arial CYR" w:cs="Arial CYR"/>
                <w:color w:val="000000"/>
                <w:sz w:val="16"/>
                <w:szCs w:val="16"/>
              </w:rPr>
            </w:pPr>
            <w:r w:rsidRPr="00E468BB">
              <w:rPr>
                <w:rFonts w:ascii="Arial CYR" w:hAnsi="Arial CYR" w:cs="Arial CYR"/>
                <w:color w:val="000000"/>
                <w:sz w:val="16"/>
                <w:szCs w:val="16"/>
              </w:rPr>
              <w:t>000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2"/>
              <w:rPr>
                <w:rFonts w:ascii="Arial CYR" w:hAnsi="Arial CYR" w:cs="Arial CYR"/>
                <w:b/>
                <w:bCs/>
                <w:color w:val="000000"/>
                <w:sz w:val="16"/>
                <w:szCs w:val="16"/>
              </w:rPr>
            </w:pPr>
            <w:r w:rsidRPr="00E468BB">
              <w:rPr>
                <w:rFonts w:ascii="Arial CYR" w:hAnsi="Arial CYR" w:cs="Arial CYR"/>
                <w:b/>
                <w:bCs/>
                <w:color w:val="000000"/>
                <w:sz w:val="16"/>
                <w:szCs w:val="16"/>
              </w:rPr>
              <w:t>1 017,5</w:t>
            </w:r>
          </w:p>
        </w:tc>
      </w:tr>
      <w:tr w:rsidR="00E468BB" w:rsidRPr="00E468BB" w:rsidTr="00E468BB">
        <w:trPr>
          <w:trHeight w:val="765"/>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51500LП020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100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811,9</w:t>
            </w:r>
          </w:p>
        </w:tc>
      </w:tr>
      <w:tr w:rsidR="00E468BB" w:rsidRPr="00E468BB" w:rsidTr="00E468BB">
        <w:trPr>
          <w:trHeight w:val="300"/>
        </w:trPr>
        <w:tc>
          <w:tcPr>
            <w:tcW w:w="6111" w:type="dxa"/>
            <w:tcBorders>
              <w:top w:val="nil"/>
              <w:left w:val="single" w:sz="4" w:space="0" w:color="000000"/>
              <w:bottom w:val="single" w:sz="4" w:space="0" w:color="000000"/>
              <w:right w:val="single" w:sz="4" w:space="0" w:color="000000"/>
            </w:tcBorders>
            <w:hideMark/>
          </w:tcPr>
          <w:p w:rsidR="00E468BB" w:rsidRPr="00E468BB" w:rsidRDefault="00E468BB">
            <w:pPr>
              <w:outlineLvl w:val="3"/>
              <w:rPr>
                <w:rFonts w:ascii="Arial CYR" w:hAnsi="Arial CYR" w:cs="Arial CYR"/>
                <w:b/>
                <w:bCs/>
                <w:color w:val="000000"/>
                <w:sz w:val="16"/>
                <w:szCs w:val="16"/>
              </w:rPr>
            </w:pPr>
            <w:r w:rsidRPr="00E468BB">
              <w:rPr>
                <w:rFonts w:ascii="Arial CYR" w:hAnsi="Arial CYR" w:cs="Arial CYR"/>
                <w:b/>
                <w:bCs/>
                <w:color w:val="000000"/>
                <w:sz w:val="16"/>
                <w:szCs w:val="16"/>
              </w:rPr>
              <w:t xml:space="preserve">            Иные бюджетные ассигнования</w:t>
            </w:r>
          </w:p>
        </w:tc>
        <w:tc>
          <w:tcPr>
            <w:tcW w:w="154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51500LП020</w:t>
            </w:r>
          </w:p>
        </w:tc>
        <w:tc>
          <w:tcPr>
            <w:tcW w:w="820" w:type="dxa"/>
            <w:tcBorders>
              <w:top w:val="nil"/>
              <w:left w:val="nil"/>
              <w:bottom w:val="single" w:sz="4" w:space="0" w:color="000000"/>
              <w:right w:val="single" w:sz="4" w:space="0" w:color="000000"/>
            </w:tcBorders>
            <w:noWrap/>
            <w:hideMark/>
          </w:tcPr>
          <w:p w:rsidR="00E468BB" w:rsidRPr="00E468BB" w:rsidRDefault="00E468BB">
            <w:pPr>
              <w:jc w:val="center"/>
              <w:outlineLvl w:val="3"/>
              <w:rPr>
                <w:rFonts w:ascii="Arial CYR" w:hAnsi="Arial CYR" w:cs="Arial CYR"/>
                <w:color w:val="000000"/>
                <w:sz w:val="16"/>
                <w:szCs w:val="16"/>
              </w:rPr>
            </w:pPr>
            <w:r w:rsidRPr="00E468BB">
              <w:rPr>
                <w:rFonts w:ascii="Arial CYR" w:hAnsi="Arial CYR" w:cs="Arial CYR"/>
                <w:color w:val="000000"/>
                <w:sz w:val="16"/>
                <w:szCs w:val="16"/>
              </w:rPr>
              <w:t>800</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outlineLvl w:val="3"/>
              <w:rPr>
                <w:rFonts w:ascii="Arial CYR" w:hAnsi="Arial CYR" w:cs="Arial CYR"/>
                <w:b/>
                <w:bCs/>
                <w:color w:val="000000"/>
                <w:sz w:val="16"/>
                <w:szCs w:val="16"/>
              </w:rPr>
            </w:pPr>
            <w:r w:rsidRPr="00E468BB">
              <w:rPr>
                <w:rFonts w:ascii="Arial CYR" w:hAnsi="Arial CYR" w:cs="Arial CYR"/>
                <w:b/>
                <w:bCs/>
                <w:color w:val="000000"/>
                <w:sz w:val="16"/>
                <w:szCs w:val="16"/>
              </w:rPr>
              <w:t>205,6</w:t>
            </w:r>
          </w:p>
        </w:tc>
      </w:tr>
      <w:tr w:rsidR="00E468BB" w:rsidRPr="00E468BB" w:rsidTr="00E468BB">
        <w:trPr>
          <w:trHeight w:val="255"/>
        </w:trPr>
        <w:tc>
          <w:tcPr>
            <w:tcW w:w="8471" w:type="dxa"/>
            <w:gridSpan w:val="3"/>
            <w:tcBorders>
              <w:top w:val="single" w:sz="4" w:space="0" w:color="000000"/>
              <w:left w:val="single" w:sz="4" w:space="0" w:color="000000"/>
              <w:bottom w:val="single" w:sz="4" w:space="0" w:color="000000"/>
              <w:right w:val="single" w:sz="4" w:space="0" w:color="000000"/>
            </w:tcBorders>
            <w:noWrap/>
            <w:vAlign w:val="bottom"/>
            <w:hideMark/>
          </w:tcPr>
          <w:p w:rsidR="00E468BB" w:rsidRPr="00E468BB" w:rsidRDefault="00E468BB">
            <w:pPr>
              <w:rPr>
                <w:rFonts w:ascii="Arial CYR" w:hAnsi="Arial CYR" w:cs="Arial CYR"/>
                <w:b/>
                <w:bCs/>
                <w:color w:val="000000"/>
                <w:sz w:val="16"/>
                <w:szCs w:val="16"/>
              </w:rPr>
            </w:pPr>
            <w:r w:rsidRPr="00E468BB">
              <w:rPr>
                <w:rFonts w:ascii="Arial CYR" w:hAnsi="Arial CYR" w:cs="Arial CYR"/>
                <w:b/>
                <w:bCs/>
                <w:color w:val="000000"/>
                <w:sz w:val="16"/>
                <w:szCs w:val="16"/>
              </w:rPr>
              <w:t>ВСЕГО РАСХОДОВ:</w:t>
            </w:r>
          </w:p>
        </w:tc>
        <w:tc>
          <w:tcPr>
            <w:tcW w:w="1520" w:type="dxa"/>
            <w:tcBorders>
              <w:top w:val="nil"/>
              <w:left w:val="nil"/>
              <w:bottom w:val="single" w:sz="4" w:space="0" w:color="000000"/>
              <w:right w:val="single" w:sz="4" w:space="0" w:color="000000"/>
            </w:tcBorders>
            <w:noWrap/>
            <w:hideMark/>
          </w:tcPr>
          <w:p w:rsidR="00E468BB" w:rsidRPr="00E468BB" w:rsidRDefault="00E468BB">
            <w:pPr>
              <w:jc w:val="right"/>
              <w:rPr>
                <w:rFonts w:ascii="Arial CYR" w:hAnsi="Arial CYR" w:cs="Arial CYR"/>
                <w:b/>
                <w:bCs/>
                <w:color w:val="000000"/>
                <w:sz w:val="16"/>
                <w:szCs w:val="16"/>
              </w:rPr>
            </w:pPr>
            <w:r w:rsidRPr="00E468BB">
              <w:rPr>
                <w:rFonts w:ascii="Arial CYR" w:hAnsi="Arial CYR" w:cs="Arial CYR"/>
                <w:b/>
                <w:bCs/>
                <w:color w:val="000000"/>
                <w:sz w:val="16"/>
                <w:szCs w:val="16"/>
              </w:rPr>
              <w:t>571 359,5</w:t>
            </w:r>
          </w:p>
        </w:tc>
      </w:tr>
    </w:tbl>
    <w:p w:rsidR="00E468BB" w:rsidRPr="00E468BB" w:rsidRDefault="00E468BB" w:rsidP="00E468BB">
      <w:pPr>
        <w:spacing w:line="0" w:lineRule="atLeast"/>
        <w:rPr>
          <w:rFonts w:eastAsia="Lucida Sans Unicode"/>
          <w:bCs/>
          <w:sz w:val="16"/>
          <w:szCs w:val="16"/>
          <w:lang w:eastAsia="ar-SA"/>
        </w:rPr>
      </w:pPr>
    </w:p>
    <w:p w:rsidR="009A0F9E" w:rsidRDefault="009A0F9E" w:rsidP="00E468BB">
      <w:pPr>
        <w:spacing w:line="0" w:lineRule="atLeast"/>
        <w:jc w:val="center"/>
        <w:rPr>
          <w:rFonts w:eastAsia="Lucida Sans Unicode"/>
          <w:bCs/>
          <w:sz w:val="16"/>
          <w:szCs w:val="16"/>
          <w:lang w:eastAsia="ar-SA"/>
        </w:rPr>
      </w:pPr>
    </w:p>
    <w:p w:rsidR="009A0F9E" w:rsidRDefault="009A0F9E" w:rsidP="00E468BB">
      <w:pPr>
        <w:spacing w:line="0" w:lineRule="atLeast"/>
        <w:jc w:val="center"/>
        <w:rPr>
          <w:rFonts w:eastAsia="Lucida Sans Unicode"/>
          <w:bCs/>
          <w:sz w:val="16"/>
          <w:szCs w:val="16"/>
          <w:lang w:eastAsia="ar-SA"/>
        </w:rPr>
      </w:pPr>
    </w:p>
    <w:p w:rsidR="009A0F9E" w:rsidRDefault="009A0F9E" w:rsidP="00E468BB">
      <w:pPr>
        <w:spacing w:line="0" w:lineRule="atLeast"/>
        <w:jc w:val="center"/>
        <w:rPr>
          <w:rFonts w:eastAsia="Lucida Sans Unicode"/>
          <w:bCs/>
          <w:sz w:val="16"/>
          <w:szCs w:val="16"/>
          <w:lang w:eastAsia="ar-SA"/>
        </w:rPr>
      </w:pPr>
    </w:p>
    <w:p w:rsidR="009A0F9E" w:rsidRDefault="009A0F9E" w:rsidP="00E468BB">
      <w:pPr>
        <w:spacing w:line="0" w:lineRule="atLeast"/>
        <w:jc w:val="center"/>
        <w:rPr>
          <w:rFonts w:eastAsia="Lucida Sans Unicode"/>
          <w:bCs/>
          <w:sz w:val="16"/>
          <w:szCs w:val="16"/>
          <w:lang w:eastAsia="ar-SA"/>
        </w:rPr>
      </w:pPr>
    </w:p>
    <w:p w:rsidR="009A0F9E" w:rsidRDefault="009A0F9E" w:rsidP="00E468BB">
      <w:pPr>
        <w:spacing w:line="0" w:lineRule="atLeast"/>
        <w:jc w:val="center"/>
        <w:rPr>
          <w:rFonts w:eastAsia="Lucida Sans Unicode"/>
          <w:bCs/>
          <w:sz w:val="16"/>
          <w:szCs w:val="16"/>
          <w:lang w:eastAsia="ar-SA"/>
        </w:rPr>
      </w:pPr>
    </w:p>
    <w:p w:rsidR="00E468BB" w:rsidRPr="00E468BB" w:rsidRDefault="00E468BB" w:rsidP="00E468BB">
      <w:pPr>
        <w:spacing w:line="0" w:lineRule="atLeast"/>
        <w:jc w:val="center"/>
        <w:rPr>
          <w:rFonts w:eastAsia="Lucida Sans Unicode"/>
          <w:bCs/>
          <w:sz w:val="16"/>
          <w:szCs w:val="16"/>
          <w:lang w:eastAsia="ar-SA"/>
        </w:rPr>
      </w:pPr>
      <w:r w:rsidRPr="00E468BB">
        <w:rPr>
          <w:rFonts w:eastAsia="Lucida Sans Unicode"/>
          <w:bCs/>
          <w:sz w:val="16"/>
          <w:szCs w:val="16"/>
          <w:lang w:eastAsia="ar-SA"/>
        </w:rPr>
        <w:lastRenderedPageBreak/>
        <w:t>РОССИЙСКАЯ ФЕДЕРАЦИЯ</w:t>
      </w:r>
    </w:p>
    <w:p w:rsidR="00E468BB" w:rsidRPr="00E468BB" w:rsidRDefault="00E468BB" w:rsidP="00E468BB">
      <w:pPr>
        <w:spacing w:line="0" w:lineRule="atLeast"/>
        <w:jc w:val="center"/>
        <w:rPr>
          <w:rFonts w:eastAsia="Lucida Sans Unicode"/>
          <w:bCs/>
          <w:sz w:val="16"/>
          <w:szCs w:val="16"/>
          <w:lang w:eastAsia="ar-SA"/>
        </w:rPr>
      </w:pPr>
      <w:r w:rsidRPr="00E468BB">
        <w:rPr>
          <w:rFonts w:eastAsia="Lucida Sans Unicode"/>
          <w:bCs/>
          <w:sz w:val="16"/>
          <w:szCs w:val="16"/>
          <w:lang w:eastAsia="ar-SA"/>
        </w:rPr>
        <w:t>КУРГАНСКАЯ ОБЛАСТЬ</w:t>
      </w:r>
    </w:p>
    <w:p w:rsidR="00E468BB" w:rsidRPr="00E468BB" w:rsidRDefault="00E468BB" w:rsidP="00E468BB">
      <w:pPr>
        <w:spacing w:line="0" w:lineRule="atLeast"/>
        <w:jc w:val="center"/>
        <w:rPr>
          <w:rFonts w:eastAsia="Lucida Sans Unicode"/>
          <w:sz w:val="16"/>
          <w:szCs w:val="16"/>
          <w:lang w:eastAsia="ar-SA"/>
        </w:rPr>
      </w:pPr>
      <w:r w:rsidRPr="00E468BB">
        <w:rPr>
          <w:rFonts w:eastAsia="Lucida Sans Unicode"/>
          <w:bCs/>
          <w:sz w:val="16"/>
          <w:szCs w:val="16"/>
          <w:lang w:eastAsia="ar-SA"/>
        </w:rPr>
        <w:t>ДУМА ПЕТУХОВСКОГО МУНИЦИПАЛЬНОГО ОКРУГА</w:t>
      </w:r>
    </w:p>
    <w:p w:rsidR="00E468BB" w:rsidRPr="00E468BB" w:rsidRDefault="00E468BB" w:rsidP="00E468BB">
      <w:pPr>
        <w:pStyle w:val="Textbody"/>
        <w:spacing w:after="0"/>
        <w:jc w:val="center"/>
        <w:rPr>
          <w:rFonts w:eastAsia="Andale Sans UI" w:cs="Arial"/>
          <w:sz w:val="16"/>
          <w:szCs w:val="16"/>
          <w:lang w:val="de-DE" w:eastAsia="fa-IR" w:bidi="fa-IR"/>
        </w:rPr>
      </w:pPr>
      <w:r w:rsidRPr="00E468BB">
        <w:rPr>
          <w:rFonts w:cs="Arial"/>
          <w:sz w:val="16"/>
          <w:szCs w:val="16"/>
        </w:rPr>
        <w:t> </w:t>
      </w:r>
    </w:p>
    <w:p w:rsidR="00E468BB" w:rsidRPr="00E468BB" w:rsidRDefault="00E468BB" w:rsidP="00E468BB">
      <w:pPr>
        <w:pStyle w:val="Textbody"/>
        <w:spacing w:after="0"/>
        <w:jc w:val="center"/>
        <w:rPr>
          <w:rFonts w:cs="Arial"/>
          <w:sz w:val="16"/>
          <w:szCs w:val="16"/>
        </w:rPr>
      </w:pPr>
    </w:p>
    <w:p w:rsidR="00E468BB" w:rsidRPr="00E468BB" w:rsidRDefault="00E468BB" w:rsidP="00E468BB">
      <w:pPr>
        <w:pStyle w:val="Textbody"/>
        <w:spacing w:after="0"/>
        <w:jc w:val="center"/>
        <w:rPr>
          <w:rFonts w:cs="Arial"/>
          <w:b/>
          <w:sz w:val="16"/>
          <w:szCs w:val="16"/>
        </w:rPr>
      </w:pPr>
      <w:r w:rsidRPr="00E468BB">
        <w:rPr>
          <w:rFonts w:cs="Arial"/>
          <w:b/>
          <w:sz w:val="16"/>
          <w:szCs w:val="16"/>
        </w:rPr>
        <w:t>РЕШЕНИЕ</w:t>
      </w:r>
    </w:p>
    <w:p w:rsidR="00E468BB" w:rsidRPr="00E468BB" w:rsidRDefault="00E468BB" w:rsidP="00E468BB">
      <w:pPr>
        <w:pStyle w:val="Textbody"/>
        <w:spacing w:after="0"/>
        <w:jc w:val="center"/>
        <w:rPr>
          <w:rFonts w:cs="Arial"/>
          <w:sz w:val="16"/>
          <w:szCs w:val="16"/>
          <w:lang w:val="de-DE"/>
        </w:rPr>
      </w:pPr>
      <w:r w:rsidRPr="00E468BB">
        <w:rPr>
          <w:rFonts w:cs="Arial"/>
          <w:sz w:val="16"/>
          <w:szCs w:val="16"/>
        </w:rPr>
        <w:t> </w:t>
      </w:r>
    </w:p>
    <w:p w:rsidR="00E468BB" w:rsidRPr="00E468BB" w:rsidRDefault="00E468BB" w:rsidP="00E468BB">
      <w:pPr>
        <w:pStyle w:val="Textbody"/>
        <w:spacing w:after="0"/>
        <w:jc w:val="center"/>
        <w:rPr>
          <w:rFonts w:cs="Arial"/>
          <w:sz w:val="16"/>
          <w:szCs w:val="16"/>
        </w:rPr>
      </w:pPr>
      <w:r w:rsidRPr="00E468BB">
        <w:rPr>
          <w:rFonts w:cs="Arial"/>
          <w:sz w:val="16"/>
          <w:szCs w:val="16"/>
        </w:rPr>
        <w:t> </w:t>
      </w:r>
    </w:p>
    <w:p w:rsidR="00E468BB" w:rsidRPr="00E468BB" w:rsidRDefault="00E468BB" w:rsidP="00E468BB">
      <w:pPr>
        <w:pStyle w:val="Textbody"/>
        <w:spacing w:after="0"/>
        <w:rPr>
          <w:rFonts w:cs="Arial"/>
          <w:sz w:val="16"/>
          <w:szCs w:val="16"/>
        </w:rPr>
      </w:pPr>
      <w:r w:rsidRPr="00E468BB">
        <w:rPr>
          <w:rFonts w:cs="Arial"/>
          <w:sz w:val="16"/>
          <w:szCs w:val="16"/>
        </w:rPr>
        <w:t xml:space="preserve">от _29_  июня 2022 года             №_263_ </w:t>
      </w:r>
    </w:p>
    <w:p w:rsidR="00E468BB" w:rsidRPr="00E468BB" w:rsidRDefault="00E468BB" w:rsidP="00E468BB">
      <w:pPr>
        <w:pStyle w:val="Textbody"/>
        <w:spacing w:after="0"/>
        <w:rPr>
          <w:rFonts w:cs="Arial"/>
          <w:sz w:val="16"/>
          <w:szCs w:val="16"/>
          <w:lang w:val="de-DE"/>
        </w:rPr>
      </w:pPr>
      <w:proofErr w:type="spellStart"/>
      <w:r w:rsidRPr="00E468BB">
        <w:rPr>
          <w:rFonts w:cs="Arial"/>
          <w:sz w:val="16"/>
          <w:szCs w:val="16"/>
        </w:rPr>
        <w:t>г</w:t>
      </w:r>
      <w:proofErr w:type="gramStart"/>
      <w:r w:rsidRPr="00E468BB">
        <w:rPr>
          <w:rFonts w:cs="Arial"/>
          <w:sz w:val="16"/>
          <w:szCs w:val="16"/>
        </w:rPr>
        <w:t>.П</w:t>
      </w:r>
      <w:proofErr w:type="gramEnd"/>
      <w:r w:rsidRPr="00E468BB">
        <w:rPr>
          <w:rFonts w:cs="Arial"/>
          <w:sz w:val="16"/>
          <w:szCs w:val="16"/>
        </w:rPr>
        <w:t>етухово</w:t>
      </w:r>
      <w:proofErr w:type="spellEnd"/>
    </w:p>
    <w:p w:rsidR="00E468BB" w:rsidRPr="00E468BB" w:rsidRDefault="00E468BB" w:rsidP="00E468BB">
      <w:pPr>
        <w:pStyle w:val="Textbody"/>
        <w:spacing w:after="0"/>
        <w:jc w:val="center"/>
        <w:rPr>
          <w:rFonts w:cs="Arial"/>
          <w:sz w:val="16"/>
          <w:szCs w:val="16"/>
        </w:rPr>
      </w:pPr>
      <w:r w:rsidRPr="00E468BB">
        <w:rPr>
          <w:rFonts w:cs="Arial"/>
          <w:sz w:val="16"/>
          <w:szCs w:val="16"/>
        </w:rPr>
        <w:t>  </w:t>
      </w:r>
    </w:p>
    <w:p w:rsidR="00E468BB" w:rsidRPr="00E468BB" w:rsidRDefault="00E468BB" w:rsidP="00E468BB">
      <w:pPr>
        <w:pStyle w:val="Textbody"/>
        <w:spacing w:after="0"/>
        <w:jc w:val="center"/>
        <w:rPr>
          <w:rFonts w:cs="Arial"/>
          <w:sz w:val="16"/>
          <w:szCs w:val="16"/>
        </w:rPr>
      </w:pPr>
      <w:r w:rsidRPr="00E468BB">
        <w:rPr>
          <w:rFonts w:cs="Arial"/>
          <w:sz w:val="16"/>
          <w:szCs w:val="16"/>
        </w:rPr>
        <w:t> </w:t>
      </w:r>
    </w:p>
    <w:p w:rsidR="00E468BB" w:rsidRPr="00E468BB" w:rsidRDefault="00E468BB" w:rsidP="00E468BB">
      <w:pPr>
        <w:pStyle w:val="Textbody"/>
        <w:spacing w:after="0"/>
        <w:jc w:val="center"/>
        <w:rPr>
          <w:rFonts w:cs="Arial"/>
          <w:b/>
          <w:sz w:val="16"/>
          <w:szCs w:val="16"/>
        </w:rPr>
      </w:pPr>
      <w:r w:rsidRPr="00E468BB">
        <w:rPr>
          <w:rFonts w:cs="Arial"/>
          <w:b/>
          <w:sz w:val="16"/>
          <w:szCs w:val="16"/>
        </w:rPr>
        <w:t>О внесении изменений в Правила землепользования и застройки Курортного сельсовета Петуховского района Курганской области</w:t>
      </w:r>
    </w:p>
    <w:p w:rsidR="00E468BB" w:rsidRPr="00E468BB" w:rsidRDefault="00E468BB" w:rsidP="00E468BB">
      <w:pPr>
        <w:pStyle w:val="Textbody"/>
        <w:spacing w:after="0"/>
        <w:ind w:firstLine="567"/>
        <w:jc w:val="both"/>
        <w:rPr>
          <w:rFonts w:cs="Arial"/>
          <w:sz w:val="16"/>
          <w:szCs w:val="16"/>
          <w:lang w:val="de-DE"/>
        </w:rPr>
      </w:pPr>
      <w:r w:rsidRPr="00E468BB">
        <w:rPr>
          <w:rFonts w:cs="Arial"/>
          <w:sz w:val="16"/>
          <w:szCs w:val="16"/>
        </w:rPr>
        <w:t> </w:t>
      </w:r>
    </w:p>
    <w:p w:rsidR="00E468BB" w:rsidRPr="00E468BB" w:rsidRDefault="00E468BB" w:rsidP="00E468BB">
      <w:pPr>
        <w:pStyle w:val="Textbody"/>
        <w:spacing w:after="0"/>
        <w:ind w:firstLine="567"/>
        <w:jc w:val="both"/>
        <w:rPr>
          <w:rFonts w:cs="Arial"/>
          <w:sz w:val="16"/>
          <w:szCs w:val="16"/>
        </w:rPr>
      </w:pPr>
      <w:r w:rsidRPr="00E468BB">
        <w:rPr>
          <w:rFonts w:cs="Arial"/>
          <w:sz w:val="16"/>
          <w:szCs w:val="16"/>
        </w:rPr>
        <w:t>В соответствии с Постановлением Правительства Курганской области от  14.06.2022 года № 175 «Об установлении в 2022 году случаев утверждения органами местного самоуправления муниципальных образований Курганской области проектов генеральных планов поселений, генеральных планов городских округов</w:t>
      </w:r>
      <w:proofErr w:type="gramStart"/>
      <w:r w:rsidRPr="00E468BB">
        <w:rPr>
          <w:rFonts w:cs="Arial"/>
          <w:sz w:val="16"/>
          <w:szCs w:val="16"/>
        </w:rPr>
        <w:t xml:space="preserve"> ,</w:t>
      </w:r>
      <w:proofErr w:type="gramEnd"/>
      <w:r w:rsidRPr="00E468BB">
        <w:rPr>
          <w:rFonts w:cs="Arial"/>
          <w:sz w:val="16"/>
          <w:szCs w:val="16"/>
        </w:rPr>
        <w:t xml:space="preserve"> проектов правил землепользования и застройки, проектов планировки территории, проектов межевания территории и в внесения изменений без проведения общественных обсуждений или публичных слушаний,  Градостроительным кодексом Российской Федерации, </w:t>
      </w:r>
      <w:hyperlink r:id="rId9" w:anchor="block_1000" w:history="1">
        <w:r w:rsidRPr="00E468BB">
          <w:rPr>
            <w:rStyle w:val="aa"/>
            <w:rFonts w:cs="Arial"/>
            <w:sz w:val="16"/>
            <w:szCs w:val="16"/>
          </w:rPr>
          <w:t>классификатор</w:t>
        </w:r>
      </w:hyperlink>
      <w:r w:rsidRPr="00E468BB">
        <w:rPr>
          <w:rFonts w:cs="Arial"/>
          <w:sz w:val="16"/>
          <w:szCs w:val="16"/>
        </w:rPr>
        <w:t xml:space="preserve">ом видов разрешенного использования земельных участков, утвержденным </w:t>
      </w:r>
      <w:hyperlink r:id="rId10" w:history="1">
        <w:r w:rsidRPr="00E468BB">
          <w:rPr>
            <w:rStyle w:val="aa"/>
            <w:rFonts w:cs="Arial"/>
            <w:sz w:val="16"/>
            <w:szCs w:val="16"/>
          </w:rPr>
          <w:t>приказом</w:t>
        </w:r>
      </w:hyperlink>
      <w:r w:rsidRPr="00E468BB">
        <w:rPr>
          <w:rFonts w:cs="Arial"/>
          <w:sz w:val="16"/>
          <w:szCs w:val="16"/>
        </w:rPr>
        <w:t xml:space="preserve"> </w:t>
      </w:r>
      <w:proofErr w:type="spellStart"/>
      <w:r w:rsidRPr="00E468BB">
        <w:rPr>
          <w:rFonts w:cs="Arial"/>
          <w:sz w:val="16"/>
          <w:szCs w:val="16"/>
        </w:rPr>
        <w:t>Росреестра</w:t>
      </w:r>
      <w:proofErr w:type="spellEnd"/>
      <w:r w:rsidRPr="00E468BB">
        <w:rPr>
          <w:rFonts w:cs="Arial"/>
          <w:sz w:val="16"/>
          <w:szCs w:val="16"/>
        </w:rPr>
        <w:t xml:space="preserve"> от 10 ноября 2020 года N </w:t>
      </w:r>
      <w:proofErr w:type="gramStart"/>
      <w:r w:rsidRPr="00E468BB">
        <w:rPr>
          <w:rFonts w:cs="Arial"/>
          <w:sz w:val="16"/>
          <w:szCs w:val="16"/>
        </w:rPr>
        <w:t>П</w:t>
      </w:r>
      <w:proofErr w:type="gramEnd"/>
      <w:r w:rsidRPr="00E468BB">
        <w:rPr>
          <w:rFonts w:cs="Arial"/>
          <w:sz w:val="16"/>
          <w:szCs w:val="16"/>
        </w:rPr>
        <w:t>/0412, Уставом Петуховского муниципального округа Курганской области, Дума Петуховского муниципального округа РЕШИЛА:</w:t>
      </w:r>
    </w:p>
    <w:p w:rsidR="00E468BB" w:rsidRPr="00E468BB" w:rsidRDefault="00E468BB" w:rsidP="00E468BB">
      <w:pPr>
        <w:pStyle w:val="af2"/>
        <w:numPr>
          <w:ilvl w:val="0"/>
          <w:numId w:val="2"/>
        </w:numPr>
        <w:spacing w:after="0" w:line="240" w:lineRule="auto"/>
        <w:ind w:left="0" w:firstLine="567"/>
        <w:jc w:val="both"/>
        <w:rPr>
          <w:rFonts w:ascii="Arial" w:hAnsi="Arial" w:cs="Arial"/>
          <w:sz w:val="16"/>
          <w:szCs w:val="16"/>
        </w:rPr>
      </w:pPr>
      <w:r w:rsidRPr="00E468BB">
        <w:rPr>
          <w:rFonts w:ascii="Arial" w:hAnsi="Arial" w:cs="Arial"/>
          <w:sz w:val="16"/>
          <w:szCs w:val="16"/>
        </w:rPr>
        <w:t>Внести в Правила землепользования и застройки Курортного  сельсовета Петуховского района Курганской области, следующие изменения:</w:t>
      </w:r>
    </w:p>
    <w:p w:rsidR="00E468BB" w:rsidRPr="00E468BB" w:rsidRDefault="00E468BB" w:rsidP="00E468BB">
      <w:pPr>
        <w:tabs>
          <w:tab w:val="left" w:pos="3510"/>
        </w:tabs>
        <w:ind w:firstLine="709"/>
        <w:jc w:val="both"/>
        <w:rPr>
          <w:rFonts w:ascii="Arial" w:hAnsi="Arial" w:cs="Arial"/>
          <w:sz w:val="16"/>
          <w:szCs w:val="16"/>
        </w:rPr>
      </w:pPr>
      <w:r w:rsidRPr="00E468BB">
        <w:rPr>
          <w:rFonts w:ascii="Arial" w:hAnsi="Arial" w:cs="Arial"/>
          <w:sz w:val="16"/>
          <w:szCs w:val="16"/>
        </w:rPr>
        <w:t xml:space="preserve">- строку 1.1 Таблицы. Виды разрешенного использования (далее – вид РИ) для территориальных зон Главы </w:t>
      </w:r>
      <w:r w:rsidRPr="00E468BB">
        <w:rPr>
          <w:rFonts w:ascii="Arial" w:hAnsi="Arial" w:cs="Arial"/>
          <w:sz w:val="16"/>
          <w:szCs w:val="16"/>
          <w:lang w:val="en-US"/>
        </w:rPr>
        <w:t>IX</w:t>
      </w:r>
      <w:r w:rsidRPr="00E468BB">
        <w:rPr>
          <w:rFonts w:ascii="Arial" w:hAnsi="Arial" w:cs="Arial"/>
          <w:sz w:val="16"/>
          <w:szCs w:val="16"/>
        </w:rPr>
        <w:t xml:space="preserve"> Статьи 65.</w:t>
      </w:r>
      <w:r w:rsidRPr="00E468BB">
        <w:rPr>
          <w:rFonts w:ascii="Arial" w:hAnsi="Arial" w:cs="Arial"/>
          <w:b/>
          <w:sz w:val="16"/>
          <w:szCs w:val="16"/>
        </w:rPr>
        <w:t> </w:t>
      </w:r>
      <w:r w:rsidRPr="00E468BB">
        <w:rPr>
          <w:rFonts w:ascii="Arial" w:hAnsi="Arial" w:cs="Arial"/>
          <w:sz w:val="16"/>
          <w:szCs w:val="16"/>
        </w:rPr>
        <w:t>Градостроительные регламенты Земли водного фонда, Условно разрешенные виды разрешенного использования земельных участков (</w:t>
      </w:r>
      <w:proofErr w:type="spellStart"/>
      <w:r w:rsidRPr="00E468BB">
        <w:rPr>
          <w:rFonts w:ascii="Arial" w:hAnsi="Arial" w:cs="Arial"/>
          <w:sz w:val="16"/>
          <w:szCs w:val="16"/>
        </w:rPr>
        <w:t>Код</w:t>
      </w:r>
      <w:proofErr w:type="gramStart"/>
      <w:r w:rsidRPr="00E468BB">
        <w:rPr>
          <w:rFonts w:ascii="Arial" w:hAnsi="Arial" w:cs="Arial"/>
          <w:sz w:val="16"/>
          <w:szCs w:val="16"/>
        </w:rPr>
        <w:t>.В</w:t>
      </w:r>
      <w:proofErr w:type="gramEnd"/>
      <w:r w:rsidRPr="00E468BB">
        <w:rPr>
          <w:rFonts w:ascii="Arial" w:hAnsi="Arial" w:cs="Arial"/>
          <w:sz w:val="16"/>
          <w:szCs w:val="16"/>
        </w:rPr>
        <w:t>РИЗУ</w:t>
      </w:r>
      <w:proofErr w:type="spellEnd"/>
      <w:r w:rsidRPr="00E468BB">
        <w:rPr>
          <w:rFonts w:ascii="Arial" w:hAnsi="Arial" w:cs="Arial"/>
          <w:sz w:val="16"/>
          <w:szCs w:val="16"/>
        </w:rPr>
        <w:t>) для Земли водного фонда (В) дополнить словами «Рыбоводство (1.13)».</w:t>
      </w:r>
    </w:p>
    <w:p w:rsidR="00E468BB" w:rsidRPr="00E468BB" w:rsidRDefault="00E468BB" w:rsidP="00E468BB">
      <w:pPr>
        <w:pStyle w:val="af2"/>
        <w:numPr>
          <w:ilvl w:val="0"/>
          <w:numId w:val="2"/>
        </w:numPr>
        <w:spacing w:after="0" w:line="240" w:lineRule="auto"/>
        <w:ind w:left="0" w:firstLine="567"/>
        <w:jc w:val="both"/>
        <w:rPr>
          <w:rFonts w:ascii="Arial" w:hAnsi="Arial" w:cs="Arial"/>
          <w:color w:val="000000"/>
          <w:sz w:val="16"/>
          <w:szCs w:val="16"/>
        </w:rPr>
      </w:pPr>
      <w:r w:rsidRPr="00E468BB">
        <w:rPr>
          <w:rFonts w:ascii="Arial" w:hAnsi="Arial" w:cs="Arial"/>
          <w:color w:val="000000"/>
          <w:sz w:val="16"/>
          <w:szCs w:val="16"/>
        </w:rPr>
        <w:t>Направить настоящее решение в Администрацию Петуховского муниципального округа.</w:t>
      </w:r>
    </w:p>
    <w:p w:rsidR="00E468BB" w:rsidRPr="00E468BB" w:rsidRDefault="00E468BB" w:rsidP="00E468BB">
      <w:pPr>
        <w:pStyle w:val="af2"/>
        <w:numPr>
          <w:ilvl w:val="0"/>
          <w:numId w:val="2"/>
        </w:numPr>
        <w:spacing w:after="0" w:line="240" w:lineRule="auto"/>
        <w:ind w:left="0" w:firstLine="567"/>
        <w:jc w:val="both"/>
        <w:rPr>
          <w:rFonts w:ascii="Arial" w:eastAsia="Times New Roman" w:hAnsi="Arial" w:cs="Arial"/>
          <w:color w:val="000000"/>
          <w:sz w:val="16"/>
          <w:szCs w:val="16"/>
        </w:rPr>
      </w:pPr>
      <w:r w:rsidRPr="00E468BB">
        <w:rPr>
          <w:rFonts w:ascii="Arial" w:eastAsia="Times New Roman" w:hAnsi="Arial" w:cs="Arial"/>
          <w:color w:val="000000"/>
          <w:sz w:val="16"/>
          <w:szCs w:val="16"/>
        </w:rPr>
        <w:t xml:space="preserve">Администрации Петуховского муниципального округа </w:t>
      </w:r>
      <w:proofErr w:type="gramStart"/>
      <w:r w:rsidRPr="00E468BB">
        <w:rPr>
          <w:rFonts w:ascii="Arial" w:eastAsia="Times New Roman" w:hAnsi="Arial" w:cs="Arial"/>
          <w:color w:val="000000"/>
          <w:sz w:val="16"/>
          <w:szCs w:val="16"/>
        </w:rPr>
        <w:t>разместить изменения</w:t>
      </w:r>
      <w:proofErr w:type="gramEnd"/>
      <w:r w:rsidRPr="00E468BB">
        <w:rPr>
          <w:rFonts w:ascii="Arial" w:eastAsia="Times New Roman" w:hAnsi="Arial" w:cs="Arial"/>
          <w:color w:val="000000"/>
          <w:sz w:val="16"/>
          <w:szCs w:val="16"/>
        </w:rPr>
        <w:t xml:space="preserve"> в Правила землепользования и застройки Курортного сельсовета Петуховского района Курганской области в Федеральной государственной информационной системе территориального планирования (ФГИС ТП) в установленные законом сроки.</w:t>
      </w:r>
    </w:p>
    <w:p w:rsidR="00E468BB" w:rsidRPr="00E468BB" w:rsidRDefault="00E468BB" w:rsidP="00E468BB">
      <w:pPr>
        <w:pStyle w:val="af2"/>
        <w:numPr>
          <w:ilvl w:val="0"/>
          <w:numId w:val="2"/>
        </w:numPr>
        <w:spacing w:after="0" w:line="240" w:lineRule="auto"/>
        <w:ind w:left="0" w:firstLine="567"/>
        <w:jc w:val="both"/>
        <w:rPr>
          <w:rFonts w:ascii="Arial" w:hAnsi="Arial" w:cs="Arial"/>
          <w:color w:val="000000"/>
          <w:sz w:val="16"/>
          <w:szCs w:val="16"/>
        </w:rPr>
      </w:pPr>
      <w:r w:rsidRPr="00E468BB">
        <w:rPr>
          <w:rFonts w:ascii="Arial" w:hAnsi="Arial" w:cs="Arial"/>
          <w:color w:val="000000"/>
          <w:sz w:val="16"/>
          <w:szCs w:val="16"/>
        </w:rPr>
        <w:t>Опубликовать настоящее решение в порядке, установленном Уставом Петуховского муниципального округа Курганской области.</w:t>
      </w:r>
    </w:p>
    <w:p w:rsidR="00E468BB" w:rsidRPr="00E468BB" w:rsidRDefault="00E468BB" w:rsidP="00E468BB">
      <w:pPr>
        <w:pStyle w:val="af2"/>
        <w:numPr>
          <w:ilvl w:val="0"/>
          <w:numId w:val="2"/>
        </w:numPr>
        <w:spacing w:after="0" w:line="240" w:lineRule="auto"/>
        <w:ind w:left="0" w:firstLine="567"/>
        <w:jc w:val="both"/>
        <w:rPr>
          <w:rFonts w:ascii="Arial" w:hAnsi="Arial" w:cs="Arial"/>
          <w:color w:val="000000"/>
          <w:sz w:val="16"/>
          <w:szCs w:val="16"/>
          <w:shd w:val="clear" w:color="auto" w:fill="FFFFFF"/>
        </w:rPr>
      </w:pPr>
      <w:r w:rsidRPr="00E468BB">
        <w:rPr>
          <w:rFonts w:ascii="Arial" w:hAnsi="Arial" w:cs="Arial"/>
          <w:color w:val="000000"/>
          <w:sz w:val="16"/>
          <w:szCs w:val="16"/>
          <w:shd w:val="clear" w:color="auto" w:fill="FFFFFF"/>
        </w:rPr>
        <w:t>Настоящее решение вступает в силу после его официального опубликования.</w:t>
      </w:r>
    </w:p>
    <w:p w:rsidR="00E468BB" w:rsidRPr="00E468BB" w:rsidRDefault="00E468BB" w:rsidP="00E468BB">
      <w:pPr>
        <w:pStyle w:val="af2"/>
        <w:numPr>
          <w:ilvl w:val="0"/>
          <w:numId w:val="2"/>
        </w:numPr>
        <w:spacing w:after="0" w:line="240" w:lineRule="auto"/>
        <w:ind w:left="0" w:firstLine="567"/>
        <w:jc w:val="both"/>
        <w:rPr>
          <w:rFonts w:ascii="Arial" w:hAnsi="Arial" w:cs="Arial"/>
          <w:color w:val="000000"/>
          <w:sz w:val="16"/>
          <w:szCs w:val="16"/>
        </w:rPr>
      </w:pPr>
      <w:r w:rsidRPr="00E468BB">
        <w:rPr>
          <w:rFonts w:ascii="Arial" w:hAnsi="Arial" w:cs="Arial"/>
          <w:color w:val="000000"/>
          <w:sz w:val="16"/>
          <w:szCs w:val="16"/>
        </w:rPr>
        <w:t> </w:t>
      </w:r>
      <w:proofErr w:type="gramStart"/>
      <w:r w:rsidRPr="00E468BB">
        <w:rPr>
          <w:rFonts w:ascii="Arial" w:hAnsi="Arial" w:cs="Arial"/>
          <w:color w:val="000000"/>
          <w:sz w:val="16"/>
          <w:szCs w:val="16"/>
        </w:rPr>
        <w:t>Контроль за</w:t>
      </w:r>
      <w:proofErr w:type="gramEnd"/>
      <w:r w:rsidRPr="00E468BB">
        <w:rPr>
          <w:rFonts w:ascii="Arial" w:hAnsi="Arial" w:cs="Arial"/>
          <w:color w:val="000000"/>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w:t>
      </w:r>
    </w:p>
    <w:p w:rsidR="00E468BB" w:rsidRPr="00E468BB" w:rsidRDefault="00E468BB" w:rsidP="00E468BB">
      <w:pPr>
        <w:pStyle w:val="Standard"/>
        <w:jc w:val="both"/>
        <w:rPr>
          <w:rFonts w:cs="Arial"/>
          <w:sz w:val="16"/>
          <w:szCs w:val="16"/>
        </w:rPr>
      </w:pPr>
    </w:p>
    <w:p w:rsidR="00E468BB" w:rsidRPr="00E468BB" w:rsidRDefault="00E468BB" w:rsidP="00E468BB">
      <w:pPr>
        <w:pStyle w:val="Textbody"/>
        <w:spacing w:after="0"/>
        <w:ind w:firstLine="567"/>
        <w:jc w:val="both"/>
        <w:rPr>
          <w:rFonts w:cs="Arial"/>
          <w:sz w:val="16"/>
          <w:szCs w:val="16"/>
          <w:lang w:val="de-DE"/>
        </w:rPr>
      </w:pPr>
      <w:r w:rsidRPr="00E468BB">
        <w:rPr>
          <w:rFonts w:cs="Arial"/>
          <w:sz w:val="16"/>
          <w:szCs w:val="16"/>
        </w:rPr>
        <w:t> </w:t>
      </w:r>
    </w:p>
    <w:p w:rsidR="00E468BB" w:rsidRPr="00E468BB" w:rsidRDefault="00E468BB" w:rsidP="00E468BB">
      <w:pPr>
        <w:pStyle w:val="Textbody"/>
        <w:spacing w:after="0"/>
        <w:jc w:val="both"/>
        <w:rPr>
          <w:rFonts w:cs="Arial"/>
          <w:sz w:val="16"/>
          <w:szCs w:val="16"/>
        </w:rPr>
      </w:pPr>
      <w:r w:rsidRPr="00E468BB">
        <w:rPr>
          <w:rFonts w:cs="Arial"/>
          <w:sz w:val="16"/>
          <w:szCs w:val="16"/>
        </w:rPr>
        <w:t>Председатель     </w:t>
      </w:r>
    </w:p>
    <w:p w:rsidR="00E468BB" w:rsidRPr="00E468BB" w:rsidRDefault="00E468BB" w:rsidP="00E468BB">
      <w:pPr>
        <w:pStyle w:val="Textbody"/>
        <w:spacing w:after="0"/>
        <w:jc w:val="both"/>
        <w:rPr>
          <w:rFonts w:cs="Arial"/>
          <w:sz w:val="16"/>
          <w:szCs w:val="16"/>
        </w:rPr>
      </w:pPr>
      <w:r w:rsidRPr="00E468BB">
        <w:rPr>
          <w:rFonts w:cs="Arial"/>
          <w:sz w:val="16"/>
          <w:szCs w:val="16"/>
        </w:rPr>
        <w:t>Думы Петуховского    муниципального округа                                     Е.Ф. Николаенко   </w:t>
      </w:r>
    </w:p>
    <w:p w:rsidR="00E468BB" w:rsidRPr="00E468BB" w:rsidRDefault="00E468BB" w:rsidP="00E468BB">
      <w:pPr>
        <w:pStyle w:val="Textbody"/>
        <w:spacing w:after="0"/>
        <w:rPr>
          <w:rFonts w:cs="Arial"/>
          <w:sz w:val="16"/>
          <w:szCs w:val="16"/>
        </w:rPr>
      </w:pPr>
    </w:p>
    <w:p w:rsidR="00E468BB" w:rsidRPr="00E468BB" w:rsidRDefault="00E468BB" w:rsidP="00E468BB">
      <w:pPr>
        <w:pStyle w:val="Textbody"/>
        <w:spacing w:after="0"/>
        <w:rPr>
          <w:rFonts w:cs="Arial"/>
          <w:sz w:val="16"/>
          <w:szCs w:val="16"/>
        </w:rPr>
      </w:pPr>
      <w:r w:rsidRPr="00E468BB">
        <w:rPr>
          <w:rFonts w:cs="Arial"/>
          <w:sz w:val="16"/>
          <w:szCs w:val="16"/>
        </w:rPr>
        <w:t xml:space="preserve">Глава Петуховского муниципального округа                  </w:t>
      </w:r>
      <w:r>
        <w:rPr>
          <w:rFonts w:cs="Arial"/>
          <w:sz w:val="16"/>
          <w:szCs w:val="16"/>
        </w:rPr>
        <w:t xml:space="preserve">                      И.В. </w:t>
      </w:r>
      <w:proofErr w:type="spellStart"/>
      <w:r>
        <w:rPr>
          <w:rFonts w:cs="Arial"/>
          <w:sz w:val="16"/>
          <w:szCs w:val="16"/>
        </w:rPr>
        <w:t>Арзин</w:t>
      </w:r>
      <w:proofErr w:type="spellEnd"/>
      <w:r w:rsidRPr="00E468BB">
        <w:rPr>
          <w:rFonts w:cs="Arial"/>
          <w:sz w:val="16"/>
          <w:szCs w:val="16"/>
        </w:rPr>
        <w:t>                                                                            </w:t>
      </w:r>
    </w:p>
    <w:p w:rsidR="00E468BB" w:rsidRPr="00E468BB" w:rsidRDefault="00E468BB" w:rsidP="00E468BB">
      <w:pPr>
        <w:pStyle w:val="Textbody"/>
        <w:spacing w:after="0"/>
        <w:rPr>
          <w:rFonts w:cs="Arial"/>
          <w:sz w:val="16"/>
          <w:szCs w:val="16"/>
        </w:rPr>
      </w:pPr>
    </w:p>
    <w:p w:rsidR="00E468BB" w:rsidRPr="00E468BB" w:rsidRDefault="00E468BB" w:rsidP="00E468BB">
      <w:pPr>
        <w:pStyle w:val="Textbody"/>
        <w:spacing w:after="0"/>
        <w:rPr>
          <w:rFonts w:cs="Arial"/>
          <w:sz w:val="16"/>
          <w:szCs w:val="16"/>
        </w:rPr>
      </w:pPr>
    </w:p>
    <w:p w:rsidR="00E468BB" w:rsidRPr="00E468BB" w:rsidRDefault="00E468BB" w:rsidP="00E468BB">
      <w:pPr>
        <w:pStyle w:val="Textbody"/>
        <w:spacing w:after="0"/>
        <w:rPr>
          <w:rFonts w:cs="Arial"/>
          <w:sz w:val="16"/>
          <w:szCs w:val="16"/>
          <w:lang w:val="de-DE"/>
        </w:rPr>
      </w:pPr>
      <w:r w:rsidRPr="00E468BB">
        <w:rPr>
          <w:rFonts w:cs="Arial"/>
          <w:sz w:val="16"/>
          <w:szCs w:val="16"/>
        </w:rPr>
        <w:t>.С. Маркер</w:t>
      </w:r>
    </w:p>
    <w:p w:rsidR="00E468BB" w:rsidRPr="00E468BB" w:rsidRDefault="00E468BB" w:rsidP="00E468BB">
      <w:pPr>
        <w:pStyle w:val="Textbody"/>
        <w:spacing w:after="0"/>
        <w:rPr>
          <w:rFonts w:cs="Arial"/>
          <w:sz w:val="16"/>
          <w:szCs w:val="16"/>
        </w:rPr>
      </w:pPr>
      <w:r w:rsidRPr="00E468BB">
        <w:rPr>
          <w:rFonts w:cs="Arial"/>
          <w:sz w:val="16"/>
          <w:szCs w:val="16"/>
        </w:rPr>
        <w:t>8(35235)386-97</w:t>
      </w:r>
    </w:p>
    <w:p w:rsidR="00A0593E" w:rsidRPr="00E468BB" w:rsidRDefault="00A0593E" w:rsidP="00132F7F">
      <w:pPr>
        <w:shd w:val="clear" w:color="auto" w:fill="FFFFFF"/>
        <w:ind w:left="15"/>
        <w:rPr>
          <w:sz w:val="16"/>
          <w:szCs w:val="16"/>
        </w:rPr>
      </w:pPr>
    </w:p>
    <w:p w:rsidR="00A0593E" w:rsidRPr="000A0C66" w:rsidRDefault="00A0593E" w:rsidP="000A0C66">
      <w:pPr>
        <w:shd w:val="clear" w:color="auto" w:fill="FFFFFF"/>
        <w:ind w:left="15"/>
        <w:jc w:val="center"/>
        <w:rPr>
          <w:sz w:val="16"/>
          <w:szCs w:val="16"/>
        </w:rPr>
      </w:pPr>
    </w:p>
    <w:p w:rsidR="000A0C66" w:rsidRPr="000A0C66" w:rsidRDefault="000A0C66" w:rsidP="000A0C66">
      <w:pPr>
        <w:tabs>
          <w:tab w:val="left" w:pos="2895"/>
          <w:tab w:val="center" w:pos="4682"/>
        </w:tabs>
        <w:spacing w:line="0" w:lineRule="atLeast"/>
        <w:jc w:val="center"/>
        <w:textAlignment w:val="baseline"/>
        <w:rPr>
          <w:rFonts w:eastAsia="Lucida Sans Unicode"/>
          <w:bCs/>
          <w:sz w:val="16"/>
          <w:szCs w:val="16"/>
          <w:lang w:eastAsia="hi-IN" w:bidi="hi-IN"/>
        </w:rPr>
      </w:pPr>
      <w:r w:rsidRPr="000A0C66">
        <w:rPr>
          <w:rFonts w:eastAsia="Lucida Sans Unicode"/>
          <w:bCs/>
          <w:sz w:val="16"/>
          <w:szCs w:val="16"/>
          <w:lang w:eastAsia="hi-IN" w:bidi="hi-IN"/>
        </w:rPr>
        <w:t>РОССИЙСКАЯ ФЕДЕРАЦИЯ</w:t>
      </w:r>
    </w:p>
    <w:p w:rsidR="000A0C66" w:rsidRPr="000A0C66" w:rsidRDefault="000A0C66" w:rsidP="000A0C66">
      <w:pPr>
        <w:spacing w:line="0" w:lineRule="atLeast"/>
        <w:jc w:val="center"/>
        <w:textAlignment w:val="baseline"/>
        <w:rPr>
          <w:rFonts w:eastAsia="Lucida Sans Unicode"/>
          <w:bCs/>
          <w:sz w:val="16"/>
          <w:szCs w:val="16"/>
          <w:lang w:eastAsia="hi-IN" w:bidi="hi-IN"/>
        </w:rPr>
      </w:pPr>
      <w:r w:rsidRPr="000A0C66">
        <w:rPr>
          <w:rFonts w:eastAsia="Lucida Sans Unicode"/>
          <w:bCs/>
          <w:sz w:val="16"/>
          <w:szCs w:val="16"/>
          <w:lang w:eastAsia="hi-IN" w:bidi="hi-IN"/>
        </w:rPr>
        <w:t>КУРГАНСКАЯ ОБЛАСТЬ</w:t>
      </w:r>
    </w:p>
    <w:p w:rsidR="000A0C66" w:rsidRPr="000A0C66" w:rsidRDefault="000A0C66" w:rsidP="000A0C66">
      <w:pPr>
        <w:spacing w:line="0" w:lineRule="atLeast"/>
        <w:jc w:val="center"/>
        <w:textAlignment w:val="baseline"/>
        <w:rPr>
          <w:rFonts w:eastAsia="Lucida Sans Unicode"/>
          <w:sz w:val="16"/>
          <w:szCs w:val="16"/>
          <w:lang w:eastAsia="hi-IN" w:bidi="hi-IN"/>
        </w:rPr>
      </w:pPr>
      <w:r w:rsidRPr="000A0C66">
        <w:rPr>
          <w:rFonts w:eastAsia="Lucida Sans Unicode"/>
          <w:bCs/>
          <w:sz w:val="16"/>
          <w:szCs w:val="16"/>
          <w:lang w:eastAsia="hi-IN" w:bidi="hi-IN"/>
        </w:rPr>
        <w:t>ДУМА ПЕТУХОВСКОГО МУНИЦИПАЛЬНОГО ОКРУГА</w:t>
      </w:r>
    </w:p>
    <w:p w:rsidR="000A0C66" w:rsidRPr="000A0C66" w:rsidRDefault="000A0C66" w:rsidP="000A0C66">
      <w:pPr>
        <w:spacing w:line="0" w:lineRule="atLeast"/>
        <w:jc w:val="center"/>
        <w:textAlignment w:val="baseline"/>
        <w:rPr>
          <w:rFonts w:eastAsia="Lucida Sans Unicode"/>
          <w:sz w:val="16"/>
          <w:szCs w:val="16"/>
          <w:lang w:eastAsia="hi-IN" w:bidi="hi-IN"/>
        </w:rPr>
      </w:pPr>
    </w:p>
    <w:p w:rsidR="000A0C66" w:rsidRPr="000A0C66" w:rsidRDefault="000A0C66" w:rsidP="000A0C66">
      <w:pPr>
        <w:spacing w:after="120" w:line="100" w:lineRule="atLeast"/>
        <w:jc w:val="center"/>
        <w:textAlignment w:val="baseline"/>
        <w:rPr>
          <w:rFonts w:eastAsia="Times New Roman"/>
          <w:kern w:val="0"/>
          <w:sz w:val="16"/>
          <w:szCs w:val="16"/>
          <w:lang w:eastAsia="ar-SA"/>
        </w:rPr>
      </w:pPr>
      <w:r w:rsidRPr="000A0C66">
        <w:rPr>
          <w:rFonts w:eastAsia="Lucida Sans Unicode"/>
          <w:b/>
          <w:bCs/>
          <w:sz w:val="16"/>
          <w:szCs w:val="16"/>
          <w:lang w:eastAsia="hi-IN" w:bidi="hi-IN"/>
        </w:rPr>
        <w:t xml:space="preserve">РЕШЕНИЕ </w:t>
      </w:r>
    </w:p>
    <w:p w:rsidR="000A0C66" w:rsidRPr="000A0C66" w:rsidRDefault="000A0C66" w:rsidP="000A0C66">
      <w:pPr>
        <w:autoSpaceDE w:val="0"/>
        <w:jc w:val="center"/>
        <w:rPr>
          <w:sz w:val="16"/>
          <w:szCs w:val="16"/>
        </w:rPr>
      </w:pPr>
    </w:p>
    <w:p w:rsidR="000A0C66" w:rsidRPr="000A0C66" w:rsidRDefault="000A0C66" w:rsidP="000A0C66">
      <w:pPr>
        <w:autoSpaceDE w:val="0"/>
        <w:rPr>
          <w:color w:val="000000"/>
          <w:sz w:val="16"/>
          <w:szCs w:val="16"/>
        </w:rPr>
      </w:pPr>
      <w:r w:rsidRPr="000A0C66">
        <w:rPr>
          <w:color w:val="000000"/>
          <w:sz w:val="16"/>
          <w:szCs w:val="16"/>
        </w:rPr>
        <w:t xml:space="preserve">       от _29_ июня 2022 г.           №  _262_     </w:t>
      </w:r>
    </w:p>
    <w:p w:rsidR="000A0C66" w:rsidRPr="000A0C66" w:rsidRDefault="000A0C66" w:rsidP="000A0C66">
      <w:pPr>
        <w:autoSpaceDE w:val="0"/>
        <w:rPr>
          <w:sz w:val="16"/>
          <w:szCs w:val="16"/>
        </w:rPr>
      </w:pPr>
      <w:r w:rsidRPr="000A0C66">
        <w:rPr>
          <w:color w:val="000000"/>
          <w:sz w:val="16"/>
          <w:szCs w:val="16"/>
        </w:rPr>
        <w:t xml:space="preserve">      г. Петухово</w:t>
      </w:r>
    </w:p>
    <w:p w:rsidR="000A0C66" w:rsidRPr="000A0C66" w:rsidRDefault="000A0C66" w:rsidP="000A0C66">
      <w:pPr>
        <w:rPr>
          <w:b/>
          <w:sz w:val="16"/>
          <w:szCs w:val="16"/>
        </w:rPr>
      </w:pPr>
    </w:p>
    <w:p w:rsidR="000A0C66" w:rsidRPr="000A0C66" w:rsidRDefault="000A0C66" w:rsidP="000A0C66">
      <w:pPr>
        <w:jc w:val="center"/>
        <w:rPr>
          <w:b/>
          <w:sz w:val="16"/>
          <w:szCs w:val="16"/>
        </w:rPr>
      </w:pPr>
      <w:r w:rsidRPr="000A0C66">
        <w:rPr>
          <w:b/>
          <w:sz w:val="16"/>
          <w:szCs w:val="16"/>
        </w:rPr>
        <w:t>Об утверждении Положения о присвоении звания «</w:t>
      </w:r>
      <w:proofErr w:type="gramStart"/>
      <w:r w:rsidRPr="000A0C66">
        <w:rPr>
          <w:b/>
          <w:sz w:val="16"/>
          <w:szCs w:val="16"/>
        </w:rPr>
        <w:t>Почетный</w:t>
      </w:r>
      <w:proofErr w:type="gramEnd"/>
      <w:r w:rsidRPr="000A0C66">
        <w:rPr>
          <w:b/>
          <w:sz w:val="16"/>
          <w:szCs w:val="16"/>
        </w:rPr>
        <w:t xml:space="preserve"> </w:t>
      </w:r>
    </w:p>
    <w:p w:rsidR="000A0C66" w:rsidRPr="000A0C66" w:rsidRDefault="000A0C66" w:rsidP="000A0C66">
      <w:pPr>
        <w:jc w:val="center"/>
        <w:rPr>
          <w:b/>
          <w:sz w:val="16"/>
          <w:szCs w:val="16"/>
        </w:rPr>
      </w:pPr>
      <w:r w:rsidRPr="000A0C66">
        <w:rPr>
          <w:b/>
          <w:sz w:val="16"/>
          <w:szCs w:val="16"/>
        </w:rPr>
        <w:t xml:space="preserve">гражданин Петуховского муниципального округа» </w:t>
      </w:r>
    </w:p>
    <w:p w:rsidR="000A0C66" w:rsidRPr="000A0C66" w:rsidRDefault="000A0C66" w:rsidP="000A0C66">
      <w:pPr>
        <w:jc w:val="center"/>
        <w:rPr>
          <w:sz w:val="16"/>
          <w:szCs w:val="16"/>
        </w:rPr>
      </w:pPr>
    </w:p>
    <w:p w:rsidR="000A0C66" w:rsidRPr="000A0C66" w:rsidRDefault="000A0C66" w:rsidP="000A0C66">
      <w:pPr>
        <w:ind w:firstLine="709"/>
        <w:jc w:val="both"/>
        <w:rPr>
          <w:sz w:val="16"/>
          <w:szCs w:val="16"/>
        </w:rPr>
      </w:pPr>
      <w:r w:rsidRPr="000A0C66">
        <w:rPr>
          <w:color w:val="000000"/>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A0C66">
        <w:rPr>
          <w:sz w:val="16"/>
          <w:szCs w:val="16"/>
        </w:rPr>
        <w:t xml:space="preserve">Уставом Петуховского муниципального округа Курганской области, в целях публичного признания заслуг человека перед </w:t>
      </w:r>
      <w:proofErr w:type="spellStart"/>
      <w:r w:rsidRPr="000A0C66">
        <w:rPr>
          <w:sz w:val="16"/>
          <w:szCs w:val="16"/>
        </w:rPr>
        <w:t>Петуховским</w:t>
      </w:r>
      <w:proofErr w:type="spellEnd"/>
      <w:r w:rsidRPr="000A0C66">
        <w:rPr>
          <w:sz w:val="16"/>
          <w:szCs w:val="16"/>
        </w:rPr>
        <w:t xml:space="preserve"> муниципальным округом и его жителями, Дума Петуховского муниципального округа  РЕШИЛА:</w:t>
      </w:r>
    </w:p>
    <w:p w:rsidR="000A0C66" w:rsidRPr="000A0C66" w:rsidRDefault="000A0C66" w:rsidP="000A0C66">
      <w:pPr>
        <w:pStyle w:val="ConsPlusNormal"/>
        <w:numPr>
          <w:ilvl w:val="2"/>
          <w:numId w:val="3"/>
        </w:numPr>
        <w:tabs>
          <w:tab w:val="num" w:pos="851"/>
          <w:tab w:val="left" w:pos="993"/>
        </w:tabs>
        <w:suppressAutoHyphens/>
        <w:autoSpaceDN/>
        <w:adjustRightInd/>
        <w:ind w:left="0" w:firstLine="709"/>
        <w:jc w:val="both"/>
        <w:rPr>
          <w:rFonts w:ascii="Times New Roman" w:hAnsi="Times New Roman" w:cs="Times New Roman"/>
          <w:sz w:val="16"/>
          <w:szCs w:val="16"/>
        </w:rPr>
      </w:pPr>
      <w:r w:rsidRPr="000A0C66">
        <w:rPr>
          <w:rFonts w:ascii="Times New Roman" w:hAnsi="Times New Roman" w:cs="Times New Roman"/>
          <w:sz w:val="16"/>
          <w:szCs w:val="16"/>
        </w:rPr>
        <w:t>Утвердить Положение о присвоении звания «Почетный гражданин Петуховского муниципального округа».</w:t>
      </w:r>
    </w:p>
    <w:p w:rsidR="000A0C66" w:rsidRPr="000A0C66" w:rsidRDefault="000A0C66" w:rsidP="000A0C66">
      <w:pPr>
        <w:widowControl/>
        <w:numPr>
          <w:ilvl w:val="2"/>
          <w:numId w:val="4"/>
        </w:numPr>
        <w:tabs>
          <w:tab w:val="num" w:pos="0"/>
          <w:tab w:val="left" w:pos="993"/>
        </w:tabs>
        <w:ind w:left="0" w:firstLine="709"/>
        <w:jc w:val="both"/>
        <w:rPr>
          <w:sz w:val="16"/>
          <w:szCs w:val="16"/>
        </w:rPr>
      </w:pPr>
      <w:r w:rsidRPr="000A0C66">
        <w:rPr>
          <w:sz w:val="16"/>
          <w:szCs w:val="16"/>
        </w:rPr>
        <w:t xml:space="preserve">Признать утратившим силу решение </w:t>
      </w:r>
      <w:proofErr w:type="spellStart"/>
      <w:r w:rsidRPr="000A0C66">
        <w:rPr>
          <w:sz w:val="16"/>
          <w:szCs w:val="16"/>
        </w:rPr>
        <w:t>Петуховской</w:t>
      </w:r>
      <w:proofErr w:type="spellEnd"/>
      <w:r w:rsidRPr="000A0C66">
        <w:rPr>
          <w:sz w:val="16"/>
          <w:szCs w:val="16"/>
        </w:rPr>
        <w:t xml:space="preserve"> районной Думы от 20 декабря 2007 года № 301 «Положение о Почетном гражданине Петуховского района», от 6 марта 2019 года №351 «О внесении изменений в решение </w:t>
      </w:r>
      <w:proofErr w:type="spellStart"/>
      <w:r w:rsidRPr="000A0C66">
        <w:rPr>
          <w:sz w:val="16"/>
          <w:szCs w:val="16"/>
        </w:rPr>
        <w:t>Петуховской</w:t>
      </w:r>
      <w:proofErr w:type="spellEnd"/>
      <w:r w:rsidRPr="000A0C66">
        <w:rPr>
          <w:sz w:val="16"/>
          <w:szCs w:val="16"/>
        </w:rPr>
        <w:t xml:space="preserve"> районной Думы от 20 декабря 2007 года №301 ««Положение о Почетном гражданине Петуховского района»».</w:t>
      </w:r>
    </w:p>
    <w:p w:rsidR="000A0C66" w:rsidRPr="000A0C66" w:rsidRDefault="000A0C66" w:rsidP="000A0C66">
      <w:pPr>
        <w:widowControl/>
        <w:numPr>
          <w:ilvl w:val="2"/>
          <w:numId w:val="4"/>
        </w:numPr>
        <w:tabs>
          <w:tab w:val="num" w:pos="993"/>
        </w:tabs>
        <w:ind w:left="0" w:firstLine="708"/>
        <w:jc w:val="both"/>
        <w:rPr>
          <w:sz w:val="16"/>
          <w:szCs w:val="16"/>
        </w:rPr>
      </w:pPr>
      <w:r w:rsidRPr="000A0C66">
        <w:rPr>
          <w:sz w:val="16"/>
          <w:szCs w:val="16"/>
        </w:rPr>
        <w:t>Настоящее решение  вступает в силу после его официального опубликования.</w:t>
      </w:r>
    </w:p>
    <w:p w:rsidR="000A0C66" w:rsidRPr="000A0C66" w:rsidRDefault="000A0C66" w:rsidP="000A0C66">
      <w:pPr>
        <w:widowControl/>
        <w:numPr>
          <w:ilvl w:val="2"/>
          <w:numId w:val="4"/>
        </w:numPr>
        <w:tabs>
          <w:tab w:val="num" w:pos="0"/>
          <w:tab w:val="left" w:pos="993"/>
        </w:tabs>
        <w:ind w:left="0" w:firstLine="709"/>
        <w:jc w:val="both"/>
        <w:rPr>
          <w:sz w:val="16"/>
          <w:szCs w:val="16"/>
        </w:rPr>
      </w:pPr>
      <w:proofErr w:type="gramStart"/>
      <w:r w:rsidRPr="000A0C66">
        <w:rPr>
          <w:sz w:val="16"/>
          <w:szCs w:val="16"/>
        </w:rPr>
        <w:t>Контроль за</w:t>
      </w:r>
      <w:proofErr w:type="gramEnd"/>
      <w:r w:rsidRPr="000A0C66">
        <w:rPr>
          <w:sz w:val="16"/>
          <w:szCs w:val="16"/>
        </w:rPr>
        <w:t xml:space="preserve"> исполнением настоящего решения возложить на мандатную комиссию Думы Петуховского муниципального округа.</w:t>
      </w:r>
    </w:p>
    <w:p w:rsidR="000A0C66" w:rsidRPr="000A0C66" w:rsidRDefault="000A0C66" w:rsidP="000A0C66">
      <w:pPr>
        <w:ind w:firstLine="708"/>
        <w:jc w:val="both"/>
        <w:rPr>
          <w:sz w:val="16"/>
          <w:szCs w:val="16"/>
        </w:rPr>
      </w:pPr>
    </w:p>
    <w:p w:rsidR="000A0C66" w:rsidRPr="000A0C66" w:rsidRDefault="000A0C66" w:rsidP="000A0C66">
      <w:pPr>
        <w:jc w:val="both"/>
        <w:rPr>
          <w:sz w:val="16"/>
          <w:szCs w:val="16"/>
        </w:rPr>
      </w:pPr>
    </w:p>
    <w:p w:rsidR="000A0C66" w:rsidRPr="000A0C66" w:rsidRDefault="000A0C66" w:rsidP="000A0C66">
      <w:pPr>
        <w:pStyle w:val="a0"/>
        <w:tabs>
          <w:tab w:val="left" w:pos="8310"/>
        </w:tabs>
        <w:spacing w:after="0" w:line="0" w:lineRule="atLeast"/>
        <w:jc w:val="both"/>
        <w:rPr>
          <w:sz w:val="16"/>
          <w:szCs w:val="16"/>
        </w:rPr>
      </w:pPr>
      <w:r w:rsidRPr="000A0C66">
        <w:rPr>
          <w:sz w:val="16"/>
          <w:szCs w:val="16"/>
        </w:rPr>
        <w:t>Председатель Думы</w:t>
      </w:r>
    </w:p>
    <w:p w:rsidR="000A0C66" w:rsidRPr="000A0C66" w:rsidRDefault="000A0C66" w:rsidP="000A0C66">
      <w:pPr>
        <w:pStyle w:val="a0"/>
        <w:tabs>
          <w:tab w:val="left" w:pos="8310"/>
        </w:tabs>
        <w:spacing w:after="0" w:line="0" w:lineRule="atLeast"/>
        <w:jc w:val="both"/>
        <w:rPr>
          <w:sz w:val="16"/>
          <w:szCs w:val="16"/>
        </w:rPr>
      </w:pPr>
      <w:r w:rsidRPr="000A0C66">
        <w:rPr>
          <w:sz w:val="16"/>
          <w:szCs w:val="16"/>
        </w:rPr>
        <w:t>Петуховского муниципального округа                                                                  Е.Ф. Николаенко</w:t>
      </w:r>
    </w:p>
    <w:p w:rsidR="000A0C66" w:rsidRDefault="000A0C66" w:rsidP="000A0C66">
      <w:pPr>
        <w:jc w:val="both"/>
        <w:rPr>
          <w:sz w:val="16"/>
          <w:szCs w:val="16"/>
        </w:rPr>
      </w:pPr>
    </w:p>
    <w:p w:rsidR="000A0C66" w:rsidRPr="000A0C66" w:rsidRDefault="000A0C66" w:rsidP="000A0C66">
      <w:pPr>
        <w:jc w:val="both"/>
        <w:rPr>
          <w:sz w:val="16"/>
          <w:szCs w:val="16"/>
        </w:rPr>
      </w:pPr>
      <w:r w:rsidRPr="000A0C66">
        <w:rPr>
          <w:sz w:val="16"/>
          <w:szCs w:val="16"/>
        </w:rPr>
        <w:t xml:space="preserve">Глава Петуховского муниципального округа                                                       И.В. </w:t>
      </w:r>
      <w:proofErr w:type="spellStart"/>
      <w:r w:rsidRPr="000A0C66">
        <w:rPr>
          <w:sz w:val="16"/>
          <w:szCs w:val="16"/>
        </w:rPr>
        <w:t>Арзин</w:t>
      </w:r>
      <w:proofErr w:type="spellEnd"/>
      <w:r w:rsidRPr="000A0C66">
        <w:rPr>
          <w:sz w:val="16"/>
          <w:szCs w:val="16"/>
        </w:rPr>
        <w:t xml:space="preserve">  </w:t>
      </w:r>
    </w:p>
    <w:p w:rsidR="000A0C66" w:rsidRPr="000A0C66" w:rsidRDefault="000A0C66" w:rsidP="000A0C66">
      <w:pPr>
        <w:jc w:val="both"/>
        <w:rPr>
          <w:sz w:val="16"/>
          <w:szCs w:val="16"/>
        </w:rPr>
      </w:pPr>
    </w:p>
    <w:p w:rsidR="000A0C66" w:rsidRPr="000A0C66" w:rsidRDefault="000A0C66" w:rsidP="000A0C66">
      <w:pPr>
        <w:jc w:val="both"/>
        <w:rPr>
          <w:sz w:val="16"/>
          <w:szCs w:val="16"/>
        </w:rPr>
      </w:pPr>
    </w:p>
    <w:p w:rsidR="000A0C66" w:rsidRPr="000A0C66" w:rsidRDefault="000A0C66" w:rsidP="000A0C66">
      <w:pPr>
        <w:ind w:left="5387"/>
        <w:rPr>
          <w:sz w:val="16"/>
          <w:szCs w:val="16"/>
        </w:rPr>
      </w:pPr>
      <w:r w:rsidRPr="000A0C66">
        <w:rPr>
          <w:sz w:val="16"/>
          <w:szCs w:val="16"/>
        </w:rPr>
        <w:t>Приложение к решению</w:t>
      </w:r>
    </w:p>
    <w:p w:rsidR="000A0C66" w:rsidRPr="000A0C66" w:rsidRDefault="000A0C66" w:rsidP="000A0C66">
      <w:pPr>
        <w:ind w:left="5387"/>
        <w:rPr>
          <w:sz w:val="16"/>
          <w:szCs w:val="16"/>
        </w:rPr>
      </w:pPr>
      <w:r w:rsidRPr="000A0C66">
        <w:rPr>
          <w:sz w:val="16"/>
          <w:szCs w:val="16"/>
        </w:rPr>
        <w:t>Думы Петуховского муниципального округа</w:t>
      </w:r>
    </w:p>
    <w:p w:rsidR="000A0C66" w:rsidRPr="000A0C66" w:rsidRDefault="000A0C66" w:rsidP="000A0C66">
      <w:pPr>
        <w:ind w:left="5387"/>
        <w:rPr>
          <w:sz w:val="16"/>
          <w:szCs w:val="16"/>
        </w:rPr>
      </w:pPr>
      <w:r w:rsidRPr="000A0C66">
        <w:rPr>
          <w:sz w:val="16"/>
          <w:szCs w:val="16"/>
        </w:rPr>
        <w:t>от _29_ июня 2022 года № _262_</w:t>
      </w:r>
    </w:p>
    <w:p w:rsidR="000A0C66" w:rsidRPr="000A0C66" w:rsidRDefault="000A0C66" w:rsidP="000A0C66">
      <w:pPr>
        <w:ind w:left="5387"/>
        <w:rPr>
          <w:sz w:val="16"/>
          <w:szCs w:val="16"/>
        </w:rPr>
      </w:pPr>
      <w:r w:rsidRPr="000A0C66">
        <w:rPr>
          <w:sz w:val="16"/>
          <w:szCs w:val="16"/>
        </w:rPr>
        <w:t xml:space="preserve"> «Об утверждении Положения</w:t>
      </w:r>
      <w:r w:rsidRPr="000A0C66">
        <w:rPr>
          <w:b/>
          <w:sz w:val="16"/>
          <w:szCs w:val="16"/>
        </w:rPr>
        <w:t xml:space="preserve"> </w:t>
      </w:r>
      <w:r w:rsidRPr="000A0C66">
        <w:rPr>
          <w:sz w:val="16"/>
          <w:szCs w:val="16"/>
        </w:rPr>
        <w:t>о присвоении</w:t>
      </w:r>
    </w:p>
    <w:p w:rsidR="000A0C66" w:rsidRPr="000A0C66" w:rsidRDefault="000A0C66" w:rsidP="000A0C66">
      <w:pPr>
        <w:ind w:left="5387"/>
        <w:rPr>
          <w:sz w:val="16"/>
          <w:szCs w:val="16"/>
        </w:rPr>
      </w:pPr>
      <w:r w:rsidRPr="000A0C66">
        <w:rPr>
          <w:sz w:val="16"/>
          <w:szCs w:val="16"/>
        </w:rPr>
        <w:t xml:space="preserve"> звания «Почетный гражданин                        Петуховского муниципального округа»</w:t>
      </w:r>
    </w:p>
    <w:p w:rsidR="000A0C66" w:rsidRPr="000A0C66" w:rsidRDefault="000A0C66" w:rsidP="000A0C66">
      <w:pPr>
        <w:jc w:val="center"/>
        <w:rPr>
          <w:sz w:val="16"/>
          <w:szCs w:val="16"/>
        </w:rPr>
      </w:pPr>
    </w:p>
    <w:p w:rsidR="000A0C66" w:rsidRPr="000A0C66" w:rsidRDefault="000A0C66" w:rsidP="000A0C66">
      <w:pPr>
        <w:jc w:val="center"/>
        <w:rPr>
          <w:sz w:val="16"/>
          <w:szCs w:val="16"/>
        </w:rPr>
      </w:pPr>
    </w:p>
    <w:p w:rsidR="000A0C66" w:rsidRPr="000A0C66" w:rsidRDefault="000A0C66" w:rsidP="000A0C66">
      <w:pPr>
        <w:jc w:val="center"/>
        <w:rPr>
          <w:b/>
          <w:sz w:val="16"/>
          <w:szCs w:val="16"/>
        </w:rPr>
      </w:pPr>
      <w:r w:rsidRPr="000A0C66">
        <w:rPr>
          <w:b/>
          <w:sz w:val="16"/>
          <w:szCs w:val="16"/>
        </w:rPr>
        <w:t xml:space="preserve">Положение о присвоении звания «Почетный гражданин </w:t>
      </w:r>
    </w:p>
    <w:p w:rsidR="000A0C66" w:rsidRPr="000A0C66" w:rsidRDefault="000A0C66" w:rsidP="000A0C66">
      <w:pPr>
        <w:jc w:val="center"/>
        <w:rPr>
          <w:b/>
          <w:sz w:val="16"/>
          <w:szCs w:val="16"/>
        </w:rPr>
      </w:pPr>
      <w:r w:rsidRPr="000A0C66">
        <w:rPr>
          <w:b/>
          <w:sz w:val="16"/>
          <w:szCs w:val="16"/>
        </w:rPr>
        <w:t>Петуховского муниципального округа»</w:t>
      </w:r>
    </w:p>
    <w:p w:rsidR="000A0C66" w:rsidRPr="000A0C66" w:rsidRDefault="000A0C66" w:rsidP="000A0C66">
      <w:pPr>
        <w:jc w:val="center"/>
        <w:rPr>
          <w:sz w:val="16"/>
          <w:szCs w:val="16"/>
        </w:rPr>
      </w:pPr>
    </w:p>
    <w:p w:rsidR="000A0C66" w:rsidRPr="000A0C66" w:rsidRDefault="000A0C66" w:rsidP="000A0C66">
      <w:pPr>
        <w:ind w:firstLine="708"/>
        <w:jc w:val="both"/>
        <w:rPr>
          <w:sz w:val="16"/>
          <w:szCs w:val="16"/>
        </w:rPr>
      </w:pPr>
      <w:r w:rsidRPr="000A0C66">
        <w:rPr>
          <w:sz w:val="16"/>
          <w:szCs w:val="16"/>
        </w:rPr>
        <w:t xml:space="preserve">Настоящим Положением о присвоении почетного звания «Почетный гражданин Петуховского муниципального округа» (далее – Положение) устанавливается </w:t>
      </w:r>
      <w:hyperlink r:id="rId11" w:history="1">
        <w:r w:rsidRPr="000A0C66">
          <w:rPr>
            <w:rStyle w:val="aa"/>
            <w:sz w:val="16"/>
            <w:szCs w:val="16"/>
          </w:rPr>
          <w:t>звание</w:t>
        </w:r>
      </w:hyperlink>
      <w:r w:rsidRPr="000A0C66">
        <w:rPr>
          <w:sz w:val="16"/>
          <w:szCs w:val="16"/>
        </w:rPr>
        <w:t xml:space="preserve"> «Почетный гражданин Петуховского муниципального округа», регулируется порядок его присвоения, устанавливается единовременная персональная денежная выплата лицам, удостоенным звания «Почетный гражданин Петуховского муниципального округа».</w:t>
      </w:r>
    </w:p>
    <w:p w:rsidR="000A0C66" w:rsidRPr="000A0C66" w:rsidRDefault="000A0C66" w:rsidP="000A0C66">
      <w:pPr>
        <w:autoSpaceDE w:val="0"/>
        <w:rPr>
          <w:sz w:val="16"/>
          <w:szCs w:val="16"/>
        </w:rPr>
      </w:pPr>
    </w:p>
    <w:p w:rsidR="000A0C66" w:rsidRPr="000A0C66" w:rsidRDefault="000A0C66" w:rsidP="000A0C66">
      <w:pPr>
        <w:autoSpaceDE w:val="0"/>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I</w:t>
      </w:r>
      <w:r w:rsidRPr="000A0C66">
        <w:rPr>
          <w:sz w:val="16"/>
          <w:szCs w:val="16"/>
        </w:rPr>
        <w:t xml:space="preserve">. Основания и порядок присвоения звания «Почетный гражданин </w:t>
      </w:r>
    </w:p>
    <w:p w:rsidR="000A0C66" w:rsidRPr="000A0C66" w:rsidRDefault="000A0C66" w:rsidP="000A0C66">
      <w:pPr>
        <w:autoSpaceDE w:val="0"/>
        <w:jc w:val="center"/>
        <w:rPr>
          <w:sz w:val="16"/>
          <w:szCs w:val="16"/>
        </w:rPr>
      </w:pPr>
      <w:r w:rsidRPr="000A0C66">
        <w:rPr>
          <w:sz w:val="16"/>
          <w:szCs w:val="16"/>
        </w:rPr>
        <w:t>Петуховского муниципального округа»</w:t>
      </w:r>
    </w:p>
    <w:p w:rsidR="000A0C66" w:rsidRPr="000A0C66" w:rsidRDefault="000A0C66" w:rsidP="000A0C66">
      <w:pPr>
        <w:autoSpaceDE w:val="0"/>
        <w:jc w:val="center"/>
        <w:rPr>
          <w:sz w:val="16"/>
          <w:szCs w:val="16"/>
        </w:rPr>
      </w:pPr>
    </w:p>
    <w:p w:rsidR="000A0C66" w:rsidRPr="000A0C66" w:rsidRDefault="000A0C66" w:rsidP="000A0C66">
      <w:pPr>
        <w:autoSpaceDE w:val="0"/>
        <w:ind w:firstLine="720"/>
        <w:jc w:val="both"/>
        <w:rPr>
          <w:sz w:val="16"/>
          <w:szCs w:val="16"/>
        </w:rPr>
      </w:pPr>
      <w:r w:rsidRPr="000A0C66">
        <w:rPr>
          <w:sz w:val="16"/>
          <w:szCs w:val="16"/>
        </w:rPr>
        <w:t>1. Звание «Почетный гражданин Петуховского муниципального округа» является высшей формой общественного признания и поощрения граждан за выдающиеся личные заслуги в деятельности, направленной на благо Петуховского муниципального округа и его жителей.</w:t>
      </w:r>
    </w:p>
    <w:p w:rsidR="000A0C66" w:rsidRPr="000A0C66" w:rsidRDefault="000A0C66" w:rsidP="000A0C66">
      <w:pPr>
        <w:autoSpaceDE w:val="0"/>
        <w:ind w:firstLine="720"/>
        <w:jc w:val="both"/>
        <w:rPr>
          <w:sz w:val="16"/>
          <w:szCs w:val="16"/>
        </w:rPr>
      </w:pPr>
      <w:r w:rsidRPr="000A0C66">
        <w:rPr>
          <w:sz w:val="16"/>
          <w:szCs w:val="16"/>
        </w:rPr>
        <w:t>2. Звание «Почетный гражданин Петуховского муниципального округа»  присваивается за многолетнюю трудовую деятельность и выдающиеся заслуги в развитии отраслей экономики и социальной сферы, охраны окружающей среды и экологической безопасности, обеспечении законности и правопорядка, соблюдении прав человека, проявлении благотворительной, иной деятельности, способствующей развитию Петуховского муниципального округа, повышению его известности и авторитета.</w:t>
      </w:r>
    </w:p>
    <w:p w:rsidR="000A0C66" w:rsidRPr="000A0C66" w:rsidRDefault="000A0C66" w:rsidP="000A0C66">
      <w:pPr>
        <w:autoSpaceDE w:val="0"/>
        <w:ind w:firstLine="720"/>
        <w:jc w:val="both"/>
        <w:rPr>
          <w:sz w:val="16"/>
          <w:szCs w:val="16"/>
        </w:rPr>
      </w:pPr>
      <w:r w:rsidRPr="000A0C66">
        <w:rPr>
          <w:sz w:val="16"/>
          <w:szCs w:val="16"/>
        </w:rPr>
        <w:t xml:space="preserve">3. Звание «Почетный гражданин Петуховского муниципального округа» присваивается Думой Петуховского муниципального округа гражданам Российской Федерации, проживающим или проживавшим ранее на территории Петуховского муниципального округа. </w:t>
      </w:r>
    </w:p>
    <w:p w:rsidR="000A0C66" w:rsidRPr="000A0C66" w:rsidRDefault="000A0C66" w:rsidP="000A0C66">
      <w:pPr>
        <w:autoSpaceDE w:val="0"/>
        <w:ind w:firstLine="720"/>
        <w:jc w:val="both"/>
        <w:rPr>
          <w:sz w:val="16"/>
          <w:szCs w:val="16"/>
        </w:rPr>
      </w:pPr>
      <w:r w:rsidRPr="000A0C66">
        <w:rPr>
          <w:sz w:val="16"/>
          <w:szCs w:val="16"/>
        </w:rPr>
        <w:t>4. Звание «Почетный гражданин Петуховского муниципального округа» присваивается при жизни гражданина.</w:t>
      </w:r>
    </w:p>
    <w:p w:rsidR="000A0C66" w:rsidRPr="000A0C66" w:rsidRDefault="000A0C66" w:rsidP="000A0C66">
      <w:pPr>
        <w:autoSpaceDE w:val="0"/>
        <w:ind w:firstLine="720"/>
        <w:jc w:val="both"/>
        <w:rPr>
          <w:sz w:val="16"/>
          <w:szCs w:val="16"/>
        </w:rPr>
      </w:pPr>
      <w:r w:rsidRPr="000A0C66">
        <w:rPr>
          <w:sz w:val="16"/>
          <w:szCs w:val="16"/>
        </w:rPr>
        <w:t>5. Звание «Почетный гражданин Петуховского муниципального округа» присваивается персонально и не может быть присвоено повторно одному и тому же лицу.</w:t>
      </w:r>
    </w:p>
    <w:p w:rsidR="000A0C66" w:rsidRPr="000A0C66" w:rsidRDefault="000A0C66" w:rsidP="000A0C66">
      <w:pPr>
        <w:autoSpaceDE w:val="0"/>
        <w:ind w:firstLine="720"/>
        <w:jc w:val="both"/>
        <w:rPr>
          <w:sz w:val="16"/>
          <w:szCs w:val="16"/>
        </w:rPr>
      </w:pPr>
      <w:r w:rsidRPr="000A0C66">
        <w:rPr>
          <w:sz w:val="16"/>
          <w:szCs w:val="16"/>
        </w:rPr>
        <w:t xml:space="preserve">6. Присвоение звания «Почетный гражданин Петуховского муниципального округа» может производиться ежегодно, не более чем одному кандидату </w:t>
      </w:r>
      <w:r w:rsidRPr="000A0C66">
        <w:rPr>
          <w:color w:val="000000"/>
          <w:sz w:val="16"/>
          <w:szCs w:val="16"/>
        </w:rPr>
        <w:t>решением Думы Петуховского муниципального округа на ее заседании, предшествующем Дню проведения Дня города Петухово.</w:t>
      </w:r>
      <w:r w:rsidRPr="000A0C66">
        <w:rPr>
          <w:sz w:val="16"/>
          <w:szCs w:val="16"/>
        </w:rPr>
        <w:t xml:space="preserve"> </w:t>
      </w:r>
    </w:p>
    <w:p w:rsidR="000A0C66" w:rsidRPr="000A0C66" w:rsidRDefault="000A0C66" w:rsidP="000A0C66">
      <w:pPr>
        <w:autoSpaceDE w:val="0"/>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II</w:t>
      </w:r>
      <w:r w:rsidRPr="000A0C66">
        <w:rPr>
          <w:sz w:val="16"/>
          <w:szCs w:val="16"/>
        </w:rPr>
        <w:t xml:space="preserve">. Порядок присвоения звания «Почетный гражданин </w:t>
      </w:r>
    </w:p>
    <w:p w:rsidR="000A0C66" w:rsidRPr="000A0C66" w:rsidRDefault="000A0C66" w:rsidP="000A0C66">
      <w:pPr>
        <w:autoSpaceDE w:val="0"/>
        <w:jc w:val="center"/>
        <w:rPr>
          <w:sz w:val="16"/>
          <w:szCs w:val="16"/>
        </w:rPr>
      </w:pPr>
      <w:r w:rsidRPr="000A0C66">
        <w:rPr>
          <w:sz w:val="16"/>
          <w:szCs w:val="16"/>
        </w:rPr>
        <w:t>Петуховского муниципального округа»</w:t>
      </w:r>
    </w:p>
    <w:p w:rsidR="000A0C66" w:rsidRPr="000A0C66" w:rsidRDefault="000A0C66" w:rsidP="000A0C66">
      <w:pPr>
        <w:autoSpaceDE w:val="0"/>
        <w:jc w:val="center"/>
        <w:rPr>
          <w:sz w:val="16"/>
          <w:szCs w:val="16"/>
        </w:rPr>
      </w:pPr>
    </w:p>
    <w:p w:rsidR="000A0C66" w:rsidRPr="000A0C66" w:rsidRDefault="000A0C66" w:rsidP="000A0C66">
      <w:pPr>
        <w:autoSpaceDE w:val="0"/>
        <w:ind w:firstLine="708"/>
        <w:jc w:val="both"/>
        <w:rPr>
          <w:sz w:val="16"/>
          <w:szCs w:val="16"/>
        </w:rPr>
      </w:pPr>
      <w:r w:rsidRPr="000A0C66">
        <w:rPr>
          <w:sz w:val="16"/>
          <w:szCs w:val="16"/>
        </w:rPr>
        <w:t>7. Звание «Почетный гражданин Петуховского муниципального округа» присваивается на основании ходатайства, подаваемого в Администрацию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8. Ходатайство о присвоении звания «Почетный гражданин Петуховского муниципального округа» вносят:</w:t>
      </w:r>
    </w:p>
    <w:p w:rsidR="000A0C66" w:rsidRPr="000A0C66" w:rsidRDefault="000A0C66" w:rsidP="000A0C66">
      <w:pPr>
        <w:autoSpaceDE w:val="0"/>
        <w:ind w:firstLine="708"/>
        <w:jc w:val="both"/>
        <w:rPr>
          <w:sz w:val="16"/>
          <w:szCs w:val="16"/>
        </w:rPr>
      </w:pPr>
      <w:r w:rsidRPr="000A0C66">
        <w:rPr>
          <w:sz w:val="16"/>
          <w:szCs w:val="16"/>
        </w:rPr>
        <w:t>- Дума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Глава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трудовые коллективы предприятий, учреждений, организаций независимо от формы собственности, расположенные (зарегистрированные) на территории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общественные объединения, осуществляющие свою деятельность на территории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К ходатайству прилагаются следующие документы:</w:t>
      </w:r>
    </w:p>
    <w:p w:rsidR="000A0C66" w:rsidRPr="000A0C66" w:rsidRDefault="000A0C66" w:rsidP="000A0C66">
      <w:pPr>
        <w:autoSpaceDE w:val="0"/>
        <w:ind w:firstLine="708"/>
        <w:jc w:val="both"/>
        <w:rPr>
          <w:sz w:val="16"/>
          <w:szCs w:val="16"/>
        </w:rPr>
      </w:pPr>
      <w:r w:rsidRPr="000A0C66">
        <w:rPr>
          <w:sz w:val="16"/>
          <w:szCs w:val="16"/>
        </w:rPr>
        <w:t>- наградной лист по установленной форме согласно приложению 1 к настоящему Положению, где указываются необходимые биографические сведения о выдвигаемой кандидатуре, краткое описание конкретных достижений и заслуг, за которые предлагается присвоить почетное звание;</w:t>
      </w:r>
    </w:p>
    <w:p w:rsidR="000A0C66" w:rsidRPr="000A0C66" w:rsidRDefault="000A0C66" w:rsidP="000A0C66">
      <w:pPr>
        <w:autoSpaceDE w:val="0"/>
        <w:ind w:firstLine="708"/>
        <w:jc w:val="both"/>
        <w:rPr>
          <w:sz w:val="16"/>
          <w:szCs w:val="16"/>
        </w:rPr>
      </w:pPr>
      <w:r w:rsidRPr="000A0C66">
        <w:rPr>
          <w:sz w:val="16"/>
          <w:szCs w:val="16"/>
        </w:rPr>
        <w:t>- копии документов, подтверждающие достижения, заслуги и (или) имеющиеся награды кандидата;</w:t>
      </w:r>
    </w:p>
    <w:p w:rsidR="000A0C66" w:rsidRPr="000A0C66" w:rsidRDefault="000A0C66" w:rsidP="000A0C66">
      <w:pPr>
        <w:autoSpaceDE w:val="0"/>
        <w:ind w:firstLine="708"/>
        <w:jc w:val="both"/>
        <w:rPr>
          <w:sz w:val="16"/>
          <w:szCs w:val="16"/>
        </w:rPr>
      </w:pPr>
      <w:r w:rsidRPr="000A0C66">
        <w:rPr>
          <w:sz w:val="16"/>
          <w:szCs w:val="16"/>
        </w:rPr>
        <w:t>- согласие на обработку персональных данных;</w:t>
      </w:r>
    </w:p>
    <w:p w:rsidR="000A0C66" w:rsidRPr="000A0C66" w:rsidRDefault="000A0C66" w:rsidP="000A0C66">
      <w:pPr>
        <w:autoSpaceDE w:val="0"/>
        <w:ind w:firstLine="708"/>
        <w:jc w:val="both"/>
        <w:rPr>
          <w:sz w:val="16"/>
          <w:szCs w:val="16"/>
        </w:rPr>
      </w:pPr>
      <w:r w:rsidRPr="000A0C66">
        <w:rPr>
          <w:sz w:val="16"/>
          <w:szCs w:val="16"/>
        </w:rPr>
        <w:t>- копия паспорта с пропиской;</w:t>
      </w:r>
    </w:p>
    <w:p w:rsidR="000A0C66" w:rsidRPr="000A0C66" w:rsidRDefault="000A0C66" w:rsidP="000A0C66">
      <w:pPr>
        <w:autoSpaceDE w:val="0"/>
        <w:ind w:firstLine="708"/>
        <w:jc w:val="both"/>
        <w:rPr>
          <w:sz w:val="16"/>
          <w:szCs w:val="16"/>
        </w:rPr>
      </w:pPr>
      <w:r w:rsidRPr="000A0C66">
        <w:rPr>
          <w:sz w:val="16"/>
          <w:szCs w:val="16"/>
        </w:rPr>
        <w:t>- протокол общего собрания коллектива предприятия, учреждения, организации в случае выдвижения коллективом организации или протокол заседания коллегиального органа общественной организации о выдвижении кандидатуры на присвоение звания «Почетный гражданин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При необходимости могут быть представлены иные документы, характеризующие кандидата.</w:t>
      </w:r>
    </w:p>
    <w:p w:rsidR="000A0C66" w:rsidRPr="000A0C66" w:rsidRDefault="000A0C66" w:rsidP="000A0C66">
      <w:pPr>
        <w:autoSpaceDE w:val="0"/>
        <w:ind w:firstLine="708"/>
        <w:jc w:val="both"/>
        <w:rPr>
          <w:color w:val="000000"/>
          <w:sz w:val="16"/>
          <w:szCs w:val="16"/>
        </w:rPr>
      </w:pPr>
      <w:r w:rsidRPr="000A0C66">
        <w:rPr>
          <w:sz w:val="16"/>
          <w:szCs w:val="16"/>
        </w:rPr>
        <w:t xml:space="preserve">9. Срок внесения представлений – с 1 июня по  15 июля включительно ежегодно. По окончании срока внесения представлений все документы направляются в рабочую комиссию </w:t>
      </w:r>
      <w:r w:rsidRPr="000A0C66">
        <w:rPr>
          <w:color w:val="000000"/>
          <w:sz w:val="16"/>
          <w:szCs w:val="16"/>
        </w:rPr>
        <w:t xml:space="preserve">по присвоению звания «Почетный гражданин Петуховского </w:t>
      </w:r>
      <w:r w:rsidRPr="000A0C66">
        <w:rPr>
          <w:sz w:val="16"/>
          <w:szCs w:val="16"/>
        </w:rPr>
        <w:t>муниципального округа</w:t>
      </w:r>
      <w:r w:rsidRPr="000A0C66">
        <w:rPr>
          <w:color w:val="000000"/>
          <w:sz w:val="16"/>
          <w:szCs w:val="16"/>
        </w:rPr>
        <w:t xml:space="preserve">», указанную в разделе </w:t>
      </w:r>
      <w:r w:rsidRPr="000A0C66">
        <w:rPr>
          <w:color w:val="000000"/>
          <w:sz w:val="16"/>
          <w:szCs w:val="16"/>
          <w:lang w:val="en-US"/>
        </w:rPr>
        <w:t>III</w:t>
      </w:r>
      <w:r w:rsidRPr="000A0C66">
        <w:rPr>
          <w:color w:val="000000"/>
          <w:sz w:val="16"/>
          <w:szCs w:val="16"/>
        </w:rPr>
        <w:t xml:space="preserve"> настоящего Положения.</w:t>
      </w:r>
    </w:p>
    <w:p w:rsidR="000A0C66" w:rsidRPr="000A0C66" w:rsidRDefault="000A0C66" w:rsidP="000A0C66">
      <w:pPr>
        <w:autoSpaceDE w:val="0"/>
        <w:ind w:firstLine="708"/>
        <w:jc w:val="both"/>
        <w:rPr>
          <w:sz w:val="16"/>
          <w:szCs w:val="16"/>
        </w:rPr>
      </w:pPr>
    </w:p>
    <w:p w:rsidR="000A0C66" w:rsidRPr="000A0C66" w:rsidRDefault="000A0C66" w:rsidP="000A0C66">
      <w:pPr>
        <w:autoSpaceDE w:val="0"/>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III</w:t>
      </w:r>
      <w:r w:rsidRPr="000A0C66">
        <w:rPr>
          <w:sz w:val="16"/>
          <w:szCs w:val="16"/>
        </w:rPr>
        <w:t xml:space="preserve">. Порядок предварительного рассмотрения кандидатур для присвоения почетного звания  Петуховского муниципального округа «Почетный гражданин </w:t>
      </w:r>
    </w:p>
    <w:p w:rsidR="000A0C66" w:rsidRPr="000A0C66" w:rsidRDefault="000A0C66" w:rsidP="000A0C66">
      <w:pPr>
        <w:autoSpaceDE w:val="0"/>
        <w:jc w:val="center"/>
        <w:rPr>
          <w:sz w:val="16"/>
          <w:szCs w:val="16"/>
        </w:rPr>
      </w:pPr>
      <w:r w:rsidRPr="000A0C66">
        <w:rPr>
          <w:sz w:val="16"/>
          <w:szCs w:val="16"/>
        </w:rPr>
        <w:t>Петуховского муниципального округа»</w:t>
      </w:r>
    </w:p>
    <w:p w:rsidR="000A0C66" w:rsidRPr="000A0C66" w:rsidRDefault="000A0C66" w:rsidP="000A0C66">
      <w:pPr>
        <w:autoSpaceDE w:val="0"/>
        <w:rPr>
          <w:sz w:val="16"/>
          <w:szCs w:val="16"/>
        </w:rPr>
      </w:pPr>
    </w:p>
    <w:p w:rsidR="000A0C66" w:rsidRPr="000A0C66" w:rsidRDefault="000A0C66" w:rsidP="000A0C66">
      <w:pPr>
        <w:autoSpaceDE w:val="0"/>
        <w:ind w:firstLine="708"/>
        <w:jc w:val="both"/>
        <w:rPr>
          <w:sz w:val="16"/>
          <w:szCs w:val="16"/>
        </w:rPr>
      </w:pPr>
      <w:r w:rsidRPr="000A0C66">
        <w:rPr>
          <w:sz w:val="16"/>
          <w:szCs w:val="16"/>
        </w:rPr>
        <w:t>10. Для организации работы по предварительному рассмотрению кандидатур для присвоения звания «Почетный гражданин Петуховского муниципального округа» на паритетных началах создается рабочая комиссия (далее – комиссия) в количестве 9 человек, состоящая из представителей:</w:t>
      </w:r>
    </w:p>
    <w:p w:rsidR="000A0C66" w:rsidRPr="000A0C66" w:rsidRDefault="000A0C66" w:rsidP="000A0C66">
      <w:pPr>
        <w:autoSpaceDE w:val="0"/>
        <w:ind w:firstLine="708"/>
        <w:jc w:val="both"/>
        <w:rPr>
          <w:sz w:val="16"/>
          <w:szCs w:val="16"/>
        </w:rPr>
      </w:pPr>
      <w:r w:rsidRPr="000A0C66">
        <w:rPr>
          <w:sz w:val="16"/>
          <w:szCs w:val="16"/>
        </w:rPr>
        <w:t xml:space="preserve">- Администрации Петуховского муниципального округа; </w:t>
      </w:r>
    </w:p>
    <w:p w:rsidR="000A0C66" w:rsidRPr="000A0C66" w:rsidRDefault="000A0C66" w:rsidP="000A0C66">
      <w:pPr>
        <w:autoSpaceDE w:val="0"/>
        <w:ind w:firstLine="708"/>
        <w:jc w:val="both"/>
        <w:rPr>
          <w:sz w:val="16"/>
          <w:szCs w:val="16"/>
        </w:rPr>
      </w:pPr>
      <w:r w:rsidRPr="000A0C66">
        <w:rPr>
          <w:sz w:val="16"/>
          <w:szCs w:val="16"/>
        </w:rPr>
        <w:t>- Думы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трудовых коллективов предприятий, учреждений, организаций независимо от форм собственности;</w:t>
      </w:r>
    </w:p>
    <w:p w:rsidR="000A0C66" w:rsidRPr="000A0C66" w:rsidRDefault="000A0C66" w:rsidP="000A0C66">
      <w:pPr>
        <w:autoSpaceDE w:val="0"/>
        <w:ind w:firstLine="708"/>
        <w:jc w:val="both"/>
        <w:rPr>
          <w:sz w:val="16"/>
          <w:szCs w:val="16"/>
        </w:rPr>
      </w:pPr>
      <w:r w:rsidRPr="000A0C66">
        <w:rPr>
          <w:sz w:val="16"/>
          <w:szCs w:val="16"/>
        </w:rPr>
        <w:t>- общественных объединений.</w:t>
      </w:r>
    </w:p>
    <w:p w:rsidR="000A0C66" w:rsidRPr="000A0C66" w:rsidRDefault="000A0C66" w:rsidP="000A0C66">
      <w:pPr>
        <w:autoSpaceDE w:val="0"/>
        <w:ind w:firstLine="720"/>
        <w:jc w:val="both"/>
        <w:rPr>
          <w:sz w:val="16"/>
          <w:szCs w:val="16"/>
        </w:rPr>
      </w:pPr>
      <w:r w:rsidRPr="000A0C66">
        <w:rPr>
          <w:sz w:val="16"/>
          <w:szCs w:val="16"/>
        </w:rPr>
        <w:t xml:space="preserve">11. В своей деятельности комиссия руководствуется законодательством Российской Федерации, Курганской области, Уставом </w:t>
      </w:r>
      <w:proofErr w:type="spellStart"/>
      <w:r w:rsidRPr="000A0C66">
        <w:rPr>
          <w:sz w:val="16"/>
          <w:szCs w:val="16"/>
        </w:rPr>
        <w:t>Петуховкого</w:t>
      </w:r>
      <w:proofErr w:type="spellEnd"/>
      <w:r w:rsidRPr="000A0C66">
        <w:rPr>
          <w:sz w:val="16"/>
          <w:szCs w:val="16"/>
        </w:rPr>
        <w:t xml:space="preserve"> муниципального округа Курганской области, а также настоящим Положением.  </w:t>
      </w:r>
    </w:p>
    <w:p w:rsidR="000A0C66" w:rsidRPr="000A0C66" w:rsidRDefault="000A0C66" w:rsidP="000A0C66">
      <w:pPr>
        <w:autoSpaceDE w:val="0"/>
        <w:ind w:firstLine="720"/>
        <w:jc w:val="both"/>
        <w:rPr>
          <w:sz w:val="16"/>
          <w:szCs w:val="16"/>
        </w:rPr>
      </w:pPr>
      <w:r w:rsidRPr="000A0C66">
        <w:rPr>
          <w:sz w:val="16"/>
          <w:szCs w:val="16"/>
        </w:rPr>
        <w:lastRenderedPageBreak/>
        <w:t xml:space="preserve">12. Комиссия в пределах своей компетенции оценивает представления к награждению, представляет заключения о возможном награждении, заключения об отклоненных кандидатурах. </w:t>
      </w:r>
    </w:p>
    <w:p w:rsidR="000A0C66" w:rsidRPr="000A0C66" w:rsidRDefault="000A0C66" w:rsidP="000A0C66">
      <w:pPr>
        <w:autoSpaceDE w:val="0"/>
        <w:ind w:firstLine="720"/>
        <w:jc w:val="both"/>
        <w:rPr>
          <w:sz w:val="16"/>
          <w:szCs w:val="16"/>
        </w:rPr>
      </w:pPr>
      <w:r w:rsidRPr="000A0C66">
        <w:rPr>
          <w:sz w:val="16"/>
          <w:szCs w:val="16"/>
        </w:rPr>
        <w:t xml:space="preserve">13. Комиссия имеет право привлекать для участия в своей деятельности инициаторов ходатайств на присвоение звания «Почетный гражданин </w:t>
      </w:r>
      <w:proofErr w:type="spellStart"/>
      <w:r w:rsidRPr="000A0C66">
        <w:rPr>
          <w:sz w:val="16"/>
          <w:szCs w:val="16"/>
        </w:rPr>
        <w:t>Петуховкого</w:t>
      </w:r>
      <w:proofErr w:type="spellEnd"/>
      <w:r w:rsidRPr="000A0C66">
        <w:rPr>
          <w:sz w:val="16"/>
          <w:szCs w:val="16"/>
        </w:rPr>
        <w:t xml:space="preserve"> муниципального округа».</w:t>
      </w:r>
    </w:p>
    <w:p w:rsidR="000A0C66" w:rsidRPr="000A0C66" w:rsidRDefault="000A0C66" w:rsidP="000A0C66">
      <w:pPr>
        <w:autoSpaceDE w:val="0"/>
        <w:ind w:firstLine="708"/>
        <w:jc w:val="both"/>
        <w:rPr>
          <w:sz w:val="16"/>
          <w:szCs w:val="16"/>
        </w:rPr>
      </w:pPr>
      <w:r w:rsidRPr="000A0C66">
        <w:rPr>
          <w:sz w:val="16"/>
          <w:szCs w:val="16"/>
        </w:rPr>
        <w:t>14. Персональный состав комиссии утверждается правовым актом Администрации Петуховского муниципального округа. Комиссия действует на общественных началах.</w:t>
      </w:r>
    </w:p>
    <w:p w:rsidR="000A0C66" w:rsidRPr="000A0C66" w:rsidRDefault="000A0C66" w:rsidP="000A0C66">
      <w:pPr>
        <w:autoSpaceDE w:val="0"/>
        <w:ind w:firstLine="708"/>
        <w:jc w:val="both"/>
        <w:rPr>
          <w:sz w:val="16"/>
          <w:szCs w:val="16"/>
        </w:rPr>
      </w:pPr>
      <w:r w:rsidRPr="000A0C66">
        <w:rPr>
          <w:sz w:val="16"/>
          <w:szCs w:val="16"/>
        </w:rPr>
        <w:t>15. Заседания комиссии проводятся по мере поступления ходатайств о присвоении звания «Почетный гражданин Петуховского муниципального округа».</w:t>
      </w:r>
    </w:p>
    <w:p w:rsidR="000A0C66" w:rsidRPr="000A0C66" w:rsidRDefault="000A0C66" w:rsidP="000A0C66">
      <w:pPr>
        <w:autoSpaceDE w:val="0"/>
        <w:jc w:val="both"/>
        <w:rPr>
          <w:sz w:val="16"/>
          <w:szCs w:val="16"/>
        </w:rPr>
      </w:pPr>
      <w:r w:rsidRPr="000A0C66">
        <w:rPr>
          <w:sz w:val="16"/>
          <w:szCs w:val="16"/>
        </w:rPr>
        <w:tab/>
        <w:t>16. Заседание комиссии правомочно, если на нем присутствует не менее двух третей ее членов.</w:t>
      </w:r>
    </w:p>
    <w:p w:rsidR="000A0C66" w:rsidRPr="000A0C66" w:rsidRDefault="000A0C66" w:rsidP="000A0C66">
      <w:pPr>
        <w:autoSpaceDE w:val="0"/>
        <w:jc w:val="both"/>
        <w:rPr>
          <w:sz w:val="16"/>
          <w:szCs w:val="16"/>
        </w:rPr>
      </w:pPr>
      <w:r w:rsidRPr="000A0C66">
        <w:rPr>
          <w:sz w:val="16"/>
          <w:szCs w:val="16"/>
        </w:rPr>
        <w:tab/>
        <w:t>17. Председатель комиссии осуществляет руководство работой комиссии, распределяет обязанности между членами комиссии.</w:t>
      </w:r>
    </w:p>
    <w:p w:rsidR="000A0C66" w:rsidRPr="000A0C66" w:rsidRDefault="000A0C66" w:rsidP="000A0C66">
      <w:pPr>
        <w:autoSpaceDE w:val="0"/>
        <w:jc w:val="both"/>
        <w:rPr>
          <w:sz w:val="16"/>
          <w:szCs w:val="16"/>
        </w:rPr>
      </w:pPr>
      <w:r w:rsidRPr="000A0C66">
        <w:rPr>
          <w:sz w:val="16"/>
          <w:szCs w:val="16"/>
        </w:rPr>
        <w:tab/>
        <w:t>18. Заместитель председателя комиссии выполняет обязанности председателя комиссии в случае отсутствия председателя комиссии, а также осуществляет по поручению председателя комиссии иные полномочия.</w:t>
      </w:r>
    </w:p>
    <w:p w:rsidR="000A0C66" w:rsidRPr="000A0C66" w:rsidRDefault="000A0C66" w:rsidP="000A0C66">
      <w:pPr>
        <w:autoSpaceDE w:val="0"/>
        <w:jc w:val="both"/>
        <w:rPr>
          <w:sz w:val="16"/>
          <w:szCs w:val="16"/>
        </w:rPr>
      </w:pPr>
      <w:r w:rsidRPr="000A0C66">
        <w:rPr>
          <w:sz w:val="16"/>
          <w:szCs w:val="16"/>
        </w:rPr>
        <w:tab/>
        <w:t xml:space="preserve">19. Секретарь комиссии ведет делопроизводство, принимает поступающие в комиссию документы, проверяет правильность их оформления, готовит их для рассмотрения на заседании комиссии. </w:t>
      </w:r>
    </w:p>
    <w:p w:rsidR="000A0C66" w:rsidRPr="000A0C66" w:rsidRDefault="000A0C66" w:rsidP="000A0C66">
      <w:pPr>
        <w:autoSpaceDE w:val="0"/>
        <w:jc w:val="both"/>
        <w:rPr>
          <w:sz w:val="16"/>
          <w:szCs w:val="16"/>
        </w:rPr>
      </w:pPr>
      <w:r w:rsidRPr="000A0C66">
        <w:rPr>
          <w:sz w:val="16"/>
          <w:szCs w:val="16"/>
        </w:rPr>
        <w:tab/>
        <w:t>20. На итоговом заседании комиссии, проводимом до 20 июля, решение о представлении в Думу Петуховского муниципального округа кандидатов к присвоению звания «Почетный гражданин Петуховского муниципального округа» принимается в следующем порядке:</w:t>
      </w:r>
    </w:p>
    <w:p w:rsidR="000A0C66" w:rsidRPr="000A0C66" w:rsidRDefault="000A0C66" w:rsidP="000A0C66">
      <w:pPr>
        <w:autoSpaceDE w:val="0"/>
        <w:jc w:val="both"/>
        <w:rPr>
          <w:sz w:val="16"/>
          <w:szCs w:val="16"/>
        </w:rPr>
      </w:pPr>
      <w:r w:rsidRPr="000A0C66">
        <w:rPr>
          <w:sz w:val="16"/>
          <w:szCs w:val="16"/>
        </w:rPr>
        <w:tab/>
        <w:t>- председатель комиссии докладывает об итогах работы комиссии и предоставляет слово для представления своих кандидатов инициаторам ходатайств о присвоении звания «Почетный гражданин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решение комиссии принимается простым большинством голосов от числа присутствующих членов комиссии;</w:t>
      </w:r>
    </w:p>
    <w:p w:rsidR="000A0C66" w:rsidRPr="000A0C66" w:rsidRDefault="000A0C66" w:rsidP="000A0C66">
      <w:pPr>
        <w:autoSpaceDE w:val="0"/>
        <w:ind w:firstLine="708"/>
        <w:jc w:val="both"/>
        <w:rPr>
          <w:sz w:val="16"/>
          <w:szCs w:val="16"/>
        </w:rPr>
      </w:pPr>
      <w:r w:rsidRPr="000A0C66">
        <w:rPr>
          <w:sz w:val="16"/>
          <w:szCs w:val="16"/>
        </w:rPr>
        <w:t>- на заседаниях комиссии ведется протокол, в котором фиксируются принятые решения и результаты голосования;</w:t>
      </w:r>
    </w:p>
    <w:p w:rsidR="000A0C66" w:rsidRPr="000A0C66" w:rsidRDefault="000A0C66" w:rsidP="000A0C66">
      <w:pPr>
        <w:autoSpaceDE w:val="0"/>
        <w:ind w:firstLine="708"/>
        <w:jc w:val="both"/>
        <w:rPr>
          <w:sz w:val="16"/>
          <w:szCs w:val="16"/>
        </w:rPr>
      </w:pPr>
      <w:r w:rsidRPr="000A0C66">
        <w:rPr>
          <w:sz w:val="16"/>
          <w:szCs w:val="16"/>
        </w:rPr>
        <w:t>- решение комиссии оформляется протоколом, который подписывается председателем комиссии и секретарем комиссии, а в отсутствие председателя комиссии – заместителем председателя комиссии и секретарем комиссии;</w:t>
      </w:r>
    </w:p>
    <w:p w:rsidR="000A0C66" w:rsidRPr="000A0C66" w:rsidRDefault="000A0C66" w:rsidP="000A0C66">
      <w:pPr>
        <w:autoSpaceDE w:val="0"/>
        <w:ind w:firstLine="708"/>
        <w:jc w:val="both"/>
        <w:rPr>
          <w:sz w:val="16"/>
          <w:szCs w:val="16"/>
        </w:rPr>
      </w:pPr>
      <w:r w:rsidRPr="000A0C66">
        <w:rPr>
          <w:sz w:val="16"/>
          <w:szCs w:val="16"/>
        </w:rPr>
        <w:t>- решение комиссии и материалы, поступившие в комиссию на всех претендентов на звание «Почетный гражданин Петуховского муниципального округа» направляются в Думу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21. Критериями присвоения звания «Почетный гражданин Петуховского муниципального округа», являются:</w:t>
      </w:r>
    </w:p>
    <w:p w:rsidR="000A0C66" w:rsidRPr="000A0C66" w:rsidRDefault="000A0C66" w:rsidP="000A0C66">
      <w:pPr>
        <w:autoSpaceDE w:val="0"/>
        <w:ind w:firstLine="708"/>
        <w:jc w:val="both"/>
        <w:rPr>
          <w:sz w:val="16"/>
          <w:szCs w:val="16"/>
        </w:rPr>
      </w:pPr>
      <w:r w:rsidRPr="000A0C66">
        <w:rPr>
          <w:sz w:val="16"/>
          <w:szCs w:val="16"/>
        </w:rPr>
        <w:t>- наличие общего трудового стажа не менее 30 лет для мужчин и не менее 25 лет для женщин;</w:t>
      </w:r>
    </w:p>
    <w:p w:rsidR="000A0C66" w:rsidRPr="000A0C66" w:rsidRDefault="000A0C66" w:rsidP="000A0C66">
      <w:pPr>
        <w:autoSpaceDE w:val="0"/>
        <w:ind w:firstLine="708"/>
        <w:jc w:val="both"/>
        <w:rPr>
          <w:sz w:val="16"/>
          <w:szCs w:val="16"/>
        </w:rPr>
      </w:pPr>
      <w:r w:rsidRPr="000A0C66">
        <w:rPr>
          <w:sz w:val="16"/>
          <w:szCs w:val="16"/>
        </w:rPr>
        <w:t>- долговременная и устойчивая известность кандидата среди значительного числа жителей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 активная жизненная позиция, способствующая развитию позитивных сторон жизни  Петуховского муниципального округа;</w:t>
      </w:r>
    </w:p>
    <w:p w:rsidR="000A0C66" w:rsidRPr="000A0C66" w:rsidRDefault="000A0C66" w:rsidP="000A0C66">
      <w:pPr>
        <w:tabs>
          <w:tab w:val="left" w:pos="993"/>
        </w:tabs>
        <w:autoSpaceDE w:val="0"/>
        <w:ind w:firstLine="708"/>
        <w:jc w:val="both"/>
        <w:rPr>
          <w:sz w:val="16"/>
          <w:szCs w:val="16"/>
        </w:rPr>
      </w:pPr>
      <w:r w:rsidRPr="000A0C66">
        <w:rPr>
          <w:sz w:val="16"/>
          <w:szCs w:val="16"/>
        </w:rPr>
        <w:t xml:space="preserve">-   исключительный авторитет у жителей Петуховского муниципального округа, обретенный деятельностью профессиональной, общественной, культурной, научной, хозяйственной, а также иной деятельностью с выдающимися результатами для Российской Федерации или Петуховского муниципального округа. </w:t>
      </w:r>
    </w:p>
    <w:p w:rsidR="000A0C66" w:rsidRPr="000A0C66" w:rsidRDefault="000A0C66" w:rsidP="000A0C66">
      <w:pPr>
        <w:autoSpaceDE w:val="0"/>
        <w:ind w:firstLine="708"/>
        <w:jc w:val="both"/>
        <w:rPr>
          <w:sz w:val="16"/>
          <w:szCs w:val="16"/>
        </w:rPr>
      </w:pPr>
      <w:r w:rsidRPr="000A0C66">
        <w:rPr>
          <w:sz w:val="16"/>
          <w:szCs w:val="16"/>
        </w:rPr>
        <w:t xml:space="preserve"> </w:t>
      </w:r>
    </w:p>
    <w:p w:rsidR="000A0C66" w:rsidRPr="000A0C66" w:rsidRDefault="000A0C66" w:rsidP="000A0C66">
      <w:pPr>
        <w:autoSpaceDE w:val="0"/>
        <w:ind w:firstLine="708"/>
        <w:jc w:val="both"/>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IV</w:t>
      </w:r>
      <w:r w:rsidRPr="000A0C66">
        <w:rPr>
          <w:sz w:val="16"/>
          <w:szCs w:val="16"/>
        </w:rPr>
        <w:t>. Порядок присвоения звания «Почетный гражданин Петуховского муниципального округа»</w:t>
      </w:r>
    </w:p>
    <w:p w:rsidR="000A0C66" w:rsidRPr="000A0C66" w:rsidRDefault="000A0C66" w:rsidP="000A0C66">
      <w:pPr>
        <w:autoSpaceDE w:val="0"/>
        <w:rPr>
          <w:sz w:val="16"/>
          <w:szCs w:val="16"/>
        </w:rPr>
      </w:pPr>
    </w:p>
    <w:p w:rsidR="000A0C66" w:rsidRPr="000A0C66" w:rsidRDefault="000A0C66" w:rsidP="000A0C66">
      <w:pPr>
        <w:autoSpaceDE w:val="0"/>
        <w:jc w:val="both"/>
        <w:rPr>
          <w:sz w:val="16"/>
          <w:szCs w:val="16"/>
        </w:rPr>
      </w:pPr>
      <w:r w:rsidRPr="000A0C66">
        <w:rPr>
          <w:sz w:val="16"/>
          <w:szCs w:val="16"/>
        </w:rPr>
        <w:tab/>
        <w:t>22. Депутаты Думы Петуховского муниципального округа на заседании мандатной комиссии Думы Петуховского муниципального округа рассматривают материалы и рекомендации рабочей комиссии по присвоению звания «Почетный гражданин Петуховского муниципального округа» и принимают решение о рассмотрении вопроса на заседании Думы.</w:t>
      </w:r>
    </w:p>
    <w:p w:rsidR="000A0C66" w:rsidRPr="000A0C66" w:rsidRDefault="000A0C66" w:rsidP="000A0C66">
      <w:pPr>
        <w:autoSpaceDE w:val="0"/>
        <w:jc w:val="both"/>
        <w:rPr>
          <w:sz w:val="16"/>
          <w:szCs w:val="16"/>
        </w:rPr>
      </w:pPr>
      <w:r w:rsidRPr="000A0C66">
        <w:rPr>
          <w:sz w:val="16"/>
          <w:szCs w:val="16"/>
        </w:rPr>
        <w:tab/>
        <w:t>23. Перед принятием решения Дума Петуховского  муниципального округа о присвоении звания «Почетный гражданин Петуховского муниципального округа» кому-либо из претендентов, депутаты Думы Петуховского муниципального округа заслушивают информацию председателя рабочей комиссии по присвоению звания «Почетный гражданин Петуховского муниципального округа» о проделанной работе по данному вопросу.</w:t>
      </w:r>
    </w:p>
    <w:p w:rsidR="000A0C66" w:rsidRPr="000A0C66" w:rsidRDefault="000A0C66" w:rsidP="000A0C66">
      <w:pPr>
        <w:autoSpaceDE w:val="0"/>
        <w:jc w:val="both"/>
        <w:rPr>
          <w:sz w:val="16"/>
          <w:szCs w:val="16"/>
        </w:rPr>
      </w:pPr>
      <w:r w:rsidRPr="000A0C66">
        <w:rPr>
          <w:sz w:val="16"/>
          <w:szCs w:val="16"/>
        </w:rPr>
        <w:tab/>
        <w:t>24. В случае, если ни один из кандидатов не получил по результатам голосования большинства голосов от присутствующих на заседании депутатов Думы Петуховского муниципального округа, проводится повторное голосование.</w:t>
      </w:r>
    </w:p>
    <w:p w:rsidR="000A0C66" w:rsidRPr="000A0C66" w:rsidRDefault="000A0C66" w:rsidP="000A0C66">
      <w:pPr>
        <w:autoSpaceDE w:val="0"/>
        <w:jc w:val="both"/>
        <w:rPr>
          <w:sz w:val="16"/>
          <w:szCs w:val="16"/>
        </w:rPr>
      </w:pPr>
      <w:r w:rsidRPr="000A0C66">
        <w:rPr>
          <w:sz w:val="16"/>
          <w:szCs w:val="16"/>
        </w:rPr>
        <w:tab/>
        <w:t xml:space="preserve">25. В соответствии с итогами голосования депутаты Думы Петуховского муниципального округа  принимают решение о присвоении звания «Почетный гражданин Петуховского муниципального округа», но не более чем одному из числа претендентов на данное звание, получившим большинство голосов от присутствующих на заседании депутатов Думы Петуховского муниципального округа.  </w:t>
      </w:r>
    </w:p>
    <w:p w:rsidR="000A0C66" w:rsidRPr="000A0C66" w:rsidRDefault="000A0C66" w:rsidP="000A0C66">
      <w:pPr>
        <w:autoSpaceDE w:val="0"/>
        <w:ind w:firstLine="708"/>
        <w:jc w:val="both"/>
        <w:rPr>
          <w:sz w:val="16"/>
          <w:szCs w:val="16"/>
        </w:rPr>
      </w:pPr>
      <w:r w:rsidRPr="000A0C66">
        <w:rPr>
          <w:sz w:val="16"/>
          <w:szCs w:val="16"/>
        </w:rPr>
        <w:t>26. Решение о присвоении звания «Почетный гражданин Петуховского муниципального округа» подлежит официальному опубликованию в районной общественно-политической газете Петуховского муниципального округа «Заря» и на официальном сайте Администрации Петуховского муниципального округа в  сети «Интернет».</w:t>
      </w:r>
    </w:p>
    <w:p w:rsidR="000A0C66" w:rsidRPr="000A0C66" w:rsidRDefault="000A0C66" w:rsidP="000A0C66">
      <w:pPr>
        <w:autoSpaceDE w:val="0"/>
        <w:ind w:firstLine="708"/>
        <w:jc w:val="both"/>
        <w:rPr>
          <w:sz w:val="16"/>
          <w:szCs w:val="16"/>
        </w:rPr>
      </w:pPr>
    </w:p>
    <w:p w:rsidR="000A0C66" w:rsidRPr="000A0C66" w:rsidRDefault="000A0C66" w:rsidP="000A0C66">
      <w:pPr>
        <w:autoSpaceDE w:val="0"/>
        <w:jc w:val="both"/>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V</w:t>
      </w:r>
      <w:r w:rsidRPr="000A0C66">
        <w:rPr>
          <w:sz w:val="16"/>
          <w:szCs w:val="16"/>
        </w:rPr>
        <w:t>. Знаки отличия Почетных граждан Петуховского муниципального округа</w:t>
      </w:r>
    </w:p>
    <w:p w:rsidR="000A0C66" w:rsidRPr="000A0C66" w:rsidRDefault="000A0C66" w:rsidP="000A0C66">
      <w:pPr>
        <w:autoSpaceDE w:val="0"/>
        <w:jc w:val="center"/>
        <w:rPr>
          <w:sz w:val="16"/>
          <w:szCs w:val="16"/>
        </w:rPr>
      </w:pPr>
    </w:p>
    <w:p w:rsidR="000A0C66" w:rsidRPr="000A0C66" w:rsidRDefault="000A0C66" w:rsidP="000A0C66">
      <w:pPr>
        <w:ind w:firstLine="708"/>
        <w:jc w:val="both"/>
        <w:rPr>
          <w:color w:val="FF0000"/>
          <w:sz w:val="16"/>
          <w:szCs w:val="16"/>
        </w:rPr>
      </w:pPr>
      <w:r w:rsidRPr="000A0C66">
        <w:rPr>
          <w:sz w:val="16"/>
          <w:szCs w:val="16"/>
        </w:rPr>
        <w:t xml:space="preserve">27. Лицу, удостоенному звания </w:t>
      </w:r>
      <w:r w:rsidRPr="000A0C66">
        <w:rPr>
          <w:color w:val="000000"/>
          <w:sz w:val="16"/>
          <w:szCs w:val="16"/>
        </w:rPr>
        <w:t xml:space="preserve">«Почетный гражданин Петуховского </w:t>
      </w:r>
      <w:r w:rsidRPr="000A0C66">
        <w:rPr>
          <w:sz w:val="16"/>
          <w:szCs w:val="16"/>
        </w:rPr>
        <w:t>муниципального округа</w:t>
      </w:r>
      <w:r w:rsidRPr="000A0C66">
        <w:rPr>
          <w:color w:val="000000"/>
          <w:sz w:val="16"/>
          <w:szCs w:val="16"/>
        </w:rPr>
        <w:t>»</w:t>
      </w:r>
      <w:r w:rsidRPr="000A0C66">
        <w:rPr>
          <w:sz w:val="16"/>
          <w:szCs w:val="16"/>
        </w:rPr>
        <w:t xml:space="preserve">, </w:t>
      </w:r>
      <w:r w:rsidRPr="000A0C66">
        <w:rPr>
          <w:color w:val="000000"/>
          <w:sz w:val="16"/>
          <w:szCs w:val="16"/>
        </w:rPr>
        <w:t xml:space="preserve">на торжественном мероприятии, посвященном Дню города Петухово, </w:t>
      </w:r>
      <w:r w:rsidRPr="000A0C66">
        <w:rPr>
          <w:sz w:val="16"/>
          <w:szCs w:val="16"/>
        </w:rPr>
        <w:t xml:space="preserve">вручаются: свидетельство и удостоверение Почетного гражданина Петуховского муниципального округа и единовременная персональная денежная выплата в размере </w:t>
      </w:r>
      <w:r w:rsidRPr="000A0C66">
        <w:rPr>
          <w:color w:val="FF0000"/>
          <w:sz w:val="16"/>
          <w:szCs w:val="16"/>
        </w:rPr>
        <w:t>десяти</w:t>
      </w:r>
      <w:r w:rsidRPr="000A0C66">
        <w:rPr>
          <w:sz w:val="16"/>
          <w:szCs w:val="16"/>
        </w:rPr>
        <w:t xml:space="preserve"> тысяч рублей</w:t>
      </w:r>
      <w:r w:rsidRPr="000A0C66">
        <w:rPr>
          <w:color w:val="FF0000"/>
          <w:sz w:val="16"/>
          <w:szCs w:val="16"/>
        </w:rPr>
        <w:t>.</w:t>
      </w:r>
    </w:p>
    <w:p w:rsidR="000A0C66" w:rsidRPr="000A0C66" w:rsidRDefault="000A0C66" w:rsidP="000A0C66">
      <w:pPr>
        <w:ind w:firstLine="708"/>
        <w:jc w:val="both"/>
        <w:rPr>
          <w:sz w:val="16"/>
          <w:szCs w:val="16"/>
        </w:rPr>
      </w:pPr>
      <w:r w:rsidRPr="000A0C66">
        <w:rPr>
          <w:color w:val="000000"/>
          <w:sz w:val="16"/>
          <w:szCs w:val="16"/>
        </w:rPr>
        <w:t xml:space="preserve">28. </w:t>
      </w:r>
      <w:r w:rsidRPr="000A0C66">
        <w:rPr>
          <w:sz w:val="16"/>
          <w:szCs w:val="16"/>
        </w:rPr>
        <w:t xml:space="preserve">Документом, подтверждающим факт присвоения лицу звания </w:t>
      </w:r>
      <w:r w:rsidRPr="000A0C66">
        <w:rPr>
          <w:color w:val="000000"/>
          <w:sz w:val="16"/>
          <w:szCs w:val="16"/>
        </w:rPr>
        <w:t xml:space="preserve">«Почетный гражданин Петуховского </w:t>
      </w:r>
      <w:r w:rsidRPr="000A0C66">
        <w:rPr>
          <w:sz w:val="16"/>
          <w:szCs w:val="16"/>
        </w:rPr>
        <w:t>муниципального округа</w:t>
      </w:r>
      <w:r w:rsidRPr="000A0C66">
        <w:rPr>
          <w:color w:val="000000"/>
          <w:sz w:val="16"/>
          <w:szCs w:val="16"/>
        </w:rPr>
        <w:t>»</w:t>
      </w:r>
      <w:r w:rsidRPr="000A0C66">
        <w:rPr>
          <w:sz w:val="16"/>
          <w:szCs w:val="16"/>
        </w:rPr>
        <w:t>, является удостоверение Почетного гражданина Петуховского муниципального округа.</w:t>
      </w:r>
    </w:p>
    <w:p w:rsidR="000A0C66" w:rsidRPr="000A0C66" w:rsidRDefault="000A0C66" w:rsidP="000A0C66">
      <w:pPr>
        <w:ind w:firstLine="708"/>
        <w:jc w:val="both"/>
        <w:rPr>
          <w:sz w:val="16"/>
          <w:szCs w:val="16"/>
        </w:rPr>
      </w:pPr>
      <w:r w:rsidRPr="000A0C66">
        <w:rPr>
          <w:sz w:val="16"/>
          <w:szCs w:val="16"/>
        </w:rPr>
        <w:t>29. Имя Почетного гражданина Петуховского муниципального округа заносится в Книгу Почетных граждан Петуховского муниципального округа в хронологическом порядке. Каждому Почетному гражданину отводится отдельный лист, который содержит следующую информацию:</w:t>
      </w:r>
    </w:p>
    <w:p w:rsidR="000A0C66" w:rsidRPr="000A0C66" w:rsidRDefault="000A0C66" w:rsidP="000A0C66">
      <w:pPr>
        <w:ind w:firstLine="708"/>
        <w:jc w:val="both"/>
        <w:rPr>
          <w:sz w:val="16"/>
          <w:szCs w:val="16"/>
        </w:rPr>
      </w:pPr>
      <w:r w:rsidRPr="000A0C66">
        <w:rPr>
          <w:sz w:val="16"/>
          <w:szCs w:val="16"/>
        </w:rPr>
        <w:t>- фамилия, имя, отчество, дата рождения, краткое изложение заслуг;</w:t>
      </w:r>
    </w:p>
    <w:p w:rsidR="000A0C66" w:rsidRPr="000A0C66" w:rsidRDefault="000A0C66" w:rsidP="000A0C66">
      <w:pPr>
        <w:ind w:firstLine="708"/>
        <w:jc w:val="both"/>
        <w:rPr>
          <w:sz w:val="16"/>
          <w:szCs w:val="16"/>
        </w:rPr>
      </w:pPr>
      <w:r w:rsidRPr="000A0C66">
        <w:rPr>
          <w:sz w:val="16"/>
          <w:szCs w:val="16"/>
        </w:rPr>
        <w:t>- дата, номер решения Думы Петуховского муниципального округа Курганской области;</w:t>
      </w:r>
    </w:p>
    <w:p w:rsidR="000A0C66" w:rsidRPr="000A0C66" w:rsidRDefault="000A0C66" w:rsidP="000A0C66">
      <w:pPr>
        <w:ind w:firstLine="708"/>
        <w:jc w:val="both"/>
        <w:rPr>
          <w:sz w:val="16"/>
          <w:szCs w:val="16"/>
        </w:rPr>
      </w:pPr>
      <w:r w:rsidRPr="000A0C66">
        <w:rPr>
          <w:sz w:val="16"/>
          <w:szCs w:val="16"/>
        </w:rPr>
        <w:t>- фотография гражданина.</w:t>
      </w:r>
    </w:p>
    <w:p w:rsidR="000A0C66" w:rsidRPr="000A0C66" w:rsidRDefault="000A0C66" w:rsidP="000A0C66">
      <w:pPr>
        <w:ind w:firstLine="708"/>
        <w:jc w:val="both"/>
        <w:rPr>
          <w:sz w:val="16"/>
          <w:szCs w:val="16"/>
        </w:rPr>
      </w:pPr>
      <w:r w:rsidRPr="000A0C66">
        <w:rPr>
          <w:sz w:val="16"/>
          <w:szCs w:val="16"/>
        </w:rPr>
        <w:t xml:space="preserve">30. Книга Почетных граждан Петуховского муниципального округа постоянно ведется и хранится в Администрации Петуховского муниципального округа. Оформление записей в книгу  обеспечивает управляющий </w:t>
      </w:r>
      <w:proofErr w:type="gramStart"/>
      <w:r w:rsidRPr="000A0C66">
        <w:rPr>
          <w:sz w:val="16"/>
          <w:szCs w:val="16"/>
        </w:rPr>
        <w:t>делами-руководитель</w:t>
      </w:r>
      <w:proofErr w:type="gramEnd"/>
      <w:r w:rsidRPr="000A0C66">
        <w:rPr>
          <w:sz w:val="16"/>
          <w:szCs w:val="16"/>
        </w:rPr>
        <w:t xml:space="preserve"> аппарата Администрации Петуховского муниципального округа.</w:t>
      </w:r>
    </w:p>
    <w:p w:rsidR="000A0C66" w:rsidRPr="000A0C66" w:rsidRDefault="000A0C66" w:rsidP="000A0C66">
      <w:pPr>
        <w:ind w:firstLine="708"/>
        <w:jc w:val="both"/>
        <w:rPr>
          <w:sz w:val="16"/>
          <w:szCs w:val="16"/>
        </w:rPr>
      </w:pPr>
      <w:r w:rsidRPr="000A0C66">
        <w:rPr>
          <w:sz w:val="16"/>
          <w:szCs w:val="16"/>
        </w:rPr>
        <w:t>31. После заполнения всех страниц книга передается в музей Петуховского муниципального округа.</w:t>
      </w:r>
    </w:p>
    <w:p w:rsidR="000A0C66" w:rsidRPr="000A0C66" w:rsidRDefault="000A0C66" w:rsidP="000A0C66">
      <w:pPr>
        <w:ind w:firstLine="708"/>
        <w:jc w:val="both"/>
        <w:rPr>
          <w:sz w:val="16"/>
          <w:szCs w:val="16"/>
        </w:rPr>
      </w:pPr>
      <w:r w:rsidRPr="000A0C66">
        <w:rPr>
          <w:sz w:val="16"/>
          <w:szCs w:val="16"/>
        </w:rPr>
        <w:t>32.Описание свидетельства и удостоверения Почетного гражданина Петуховского муниципального округа устанавливаются приложением 2 к настоящему Положению.</w:t>
      </w:r>
    </w:p>
    <w:p w:rsidR="000A0C66" w:rsidRPr="000A0C66" w:rsidRDefault="000A0C66" w:rsidP="000A0C66">
      <w:pPr>
        <w:autoSpaceDE w:val="0"/>
        <w:jc w:val="both"/>
        <w:rPr>
          <w:sz w:val="16"/>
          <w:szCs w:val="16"/>
        </w:rPr>
      </w:pPr>
    </w:p>
    <w:p w:rsidR="000A0C66" w:rsidRPr="000A0C66" w:rsidRDefault="000A0C66" w:rsidP="000A0C66">
      <w:pPr>
        <w:autoSpaceDE w:val="0"/>
        <w:jc w:val="both"/>
        <w:rPr>
          <w:sz w:val="16"/>
          <w:szCs w:val="16"/>
        </w:rPr>
      </w:pPr>
    </w:p>
    <w:p w:rsidR="000A0C66" w:rsidRPr="000A0C66" w:rsidRDefault="000A0C66" w:rsidP="000A0C66">
      <w:pPr>
        <w:autoSpaceDE w:val="0"/>
        <w:jc w:val="center"/>
        <w:rPr>
          <w:sz w:val="16"/>
          <w:szCs w:val="16"/>
        </w:rPr>
      </w:pPr>
      <w:r w:rsidRPr="000A0C66">
        <w:rPr>
          <w:sz w:val="16"/>
          <w:szCs w:val="16"/>
        </w:rPr>
        <w:t xml:space="preserve">Раздел </w:t>
      </w:r>
      <w:r w:rsidRPr="000A0C66">
        <w:rPr>
          <w:sz w:val="16"/>
          <w:szCs w:val="16"/>
          <w:lang w:val="en-US"/>
        </w:rPr>
        <w:t>VI</w:t>
      </w:r>
      <w:r w:rsidRPr="000A0C66">
        <w:rPr>
          <w:sz w:val="16"/>
          <w:szCs w:val="16"/>
        </w:rPr>
        <w:t>. Права и льготы Почетных граждан Петуховского муниципального округа</w:t>
      </w:r>
    </w:p>
    <w:p w:rsidR="000A0C66" w:rsidRPr="000A0C66" w:rsidRDefault="000A0C66" w:rsidP="000A0C66">
      <w:pPr>
        <w:autoSpaceDE w:val="0"/>
        <w:ind w:firstLine="540"/>
        <w:jc w:val="both"/>
        <w:rPr>
          <w:sz w:val="16"/>
          <w:szCs w:val="16"/>
        </w:rPr>
      </w:pPr>
    </w:p>
    <w:p w:rsidR="000A0C66" w:rsidRPr="000A0C66" w:rsidRDefault="000A0C66" w:rsidP="000A0C66">
      <w:pPr>
        <w:autoSpaceDE w:val="0"/>
        <w:ind w:firstLine="720"/>
        <w:jc w:val="both"/>
        <w:rPr>
          <w:sz w:val="16"/>
          <w:szCs w:val="16"/>
        </w:rPr>
      </w:pPr>
      <w:r w:rsidRPr="000A0C66">
        <w:rPr>
          <w:sz w:val="16"/>
          <w:szCs w:val="16"/>
        </w:rPr>
        <w:lastRenderedPageBreak/>
        <w:t>33. Единовременная персональная денежная выплата выплачивается за счет средств бюджета Петуховского муниципального округа.</w:t>
      </w:r>
    </w:p>
    <w:p w:rsidR="000A0C66" w:rsidRPr="000A0C66" w:rsidRDefault="000A0C66" w:rsidP="000A0C66">
      <w:pPr>
        <w:autoSpaceDE w:val="0"/>
        <w:ind w:firstLine="720"/>
        <w:jc w:val="both"/>
        <w:rPr>
          <w:sz w:val="16"/>
          <w:szCs w:val="16"/>
        </w:rPr>
      </w:pPr>
      <w:r w:rsidRPr="000A0C66">
        <w:rPr>
          <w:sz w:val="16"/>
          <w:szCs w:val="16"/>
        </w:rPr>
        <w:t>34. Почетный гражданин Петуховского муниципального округа имеет право:</w:t>
      </w:r>
    </w:p>
    <w:p w:rsidR="000A0C66" w:rsidRPr="000A0C66" w:rsidRDefault="000A0C66" w:rsidP="000A0C66">
      <w:pPr>
        <w:autoSpaceDE w:val="0"/>
        <w:ind w:firstLine="720"/>
        <w:jc w:val="both"/>
        <w:rPr>
          <w:sz w:val="16"/>
          <w:szCs w:val="16"/>
        </w:rPr>
      </w:pPr>
      <w:r w:rsidRPr="000A0C66">
        <w:rPr>
          <w:sz w:val="16"/>
          <w:szCs w:val="16"/>
        </w:rPr>
        <w:t xml:space="preserve">- на внеочередной прием должностными лицами органов местного самоуправления Петуховского муниципального округа, руководителями муниципальных предприятий и учреждений; </w:t>
      </w:r>
    </w:p>
    <w:p w:rsidR="000A0C66" w:rsidRPr="000A0C66" w:rsidRDefault="000A0C66" w:rsidP="000A0C66">
      <w:pPr>
        <w:autoSpaceDE w:val="0"/>
        <w:ind w:firstLine="720"/>
        <w:jc w:val="both"/>
        <w:rPr>
          <w:sz w:val="16"/>
          <w:szCs w:val="16"/>
        </w:rPr>
      </w:pPr>
      <w:r w:rsidRPr="000A0C66">
        <w:rPr>
          <w:sz w:val="16"/>
          <w:szCs w:val="16"/>
        </w:rPr>
        <w:t>- присутствовать в качестве почетного гостя на торжественных мероприятиях, посвященных государственным и праздникам муниципального округа, памятным датам и событиям, проводимых Администрацией Петуховского муниципального округа и Думой Петуховского муниципального округа.</w:t>
      </w:r>
    </w:p>
    <w:p w:rsidR="000A0C66" w:rsidRPr="000A0C66" w:rsidRDefault="000A0C66" w:rsidP="000A0C66">
      <w:pPr>
        <w:autoSpaceDE w:val="0"/>
        <w:ind w:firstLine="708"/>
        <w:jc w:val="both"/>
        <w:rPr>
          <w:sz w:val="16"/>
          <w:szCs w:val="16"/>
        </w:rPr>
      </w:pPr>
      <w:r w:rsidRPr="000A0C66">
        <w:rPr>
          <w:sz w:val="16"/>
          <w:szCs w:val="16"/>
        </w:rPr>
        <w:t>35. Ответственным лицом Администрации Петуховского муниципального округа информация о предоставлении мер социальной поддержки, в виде  единовременной персональной денежной выплаты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№178-ФЗ «О государственной социальной помощи».</w:t>
      </w:r>
    </w:p>
    <w:p w:rsidR="000A0C66" w:rsidRPr="000A0C66" w:rsidRDefault="000A0C66" w:rsidP="000A0C66">
      <w:pPr>
        <w:autoSpaceDE w:val="0"/>
        <w:rPr>
          <w:sz w:val="16"/>
          <w:szCs w:val="16"/>
        </w:rPr>
      </w:pPr>
    </w:p>
    <w:p w:rsidR="000A0C66" w:rsidRPr="000A0C66" w:rsidRDefault="000A0C66" w:rsidP="000A0C66">
      <w:pPr>
        <w:autoSpaceDE w:val="0"/>
        <w:ind w:left="6663"/>
        <w:rPr>
          <w:sz w:val="16"/>
          <w:szCs w:val="16"/>
        </w:rPr>
      </w:pPr>
      <w:r w:rsidRPr="000A0C66">
        <w:rPr>
          <w:sz w:val="16"/>
          <w:szCs w:val="16"/>
        </w:rPr>
        <w:t xml:space="preserve">Приложение 1 </w:t>
      </w:r>
    </w:p>
    <w:p w:rsidR="000A0C66" w:rsidRPr="000A0C66" w:rsidRDefault="000A0C66" w:rsidP="000A0C66">
      <w:pPr>
        <w:autoSpaceDE w:val="0"/>
        <w:ind w:left="6663"/>
        <w:rPr>
          <w:sz w:val="16"/>
          <w:szCs w:val="16"/>
        </w:rPr>
      </w:pPr>
      <w:r w:rsidRPr="000A0C66">
        <w:rPr>
          <w:sz w:val="16"/>
          <w:szCs w:val="16"/>
        </w:rPr>
        <w:t>к Положению  о присвоении звания  «Почетный гражданин</w:t>
      </w:r>
    </w:p>
    <w:p w:rsidR="000A0C66" w:rsidRPr="000A0C66" w:rsidRDefault="000A0C66" w:rsidP="000A0C66">
      <w:pPr>
        <w:ind w:left="6663"/>
        <w:rPr>
          <w:sz w:val="16"/>
          <w:szCs w:val="16"/>
        </w:rPr>
      </w:pPr>
      <w:r w:rsidRPr="000A0C66">
        <w:rPr>
          <w:sz w:val="16"/>
          <w:szCs w:val="16"/>
        </w:rPr>
        <w:t>Петуховского муниципального округа»</w:t>
      </w:r>
    </w:p>
    <w:p w:rsidR="000A0C66" w:rsidRPr="000A0C66" w:rsidRDefault="000A0C66" w:rsidP="000A0C66">
      <w:pPr>
        <w:autoSpaceDE w:val="0"/>
        <w:jc w:val="right"/>
        <w:rPr>
          <w:sz w:val="16"/>
          <w:szCs w:val="16"/>
        </w:rPr>
      </w:pPr>
    </w:p>
    <w:p w:rsidR="000A0C66" w:rsidRPr="000A0C66" w:rsidRDefault="000A0C66" w:rsidP="000A0C66">
      <w:pPr>
        <w:autoSpaceDE w:val="0"/>
        <w:jc w:val="right"/>
        <w:rPr>
          <w:sz w:val="16"/>
          <w:szCs w:val="16"/>
        </w:rPr>
      </w:pPr>
    </w:p>
    <w:p w:rsidR="000A0C66" w:rsidRPr="000A0C66" w:rsidRDefault="000A0C66" w:rsidP="000A0C66">
      <w:pPr>
        <w:autoSpaceDE w:val="0"/>
        <w:jc w:val="right"/>
        <w:rPr>
          <w:sz w:val="16"/>
          <w:szCs w:val="16"/>
        </w:rPr>
      </w:pPr>
    </w:p>
    <w:p w:rsidR="000A0C66" w:rsidRPr="000A0C66" w:rsidRDefault="000A0C66" w:rsidP="000A0C66">
      <w:pPr>
        <w:autoSpaceDE w:val="0"/>
        <w:jc w:val="center"/>
        <w:rPr>
          <w:b/>
          <w:bCs/>
          <w:sz w:val="16"/>
          <w:szCs w:val="16"/>
        </w:rPr>
      </w:pPr>
      <w:r w:rsidRPr="000A0C66">
        <w:rPr>
          <w:b/>
          <w:bCs/>
          <w:sz w:val="16"/>
          <w:szCs w:val="16"/>
        </w:rPr>
        <w:t>ФОРМА НАГРАДНОГО ЛИСТА</w:t>
      </w:r>
    </w:p>
    <w:p w:rsidR="000A0C66" w:rsidRPr="000A0C66" w:rsidRDefault="000A0C66" w:rsidP="000A0C66">
      <w:pPr>
        <w:autoSpaceDE w:val="0"/>
        <w:jc w:val="center"/>
        <w:rPr>
          <w:b/>
          <w:bCs/>
          <w:sz w:val="16"/>
          <w:szCs w:val="16"/>
        </w:rPr>
      </w:pPr>
      <w:r w:rsidRPr="000A0C66">
        <w:rPr>
          <w:b/>
          <w:bCs/>
          <w:sz w:val="16"/>
          <w:szCs w:val="16"/>
        </w:rPr>
        <w:t xml:space="preserve">для представления к присвоению </w:t>
      </w:r>
    </w:p>
    <w:p w:rsidR="000A0C66" w:rsidRPr="000A0C66" w:rsidRDefault="000A0C66" w:rsidP="000A0C66">
      <w:pPr>
        <w:autoSpaceDE w:val="0"/>
        <w:jc w:val="center"/>
        <w:rPr>
          <w:b/>
          <w:bCs/>
          <w:sz w:val="16"/>
          <w:szCs w:val="16"/>
        </w:rPr>
      </w:pPr>
      <w:r w:rsidRPr="000A0C66">
        <w:rPr>
          <w:b/>
          <w:bCs/>
          <w:sz w:val="16"/>
          <w:szCs w:val="16"/>
        </w:rPr>
        <w:t xml:space="preserve">почетного звания Петуховского </w:t>
      </w:r>
      <w:r w:rsidRPr="000A0C66">
        <w:rPr>
          <w:b/>
          <w:sz w:val="16"/>
          <w:szCs w:val="16"/>
        </w:rPr>
        <w:t>муниципального округа</w:t>
      </w:r>
    </w:p>
    <w:p w:rsidR="000A0C66" w:rsidRPr="000A0C66" w:rsidRDefault="000A0C66" w:rsidP="000A0C66">
      <w:pPr>
        <w:autoSpaceDE w:val="0"/>
        <w:jc w:val="center"/>
        <w:rPr>
          <w:b/>
          <w:bCs/>
          <w:sz w:val="16"/>
          <w:szCs w:val="16"/>
        </w:rPr>
      </w:pPr>
      <w:r w:rsidRPr="000A0C66">
        <w:rPr>
          <w:b/>
          <w:bCs/>
          <w:sz w:val="16"/>
          <w:szCs w:val="16"/>
        </w:rPr>
        <w:t xml:space="preserve"> «Почетный гражданин Петуховского </w:t>
      </w:r>
      <w:r w:rsidRPr="000A0C66">
        <w:rPr>
          <w:b/>
          <w:sz w:val="16"/>
          <w:szCs w:val="16"/>
        </w:rPr>
        <w:t>муниципального округа</w:t>
      </w:r>
      <w:r w:rsidRPr="000A0C66">
        <w:rPr>
          <w:b/>
          <w:bCs/>
          <w:sz w:val="16"/>
          <w:szCs w:val="16"/>
        </w:rPr>
        <w:t>»</w:t>
      </w:r>
    </w:p>
    <w:p w:rsidR="000A0C66" w:rsidRPr="000A0C66" w:rsidRDefault="000A0C66" w:rsidP="000A0C66">
      <w:pPr>
        <w:autoSpaceDE w:val="0"/>
        <w:jc w:val="right"/>
        <w:rPr>
          <w:sz w:val="16"/>
          <w:szCs w:val="16"/>
        </w:rPr>
      </w:pPr>
    </w:p>
    <w:p w:rsidR="000A0C66" w:rsidRPr="000A0C66" w:rsidRDefault="000A0C66" w:rsidP="000A0C66">
      <w:pPr>
        <w:autoSpaceDE w:val="0"/>
        <w:jc w:val="right"/>
        <w:rPr>
          <w:sz w:val="16"/>
          <w:szCs w:val="16"/>
        </w:rPr>
      </w:pPr>
    </w:p>
    <w:p w:rsidR="000A0C66" w:rsidRPr="000A0C66" w:rsidRDefault="000A0C66" w:rsidP="000A0C66">
      <w:pPr>
        <w:autoSpaceDE w:val="0"/>
        <w:rPr>
          <w:sz w:val="16"/>
          <w:szCs w:val="16"/>
        </w:rPr>
      </w:pPr>
    </w:p>
    <w:p w:rsidR="000A0C66" w:rsidRPr="000A0C66" w:rsidRDefault="000A0C66" w:rsidP="000A0C66">
      <w:pPr>
        <w:autoSpaceDE w:val="0"/>
        <w:jc w:val="center"/>
        <w:rPr>
          <w:sz w:val="16"/>
          <w:szCs w:val="16"/>
        </w:rPr>
      </w:pPr>
      <w:r w:rsidRPr="000A0C66">
        <w:rPr>
          <w:sz w:val="16"/>
          <w:szCs w:val="16"/>
        </w:rPr>
        <w:t>НАГРАДНОЙ ЛИСТ</w:t>
      </w:r>
    </w:p>
    <w:p w:rsidR="000A0C66" w:rsidRPr="000A0C66" w:rsidRDefault="000A0C66" w:rsidP="000A0C66">
      <w:pPr>
        <w:autoSpaceDE w:val="0"/>
        <w:jc w:val="center"/>
        <w:rPr>
          <w:sz w:val="16"/>
          <w:szCs w:val="16"/>
        </w:rPr>
      </w:pPr>
    </w:p>
    <w:p w:rsidR="000A0C66" w:rsidRPr="000A0C66" w:rsidRDefault="000A0C66" w:rsidP="000A0C66">
      <w:pPr>
        <w:autoSpaceDE w:val="0"/>
        <w:jc w:val="center"/>
        <w:rPr>
          <w:sz w:val="16"/>
          <w:szCs w:val="16"/>
        </w:rPr>
      </w:pPr>
      <w:r w:rsidRPr="000A0C66">
        <w:rPr>
          <w:sz w:val="16"/>
          <w:szCs w:val="16"/>
        </w:rPr>
        <w:t xml:space="preserve">почетное звание Петуховского муниципального округа </w:t>
      </w:r>
    </w:p>
    <w:p w:rsidR="000A0C66" w:rsidRPr="000A0C66" w:rsidRDefault="000A0C66" w:rsidP="000A0C66">
      <w:pPr>
        <w:pStyle w:val="af3"/>
        <w:jc w:val="center"/>
        <w:rPr>
          <w:rFonts w:ascii="Times New Roman" w:hAnsi="Times New Roman" w:cs="Times New Roman"/>
          <w:b/>
          <w:bCs/>
          <w:sz w:val="16"/>
          <w:szCs w:val="16"/>
        </w:rPr>
      </w:pPr>
      <w:r w:rsidRPr="000A0C66">
        <w:rPr>
          <w:rFonts w:ascii="Times New Roman" w:hAnsi="Times New Roman" w:cs="Times New Roman"/>
          <w:b/>
          <w:sz w:val="16"/>
          <w:szCs w:val="16"/>
        </w:rPr>
        <w:t xml:space="preserve">        </w:t>
      </w:r>
      <w:r w:rsidRPr="000A0C66">
        <w:rPr>
          <w:rFonts w:ascii="Times New Roman" w:hAnsi="Times New Roman" w:cs="Times New Roman"/>
          <w:b/>
          <w:bCs/>
          <w:sz w:val="16"/>
          <w:szCs w:val="16"/>
        </w:rPr>
        <w:t xml:space="preserve">"Почетный гражданин Петуховского </w:t>
      </w:r>
      <w:r w:rsidRPr="000A0C66">
        <w:rPr>
          <w:rFonts w:ascii="Times New Roman" w:hAnsi="Times New Roman" w:cs="Times New Roman"/>
          <w:b/>
          <w:sz w:val="16"/>
          <w:szCs w:val="16"/>
        </w:rPr>
        <w:t>муниципального округа»</w:t>
      </w:r>
    </w:p>
    <w:p w:rsidR="000A0C66" w:rsidRPr="000A0C66" w:rsidRDefault="000A0C66" w:rsidP="000A0C66">
      <w:pPr>
        <w:pStyle w:val="af3"/>
        <w:jc w:val="center"/>
        <w:rPr>
          <w:rFonts w:ascii="Times New Roman" w:hAnsi="Times New Roman" w:cs="Times New Roman"/>
          <w:sz w:val="16"/>
          <w:szCs w:val="16"/>
        </w:rPr>
      </w:pPr>
      <w:r w:rsidRPr="000A0C66">
        <w:rPr>
          <w:rFonts w:ascii="Times New Roman" w:hAnsi="Times New Roman" w:cs="Times New Roman"/>
          <w:sz w:val="16"/>
          <w:szCs w:val="16"/>
        </w:rPr>
        <w:t xml:space="preserve">                     </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1. Фамилия, имя, отчество 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2. Должность и место  работы, службы  (указать  полное  наименование организации с указанием организационно-правовой формы) ________________________________________________________________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3. Дата и место рождения 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4. Национальность 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5. Образование 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 xml:space="preserve">         (указать наименование учебного заведения, год окончания, специальность)</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6. Ученая степень, ученое звание, специальное звание</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7. Какими государственными, ведомственными, иными наградами награжде</w:t>
      </w:r>
      <w:proofErr w:type="gramStart"/>
      <w:r w:rsidRPr="000A0C66">
        <w:rPr>
          <w:rFonts w:ascii="Times New Roman" w:hAnsi="Times New Roman" w:cs="Times New Roman"/>
          <w:sz w:val="16"/>
          <w:szCs w:val="16"/>
        </w:rPr>
        <w:t>н(</w:t>
      </w:r>
      <w:proofErr w:type="gramEnd"/>
      <w:r w:rsidRPr="000A0C66">
        <w:rPr>
          <w:rFonts w:ascii="Times New Roman" w:hAnsi="Times New Roman" w:cs="Times New Roman"/>
          <w:sz w:val="16"/>
          <w:szCs w:val="16"/>
        </w:rPr>
        <w:t>а),  год награждения:</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8. Общий стаж работы ______.              9. Стаж работы в отрасли 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10. Стаж работы в данном коллективе ______.</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11. Домашний адрес: 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___________________________________________________________________________.</w:t>
      </w: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12. Трудовая деятельность (включая учебу в высших и средних специальных образовательных организациях, военную службу)</w:t>
      </w:r>
    </w:p>
    <w:p w:rsidR="000A0C66" w:rsidRPr="000A0C66" w:rsidRDefault="000A0C66" w:rsidP="000A0C66">
      <w:pPr>
        <w:pStyle w:val="af3"/>
        <w:rPr>
          <w:rFonts w:ascii="Times New Roman" w:hAnsi="Times New Roman" w:cs="Times New Roman"/>
          <w:sz w:val="16"/>
          <w:szCs w:val="1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97"/>
        <w:gridCol w:w="1698"/>
        <w:gridCol w:w="3395"/>
        <w:gridCol w:w="3399"/>
      </w:tblGrid>
      <w:tr w:rsidR="000A0C66" w:rsidRPr="000A0C66" w:rsidTr="000A0C66">
        <w:tc>
          <w:tcPr>
            <w:tcW w:w="3395" w:type="dxa"/>
            <w:gridSpan w:val="2"/>
            <w:tcBorders>
              <w:top w:val="single" w:sz="2" w:space="0" w:color="000000"/>
              <w:left w:val="single" w:sz="2" w:space="0" w:color="000000"/>
              <w:bottom w:val="single" w:sz="2" w:space="0" w:color="000000"/>
              <w:right w:val="nil"/>
            </w:tcBorders>
            <w:hideMark/>
          </w:tcPr>
          <w:p w:rsidR="000A0C66" w:rsidRPr="000A0C66" w:rsidRDefault="000A0C66">
            <w:pPr>
              <w:pStyle w:val="a6"/>
              <w:snapToGrid w:val="0"/>
              <w:jc w:val="center"/>
              <w:rPr>
                <w:sz w:val="16"/>
                <w:szCs w:val="16"/>
                <w:lang w:eastAsia="ar-SA"/>
              </w:rPr>
            </w:pPr>
            <w:r w:rsidRPr="000A0C66">
              <w:rPr>
                <w:sz w:val="16"/>
                <w:szCs w:val="16"/>
              </w:rPr>
              <w:t>Месяц  и год</w:t>
            </w:r>
          </w:p>
          <w:p w:rsidR="000A0C66" w:rsidRPr="000A0C66" w:rsidRDefault="000A0C66">
            <w:pPr>
              <w:pStyle w:val="a6"/>
              <w:jc w:val="center"/>
              <w:rPr>
                <w:sz w:val="16"/>
                <w:szCs w:val="16"/>
                <w:lang w:eastAsia="ar-SA"/>
              </w:rPr>
            </w:pPr>
            <w:r w:rsidRPr="000A0C66">
              <w:rPr>
                <w:sz w:val="16"/>
                <w:szCs w:val="16"/>
              </w:rPr>
              <w:t>(</w:t>
            </w:r>
            <w:proofErr w:type="spellStart"/>
            <w:r w:rsidRPr="000A0C66">
              <w:rPr>
                <w:sz w:val="16"/>
                <w:szCs w:val="16"/>
              </w:rPr>
              <w:t>мм</w:t>
            </w:r>
            <w:proofErr w:type="gramStart"/>
            <w:r w:rsidRPr="000A0C66">
              <w:rPr>
                <w:sz w:val="16"/>
                <w:szCs w:val="16"/>
              </w:rPr>
              <w:t>.г</w:t>
            </w:r>
            <w:proofErr w:type="gramEnd"/>
            <w:r w:rsidRPr="000A0C66">
              <w:rPr>
                <w:sz w:val="16"/>
                <w:szCs w:val="16"/>
              </w:rPr>
              <w:t>ггг</w:t>
            </w:r>
            <w:proofErr w:type="spellEnd"/>
            <w:r w:rsidRPr="000A0C66">
              <w:rPr>
                <w:sz w:val="16"/>
                <w:szCs w:val="16"/>
              </w:rPr>
              <w:t>)</w:t>
            </w:r>
          </w:p>
        </w:tc>
        <w:tc>
          <w:tcPr>
            <w:tcW w:w="3395" w:type="dxa"/>
            <w:tcBorders>
              <w:top w:val="single" w:sz="2" w:space="0" w:color="000000"/>
              <w:left w:val="single" w:sz="2" w:space="0" w:color="000000"/>
              <w:bottom w:val="single" w:sz="2" w:space="0" w:color="000000"/>
              <w:right w:val="nil"/>
            </w:tcBorders>
            <w:hideMark/>
          </w:tcPr>
          <w:p w:rsidR="000A0C66" w:rsidRPr="000A0C66" w:rsidRDefault="000A0C66">
            <w:pPr>
              <w:pStyle w:val="a6"/>
              <w:snapToGrid w:val="0"/>
              <w:jc w:val="center"/>
              <w:rPr>
                <w:sz w:val="16"/>
                <w:szCs w:val="16"/>
                <w:lang w:eastAsia="ar-SA"/>
              </w:rPr>
            </w:pPr>
            <w:r w:rsidRPr="000A0C66">
              <w:rPr>
                <w:sz w:val="16"/>
                <w:szCs w:val="16"/>
              </w:rPr>
              <w:t>Должность с указанием</w:t>
            </w:r>
          </w:p>
          <w:p w:rsidR="000A0C66" w:rsidRPr="000A0C66" w:rsidRDefault="000A0C66">
            <w:pPr>
              <w:pStyle w:val="a6"/>
              <w:jc w:val="center"/>
              <w:rPr>
                <w:sz w:val="16"/>
                <w:szCs w:val="16"/>
                <w:lang w:eastAsia="ar-SA"/>
              </w:rPr>
            </w:pPr>
            <w:r w:rsidRPr="000A0C66">
              <w:rPr>
                <w:sz w:val="16"/>
                <w:szCs w:val="16"/>
              </w:rPr>
              <w:t>наименования организации</w:t>
            </w:r>
          </w:p>
        </w:tc>
        <w:tc>
          <w:tcPr>
            <w:tcW w:w="3399" w:type="dxa"/>
            <w:tcBorders>
              <w:top w:val="single" w:sz="2" w:space="0" w:color="000000"/>
              <w:left w:val="single" w:sz="2" w:space="0" w:color="000000"/>
              <w:bottom w:val="single" w:sz="2" w:space="0" w:color="000000"/>
              <w:right w:val="single" w:sz="2" w:space="0" w:color="000000"/>
            </w:tcBorders>
            <w:hideMark/>
          </w:tcPr>
          <w:p w:rsidR="000A0C66" w:rsidRPr="000A0C66" w:rsidRDefault="000A0C66">
            <w:pPr>
              <w:pStyle w:val="a6"/>
              <w:snapToGrid w:val="0"/>
              <w:jc w:val="center"/>
              <w:rPr>
                <w:sz w:val="16"/>
                <w:szCs w:val="16"/>
                <w:lang w:eastAsia="ar-SA"/>
              </w:rPr>
            </w:pPr>
            <w:r w:rsidRPr="000A0C66">
              <w:rPr>
                <w:sz w:val="16"/>
                <w:szCs w:val="16"/>
              </w:rPr>
              <w:t>Местонахождение организации</w:t>
            </w:r>
          </w:p>
        </w:tc>
      </w:tr>
      <w:tr w:rsidR="000A0C66" w:rsidRPr="000A0C66" w:rsidTr="000A0C66">
        <w:tc>
          <w:tcPr>
            <w:tcW w:w="1697" w:type="dxa"/>
            <w:tcBorders>
              <w:top w:val="nil"/>
              <w:left w:val="single" w:sz="2" w:space="0" w:color="000000"/>
              <w:bottom w:val="single" w:sz="2" w:space="0" w:color="000000"/>
              <w:right w:val="nil"/>
            </w:tcBorders>
            <w:hideMark/>
          </w:tcPr>
          <w:p w:rsidR="000A0C66" w:rsidRPr="000A0C66" w:rsidRDefault="000A0C66">
            <w:pPr>
              <w:pStyle w:val="a6"/>
              <w:snapToGrid w:val="0"/>
              <w:jc w:val="center"/>
              <w:rPr>
                <w:sz w:val="16"/>
                <w:szCs w:val="16"/>
                <w:lang w:eastAsia="ar-SA"/>
              </w:rPr>
            </w:pPr>
            <w:r w:rsidRPr="000A0C66">
              <w:rPr>
                <w:sz w:val="16"/>
                <w:szCs w:val="16"/>
              </w:rPr>
              <w:t>поступления</w:t>
            </w:r>
          </w:p>
        </w:tc>
        <w:tc>
          <w:tcPr>
            <w:tcW w:w="1698" w:type="dxa"/>
            <w:tcBorders>
              <w:top w:val="nil"/>
              <w:left w:val="single" w:sz="2" w:space="0" w:color="000000"/>
              <w:bottom w:val="single" w:sz="2" w:space="0" w:color="000000"/>
              <w:right w:val="nil"/>
            </w:tcBorders>
          </w:tcPr>
          <w:p w:rsidR="000A0C66" w:rsidRPr="000A0C66" w:rsidRDefault="000A0C66">
            <w:pPr>
              <w:pStyle w:val="a6"/>
              <w:snapToGrid w:val="0"/>
              <w:jc w:val="center"/>
              <w:rPr>
                <w:sz w:val="16"/>
                <w:szCs w:val="16"/>
                <w:lang w:eastAsia="ar-SA"/>
              </w:rPr>
            </w:pPr>
            <w:r w:rsidRPr="000A0C66">
              <w:rPr>
                <w:sz w:val="16"/>
                <w:szCs w:val="16"/>
              </w:rPr>
              <w:t>Ухода</w:t>
            </w:r>
          </w:p>
          <w:p w:rsidR="000A0C66" w:rsidRPr="000A0C66" w:rsidRDefault="000A0C66">
            <w:pPr>
              <w:pStyle w:val="a6"/>
              <w:jc w:val="center"/>
              <w:rPr>
                <w:sz w:val="16"/>
                <w:szCs w:val="16"/>
                <w:lang w:eastAsia="ar-SA"/>
              </w:rPr>
            </w:pPr>
          </w:p>
        </w:tc>
        <w:tc>
          <w:tcPr>
            <w:tcW w:w="3395" w:type="dxa"/>
            <w:tcBorders>
              <w:top w:val="nil"/>
              <w:left w:val="single" w:sz="2" w:space="0" w:color="000000"/>
              <w:bottom w:val="single" w:sz="2" w:space="0" w:color="000000"/>
              <w:right w:val="nil"/>
            </w:tcBorders>
          </w:tcPr>
          <w:p w:rsidR="000A0C66" w:rsidRPr="000A0C66" w:rsidRDefault="000A0C66">
            <w:pPr>
              <w:pStyle w:val="a6"/>
              <w:snapToGrid w:val="0"/>
              <w:rPr>
                <w:sz w:val="16"/>
                <w:szCs w:val="16"/>
                <w:lang w:eastAsia="ar-SA"/>
              </w:rPr>
            </w:pPr>
          </w:p>
        </w:tc>
        <w:tc>
          <w:tcPr>
            <w:tcW w:w="3399" w:type="dxa"/>
            <w:tcBorders>
              <w:top w:val="nil"/>
              <w:left w:val="single" w:sz="2" w:space="0" w:color="000000"/>
              <w:bottom w:val="single" w:sz="2" w:space="0" w:color="000000"/>
              <w:right w:val="single" w:sz="2" w:space="0" w:color="000000"/>
            </w:tcBorders>
          </w:tcPr>
          <w:p w:rsidR="000A0C66" w:rsidRPr="000A0C66" w:rsidRDefault="000A0C66">
            <w:pPr>
              <w:pStyle w:val="a6"/>
              <w:snapToGrid w:val="0"/>
              <w:rPr>
                <w:sz w:val="16"/>
                <w:szCs w:val="16"/>
                <w:lang w:eastAsia="ar-SA"/>
              </w:rPr>
            </w:pPr>
          </w:p>
        </w:tc>
      </w:tr>
    </w:tbl>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 xml:space="preserve">          Сведения в пункте 12 соответствуют данным трудовой книжки.</w:t>
      </w:r>
    </w:p>
    <w:p w:rsidR="000A0C66" w:rsidRPr="000A0C66" w:rsidRDefault="000A0C66" w:rsidP="000A0C66">
      <w:pPr>
        <w:pStyle w:val="af3"/>
        <w:rPr>
          <w:rFonts w:ascii="Times New Roman" w:hAnsi="Times New Roman" w:cs="Times New Roman"/>
          <w:sz w:val="16"/>
          <w:szCs w:val="16"/>
        </w:rPr>
      </w:pPr>
    </w:p>
    <w:p w:rsidR="000A0C66" w:rsidRPr="000A0C66" w:rsidRDefault="000A0C66" w:rsidP="000A0C66">
      <w:pPr>
        <w:pStyle w:val="af3"/>
        <w:rPr>
          <w:rFonts w:ascii="Times New Roman" w:hAnsi="Times New Roman" w:cs="Times New Roman"/>
          <w:sz w:val="16"/>
          <w:szCs w:val="16"/>
        </w:rPr>
      </w:pPr>
      <w:r w:rsidRPr="000A0C66">
        <w:rPr>
          <w:rFonts w:ascii="Times New Roman" w:hAnsi="Times New Roman" w:cs="Times New Roman"/>
          <w:sz w:val="16"/>
          <w:szCs w:val="16"/>
        </w:rPr>
        <w:t>М.П.   ____________________________                   ____________________  ________________________</w:t>
      </w:r>
    </w:p>
    <w:p w:rsidR="000A0C66" w:rsidRPr="000A0C66" w:rsidRDefault="000A0C66" w:rsidP="000A0C66">
      <w:pPr>
        <w:pStyle w:val="af3"/>
        <w:spacing w:after="283"/>
        <w:rPr>
          <w:rFonts w:ascii="Times New Roman" w:hAnsi="Times New Roman" w:cs="Times New Roman"/>
          <w:sz w:val="16"/>
          <w:szCs w:val="16"/>
        </w:rPr>
      </w:pPr>
      <w:r w:rsidRPr="000A0C66">
        <w:rPr>
          <w:rFonts w:ascii="Times New Roman" w:hAnsi="Times New Roman" w:cs="Times New Roman"/>
          <w:sz w:val="16"/>
          <w:szCs w:val="16"/>
        </w:rPr>
        <w:t xml:space="preserve">   должность руководителя кадрового подразделения)                      (подпись)                   (фамилия, инициалы)</w:t>
      </w:r>
    </w:p>
    <w:p w:rsidR="000A0C66" w:rsidRPr="000A0C66" w:rsidRDefault="000A0C66" w:rsidP="000A0C66">
      <w:pPr>
        <w:pStyle w:val="af3"/>
        <w:spacing w:after="283"/>
        <w:rPr>
          <w:rFonts w:ascii="Times New Roman" w:hAnsi="Times New Roman" w:cs="Times New Roman"/>
          <w:sz w:val="16"/>
          <w:szCs w:val="16"/>
        </w:rPr>
      </w:pPr>
    </w:p>
    <w:p w:rsidR="000A0C66" w:rsidRPr="000A0C66" w:rsidRDefault="000A0C66" w:rsidP="000A0C66">
      <w:pPr>
        <w:pStyle w:val="af3"/>
        <w:spacing w:after="283"/>
        <w:rPr>
          <w:rFonts w:ascii="Times New Roman" w:hAnsi="Times New Roman" w:cs="Times New Roman"/>
          <w:sz w:val="16"/>
          <w:szCs w:val="16"/>
        </w:rPr>
      </w:pPr>
      <w:r w:rsidRPr="000A0C66">
        <w:rPr>
          <w:rFonts w:ascii="Times New Roman" w:hAnsi="Times New Roman" w:cs="Times New Roman"/>
          <w:sz w:val="16"/>
          <w:szCs w:val="16"/>
        </w:rPr>
        <w:lastRenderedPageBreak/>
        <w:t>13.Характеристика лица, представляемого к награждению, с указанием конкретных заслуг (краткое описание конкретных достижений и заслуг, за которые предлагается присвоить почетное звание)</w:t>
      </w:r>
    </w:p>
    <w:p w:rsidR="000A0C66" w:rsidRPr="000A0C66" w:rsidRDefault="000A0C66" w:rsidP="000A0C66">
      <w:pPr>
        <w:pStyle w:val="af3"/>
        <w:spacing w:after="283"/>
        <w:rPr>
          <w:rFonts w:ascii="Times New Roman" w:hAnsi="Times New Roman" w:cs="Times New Roman"/>
          <w:sz w:val="16"/>
          <w:szCs w:val="16"/>
        </w:rPr>
      </w:pPr>
      <w:r w:rsidRPr="000A0C66">
        <w:rPr>
          <w:rFonts w:ascii="Times New Roman" w:hAnsi="Times New Roman" w:cs="Times New Roman"/>
          <w:sz w:val="16"/>
          <w:szCs w:val="16"/>
        </w:rPr>
        <w:t xml:space="preserve">Кандидатура __________________________________________________ рекомендована  </w:t>
      </w:r>
    </w:p>
    <w:p w:rsidR="000A0C66" w:rsidRPr="000A0C66" w:rsidRDefault="000A0C66" w:rsidP="000A0C66">
      <w:pPr>
        <w:pStyle w:val="af3"/>
        <w:spacing w:after="283"/>
        <w:rPr>
          <w:rFonts w:ascii="Times New Roman" w:hAnsi="Times New Roman" w:cs="Times New Roman"/>
          <w:sz w:val="16"/>
          <w:szCs w:val="16"/>
        </w:rPr>
      </w:pPr>
      <w:r w:rsidRPr="000A0C66">
        <w:rPr>
          <w:rFonts w:ascii="Times New Roman" w:hAnsi="Times New Roman" w:cs="Times New Roman"/>
          <w:sz w:val="16"/>
          <w:szCs w:val="16"/>
        </w:rPr>
        <w:t>__________________________________________________________________________</w:t>
      </w:r>
    </w:p>
    <w:p w:rsidR="000A0C66" w:rsidRPr="000A0C66" w:rsidRDefault="000A0C66" w:rsidP="000A0C66">
      <w:pPr>
        <w:pStyle w:val="af3"/>
        <w:spacing w:after="283"/>
        <w:rPr>
          <w:rFonts w:ascii="Times New Roman" w:hAnsi="Times New Roman" w:cs="Times New Roman"/>
          <w:sz w:val="16"/>
          <w:szCs w:val="16"/>
        </w:rPr>
      </w:pPr>
      <w:r w:rsidRPr="000A0C66">
        <w:rPr>
          <w:rFonts w:ascii="Times New Roman" w:hAnsi="Times New Roman" w:cs="Times New Roman"/>
          <w:sz w:val="16"/>
          <w:szCs w:val="16"/>
        </w:rPr>
        <w:t>_______________________________№ _____ от «_____»_____________ 20____ г.  (реквизиты акта, на основании которого внесено ходатайство, протокол, решение и др.</w:t>
      </w:r>
      <w:proofErr w:type="gramStart"/>
      <w:r w:rsidRPr="000A0C66">
        <w:rPr>
          <w:rFonts w:ascii="Times New Roman" w:hAnsi="Times New Roman" w:cs="Times New Roman"/>
          <w:sz w:val="16"/>
          <w:szCs w:val="16"/>
        </w:rPr>
        <w:t xml:space="preserve"> )</w:t>
      </w:r>
      <w:proofErr w:type="gramEnd"/>
      <w:r w:rsidRPr="000A0C66">
        <w:rPr>
          <w:rFonts w:ascii="Times New Roman" w:hAnsi="Times New Roman" w:cs="Times New Roman"/>
          <w:sz w:val="16"/>
          <w:szCs w:val="16"/>
        </w:rPr>
        <w:t xml:space="preserve">)                                     </w:t>
      </w:r>
    </w:p>
    <w:p w:rsidR="000A0C66" w:rsidRPr="000A0C66" w:rsidRDefault="000A0C66" w:rsidP="000A0C66">
      <w:pPr>
        <w:autoSpaceDE w:val="0"/>
        <w:rPr>
          <w:sz w:val="16"/>
          <w:szCs w:val="16"/>
        </w:rPr>
      </w:pPr>
      <w:r w:rsidRPr="000A0C66">
        <w:rPr>
          <w:sz w:val="16"/>
          <w:szCs w:val="16"/>
        </w:rPr>
        <w:t>__________________________________________ (должность руководителя организации, наименование должностного лица, выступившего с ходатайством о награждении)</w:t>
      </w:r>
    </w:p>
    <w:p w:rsidR="000A0C66" w:rsidRPr="000A0C66" w:rsidRDefault="000A0C66" w:rsidP="000A0C66">
      <w:pPr>
        <w:autoSpaceDE w:val="0"/>
        <w:rPr>
          <w:sz w:val="16"/>
          <w:szCs w:val="16"/>
        </w:rPr>
      </w:pPr>
    </w:p>
    <w:p w:rsidR="000A0C66" w:rsidRPr="000A0C66" w:rsidRDefault="000A0C66" w:rsidP="000A0C66">
      <w:pPr>
        <w:autoSpaceDE w:val="0"/>
        <w:rPr>
          <w:sz w:val="16"/>
          <w:szCs w:val="16"/>
        </w:rPr>
      </w:pPr>
      <w:r w:rsidRPr="000A0C66">
        <w:rPr>
          <w:sz w:val="16"/>
          <w:szCs w:val="16"/>
        </w:rPr>
        <w:t>______________________________________ (фамилия, инициалы)</w:t>
      </w:r>
    </w:p>
    <w:p w:rsidR="000A0C66" w:rsidRPr="000A0C66" w:rsidRDefault="000A0C66" w:rsidP="000A0C66">
      <w:pPr>
        <w:autoSpaceDE w:val="0"/>
        <w:rPr>
          <w:sz w:val="16"/>
          <w:szCs w:val="16"/>
        </w:rPr>
      </w:pPr>
    </w:p>
    <w:p w:rsidR="000A0C66" w:rsidRPr="000A0C66" w:rsidRDefault="000A0C66" w:rsidP="000A0C66">
      <w:pPr>
        <w:autoSpaceDE w:val="0"/>
        <w:rPr>
          <w:sz w:val="16"/>
          <w:szCs w:val="16"/>
        </w:rPr>
      </w:pPr>
      <w:r w:rsidRPr="000A0C66">
        <w:rPr>
          <w:sz w:val="16"/>
          <w:szCs w:val="16"/>
        </w:rPr>
        <w:t>______________________________________ (подпись)</w:t>
      </w:r>
    </w:p>
    <w:p w:rsidR="000A0C66" w:rsidRPr="000A0C66" w:rsidRDefault="000A0C66" w:rsidP="000A0C66">
      <w:pPr>
        <w:autoSpaceDE w:val="0"/>
        <w:rPr>
          <w:sz w:val="16"/>
          <w:szCs w:val="16"/>
        </w:rPr>
      </w:pPr>
    </w:p>
    <w:p w:rsidR="000A0C66" w:rsidRPr="000A0C66" w:rsidRDefault="000A0C66" w:rsidP="000A0C66">
      <w:pPr>
        <w:autoSpaceDE w:val="0"/>
        <w:rPr>
          <w:sz w:val="16"/>
          <w:szCs w:val="16"/>
        </w:rPr>
      </w:pPr>
    </w:p>
    <w:p w:rsidR="000A0C66" w:rsidRPr="000A0C66" w:rsidRDefault="000A0C66" w:rsidP="000A0C66">
      <w:pPr>
        <w:autoSpaceDE w:val="0"/>
        <w:rPr>
          <w:sz w:val="16"/>
          <w:szCs w:val="16"/>
        </w:rPr>
      </w:pPr>
      <w:r w:rsidRPr="000A0C66">
        <w:rPr>
          <w:sz w:val="16"/>
          <w:szCs w:val="16"/>
        </w:rPr>
        <w:t>М.П. «____» ______________ 20__ г.</w:t>
      </w:r>
    </w:p>
    <w:p w:rsidR="000A0C66" w:rsidRPr="000A0C66" w:rsidRDefault="000A0C66" w:rsidP="000A0C66">
      <w:pPr>
        <w:autoSpaceDE w:val="0"/>
        <w:ind w:left="6663"/>
        <w:rPr>
          <w:sz w:val="16"/>
          <w:szCs w:val="16"/>
        </w:rPr>
      </w:pPr>
      <w:r w:rsidRPr="000A0C66">
        <w:rPr>
          <w:sz w:val="16"/>
          <w:szCs w:val="16"/>
        </w:rPr>
        <w:t xml:space="preserve">Приложение 2 </w:t>
      </w:r>
    </w:p>
    <w:p w:rsidR="000A0C66" w:rsidRPr="000A0C66" w:rsidRDefault="000A0C66" w:rsidP="000A0C66">
      <w:pPr>
        <w:autoSpaceDE w:val="0"/>
        <w:ind w:left="6663"/>
        <w:rPr>
          <w:sz w:val="16"/>
          <w:szCs w:val="16"/>
        </w:rPr>
      </w:pPr>
      <w:r w:rsidRPr="000A0C66">
        <w:rPr>
          <w:sz w:val="16"/>
          <w:szCs w:val="16"/>
        </w:rPr>
        <w:t>к Положению  о присвоении звания  «Почетный гражданин</w:t>
      </w:r>
    </w:p>
    <w:p w:rsidR="000A0C66" w:rsidRPr="000A0C66" w:rsidRDefault="000A0C66" w:rsidP="000A0C66">
      <w:pPr>
        <w:ind w:left="6663"/>
        <w:rPr>
          <w:sz w:val="16"/>
          <w:szCs w:val="16"/>
        </w:rPr>
      </w:pPr>
      <w:r w:rsidRPr="000A0C66">
        <w:rPr>
          <w:sz w:val="16"/>
          <w:szCs w:val="16"/>
        </w:rPr>
        <w:t>Петуховского муниципального округа»</w:t>
      </w:r>
    </w:p>
    <w:p w:rsidR="000A0C66" w:rsidRPr="000A0C66" w:rsidRDefault="000A0C66" w:rsidP="000A0C66">
      <w:pPr>
        <w:autoSpaceDE w:val="0"/>
        <w:jc w:val="right"/>
        <w:rPr>
          <w:sz w:val="16"/>
          <w:szCs w:val="16"/>
        </w:rPr>
      </w:pPr>
    </w:p>
    <w:p w:rsidR="000A0C66" w:rsidRPr="000A0C66" w:rsidRDefault="000A0C66" w:rsidP="000A0C66">
      <w:pPr>
        <w:autoSpaceDE w:val="0"/>
        <w:jc w:val="right"/>
        <w:rPr>
          <w:sz w:val="16"/>
          <w:szCs w:val="16"/>
        </w:rPr>
      </w:pPr>
    </w:p>
    <w:p w:rsidR="000A0C66" w:rsidRPr="000A0C66" w:rsidRDefault="000A0C66" w:rsidP="000A0C66">
      <w:pPr>
        <w:pStyle w:val="ConsPlusTitle"/>
        <w:jc w:val="center"/>
        <w:rPr>
          <w:sz w:val="16"/>
          <w:szCs w:val="16"/>
        </w:rPr>
      </w:pPr>
      <w:r w:rsidRPr="000A0C66">
        <w:rPr>
          <w:sz w:val="16"/>
          <w:szCs w:val="16"/>
        </w:rPr>
        <w:t xml:space="preserve">1.Описание свидетельства </w:t>
      </w:r>
    </w:p>
    <w:p w:rsidR="000A0C66" w:rsidRPr="000A0C66" w:rsidRDefault="000A0C66" w:rsidP="000A0C66">
      <w:pPr>
        <w:pStyle w:val="ConsPlusTitle"/>
        <w:jc w:val="center"/>
        <w:rPr>
          <w:sz w:val="16"/>
          <w:szCs w:val="16"/>
        </w:rPr>
      </w:pPr>
      <w:r w:rsidRPr="000A0C66">
        <w:rPr>
          <w:sz w:val="16"/>
          <w:szCs w:val="16"/>
        </w:rPr>
        <w:t>Почетного гражданина Петуховского муниципального округа</w:t>
      </w:r>
    </w:p>
    <w:p w:rsidR="000A0C66" w:rsidRPr="000A0C66" w:rsidRDefault="000A0C66" w:rsidP="000A0C66">
      <w:pPr>
        <w:autoSpaceDE w:val="0"/>
        <w:ind w:firstLine="540"/>
        <w:jc w:val="both"/>
        <w:rPr>
          <w:sz w:val="16"/>
          <w:szCs w:val="16"/>
        </w:rPr>
      </w:pPr>
    </w:p>
    <w:p w:rsidR="000A0C66" w:rsidRPr="000A0C66" w:rsidRDefault="000A0C66" w:rsidP="000A0C66">
      <w:pPr>
        <w:autoSpaceDE w:val="0"/>
        <w:ind w:firstLine="540"/>
        <w:jc w:val="both"/>
        <w:rPr>
          <w:sz w:val="16"/>
          <w:szCs w:val="16"/>
        </w:rPr>
      </w:pPr>
      <w:r w:rsidRPr="000A0C66">
        <w:rPr>
          <w:sz w:val="16"/>
          <w:szCs w:val="16"/>
        </w:rPr>
        <w:t>1.Свидетельство Почетного гражданина Петуховского муниципального округа представляет собой лист формата А</w:t>
      </w:r>
      <w:proofErr w:type="gramStart"/>
      <w:r w:rsidRPr="000A0C66">
        <w:rPr>
          <w:sz w:val="16"/>
          <w:szCs w:val="16"/>
        </w:rPr>
        <w:t>4</w:t>
      </w:r>
      <w:proofErr w:type="gramEnd"/>
      <w:r w:rsidRPr="000A0C66">
        <w:rPr>
          <w:sz w:val="16"/>
          <w:szCs w:val="16"/>
        </w:rPr>
        <w:t xml:space="preserve"> (210 х 297 мм), выполненный в цветах флага Российской Федерации.</w:t>
      </w:r>
    </w:p>
    <w:p w:rsidR="000A0C66" w:rsidRPr="000A0C66" w:rsidRDefault="000A0C66" w:rsidP="000A0C66">
      <w:pPr>
        <w:autoSpaceDE w:val="0"/>
        <w:ind w:firstLine="540"/>
        <w:jc w:val="both"/>
        <w:rPr>
          <w:sz w:val="16"/>
          <w:szCs w:val="16"/>
        </w:rPr>
      </w:pPr>
      <w:r w:rsidRPr="000A0C66">
        <w:rPr>
          <w:sz w:val="16"/>
          <w:szCs w:val="16"/>
        </w:rPr>
        <w:t xml:space="preserve">Сверху в центре помещена надпись «Свидетельство Почетного гражданина Петуховского муниципального округа». </w:t>
      </w:r>
    </w:p>
    <w:p w:rsidR="000A0C66" w:rsidRPr="000A0C66" w:rsidRDefault="000A0C66" w:rsidP="000A0C66">
      <w:pPr>
        <w:autoSpaceDE w:val="0"/>
        <w:ind w:firstLine="540"/>
        <w:jc w:val="both"/>
        <w:rPr>
          <w:sz w:val="16"/>
          <w:szCs w:val="16"/>
        </w:rPr>
      </w:pPr>
      <w:r w:rsidRPr="000A0C66">
        <w:rPr>
          <w:sz w:val="16"/>
          <w:szCs w:val="16"/>
        </w:rPr>
        <w:t>На остальной части листа имеется текст, следующего содержания:</w:t>
      </w:r>
    </w:p>
    <w:p w:rsidR="000A0C66" w:rsidRPr="000A0C66" w:rsidRDefault="000A0C66" w:rsidP="000A0C66">
      <w:pPr>
        <w:autoSpaceDE w:val="0"/>
        <w:ind w:firstLine="540"/>
        <w:jc w:val="both"/>
        <w:rPr>
          <w:sz w:val="16"/>
          <w:szCs w:val="16"/>
        </w:rPr>
      </w:pPr>
      <w:proofErr w:type="gramStart"/>
      <w:r w:rsidRPr="000A0C66">
        <w:rPr>
          <w:sz w:val="16"/>
          <w:szCs w:val="16"/>
        </w:rPr>
        <w:t>«Гражданин (гражданка) (фамилия, имя, отчество) удостоен (удостоена) почетного звания Петуховского муниципального округа «Почетный гражданин Петуховского муниципального округа».</w:t>
      </w:r>
      <w:proofErr w:type="gramEnd"/>
    </w:p>
    <w:p w:rsidR="000A0C66" w:rsidRPr="000A0C66" w:rsidRDefault="000A0C66" w:rsidP="000A0C66">
      <w:pPr>
        <w:autoSpaceDE w:val="0"/>
        <w:ind w:firstLine="540"/>
        <w:jc w:val="both"/>
        <w:rPr>
          <w:sz w:val="16"/>
          <w:szCs w:val="16"/>
        </w:rPr>
      </w:pPr>
      <w:r w:rsidRPr="000A0C66">
        <w:rPr>
          <w:sz w:val="16"/>
          <w:szCs w:val="16"/>
        </w:rPr>
        <w:t xml:space="preserve">Почетное звание присвоено решением Думы Петуховского муниципального округа №____ </w:t>
      </w:r>
      <w:proofErr w:type="gramStart"/>
      <w:r w:rsidRPr="000A0C66">
        <w:rPr>
          <w:sz w:val="16"/>
          <w:szCs w:val="16"/>
        </w:rPr>
        <w:t>от</w:t>
      </w:r>
      <w:proofErr w:type="gramEnd"/>
      <w:r w:rsidRPr="000A0C66">
        <w:rPr>
          <w:sz w:val="16"/>
          <w:szCs w:val="16"/>
        </w:rPr>
        <w:t xml:space="preserve"> _________.</w:t>
      </w:r>
    </w:p>
    <w:p w:rsidR="000A0C66" w:rsidRPr="000A0C66" w:rsidRDefault="000A0C66" w:rsidP="000A0C66">
      <w:pPr>
        <w:autoSpaceDE w:val="0"/>
        <w:ind w:firstLine="540"/>
        <w:jc w:val="both"/>
        <w:rPr>
          <w:sz w:val="16"/>
          <w:szCs w:val="16"/>
        </w:rPr>
      </w:pPr>
      <w:r w:rsidRPr="000A0C66">
        <w:rPr>
          <w:sz w:val="16"/>
          <w:szCs w:val="16"/>
        </w:rPr>
        <w:t>Глава Петуховского муниципального округа _________________.</w:t>
      </w:r>
    </w:p>
    <w:p w:rsidR="000A0C66" w:rsidRPr="000A0C66" w:rsidRDefault="000A0C66" w:rsidP="000A0C66">
      <w:pPr>
        <w:autoSpaceDE w:val="0"/>
        <w:ind w:firstLine="540"/>
        <w:jc w:val="both"/>
        <w:rPr>
          <w:sz w:val="16"/>
          <w:szCs w:val="16"/>
        </w:rPr>
      </w:pPr>
      <w:r w:rsidRPr="000A0C66">
        <w:rPr>
          <w:sz w:val="16"/>
          <w:szCs w:val="16"/>
        </w:rPr>
        <w:t>Председатель Думы Петуховского  муниципального округа __________________.</w:t>
      </w:r>
    </w:p>
    <w:p w:rsidR="000A0C66" w:rsidRPr="000A0C66" w:rsidRDefault="000A0C66" w:rsidP="000A0C66">
      <w:pPr>
        <w:autoSpaceDE w:val="0"/>
        <w:ind w:firstLine="540"/>
        <w:jc w:val="both"/>
        <w:rPr>
          <w:sz w:val="16"/>
          <w:szCs w:val="16"/>
        </w:rPr>
      </w:pPr>
      <w:r w:rsidRPr="000A0C66">
        <w:rPr>
          <w:sz w:val="16"/>
          <w:szCs w:val="16"/>
        </w:rPr>
        <w:t>Свидетельство №____».</w:t>
      </w:r>
    </w:p>
    <w:p w:rsidR="000A0C66" w:rsidRPr="000A0C66" w:rsidRDefault="000A0C66" w:rsidP="000A0C66">
      <w:pPr>
        <w:autoSpaceDE w:val="0"/>
        <w:jc w:val="both"/>
        <w:rPr>
          <w:sz w:val="16"/>
          <w:szCs w:val="16"/>
        </w:rPr>
      </w:pPr>
      <w:r w:rsidRPr="000A0C66">
        <w:rPr>
          <w:sz w:val="16"/>
          <w:szCs w:val="16"/>
        </w:rPr>
        <w:t xml:space="preserve"> </w:t>
      </w:r>
    </w:p>
    <w:p w:rsidR="000A0C66" w:rsidRPr="000A0C66" w:rsidRDefault="000A0C66" w:rsidP="000A0C66">
      <w:pPr>
        <w:autoSpaceDE w:val="0"/>
        <w:ind w:firstLine="540"/>
        <w:jc w:val="both"/>
        <w:rPr>
          <w:sz w:val="16"/>
          <w:szCs w:val="16"/>
        </w:rPr>
      </w:pPr>
    </w:p>
    <w:p w:rsidR="000A0C66" w:rsidRPr="000A0C66" w:rsidRDefault="000A0C66" w:rsidP="000A0C66">
      <w:pPr>
        <w:pStyle w:val="ConsPlusTitle"/>
        <w:jc w:val="center"/>
        <w:rPr>
          <w:sz w:val="16"/>
          <w:szCs w:val="16"/>
        </w:rPr>
      </w:pPr>
      <w:r w:rsidRPr="000A0C66">
        <w:rPr>
          <w:sz w:val="16"/>
          <w:szCs w:val="16"/>
        </w:rPr>
        <w:t xml:space="preserve"> 2.Описание удостоверения</w:t>
      </w:r>
    </w:p>
    <w:p w:rsidR="000A0C66" w:rsidRPr="000A0C66" w:rsidRDefault="000A0C66" w:rsidP="000A0C66">
      <w:pPr>
        <w:pStyle w:val="ConsPlusTitle"/>
        <w:jc w:val="center"/>
        <w:rPr>
          <w:sz w:val="16"/>
          <w:szCs w:val="16"/>
        </w:rPr>
      </w:pPr>
      <w:r w:rsidRPr="000A0C66">
        <w:rPr>
          <w:sz w:val="16"/>
          <w:szCs w:val="16"/>
        </w:rPr>
        <w:t>Почетного гражданина Петуховского муниципального округа</w:t>
      </w:r>
    </w:p>
    <w:p w:rsidR="000A0C66" w:rsidRPr="000A0C66" w:rsidRDefault="000A0C66" w:rsidP="000A0C66">
      <w:pPr>
        <w:autoSpaceDE w:val="0"/>
        <w:ind w:firstLine="540"/>
        <w:jc w:val="both"/>
        <w:rPr>
          <w:sz w:val="16"/>
          <w:szCs w:val="16"/>
        </w:rPr>
      </w:pPr>
    </w:p>
    <w:p w:rsidR="000A0C66" w:rsidRPr="000A0C66" w:rsidRDefault="000A0C66" w:rsidP="000A0C66">
      <w:pPr>
        <w:tabs>
          <w:tab w:val="left" w:pos="993"/>
        </w:tabs>
        <w:autoSpaceDE w:val="0"/>
        <w:ind w:firstLine="720"/>
        <w:jc w:val="both"/>
        <w:rPr>
          <w:sz w:val="16"/>
          <w:szCs w:val="16"/>
        </w:rPr>
      </w:pPr>
      <w:r w:rsidRPr="000A0C66">
        <w:rPr>
          <w:sz w:val="16"/>
          <w:szCs w:val="16"/>
        </w:rPr>
        <w:t>1.Удостоверение Почетного гражданина Петуховского муниципального округа представляет собой книжечку размером 100 на 65 мм в твердой обложке красного цвета.</w:t>
      </w:r>
    </w:p>
    <w:p w:rsidR="000A0C66" w:rsidRPr="000A0C66" w:rsidRDefault="000A0C66" w:rsidP="000A0C66">
      <w:pPr>
        <w:autoSpaceDE w:val="0"/>
        <w:ind w:firstLine="720"/>
        <w:jc w:val="both"/>
        <w:rPr>
          <w:sz w:val="16"/>
          <w:szCs w:val="16"/>
        </w:rPr>
      </w:pPr>
      <w:r w:rsidRPr="000A0C66">
        <w:rPr>
          <w:sz w:val="16"/>
          <w:szCs w:val="16"/>
        </w:rPr>
        <w:t>2. На лицевой стороне удостоверения помещены выполненные золотым тиснением: вверху, в центре - в две строки слова «Почетный гражданин Петуховского муниципального округа».</w:t>
      </w:r>
    </w:p>
    <w:p w:rsidR="000A0C66" w:rsidRPr="000A0C66" w:rsidRDefault="000A0C66" w:rsidP="000A0C66">
      <w:pPr>
        <w:autoSpaceDE w:val="0"/>
        <w:ind w:firstLine="720"/>
        <w:jc w:val="both"/>
        <w:rPr>
          <w:sz w:val="16"/>
          <w:szCs w:val="16"/>
        </w:rPr>
      </w:pPr>
      <w:r w:rsidRPr="000A0C66">
        <w:rPr>
          <w:sz w:val="16"/>
          <w:szCs w:val="16"/>
        </w:rPr>
        <w:t>3. На левой внутренней стороне удостоверения вверху в две строки слова «</w:t>
      </w:r>
      <w:proofErr w:type="spellStart"/>
      <w:r w:rsidRPr="000A0C66">
        <w:rPr>
          <w:sz w:val="16"/>
          <w:szCs w:val="16"/>
        </w:rPr>
        <w:t>Петуховский</w:t>
      </w:r>
      <w:proofErr w:type="spellEnd"/>
      <w:r w:rsidRPr="000A0C66">
        <w:rPr>
          <w:sz w:val="16"/>
          <w:szCs w:val="16"/>
        </w:rPr>
        <w:t xml:space="preserve"> муниципальный округ Курганской области». На остальной части левой внутренней стороны удостоверения имеется те</w:t>
      </w:r>
      <w:proofErr w:type="gramStart"/>
      <w:r w:rsidRPr="000A0C66">
        <w:rPr>
          <w:sz w:val="16"/>
          <w:szCs w:val="16"/>
        </w:rPr>
        <w:t>кст сл</w:t>
      </w:r>
      <w:proofErr w:type="gramEnd"/>
      <w:r w:rsidRPr="000A0C66">
        <w:rPr>
          <w:sz w:val="16"/>
          <w:szCs w:val="16"/>
        </w:rPr>
        <w:t>едующего содержания:</w:t>
      </w:r>
    </w:p>
    <w:p w:rsidR="000A0C66" w:rsidRPr="000A0C66" w:rsidRDefault="000A0C66" w:rsidP="000A0C66">
      <w:pPr>
        <w:autoSpaceDE w:val="0"/>
        <w:ind w:firstLine="708"/>
        <w:jc w:val="both"/>
        <w:rPr>
          <w:sz w:val="16"/>
          <w:szCs w:val="16"/>
        </w:rPr>
      </w:pPr>
      <w:proofErr w:type="gramStart"/>
      <w:r w:rsidRPr="000A0C66">
        <w:rPr>
          <w:sz w:val="16"/>
          <w:szCs w:val="16"/>
        </w:rPr>
        <w:t>«Удостоверение №__ Почетного гражданина Петуховского муниципального округа Гражданин (гражданка) (фамилия, имя, отчество) удостоен (удостоена) звания «Почетный гражданин Петуховского муниципального округа».</w:t>
      </w:r>
      <w:proofErr w:type="gramEnd"/>
    </w:p>
    <w:p w:rsidR="000A0C66" w:rsidRPr="000A0C66" w:rsidRDefault="000A0C66" w:rsidP="000A0C66">
      <w:pPr>
        <w:autoSpaceDE w:val="0"/>
        <w:ind w:firstLine="708"/>
        <w:jc w:val="both"/>
        <w:rPr>
          <w:sz w:val="16"/>
          <w:szCs w:val="16"/>
        </w:rPr>
      </w:pPr>
      <w:r w:rsidRPr="000A0C66">
        <w:rPr>
          <w:sz w:val="16"/>
          <w:szCs w:val="16"/>
        </w:rPr>
        <w:t>Глава Петуховского муниципального округа ____________________».</w:t>
      </w:r>
    </w:p>
    <w:p w:rsidR="000A0C66" w:rsidRPr="000A0C66" w:rsidRDefault="000A0C66" w:rsidP="000A0C66">
      <w:pPr>
        <w:autoSpaceDE w:val="0"/>
        <w:ind w:firstLine="708"/>
        <w:jc w:val="both"/>
        <w:rPr>
          <w:sz w:val="16"/>
          <w:szCs w:val="16"/>
        </w:rPr>
      </w:pPr>
      <w:r w:rsidRPr="000A0C66">
        <w:rPr>
          <w:sz w:val="16"/>
          <w:szCs w:val="16"/>
        </w:rPr>
        <w:t>4. На правой внутренней стороне удостоверения в левом верхнем углу помещается фотография лица, которому присвоено звание Почетного гражданина Петуховского муниципального округа, размером 30 на 35 мм. Рядом с фотографией имеется надпись:</w:t>
      </w:r>
    </w:p>
    <w:p w:rsidR="000A0C66" w:rsidRPr="000A0C66" w:rsidRDefault="000A0C66" w:rsidP="000A0C66">
      <w:pPr>
        <w:autoSpaceDE w:val="0"/>
        <w:ind w:firstLine="708"/>
        <w:jc w:val="both"/>
        <w:rPr>
          <w:sz w:val="16"/>
          <w:szCs w:val="16"/>
        </w:rPr>
      </w:pPr>
      <w:r w:rsidRPr="000A0C66">
        <w:rPr>
          <w:sz w:val="16"/>
          <w:szCs w:val="16"/>
        </w:rPr>
        <w:t xml:space="preserve">«Звание присвоено решением Думы Петуховского муниципального округа № __ от «__» ________ ____ </w:t>
      </w:r>
      <w:proofErr w:type="gramStart"/>
      <w:r w:rsidRPr="000A0C66">
        <w:rPr>
          <w:sz w:val="16"/>
          <w:szCs w:val="16"/>
        </w:rPr>
        <w:t>г</w:t>
      </w:r>
      <w:proofErr w:type="gramEnd"/>
      <w:r w:rsidRPr="000A0C66">
        <w:rPr>
          <w:sz w:val="16"/>
          <w:szCs w:val="16"/>
        </w:rPr>
        <w:t>.».</w:t>
      </w:r>
    </w:p>
    <w:p w:rsidR="000A0C66" w:rsidRPr="000A0C66" w:rsidRDefault="000A0C66" w:rsidP="000A0C66">
      <w:pPr>
        <w:autoSpaceDE w:val="0"/>
        <w:ind w:firstLine="708"/>
        <w:jc w:val="both"/>
        <w:rPr>
          <w:sz w:val="16"/>
          <w:szCs w:val="16"/>
        </w:rPr>
      </w:pPr>
      <w:r w:rsidRPr="000A0C66">
        <w:rPr>
          <w:sz w:val="16"/>
          <w:szCs w:val="16"/>
        </w:rPr>
        <w:t>5. Внутренние стороны обложки удостоверения изготавливаются из специальной бумаги, выполненной в цветах флага Российской Федерации.</w:t>
      </w:r>
    </w:p>
    <w:p w:rsidR="000A0C66" w:rsidRPr="000A0C66" w:rsidRDefault="000A0C66" w:rsidP="000A0C66">
      <w:pPr>
        <w:autoSpaceDE w:val="0"/>
        <w:ind w:firstLine="540"/>
        <w:jc w:val="both"/>
        <w:rPr>
          <w:sz w:val="16"/>
          <w:szCs w:val="16"/>
        </w:rPr>
      </w:pPr>
      <w:r w:rsidRPr="000A0C66">
        <w:rPr>
          <w:sz w:val="16"/>
          <w:szCs w:val="16"/>
        </w:rPr>
        <w:t>Все надписи на внутренней стороне удостоверения выполняются черной краской.</w:t>
      </w:r>
    </w:p>
    <w:p w:rsidR="000A0C66" w:rsidRPr="000A0C66" w:rsidRDefault="000A0C66" w:rsidP="000A0C66">
      <w:pPr>
        <w:widowControl/>
        <w:numPr>
          <w:ilvl w:val="2"/>
          <w:numId w:val="5"/>
        </w:numPr>
        <w:tabs>
          <w:tab w:val="num" w:pos="993"/>
        </w:tabs>
        <w:autoSpaceDE w:val="0"/>
        <w:ind w:left="0" w:firstLine="708"/>
        <w:jc w:val="both"/>
        <w:rPr>
          <w:sz w:val="16"/>
          <w:szCs w:val="16"/>
        </w:rPr>
      </w:pPr>
      <w:r w:rsidRPr="000A0C66">
        <w:rPr>
          <w:sz w:val="16"/>
          <w:szCs w:val="16"/>
        </w:rPr>
        <w:t>Удостоверение подписывается Главой Петуховского муниципального округа. На правой внутренней стороне удостоверения ставится гербовая печать Администрации Петуховского муниципального округа, оттиск которой накрывает левый нижний угол фотографии.</w:t>
      </w:r>
    </w:p>
    <w:p w:rsidR="000A0C66" w:rsidRPr="000A0C66" w:rsidRDefault="000A0C66" w:rsidP="000A0C66">
      <w:pPr>
        <w:autoSpaceDE w:val="0"/>
        <w:jc w:val="both"/>
        <w:rPr>
          <w:sz w:val="16"/>
          <w:szCs w:val="16"/>
        </w:rPr>
      </w:pPr>
    </w:p>
    <w:p w:rsidR="00296444" w:rsidRPr="00296444" w:rsidRDefault="00296444" w:rsidP="00296444">
      <w:pPr>
        <w:widowControl/>
        <w:suppressAutoHyphens w:val="0"/>
        <w:spacing w:before="100" w:beforeAutospacing="1"/>
        <w:jc w:val="center"/>
        <w:rPr>
          <w:rFonts w:eastAsia="Times New Roman"/>
          <w:kern w:val="0"/>
          <w:sz w:val="16"/>
          <w:szCs w:val="16"/>
        </w:rPr>
      </w:pPr>
      <w:r w:rsidRPr="00296444">
        <w:rPr>
          <w:rFonts w:eastAsia="Times New Roman"/>
          <w:kern w:val="0"/>
          <w:sz w:val="16"/>
          <w:szCs w:val="16"/>
        </w:rPr>
        <w:t>РОССИЙСКАЯ ФЕДЕРАЦИЯ</w:t>
      </w:r>
      <w:r>
        <w:rPr>
          <w:rFonts w:eastAsia="Times New Roman"/>
          <w:kern w:val="0"/>
          <w:sz w:val="16"/>
          <w:szCs w:val="16"/>
        </w:rPr>
        <w:t xml:space="preserve"> </w:t>
      </w:r>
      <w:r w:rsidRPr="00296444">
        <w:rPr>
          <w:rFonts w:eastAsia="Times New Roman"/>
          <w:kern w:val="0"/>
          <w:sz w:val="16"/>
          <w:szCs w:val="16"/>
        </w:rPr>
        <w:t>КУРГАНСКАЯ ОБЛАСТЬ</w:t>
      </w:r>
    </w:p>
    <w:p w:rsidR="00296444" w:rsidRPr="00296444" w:rsidRDefault="00296444" w:rsidP="00296444">
      <w:pPr>
        <w:widowControl/>
        <w:suppressAutoHyphens w:val="0"/>
        <w:spacing w:before="100" w:beforeAutospacing="1"/>
        <w:jc w:val="center"/>
        <w:rPr>
          <w:rFonts w:eastAsia="Times New Roman"/>
          <w:kern w:val="0"/>
          <w:sz w:val="16"/>
          <w:szCs w:val="16"/>
        </w:rPr>
      </w:pPr>
      <w:r w:rsidRPr="00296444">
        <w:rPr>
          <w:rFonts w:eastAsia="Times New Roman"/>
          <w:kern w:val="0"/>
          <w:sz w:val="16"/>
          <w:szCs w:val="16"/>
        </w:rPr>
        <w:t>ДУМА ПЕТУХОВСКОГО МУНИЦИПАЛЬНОГО ОКРУГА</w:t>
      </w:r>
    </w:p>
    <w:p w:rsidR="00296444" w:rsidRPr="00296444" w:rsidRDefault="00296444" w:rsidP="00296444">
      <w:pPr>
        <w:widowControl/>
        <w:suppressAutoHyphens w:val="0"/>
        <w:spacing w:before="100" w:beforeAutospacing="1"/>
        <w:jc w:val="center"/>
        <w:rPr>
          <w:rFonts w:eastAsia="Times New Roman"/>
          <w:kern w:val="0"/>
          <w:sz w:val="16"/>
          <w:szCs w:val="16"/>
        </w:rPr>
      </w:pPr>
      <w:r w:rsidRPr="00296444">
        <w:rPr>
          <w:rFonts w:eastAsia="Times New Roman"/>
          <w:b/>
          <w:bCs/>
          <w:kern w:val="0"/>
          <w:sz w:val="16"/>
          <w:szCs w:val="16"/>
        </w:rPr>
        <w:t>РЕШЕНИЕ</w:t>
      </w:r>
    </w:p>
    <w:p w:rsidR="00296444" w:rsidRPr="00296444" w:rsidRDefault="00296444" w:rsidP="00296444">
      <w:pPr>
        <w:widowControl/>
        <w:suppressAutoHyphens w:val="0"/>
        <w:spacing w:before="100" w:beforeAutospacing="1"/>
        <w:rPr>
          <w:rFonts w:eastAsia="Times New Roman"/>
          <w:kern w:val="0"/>
          <w:sz w:val="16"/>
          <w:szCs w:val="16"/>
        </w:rPr>
      </w:pPr>
      <w:r w:rsidRPr="00296444">
        <w:rPr>
          <w:rFonts w:eastAsia="Times New Roman"/>
          <w:kern w:val="0"/>
          <w:sz w:val="16"/>
          <w:szCs w:val="16"/>
        </w:rPr>
        <w:t xml:space="preserve">от _29_ июня 2022 года № _265_ </w:t>
      </w:r>
    </w:p>
    <w:p w:rsidR="00296444" w:rsidRPr="00296444" w:rsidRDefault="00296444" w:rsidP="00296444">
      <w:pPr>
        <w:widowControl/>
        <w:suppressAutoHyphens w:val="0"/>
        <w:spacing w:before="100" w:beforeAutospacing="1"/>
        <w:rPr>
          <w:rFonts w:eastAsia="Times New Roman"/>
          <w:kern w:val="0"/>
          <w:sz w:val="16"/>
          <w:szCs w:val="16"/>
        </w:rPr>
      </w:pPr>
      <w:r w:rsidRPr="00296444">
        <w:rPr>
          <w:rFonts w:eastAsia="Times New Roman"/>
          <w:kern w:val="0"/>
          <w:sz w:val="16"/>
          <w:szCs w:val="16"/>
        </w:rPr>
        <w:t>г. Петухово</w:t>
      </w:r>
    </w:p>
    <w:p w:rsidR="00296444" w:rsidRPr="00296444" w:rsidRDefault="00296444" w:rsidP="00296444">
      <w:pPr>
        <w:widowControl/>
        <w:suppressAutoHyphens w:val="0"/>
        <w:spacing w:before="100" w:beforeAutospacing="1"/>
        <w:ind w:right="-527"/>
        <w:jc w:val="center"/>
        <w:rPr>
          <w:rFonts w:eastAsia="Times New Roman"/>
          <w:kern w:val="0"/>
          <w:sz w:val="16"/>
          <w:szCs w:val="16"/>
        </w:rPr>
      </w:pPr>
      <w:r w:rsidRPr="00296444">
        <w:rPr>
          <w:rFonts w:eastAsia="Times New Roman"/>
          <w:b/>
          <w:bCs/>
          <w:kern w:val="0"/>
          <w:sz w:val="16"/>
          <w:szCs w:val="16"/>
        </w:rPr>
        <w:lastRenderedPageBreak/>
        <w:t>О назначении членов Общественной палаты Петуховского муниципального округа Курганской области от</w:t>
      </w:r>
      <w:r>
        <w:rPr>
          <w:rFonts w:eastAsia="Times New Roman"/>
          <w:b/>
          <w:bCs/>
          <w:kern w:val="0"/>
          <w:sz w:val="16"/>
          <w:szCs w:val="16"/>
        </w:rPr>
        <w:t xml:space="preserve"> </w:t>
      </w:r>
      <w:r w:rsidRPr="00296444">
        <w:rPr>
          <w:rFonts w:eastAsia="Times New Roman"/>
          <w:b/>
          <w:bCs/>
          <w:kern w:val="0"/>
          <w:sz w:val="16"/>
          <w:szCs w:val="16"/>
        </w:rPr>
        <w:t>Думы Петуховского муниципального округа</w:t>
      </w:r>
    </w:p>
    <w:p w:rsidR="00296444" w:rsidRPr="00296444" w:rsidRDefault="00296444" w:rsidP="00296444">
      <w:pPr>
        <w:widowControl/>
        <w:suppressAutoHyphens w:val="0"/>
        <w:spacing w:before="100" w:beforeAutospacing="1"/>
        <w:ind w:right="-28"/>
        <w:rPr>
          <w:rFonts w:eastAsia="Times New Roman"/>
          <w:kern w:val="0"/>
          <w:sz w:val="16"/>
          <w:szCs w:val="16"/>
        </w:rPr>
      </w:pPr>
      <w:r w:rsidRPr="00296444">
        <w:rPr>
          <w:rFonts w:eastAsia="Times New Roman"/>
          <w:kern w:val="0"/>
          <w:sz w:val="16"/>
          <w:szCs w:val="16"/>
        </w:rPr>
        <w:t xml:space="preserve">На основании Положения об Общественной палате Петуховского муниципального округа Курганской области, утвержденного решением Думы </w:t>
      </w:r>
      <w:proofErr w:type="spellStart"/>
      <w:r w:rsidRPr="00296444">
        <w:rPr>
          <w:rFonts w:eastAsia="Times New Roman"/>
          <w:kern w:val="0"/>
          <w:sz w:val="16"/>
          <w:szCs w:val="16"/>
        </w:rPr>
        <w:t>Петуховской</w:t>
      </w:r>
      <w:proofErr w:type="spellEnd"/>
      <w:r w:rsidRPr="00296444">
        <w:rPr>
          <w:rFonts w:eastAsia="Times New Roman"/>
          <w:kern w:val="0"/>
          <w:sz w:val="16"/>
          <w:szCs w:val="16"/>
        </w:rPr>
        <w:t xml:space="preserve"> муниципального округа от 27 мая 2022 года № 245, с целью формирования нового состава Общественной палаты Петуховского муниципального округа, Дума Петуховского муниципального округа РЕШИЛА:</w:t>
      </w:r>
    </w:p>
    <w:p w:rsidR="00296444" w:rsidRPr="00296444" w:rsidRDefault="00296444" w:rsidP="00296444">
      <w:pPr>
        <w:widowControl/>
        <w:numPr>
          <w:ilvl w:val="0"/>
          <w:numId w:val="6"/>
        </w:numPr>
        <w:suppressAutoHyphens w:val="0"/>
        <w:spacing w:before="100" w:beforeAutospacing="1"/>
        <w:ind w:right="28"/>
        <w:rPr>
          <w:rFonts w:eastAsia="Times New Roman"/>
          <w:kern w:val="0"/>
          <w:sz w:val="16"/>
          <w:szCs w:val="16"/>
        </w:rPr>
      </w:pPr>
      <w:r w:rsidRPr="00296444">
        <w:rPr>
          <w:rFonts w:eastAsia="Times New Roman"/>
          <w:kern w:val="0"/>
          <w:sz w:val="16"/>
          <w:szCs w:val="16"/>
        </w:rPr>
        <w:t xml:space="preserve">Назначить членами Общественной палаты Петуховского муниципального округа Курганской области от Думы Петуховского муниципального округа: </w:t>
      </w:r>
    </w:p>
    <w:p w:rsidR="00296444" w:rsidRPr="00296444" w:rsidRDefault="00296444" w:rsidP="00296444">
      <w:pPr>
        <w:widowControl/>
        <w:suppressAutoHyphens w:val="0"/>
        <w:spacing w:before="100" w:beforeAutospacing="1"/>
        <w:ind w:left="720" w:right="45"/>
        <w:rPr>
          <w:rFonts w:eastAsia="Times New Roman"/>
          <w:kern w:val="0"/>
          <w:sz w:val="16"/>
          <w:szCs w:val="16"/>
        </w:rPr>
      </w:pPr>
      <w:r w:rsidRPr="00296444">
        <w:rPr>
          <w:rFonts w:eastAsia="Times New Roman"/>
          <w:kern w:val="0"/>
          <w:sz w:val="16"/>
          <w:szCs w:val="16"/>
        </w:rPr>
        <w:t>- Алексеева Алексея Валерьевича;</w:t>
      </w:r>
    </w:p>
    <w:p w:rsidR="00296444" w:rsidRPr="00296444" w:rsidRDefault="00296444" w:rsidP="00296444">
      <w:pPr>
        <w:widowControl/>
        <w:suppressAutoHyphens w:val="0"/>
        <w:spacing w:before="100" w:beforeAutospacing="1"/>
        <w:ind w:left="720" w:right="45"/>
        <w:rPr>
          <w:rFonts w:eastAsia="Times New Roman"/>
          <w:kern w:val="0"/>
          <w:sz w:val="16"/>
          <w:szCs w:val="16"/>
        </w:rPr>
      </w:pPr>
      <w:r w:rsidRPr="00296444">
        <w:rPr>
          <w:rFonts w:eastAsia="Times New Roman"/>
          <w:kern w:val="0"/>
          <w:sz w:val="16"/>
          <w:szCs w:val="16"/>
        </w:rPr>
        <w:t xml:space="preserve">- </w:t>
      </w:r>
      <w:proofErr w:type="spellStart"/>
      <w:r w:rsidRPr="00296444">
        <w:rPr>
          <w:rFonts w:eastAsia="Times New Roman"/>
          <w:kern w:val="0"/>
          <w:sz w:val="16"/>
          <w:szCs w:val="16"/>
        </w:rPr>
        <w:t>Ерахтину</w:t>
      </w:r>
      <w:proofErr w:type="spellEnd"/>
      <w:r w:rsidRPr="00296444">
        <w:rPr>
          <w:rFonts w:eastAsia="Times New Roman"/>
          <w:kern w:val="0"/>
          <w:sz w:val="16"/>
          <w:szCs w:val="16"/>
        </w:rPr>
        <w:t xml:space="preserve"> Галину Михайловну;</w:t>
      </w:r>
    </w:p>
    <w:p w:rsidR="00296444" w:rsidRPr="00296444" w:rsidRDefault="00296444" w:rsidP="00296444">
      <w:pPr>
        <w:widowControl/>
        <w:suppressAutoHyphens w:val="0"/>
        <w:spacing w:before="100" w:beforeAutospacing="1"/>
        <w:ind w:left="720" w:right="45"/>
        <w:rPr>
          <w:rFonts w:eastAsia="Times New Roman"/>
          <w:kern w:val="0"/>
          <w:sz w:val="16"/>
          <w:szCs w:val="16"/>
        </w:rPr>
      </w:pPr>
      <w:r w:rsidRPr="00296444">
        <w:rPr>
          <w:rFonts w:eastAsia="Times New Roman"/>
          <w:kern w:val="0"/>
          <w:sz w:val="16"/>
          <w:szCs w:val="16"/>
        </w:rPr>
        <w:t>- Панфилову Ольгу Юрьевну;</w:t>
      </w:r>
    </w:p>
    <w:p w:rsidR="00296444" w:rsidRPr="00296444" w:rsidRDefault="00296444" w:rsidP="00296444">
      <w:pPr>
        <w:widowControl/>
        <w:suppressAutoHyphens w:val="0"/>
        <w:spacing w:before="100" w:beforeAutospacing="1"/>
        <w:ind w:left="720" w:right="45"/>
        <w:rPr>
          <w:rFonts w:eastAsia="Times New Roman"/>
          <w:kern w:val="0"/>
          <w:sz w:val="16"/>
          <w:szCs w:val="16"/>
        </w:rPr>
      </w:pPr>
      <w:r w:rsidRPr="00296444">
        <w:rPr>
          <w:rFonts w:eastAsia="Times New Roman"/>
          <w:kern w:val="0"/>
          <w:sz w:val="16"/>
          <w:szCs w:val="16"/>
        </w:rPr>
        <w:t xml:space="preserve">- </w:t>
      </w:r>
      <w:proofErr w:type="spellStart"/>
      <w:r w:rsidRPr="00296444">
        <w:rPr>
          <w:rFonts w:eastAsia="Times New Roman"/>
          <w:kern w:val="0"/>
          <w:sz w:val="16"/>
          <w:szCs w:val="16"/>
        </w:rPr>
        <w:t>Частухина</w:t>
      </w:r>
      <w:proofErr w:type="spellEnd"/>
      <w:r w:rsidRPr="00296444">
        <w:rPr>
          <w:rFonts w:eastAsia="Times New Roman"/>
          <w:kern w:val="0"/>
          <w:sz w:val="16"/>
          <w:szCs w:val="16"/>
        </w:rPr>
        <w:t xml:space="preserve"> Владимира Геннадьевича;</w:t>
      </w:r>
    </w:p>
    <w:p w:rsidR="00296444" w:rsidRPr="00296444" w:rsidRDefault="00296444" w:rsidP="00296444">
      <w:pPr>
        <w:widowControl/>
        <w:suppressAutoHyphens w:val="0"/>
        <w:spacing w:before="100" w:beforeAutospacing="1"/>
        <w:ind w:left="720" w:right="45"/>
        <w:rPr>
          <w:rFonts w:eastAsia="Times New Roman"/>
          <w:kern w:val="0"/>
          <w:sz w:val="16"/>
          <w:szCs w:val="16"/>
          <w:lang w:val="en-US"/>
        </w:rPr>
      </w:pPr>
      <w:proofErr w:type="gramStart"/>
      <w:r w:rsidRPr="00296444">
        <w:rPr>
          <w:rFonts w:eastAsia="Times New Roman"/>
          <w:kern w:val="0"/>
          <w:sz w:val="16"/>
          <w:szCs w:val="16"/>
          <w:lang w:val="en-US"/>
        </w:rPr>
        <w:t xml:space="preserve">- </w:t>
      </w:r>
      <w:r w:rsidRPr="00296444">
        <w:rPr>
          <w:rFonts w:eastAsia="Times New Roman"/>
          <w:kern w:val="0"/>
          <w:sz w:val="16"/>
          <w:szCs w:val="16"/>
        </w:rPr>
        <w:t>Шелгунову Татьяну Владиславовну.</w:t>
      </w:r>
      <w:proofErr w:type="gramEnd"/>
    </w:p>
    <w:p w:rsidR="00296444" w:rsidRPr="00296444" w:rsidRDefault="00296444" w:rsidP="00296444">
      <w:pPr>
        <w:widowControl/>
        <w:numPr>
          <w:ilvl w:val="0"/>
          <w:numId w:val="6"/>
        </w:numPr>
        <w:suppressAutoHyphens w:val="0"/>
        <w:spacing w:before="100" w:beforeAutospacing="1"/>
        <w:ind w:right="-17"/>
        <w:rPr>
          <w:rFonts w:eastAsia="Times New Roman"/>
          <w:kern w:val="0"/>
          <w:sz w:val="16"/>
          <w:szCs w:val="16"/>
        </w:rPr>
      </w:pPr>
      <w:r w:rsidRPr="00296444">
        <w:rPr>
          <w:rFonts w:eastAsia="Times New Roman"/>
          <w:kern w:val="0"/>
          <w:sz w:val="16"/>
          <w:szCs w:val="16"/>
        </w:rPr>
        <w:t>Опубликовать настоящее решение на сайте Администрации Петуховского муниципального округа.</w:t>
      </w:r>
    </w:p>
    <w:p w:rsidR="00296444" w:rsidRPr="00296444" w:rsidRDefault="00296444" w:rsidP="00296444">
      <w:pPr>
        <w:widowControl/>
        <w:numPr>
          <w:ilvl w:val="0"/>
          <w:numId w:val="6"/>
        </w:numPr>
        <w:suppressAutoHyphens w:val="0"/>
        <w:spacing w:before="100" w:beforeAutospacing="1"/>
        <w:ind w:right="-17"/>
        <w:rPr>
          <w:rFonts w:eastAsia="Times New Roman"/>
          <w:kern w:val="0"/>
          <w:sz w:val="16"/>
          <w:szCs w:val="16"/>
        </w:rPr>
      </w:pPr>
      <w:r w:rsidRPr="00296444">
        <w:rPr>
          <w:rFonts w:eastAsia="Times New Roman"/>
          <w:kern w:val="0"/>
          <w:sz w:val="16"/>
          <w:szCs w:val="16"/>
        </w:rPr>
        <w:t>Настоящее решение вступает в силу с момента его подписания.</w:t>
      </w:r>
    </w:p>
    <w:p w:rsidR="00296444" w:rsidRPr="00296444" w:rsidRDefault="00296444" w:rsidP="00296444">
      <w:pPr>
        <w:widowControl/>
        <w:numPr>
          <w:ilvl w:val="0"/>
          <w:numId w:val="6"/>
        </w:numPr>
        <w:suppressAutoHyphens w:val="0"/>
        <w:spacing w:before="100" w:beforeAutospacing="1"/>
        <w:ind w:right="-17"/>
        <w:rPr>
          <w:rFonts w:eastAsia="Times New Roman"/>
          <w:kern w:val="0"/>
          <w:sz w:val="16"/>
          <w:szCs w:val="16"/>
        </w:rPr>
      </w:pPr>
      <w:proofErr w:type="gramStart"/>
      <w:r w:rsidRPr="00296444">
        <w:rPr>
          <w:rFonts w:eastAsia="Times New Roman"/>
          <w:kern w:val="0"/>
          <w:sz w:val="16"/>
          <w:szCs w:val="16"/>
        </w:rPr>
        <w:t>Контроль за</w:t>
      </w:r>
      <w:proofErr w:type="gramEnd"/>
      <w:r w:rsidRPr="00296444">
        <w:rPr>
          <w:rFonts w:eastAsia="Times New Roman"/>
          <w:kern w:val="0"/>
          <w:sz w:val="16"/>
          <w:szCs w:val="16"/>
        </w:rPr>
        <w:t xml:space="preserve"> исполнением настоящего решения возложить на мандатную комиссию Думы Петуховского муниципального округа.</w:t>
      </w:r>
    </w:p>
    <w:p w:rsidR="00296444" w:rsidRPr="00296444" w:rsidRDefault="00296444" w:rsidP="00296444">
      <w:pPr>
        <w:widowControl/>
        <w:suppressAutoHyphens w:val="0"/>
        <w:spacing w:before="100" w:beforeAutospacing="1"/>
        <w:ind w:right="-527"/>
        <w:rPr>
          <w:rFonts w:eastAsia="Times New Roman"/>
          <w:kern w:val="0"/>
          <w:sz w:val="16"/>
          <w:szCs w:val="16"/>
        </w:rPr>
      </w:pPr>
      <w:r w:rsidRPr="00296444">
        <w:rPr>
          <w:rFonts w:eastAsia="Times New Roman"/>
          <w:kern w:val="0"/>
          <w:sz w:val="16"/>
          <w:szCs w:val="16"/>
        </w:rPr>
        <w:t xml:space="preserve">Председатель </w:t>
      </w:r>
      <w:r>
        <w:rPr>
          <w:rFonts w:eastAsia="Times New Roman"/>
          <w:kern w:val="0"/>
          <w:sz w:val="16"/>
          <w:szCs w:val="16"/>
        </w:rPr>
        <w:t xml:space="preserve"> </w:t>
      </w:r>
      <w:r w:rsidRPr="00296444">
        <w:rPr>
          <w:rFonts w:eastAsia="Times New Roman"/>
          <w:kern w:val="0"/>
          <w:sz w:val="16"/>
          <w:szCs w:val="16"/>
        </w:rPr>
        <w:t xml:space="preserve">Думы </w:t>
      </w:r>
      <w:r>
        <w:rPr>
          <w:rFonts w:eastAsia="Times New Roman"/>
          <w:kern w:val="0"/>
          <w:sz w:val="16"/>
          <w:szCs w:val="16"/>
        </w:rPr>
        <w:t xml:space="preserve"> </w:t>
      </w:r>
      <w:r w:rsidRPr="00296444">
        <w:rPr>
          <w:rFonts w:eastAsia="Times New Roman"/>
          <w:kern w:val="0"/>
          <w:sz w:val="16"/>
          <w:szCs w:val="16"/>
        </w:rPr>
        <w:t>Петуховского муниципального округа</w:t>
      </w:r>
      <w:r>
        <w:rPr>
          <w:rFonts w:eastAsia="Times New Roman"/>
          <w:kern w:val="0"/>
          <w:sz w:val="16"/>
          <w:szCs w:val="16"/>
        </w:rPr>
        <w:t xml:space="preserve">                                 </w:t>
      </w:r>
      <w:r w:rsidRPr="00296444">
        <w:rPr>
          <w:rFonts w:eastAsia="Times New Roman"/>
          <w:kern w:val="0"/>
          <w:sz w:val="16"/>
          <w:szCs w:val="16"/>
        </w:rPr>
        <w:t xml:space="preserve"> Е.Ф Николаенко</w:t>
      </w:r>
    </w:p>
    <w:p w:rsidR="00E933D8" w:rsidRDefault="00E933D8" w:rsidP="00E933D8">
      <w:pPr>
        <w:pStyle w:val="Standard"/>
        <w:jc w:val="center"/>
        <w:rPr>
          <w:rFonts w:ascii="Times New Roman" w:hAnsi="Times New Roman" w:cs="Times New Roman"/>
          <w:bCs/>
          <w:sz w:val="16"/>
          <w:szCs w:val="16"/>
        </w:rPr>
      </w:pPr>
    </w:p>
    <w:p w:rsidR="00E933D8" w:rsidRPr="00E933D8" w:rsidRDefault="00E933D8" w:rsidP="00E933D8">
      <w:pPr>
        <w:pStyle w:val="Standard"/>
        <w:jc w:val="center"/>
        <w:rPr>
          <w:rFonts w:ascii="Times New Roman" w:hAnsi="Times New Roman" w:cs="Times New Roman"/>
          <w:bCs/>
          <w:sz w:val="16"/>
          <w:szCs w:val="16"/>
        </w:rPr>
      </w:pPr>
      <w:r w:rsidRPr="00E933D8">
        <w:rPr>
          <w:rFonts w:ascii="Times New Roman" w:hAnsi="Times New Roman" w:cs="Times New Roman"/>
          <w:bCs/>
          <w:sz w:val="16"/>
          <w:szCs w:val="16"/>
        </w:rPr>
        <w:t>РОССИЙСКАЯ ФЕДЕРАЦИЯ</w:t>
      </w:r>
    </w:p>
    <w:p w:rsidR="00E933D8" w:rsidRPr="00E933D8" w:rsidRDefault="00E933D8" w:rsidP="00E933D8">
      <w:pPr>
        <w:pStyle w:val="Textbody"/>
        <w:spacing w:after="0"/>
        <w:contextualSpacing/>
        <w:jc w:val="center"/>
        <w:rPr>
          <w:rFonts w:ascii="Times New Roman" w:hAnsi="Times New Roman" w:cs="Times New Roman"/>
          <w:sz w:val="16"/>
          <w:szCs w:val="16"/>
        </w:rPr>
      </w:pPr>
      <w:r w:rsidRPr="00E933D8">
        <w:rPr>
          <w:rStyle w:val="StrongEmphasis"/>
          <w:rFonts w:ascii="Times New Roman" w:hAnsi="Times New Roman" w:cs="Times New Roman"/>
          <w:b w:val="0"/>
          <w:sz w:val="16"/>
          <w:szCs w:val="16"/>
        </w:rPr>
        <w:t>КУРГАНСКАЯ ОБЛАСТЬ</w:t>
      </w:r>
    </w:p>
    <w:p w:rsidR="00E933D8" w:rsidRPr="00E933D8" w:rsidRDefault="00E933D8" w:rsidP="00E933D8">
      <w:pPr>
        <w:pStyle w:val="Textbody"/>
        <w:spacing w:after="0"/>
        <w:contextualSpacing/>
        <w:jc w:val="center"/>
        <w:rPr>
          <w:rFonts w:ascii="Times New Roman" w:hAnsi="Times New Roman" w:cs="Times New Roman"/>
          <w:sz w:val="16"/>
          <w:szCs w:val="16"/>
        </w:rPr>
      </w:pPr>
      <w:r w:rsidRPr="00E933D8">
        <w:rPr>
          <w:rStyle w:val="StrongEmphasis"/>
          <w:rFonts w:ascii="Times New Roman" w:hAnsi="Times New Roman" w:cs="Times New Roman"/>
          <w:b w:val="0"/>
          <w:sz w:val="16"/>
          <w:szCs w:val="16"/>
        </w:rPr>
        <w:t>ДУМА ПЕТУХОВСКОГО МУНИЦИПАЛЬНОГО ОКРУГА</w:t>
      </w:r>
    </w:p>
    <w:p w:rsidR="00E933D8" w:rsidRPr="00E933D8" w:rsidRDefault="00E933D8" w:rsidP="00E933D8">
      <w:pPr>
        <w:pStyle w:val="Textbody"/>
        <w:spacing w:after="0"/>
        <w:contextualSpacing/>
        <w:jc w:val="center"/>
        <w:rPr>
          <w:rFonts w:ascii="Times New Roman" w:hAnsi="Times New Roman" w:cs="Times New Roman"/>
          <w:sz w:val="16"/>
          <w:szCs w:val="16"/>
        </w:rPr>
      </w:pPr>
    </w:p>
    <w:p w:rsidR="00E933D8" w:rsidRPr="00E933D8" w:rsidRDefault="00E933D8" w:rsidP="00E933D8">
      <w:pPr>
        <w:pStyle w:val="Textbody"/>
        <w:spacing w:after="0"/>
        <w:contextualSpacing/>
        <w:jc w:val="center"/>
        <w:rPr>
          <w:rFonts w:ascii="Times New Roman" w:hAnsi="Times New Roman" w:cs="Times New Roman"/>
          <w:sz w:val="16"/>
          <w:szCs w:val="16"/>
        </w:rPr>
      </w:pPr>
    </w:p>
    <w:p w:rsidR="00E933D8" w:rsidRPr="00E933D8" w:rsidRDefault="00E933D8" w:rsidP="00E933D8">
      <w:pPr>
        <w:pStyle w:val="Textbody"/>
        <w:jc w:val="center"/>
        <w:rPr>
          <w:rFonts w:ascii="Times New Roman" w:hAnsi="Times New Roman" w:cs="Times New Roman"/>
          <w:sz w:val="16"/>
          <w:szCs w:val="16"/>
        </w:rPr>
      </w:pPr>
      <w:r w:rsidRPr="00E933D8">
        <w:rPr>
          <w:rStyle w:val="StrongEmphasis"/>
          <w:rFonts w:ascii="Times New Roman" w:hAnsi="Times New Roman" w:cs="Times New Roman"/>
          <w:sz w:val="16"/>
          <w:szCs w:val="16"/>
        </w:rPr>
        <w:t xml:space="preserve">РЕШЕНИЕ </w:t>
      </w:r>
    </w:p>
    <w:p w:rsidR="00E933D8" w:rsidRPr="00E933D8" w:rsidRDefault="00E933D8" w:rsidP="00E933D8">
      <w:pPr>
        <w:pStyle w:val="Textbody"/>
        <w:rPr>
          <w:sz w:val="16"/>
          <w:szCs w:val="16"/>
        </w:rPr>
      </w:pPr>
    </w:p>
    <w:p w:rsidR="00E933D8" w:rsidRPr="00E933D8" w:rsidRDefault="00E933D8" w:rsidP="00E933D8">
      <w:pPr>
        <w:pStyle w:val="Textbody"/>
        <w:spacing w:after="0"/>
        <w:contextualSpacing/>
        <w:rPr>
          <w:rFonts w:ascii="Times New Roman" w:hAnsi="Times New Roman"/>
          <w:sz w:val="16"/>
          <w:szCs w:val="16"/>
        </w:rPr>
      </w:pPr>
      <w:r w:rsidRPr="00E933D8">
        <w:rPr>
          <w:rFonts w:ascii="Times New Roman" w:hAnsi="Times New Roman"/>
          <w:sz w:val="16"/>
          <w:szCs w:val="16"/>
        </w:rPr>
        <w:t xml:space="preserve">от  _29_ июня  2022 года              № _257_ </w:t>
      </w:r>
    </w:p>
    <w:p w:rsidR="00E933D8" w:rsidRPr="00E933D8" w:rsidRDefault="00E933D8" w:rsidP="00E933D8">
      <w:pPr>
        <w:pStyle w:val="Textbody"/>
        <w:spacing w:after="0"/>
        <w:contextualSpacing/>
        <w:rPr>
          <w:rFonts w:ascii="Times New Roman" w:hAnsi="Times New Roman"/>
          <w:sz w:val="16"/>
          <w:szCs w:val="16"/>
        </w:rPr>
      </w:pPr>
      <w:r w:rsidRPr="00E933D8">
        <w:rPr>
          <w:rFonts w:ascii="Times New Roman" w:hAnsi="Times New Roman"/>
          <w:sz w:val="16"/>
          <w:szCs w:val="16"/>
        </w:rPr>
        <w:t>г. Петухово</w:t>
      </w:r>
    </w:p>
    <w:p w:rsidR="00E933D8" w:rsidRPr="00E933D8" w:rsidRDefault="00E933D8" w:rsidP="00E933D8">
      <w:pPr>
        <w:rPr>
          <w:b/>
          <w:bCs/>
          <w:sz w:val="16"/>
          <w:szCs w:val="16"/>
        </w:rPr>
      </w:pPr>
    </w:p>
    <w:p w:rsidR="00E933D8" w:rsidRPr="00E933D8" w:rsidRDefault="00E933D8" w:rsidP="00E933D8">
      <w:pPr>
        <w:jc w:val="both"/>
        <w:rPr>
          <w:b/>
          <w:bCs/>
          <w:sz w:val="16"/>
          <w:szCs w:val="16"/>
        </w:rPr>
      </w:pPr>
      <w:r w:rsidRPr="00E933D8">
        <w:rPr>
          <w:b/>
          <w:bCs/>
          <w:sz w:val="16"/>
          <w:szCs w:val="16"/>
        </w:rPr>
        <w:t xml:space="preserve">Об утверждении </w:t>
      </w:r>
      <w:proofErr w:type="gramStart"/>
      <w:r w:rsidRPr="00E933D8">
        <w:rPr>
          <w:b/>
          <w:bCs/>
          <w:sz w:val="16"/>
          <w:szCs w:val="16"/>
        </w:rPr>
        <w:t>окончательного</w:t>
      </w:r>
      <w:proofErr w:type="gramEnd"/>
      <w:r w:rsidRPr="00E933D8">
        <w:rPr>
          <w:b/>
          <w:bCs/>
          <w:sz w:val="16"/>
          <w:szCs w:val="16"/>
        </w:rPr>
        <w:t xml:space="preserve"> </w:t>
      </w:r>
    </w:p>
    <w:p w:rsidR="00E933D8" w:rsidRPr="00E933D8" w:rsidRDefault="00E933D8" w:rsidP="00E933D8">
      <w:pPr>
        <w:jc w:val="both"/>
        <w:rPr>
          <w:b/>
          <w:bCs/>
          <w:sz w:val="16"/>
          <w:szCs w:val="16"/>
        </w:rPr>
      </w:pPr>
      <w:r w:rsidRPr="00E933D8">
        <w:rPr>
          <w:b/>
          <w:bCs/>
          <w:sz w:val="16"/>
          <w:szCs w:val="16"/>
        </w:rPr>
        <w:t>ликвидационного баланса</w:t>
      </w:r>
    </w:p>
    <w:p w:rsidR="00E933D8" w:rsidRPr="00E933D8" w:rsidRDefault="00E933D8" w:rsidP="00E933D8">
      <w:pPr>
        <w:jc w:val="both"/>
        <w:rPr>
          <w:b/>
          <w:sz w:val="16"/>
          <w:szCs w:val="16"/>
        </w:rPr>
      </w:pPr>
      <w:r w:rsidRPr="00E933D8">
        <w:rPr>
          <w:b/>
          <w:sz w:val="16"/>
          <w:szCs w:val="16"/>
        </w:rPr>
        <w:t xml:space="preserve">Администрации </w:t>
      </w:r>
      <w:proofErr w:type="spellStart"/>
      <w:r w:rsidRPr="00E933D8">
        <w:rPr>
          <w:b/>
          <w:sz w:val="16"/>
          <w:szCs w:val="16"/>
        </w:rPr>
        <w:t>Новоберезовского</w:t>
      </w:r>
      <w:proofErr w:type="spellEnd"/>
      <w:r w:rsidRPr="00E933D8">
        <w:rPr>
          <w:b/>
          <w:sz w:val="16"/>
          <w:szCs w:val="16"/>
        </w:rPr>
        <w:t xml:space="preserve"> сельсовета</w:t>
      </w:r>
    </w:p>
    <w:p w:rsidR="00E933D8" w:rsidRPr="00E933D8" w:rsidRDefault="00E933D8" w:rsidP="00E933D8">
      <w:pPr>
        <w:jc w:val="both"/>
        <w:rPr>
          <w:sz w:val="16"/>
          <w:szCs w:val="16"/>
        </w:rPr>
      </w:pPr>
      <w:r w:rsidRPr="00E933D8">
        <w:rPr>
          <w:sz w:val="16"/>
          <w:szCs w:val="16"/>
        </w:rPr>
        <w:t xml:space="preserve">       </w:t>
      </w:r>
    </w:p>
    <w:p w:rsidR="00E933D8" w:rsidRPr="00E933D8" w:rsidRDefault="00E933D8" w:rsidP="00E933D8">
      <w:pPr>
        <w:jc w:val="both"/>
        <w:rPr>
          <w:sz w:val="16"/>
          <w:szCs w:val="16"/>
        </w:rPr>
      </w:pPr>
    </w:p>
    <w:p w:rsidR="00E933D8" w:rsidRPr="00E933D8" w:rsidRDefault="00E933D8" w:rsidP="00E933D8">
      <w:pPr>
        <w:rPr>
          <w:sz w:val="16"/>
          <w:szCs w:val="16"/>
        </w:rPr>
      </w:pPr>
      <w:r w:rsidRPr="00E933D8">
        <w:rPr>
          <w:sz w:val="16"/>
          <w:szCs w:val="1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и на основании решения Думы Петуховского муниципального округа от 12 октября 2021 года № 28 «О ликвидации Администрации </w:t>
      </w:r>
      <w:proofErr w:type="spellStart"/>
      <w:r w:rsidRPr="00E933D8">
        <w:rPr>
          <w:sz w:val="16"/>
          <w:szCs w:val="16"/>
        </w:rPr>
        <w:t>Новоберезовского</w:t>
      </w:r>
      <w:proofErr w:type="spellEnd"/>
      <w:r w:rsidRPr="00E933D8">
        <w:rPr>
          <w:sz w:val="16"/>
          <w:szCs w:val="16"/>
        </w:rPr>
        <w:t xml:space="preserve"> сельсовета», Дума Петуховского муниципального округа РЕШИЛА:</w:t>
      </w:r>
    </w:p>
    <w:p w:rsidR="00E933D8" w:rsidRPr="00E933D8" w:rsidRDefault="00E933D8" w:rsidP="00E933D8">
      <w:pPr>
        <w:pStyle w:val="9"/>
        <w:ind w:hanging="709"/>
        <w:rPr>
          <w:rFonts w:ascii="Times New Roman" w:hAnsi="Times New Roman" w:cs="Times New Roman"/>
          <w:sz w:val="16"/>
          <w:szCs w:val="16"/>
        </w:rPr>
      </w:pPr>
      <w:r w:rsidRPr="00E933D8">
        <w:rPr>
          <w:rFonts w:ascii="Times New Roman" w:hAnsi="Times New Roman" w:cs="Times New Roman"/>
          <w:sz w:val="16"/>
          <w:szCs w:val="16"/>
        </w:rPr>
        <w:t xml:space="preserve">                        1. Утвердить окончательный ликвидационный баланс Администрации </w:t>
      </w:r>
      <w:proofErr w:type="spellStart"/>
      <w:r w:rsidRPr="00E933D8">
        <w:rPr>
          <w:rFonts w:ascii="Times New Roman" w:hAnsi="Times New Roman" w:cs="Times New Roman"/>
          <w:sz w:val="16"/>
          <w:szCs w:val="16"/>
        </w:rPr>
        <w:t>Новоберезовского</w:t>
      </w:r>
      <w:proofErr w:type="spellEnd"/>
      <w:r w:rsidRPr="00E933D8">
        <w:rPr>
          <w:rFonts w:ascii="Times New Roman" w:hAnsi="Times New Roman" w:cs="Times New Roman"/>
          <w:sz w:val="16"/>
          <w:szCs w:val="16"/>
        </w:rPr>
        <w:t xml:space="preserve"> сельсовета, согласно приложению к настоящему решению.</w:t>
      </w:r>
    </w:p>
    <w:p w:rsidR="00E933D8" w:rsidRPr="00E933D8" w:rsidRDefault="00E933D8" w:rsidP="00E933D8">
      <w:pPr>
        <w:pStyle w:val="9"/>
        <w:ind w:hanging="709"/>
        <w:rPr>
          <w:rFonts w:ascii="Times New Roman" w:hAnsi="Times New Roman" w:cs="Times New Roman"/>
          <w:sz w:val="16"/>
          <w:szCs w:val="16"/>
        </w:rPr>
      </w:pPr>
      <w:r w:rsidRPr="00E933D8">
        <w:rPr>
          <w:rFonts w:ascii="Times New Roman" w:hAnsi="Times New Roman" w:cs="Times New Roman"/>
          <w:sz w:val="16"/>
          <w:szCs w:val="16"/>
        </w:rPr>
        <w:t xml:space="preserve">                        2. Руководителю ликвидационной комиссии  Сидоровой Галине Владимировне представить в УФНС России по Курганской области утвержденный окончательный ликвидационный баланс.</w:t>
      </w:r>
    </w:p>
    <w:p w:rsidR="00E933D8" w:rsidRPr="00E933D8" w:rsidRDefault="00E933D8" w:rsidP="00E933D8">
      <w:pPr>
        <w:pStyle w:val="a0"/>
        <w:spacing w:after="0"/>
        <w:ind w:left="-142" w:firstLine="142"/>
        <w:contextualSpacing/>
        <w:rPr>
          <w:sz w:val="16"/>
          <w:szCs w:val="16"/>
        </w:rPr>
      </w:pPr>
      <w:r w:rsidRPr="00E933D8">
        <w:rPr>
          <w:sz w:val="16"/>
          <w:szCs w:val="16"/>
        </w:rPr>
        <w:t xml:space="preserve">             3. Опубликовать настоящее решение в установленном порядке.</w:t>
      </w:r>
    </w:p>
    <w:p w:rsidR="00E933D8" w:rsidRPr="00E933D8" w:rsidRDefault="00E933D8" w:rsidP="00E933D8">
      <w:pPr>
        <w:pStyle w:val="a0"/>
        <w:spacing w:after="0"/>
        <w:contextualSpacing/>
        <w:jc w:val="both"/>
        <w:rPr>
          <w:sz w:val="16"/>
          <w:szCs w:val="16"/>
        </w:rPr>
      </w:pPr>
    </w:p>
    <w:p w:rsidR="00E933D8" w:rsidRPr="00E933D8" w:rsidRDefault="00E933D8" w:rsidP="00E933D8">
      <w:pPr>
        <w:rPr>
          <w:sz w:val="16"/>
          <w:szCs w:val="16"/>
        </w:rPr>
      </w:pPr>
    </w:p>
    <w:p w:rsidR="00E933D8" w:rsidRPr="00E933D8" w:rsidRDefault="00E933D8" w:rsidP="00E933D8">
      <w:pPr>
        <w:rPr>
          <w:sz w:val="16"/>
          <w:szCs w:val="16"/>
        </w:rPr>
      </w:pPr>
      <w:r w:rsidRPr="00E933D8">
        <w:rPr>
          <w:sz w:val="16"/>
          <w:szCs w:val="16"/>
        </w:rPr>
        <w:t xml:space="preserve">Председатель Думы                                               </w:t>
      </w:r>
    </w:p>
    <w:p w:rsidR="00E933D8" w:rsidRPr="00E933D8" w:rsidRDefault="00E933D8" w:rsidP="00E933D8">
      <w:pPr>
        <w:rPr>
          <w:sz w:val="16"/>
          <w:szCs w:val="16"/>
        </w:rPr>
      </w:pPr>
      <w:r w:rsidRPr="00E933D8">
        <w:rPr>
          <w:sz w:val="16"/>
          <w:szCs w:val="16"/>
        </w:rPr>
        <w:t xml:space="preserve">Петуховского муниципального округа                                                               Е.Ф. Николаенко                                                            </w:t>
      </w:r>
    </w:p>
    <w:p w:rsidR="00E933D8" w:rsidRPr="00E933D8" w:rsidRDefault="00E933D8" w:rsidP="00E933D8">
      <w:pPr>
        <w:rPr>
          <w:sz w:val="16"/>
          <w:szCs w:val="16"/>
        </w:rPr>
      </w:pPr>
    </w:p>
    <w:p w:rsidR="00E933D8" w:rsidRPr="00E933D8" w:rsidRDefault="00E933D8" w:rsidP="00E933D8">
      <w:pPr>
        <w:rPr>
          <w:sz w:val="16"/>
          <w:szCs w:val="16"/>
        </w:rPr>
      </w:pPr>
      <w:r w:rsidRPr="00E933D8">
        <w:rPr>
          <w:sz w:val="16"/>
          <w:szCs w:val="16"/>
        </w:rPr>
        <w:t xml:space="preserve">Глава Петуховского муниципального  округа                                                   И.В. </w:t>
      </w:r>
      <w:proofErr w:type="spellStart"/>
      <w:r w:rsidRPr="00E933D8">
        <w:rPr>
          <w:sz w:val="16"/>
          <w:szCs w:val="16"/>
        </w:rPr>
        <w:t>Арзин</w:t>
      </w:r>
      <w:proofErr w:type="spellEnd"/>
    </w:p>
    <w:p w:rsidR="00E933D8" w:rsidRPr="00E933D8" w:rsidRDefault="00E933D8" w:rsidP="00E933D8">
      <w:pPr>
        <w:tabs>
          <w:tab w:val="left" w:pos="340"/>
          <w:tab w:val="right" w:pos="9656"/>
        </w:tabs>
        <w:rPr>
          <w:sz w:val="16"/>
          <w:szCs w:val="16"/>
        </w:rPr>
      </w:pPr>
    </w:p>
    <w:p w:rsidR="00E933D8" w:rsidRPr="00E933D8" w:rsidRDefault="00E933D8" w:rsidP="00E933D8">
      <w:pPr>
        <w:tabs>
          <w:tab w:val="left" w:pos="340"/>
          <w:tab w:val="right" w:pos="9656"/>
        </w:tabs>
        <w:rPr>
          <w:sz w:val="16"/>
          <w:szCs w:val="16"/>
        </w:rPr>
      </w:pPr>
    </w:p>
    <w:p w:rsidR="00E933D8" w:rsidRPr="00E933D8" w:rsidRDefault="00E933D8" w:rsidP="00E933D8">
      <w:pPr>
        <w:tabs>
          <w:tab w:val="left" w:pos="340"/>
          <w:tab w:val="right" w:pos="9656"/>
        </w:tabs>
        <w:rPr>
          <w:sz w:val="16"/>
          <w:szCs w:val="16"/>
        </w:rPr>
      </w:pPr>
      <w:r w:rsidRPr="00E933D8">
        <w:rPr>
          <w:sz w:val="16"/>
          <w:szCs w:val="16"/>
        </w:rPr>
        <w:t xml:space="preserve">            </w:t>
      </w:r>
    </w:p>
    <w:p w:rsidR="00E933D8" w:rsidRPr="00E933D8" w:rsidRDefault="00E933D8" w:rsidP="00E933D8">
      <w:pPr>
        <w:tabs>
          <w:tab w:val="left" w:pos="340"/>
          <w:tab w:val="right" w:pos="9656"/>
        </w:tabs>
        <w:rPr>
          <w:sz w:val="16"/>
          <w:szCs w:val="16"/>
        </w:rPr>
      </w:pPr>
      <w:r w:rsidRPr="00E933D8">
        <w:rPr>
          <w:sz w:val="16"/>
          <w:szCs w:val="16"/>
        </w:rPr>
        <w:t xml:space="preserve">                                 </w:t>
      </w:r>
    </w:p>
    <w:p w:rsidR="00E933D8" w:rsidRPr="00E933D8" w:rsidRDefault="00E933D8" w:rsidP="00E933D8">
      <w:pPr>
        <w:rPr>
          <w:sz w:val="16"/>
          <w:szCs w:val="16"/>
        </w:rPr>
      </w:pPr>
      <w:r w:rsidRPr="00E933D8">
        <w:rPr>
          <w:sz w:val="16"/>
          <w:szCs w:val="16"/>
        </w:rPr>
        <w:t>Исп. Протасова Надежда Владимировна</w:t>
      </w:r>
    </w:p>
    <w:p w:rsidR="00E933D8" w:rsidRPr="00E933D8" w:rsidRDefault="00E933D8" w:rsidP="00E933D8">
      <w:pPr>
        <w:rPr>
          <w:sz w:val="16"/>
          <w:szCs w:val="16"/>
        </w:rPr>
      </w:pPr>
      <w:r w:rsidRPr="00E933D8">
        <w:rPr>
          <w:sz w:val="16"/>
          <w:szCs w:val="16"/>
        </w:rPr>
        <w:t>Тел.: (835235) 2-35-99</w:t>
      </w:r>
    </w:p>
    <w:p w:rsidR="00296444" w:rsidRDefault="00296444" w:rsidP="00296444">
      <w:pPr>
        <w:widowControl/>
        <w:suppressAutoHyphens w:val="0"/>
        <w:spacing w:before="100" w:beforeAutospacing="1"/>
        <w:ind w:right="-527"/>
        <w:rPr>
          <w:rFonts w:eastAsia="Times New Roman"/>
          <w:kern w:val="0"/>
        </w:rPr>
      </w:pPr>
    </w:p>
    <w:p w:rsidR="00FC6ED9" w:rsidRDefault="00FC6ED9" w:rsidP="00296444">
      <w:pPr>
        <w:widowControl/>
        <w:suppressAutoHyphens w:val="0"/>
        <w:spacing w:before="100" w:beforeAutospacing="1"/>
        <w:ind w:right="-527"/>
        <w:rPr>
          <w:rFonts w:eastAsia="Times New Roman"/>
          <w:kern w:val="0"/>
        </w:rPr>
      </w:pPr>
    </w:p>
    <w:p w:rsidR="00FC6ED9" w:rsidRPr="00296444" w:rsidRDefault="00FC6ED9" w:rsidP="00296444">
      <w:pPr>
        <w:widowControl/>
        <w:suppressAutoHyphens w:val="0"/>
        <w:spacing w:before="100" w:beforeAutospacing="1"/>
        <w:ind w:right="-527"/>
        <w:rPr>
          <w:rFonts w:eastAsia="Times New Roman"/>
          <w:kern w:val="0"/>
        </w:rPr>
      </w:pPr>
    </w:p>
    <w:p w:rsidR="00FC6ED9" w:rsidRPr="00FC6ED9" w:rsidRDefault="00FC6ED9" w:rsidP="00FC6ED9">
      <w:pPr>
        <w:pStyle w:val="Standard"/>
        <w:jc w:val="center"/>
        <w:rPr>
          <w:rFonts w:ascii="Times New Roman" w:hAnsi="Times New Roman" w:cs="Times New Roman"/>
          <w:bCs/>
          <w:sz w:val="16"/>
          <w:szCs w:val="16"/>
        </w:rPr>
      </w:pPr>
      <w:r w:rsidRPr="00FC6ED9">
        <w:rPr>
          <w:rFonts w:ascii="Times New Roman" w:hAnsi="Times New Roman" w:cs="Times New Roman"/>
          <w:bCs/>
          <w:sz w:val="16"/>
          <w:szCs w:val="16"/>
        </w:rPr>
        <w:t>РОССИЙСКАЯ ФЕДЕРАЦИЯ</w:t>
      </w:r>
    </w:p>
    <w:p w:rsidR="00FC6ED9" w:rsidRPr="00FC6ED9" w:rsidRDefault="00FC6ED9" w:rsidP="00FC6ED9">
      <w:pPr>
        <w:pStyle w:val="Textbody"/>
        <w:spacing w:after="0"/>
        <w:jc w:val="center"/>
        <w:rPr>
          <w:rFonts w:ascii="Times New Roman" w:hAnsi="Times New Roman" w:cs="Times New Roman"/>
          <w:sz w:val="16"/>
          <w:szCs w:val="16"/>
        </w:rPr>
      </w:pPr>
      <w:r w:rsidRPr="00FC6ED9">
        <w:rPr>
          <w:rStyle w:val="StrongEmphasis"/>
          <w:rFonts w:ascii="Times New Roman" w:hAnsi="Times New Roman" w:cs="Times New Roman"/>
          <w:b w:val="0"/>
          <w:sz w:val="16"/>
          <w:szCs w:val="16"/>
        </w:rPr>
        <w:t>КУРГАНСКАЯ ОБЛАСТЬ</w:t>
      </w:r>
    </w:p>
    <w:p w:rsidR="00FC6ED9" w:rsidRPr="00FC6ED9" w:rsidRDefault="00FC6ED9" w:rsidP="00FC6ED9">
      <w:pPr>
        <w:pStyle w:val="Textbody"/>
        <w:spacing w:after="0"/>
        <w:jc w:val="center"/>
        <w:rPr>
          <w:rFonts w:ascii="Times New Roman" w:hAnsi="Times New Roman" w:cs="Times New Roman"/>
          <w:sz w:val="16"/>
          <w:szCs w:val="16"/>
        </w:rPr>
      </w:pPr>
      <w:r w:rsidRPr="00FC6ED9">
        <w:rPr>
          <w:rStyle w:val="StrongEmphasis"/>
          <w:rFonts w:ascii="Times New Roman" w:hAnsi="Times New Roman" w:cs="Times New Roman"/>
          <w:b w:val="0"/>
          <w:sz w:val="16"/>
          <w:szCs w:val="16"/>
        </w:rPr>
        <w:t>ДУМА ПЕТУХОВСКОГО МУНИЦИПАЛЬНОГО ОКРУГА</w:t>
      </w:r>
    </w:p>
    <w:p w:rsidR="00FC6ED9" w:rsidRPr="00FC6ED9" w:rsidRDefault="00FC6ED9" w:rsidP="00FC6ED9">
      <w:pPr>
        <w:pStyle w:val="Textbody"/>
        <w:spacing w:after="0"/>
        <w:jc w:val="center"/>
        <w:rPr>
          <w:rFonts w:ascii="Times New Roman" w:hAnsi="Times New Roman" w:cs="Times New Roman"/>
          <w:sz w:val="16"/>
          <w:szCs w:val="16"/>
        </w:rPr>
      </w:pPr>
    </w:p>
    <w:p w:rsidR="00FC6ED9" w:rsidRPr="00FC6ED9" w:rsidRDefault="00FC6ED9" w:rsidP="00FC6ED9">
      <w:pPr>
        <w:pStyle w:val="Textbody"/>
        <w:spacing w:after="0"/>
        <w:jc w:val="center"/>
        <w:rPr>
          <w:rFonts w:ascii="Times New Roman" w:hAnsi="Times New Roman" w:cs="Times New Roman"/>
          <w:sz w:val="16"/>
          <w:szCs w:val="16"/>
        </w:rPr>
      </w:pPr>
    </w:p>
    <w:p w:rsidR="00FC6ED9" w:rsidRPr="00FC6ED9" w:rsidRDefault="00FC6ED9" w:rsidP="00FC6ED9">
      <w:pPr>
        <w:pStyle w:val="Textbody"/>
        <w:jc w:val="center"/>
        <w:rPr>
          <w:rFonts w:ascii="Times New Roman" w:hAnsi="Times New Roman" w:cs="Times New Roman"/>
          <w:sz w:val="16"/>
          <w:szCs w:val="16"/>
        </w:rPr>
      </w:pPr>
      <w:r w:rsidRPr="00FC6ED9">
        <w:rPr>
          <w:rStyle w:val="StrongEmphasis"/>
          <w:rFonts w:ascii="Times New Roman" w:hAnsi="Times New Roman" w:cs="Times New Roman"/>
          <w:sz w:val="16"/>
          <w:szCs w:val="16"/>
        </w:rPr>
        <w:t xml:space="preserve">РЕШЕНИЕ </w:t>
      </w:r>
    </w:p>
    <w:p w:rsidR="00FC6ED9" w:rsidRPr="00FC6ED9" w:rsidRDefault="00FC6ED9" w:rsidP="00FC6ED9">
      <w:pPr>
        <w:pStyle w:val="Textbody"/>
        <w:rPr>
          <w:sz w:val="16"/>
          <w:szCs w:val="16"/>
        </w:rPr>
      </w:pPr>
    </w:p>
    <w:p w:rsidR="00FC6ED9" w:rsidRPr="00FC6ED9" w:rsidRDefault="00FC6ED9" w:rsidP="00FC6ED9">
      <w:pPr>
        <w:pStyle w:val="Textbody"/>
        <w:spacing w:after="0"/>
        <w:rPr>
          <w:rFonts w:ascii="Times New Roman" w:hAnsi="Times New Roman"/>
          <w:sz w:val="16"/>
          <w:szCs w:val="16"/>
        </w:rPr>
      </w:pPr>
      <w:r w:rsidRPr="00FC6ED9">
        <w:rPr>
          <w:rFonts w:ascii="Times New Roman" w:hAnsi="Times New Roman"/>
          <w:sz w:val="16"/>
          <w:szCs w:val="16"/>
        </w:rPr>
        <w:t>от _29_ июня  2022 года            № _259_</w:t>
      </w:r>
    </w:p>
    <w:p w:rsidR="00FC6ED9" w:rsidRPr="00FC6ED9" w:rsidRDefault="00FC6ED9" w:rsidP="00FC6ED9">
      <w:pPr>
        <w:pStyle w:val="Textbody"/>
        <w:spacing w:after="0"/>
        <w:rPr>
          <w:rFonts w:ascii="Times New Roman" w:hAnsi="Times New Roman"/>
          <w:sz w:val="16"/>
          <w:szCs w:val="16"/>
        </w:rPr>
      </w:pPr>
      <w:r w:rsidRPr="00FC6ED9">
        <w:rPr>
          <w:rFonts w:ascii="Times New Roman" w:hAnsi="Times New Roman"/>
          <w:sz w:val="16"/>
          <w:szCs w:val="16"/>
        </w:rPr>
        <w:t>г. Петухово</w:t>
      </w:r>
    </w:p>
    <w:p w:rsidR="00FC6ED9" w:rsidRDefault="00FC6ED9" w:rsidP="00FC6ED9">
      <w:pPr>
        <w:pStyle w:val="Textbody"/>
        <w:spacing w:after="283"/>
        <w:rPr>
          <w:rFonts w:ascii="Times New Roman" w:hAnsi="Times New Roman"/>
          <w:sz w:val="16"/>
          <w:szCs w:val="16"/>
        </w:rPr>
      </w:pPr>
    </w:p>
    <w:p w:rsidR="00FC6ED9" w:rsidRPr="00FC6ED9" w:rsidRDefault="00FC6ED9" w:rsidP="00FC6ED9">
      <w:pPr>
        <w:jc w:val="both"/>
        <w:rPr>
          <w:b/>
          <w:bCs/>
          <w:sz w:val="16"/>
          <w:szCs w:val="16"/>
        </w:rPr>
      </w:pPr>
      <w:r w:rsidRPr="00FC6ED9">
        <w:rPr>
          <w:b/>
          <w:bCs/>
          <w:sz w:val="16"/>
          <w:szCs w:val="16"/>
        </w:rPr>
        <w:t xml:space="preserve">Об утверждении </w:t>
      </w:r>
      <w:proofErr w:type="gramStart"/>
      <w:r w:rsidRPr="00FC6ED9">
        <w:rPr>
          <w:b/>
          <w:bCs/>
          <w:sz w:val="16"/>
          <w:szCs w:val="16"/>
        </w:rPr>
        <w:t>окончательного</w:t>
      </w:r>
      <w:proofErr w:type="gramEnd"/>
      <w:r w:rsidRPr="00FC6ED9">
        <w:rPr>
          <w:b/>
          <w:bCs/>
          <w:sz w:val="16"/>
          <w:szCs w:val="16"/>
        </w:rPr>
        <w:t xml:space="preserve"> </w:t>
      </w:r>
    </w:p>
    <w:p w:rsidR="00FC6ED9" w:rsidRPr="00FC6ED9" w:rsidRDefault="00FC6ED9" w:rsidP="00FC6ED9">
      <w:pPr>
        <w:jc w:val="both"/>
        <w:rPr>
          <w:b/>
          <w:bCs/>
          <w:sz w:val="16"/>
          <w:szCs w:val="16"/>
        </w:rPr>
      </w:pPr>
      <w:r w:rsidRPr="00FC6ED9">
        <w:rPr>
          <w:b/>
          <w:bCs/>
          <w:sz w:val="16"/>
          <w:szCs w:val="16"/>
        </w:rPr>
        <w:t>ликвидационного баланса</w:t>
      </w:r>
    </w:p>
    <w:p w:rsidR="00FC6ED9" w:rsidRPr="00FC6ED9" w:rsidRDefault="00FC6ED9" w:rsidP="00FC6ED9">
      <w:pPr>
        <w:jc w:val="both"/>
        <w:rPr>
          <w:b/>
          <w:sz w:val="16"/>
          <w:szCs w:val="16"/>
        </w:rPr>
      </w:pPr>
      <w:r w:rsidRPr="00FC6ED9">
        <w:rPr>
          <w:b/>
          <w:sz w:val="16"/>
          <w:szCs w:val="16"/>
        </w:rPr>
        <w:t xml:space="preserve">Администрации </w:t>
      </w:r>
      <w:proofErr w:type="spellStart"/>
      <w:r w:rsidRPr="00FC6ED9">
        <w:rPr>
          <w:b/>
          <w:sz w:val="16"/>
          <w:szCs w:val="16"/>
        </w:rPr>
        <w:t>Приютинского</w:t>
      </w:r>
      <w:proofErr w:type="spellEnd"/>
      <w:r w:rsidRPr="00FC6ED9">
        <w:rPr>
          <w:b/>
          <w:sz w:val="16"/>
          <w:szCs w:val="16"/>
        </w:rPr>
        <w:t xml:space="preserve"> сельсовета</w:t>
      </w:r>
    </w:p>
    <w:p w:rsidR="00FC6ED9" w:rsidRPr="00FC6ED9" w:rsidRDefault="00FC6ED9" w:rsidP="00FC6ED9">
      <w:pPr>
        <w:jc w:val="both"/>
        <w:rPr>
          <w:sz w:val="16"/>
          <w:szCs w:val="16"/>
        </w:rPr>
      </w:pPr>
      <w:r w:rsidRPr="00FC6ED9">
        <w:rPr>
          <w:sz w:val="16"/>
          <w:szCs w:val="16"/>
        </w:rPr>
        <w:t xml:space="preserve">       </w:t>
      </w:r>
    </w:p>
    <w:p w:rsidR="00FC6ED9" w:rsidRPr="00FC6ED9" w:rsidRDefault="00FC6ED9" w:rsidP="00FC6ED9">
      <w:pPr>
        <w:jc w:val="both"/>
        <w:rPr>
          <w:sz w:val="16"/>
          <w:szCs w:val="16"/>
        </w:rPr>
      </w:pPr>
    </w:p>
    <w:p w:rsidR="00FC6ED9" w:rsidRPr="00FC6ED9" w:rsidRDefault="00FC6ED9" w:rsidP="00FC6ED9">
      <w:pPr>
        <w:rPr>
          <w:sz w:val="16"/>
          <w:szCs w:val="16"/>
        </w:rPr>
      </w:pPr>
      <w:r w:rsidRPr="00FC6ED9">
        <w:rPr>
          <w:sz w:val="16"/>
          <w:szCs w:val="1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и на основании решения Думы Петуховского муниципального округа от 12 октября 2021 года № 34 «О ликвидации Администрации </w:t>
      </w:r>
      <w:proofErr w:type="spellStart"/>
      <w:r w:rsidRPr="00FC6ED9">
        <w:rPr>
          <w:sz w:val="16"/>
          <w:szCs w:val="16"/>
        </w:rPr>
        <w:t>Приютинского</w:t>
      </w:r>
      <w:proofErr w:type="spellEnd"/>
      <w:r w:rsidRPr="00FC6ED9">
        <w:rPr>
          <w:sz w:val="16"/>
          <w:szCs w:val="16"/>
        </w:rPr>
        <w:t xml:space="preserve"> сельсовета», Дума Петуховского муниципального округа РЕШИЛА:</w:t>
      </w:r>
    </w:p>
    <w:p w:rsidR="00FC6ED9" w:rsidRPr="00FC6ED9" w:rsidRDefault="00FC6ED9" w:rsidP="00FC6ED9">
      <w:pPr>
        <w:pStyle w:val="9"/>
        <w:ind w:hanging="709"/>
        <w:rPr>
          <w:rFonts w:ascii="Times New Roman" w:hAnsi="Times New Roman" w:cs="Times New Roman"/>
          <w:sz w:val="16"/>
          <w:szCs w:val="16"/>
        </w:rPr>
      </w:pPr>
      <w:r w:rsidRPr="00FC6ED9">
        <w:rPr>
          <w:rFonts w:ascii="Times New Roman" w:hAnsi="Times New Roman" w:cs="Times New Roman"/>
          <w:sz w:val="16"/>
          <w:szCs w:val="16"/>
        </w:rPr>
        <w:t xml:space="preserve">                        1. Утвердить окончательный ликвидационный баланс Администрации </w:t>
      </w:r>
      <w:proofErr w:type="spellStart"/>
      <w:r w:rsidRPr="00FC6ED9">
        <w:rPr>
          <w:rFonts w:ascii="Times New Roman" w:hAnsi="Times New Roman" w:cs="Times New Roman"/>
          <w:sz w:val="16"/>
          <w:szCs w:val="16"/>
        </w:rPr>
        <w:t>Приютинского</w:t>
      </w:r>
      <w:proofErr w:type="spellEnd"/>
      <w:r w:rsidRPr="00FC6ED9">
        <w:rPr>
          <w:rFonts w:ascii="Times New Roman" w:hAnsi="Times New Roman" w:cs="Times New Roman"/>
          <w:sz w:val="16"/>
          <w:szCs w:val="16"/>
        </w:rPr>
        <w:t xml:space="preserve"> сельсовета, согласно приложению к настоящему решению.</w:t>
      </w:r>
    </w:p>
    <w:p w:rsidR="00FC6ED9" w:rsidRPr="00FC6ED9" w:rsidRDefault="00FC6ED9" w:rsidP="00FC6ED9">
      <w:pPr>
        <w:pStyle w:val="9"/>
        <w:ind w:hanging="709"/>
        <w:rPr>
          <w:rFonts w:ascii="Times New Roman" w:hAnsi="Times New Roman" w:cs="Times New Roman"/>
          <w:sz w:val="16"/>
          <w:szCs w:val="16"/>
        </w:rPr>
      </w:pPr>
      <w:r w:rsidRPr="00FC6ED9">
        <w:rPr>
          <w:rFonts w:ascii="Times New Roman" w:hAnsi="Times New Roman" w:cs="Times New Roman"/>
          <w:sz w:val="16"/>
          <w:szCs w:val="16"/>
        </w:rPr>
        <w:t xml:space="preserve">                        2. Руководителю ликвидационной комиссии  </w:t>
      </w:r>
      <w:proofErr w:type="spellStart"/>
      <w:r w:rsidRPr="00FC6ED9">
        <w:rPr>
          <w:rFonts w:ascii="Times New Roman" w:hAnsi="Times New Roman" w:cs="Times New Roman"/>
          <w:sz w:val="16"/>
          <w:szCs w:val="16"/>
        </w:rPr>
        <w:t>Черкащенко</w:t>
      </w:r>
      <w:proofErr w:type="spellEnd"/>
      <w:r w:rsidRPr="00FC6ED9">
        <w:rPr>
          <w:rFonts w:ascii="Times New Roman" w:hAnsi="Times New Roman" w:cs="Times New Roman"/>
          <w:sz w:val="16"/>
          <w:szCs w:val="16"/>
        </w:rPr>
        <w:t xml:space="preserve"> Валентине Александровне представить в УФНС России по Курганской области утвержденный окончательный ликвидационный баланс.</w:t>
      </w:r>
    </w:p>
    <w:p w:rsidR="00FC6ED9" w:rsidRPr="00FC6ED9" w:rsidRDefault="00FC6ED9" w:rsidP="00FC6ED9">
      <w:pPr>
        <w:pStyle w:val="a0"/>
        <w:spacing w:after="0"/>
        <w:ind w:left="-142" w:firstLine="142"/>
        <w:contextualSpacing/>
        <w:rPr>
          <w:sz w:val="16"/>
          <w:szCs w:val="16"/>
        </w:rPr>
      </w:pPr>
      <w:r w:rsidRPr="00FC6ED9">
        <w:rPr>
          <w:sz w:val="16"/>
          <w:szCs w:val="16"/>
        </w:rPr>
        <w:t xml:space="preserve">             3. Опубликовать настоящее решение в установленном порядке.</w:t>
      </w:r>
    </w:p>
    <w:p w:rsidR="00FC6ED9" w:rsidRPr="00FC6ED9" w:rsidRDefault="00FC6ED9" w:rsidP="00FC6ED9">
      <w:pPr>
        <w:pStyle w:val="a0"/>
        <w:spacing w:after="0"/>
        <w:contextualSpacing/>
        <w:jc w:val="both"/>
        <w:rPr>
          <w:sz w:val="16"/>
          <w:szCs w:val="16"/>
        </w:rPr>
      </w:pPr>
    </w:p>
    <w:p w:rsidR="00FC6ED9" w:rsidRPr="00FC6ED9" w:rsidRDefault="00FC6ED9" w:rsidP="00FC6ED9">
      <w:pPr>
        <w:rPr>
          <w:sz w:val="16"/>
          <w:szCs w:val="16"/>
        </w:rPr>
      </w:pPr>
    </w:p>
    <w:p w:rsidR="00FC6ED9" w:rsidRPr="00FC6ED9" w:rsidRDefault="00FC6ED9" w:rsidP="00FC6ED9">
      <w:pPr>
        <w:rPr>
          <w:sz w:val="16"/>
          <w:szCs w:val="16"/>
        </w:rPr>
      </w:pPr>
      <w:r w:rsidRPr="00FC6ED9">
        <w:rPr>
          <w:sz w:val="16"/>
          <w:szCs w:val="16"/>
        </w:rPr>
        <w:t xml:space="preserve">Председатель Думы                                               </w:t>
      </w:r>
    </w:p>
    <w:p w:rsidR="00FC6ED9" w:rsidRPr="00FC6ED9" w:rsidRDefault="00FC6ED9" w:rsidP="00FC6ED9">
      <w:pPr>
        <w:rPr>
          <w:sz w:val="16"/>
          <w:szCs w:val="16"/>
        </w:rPr>
      </w:pPr>
      <w:r w:rsidRPr="00FC6ED9">
        <w:rPr>
          <w:sz w:val="16"/>
          <w:szCs w:val="16"/>
        </w:rPr>
        <w:t xml:space="preserve">Петуховского муниципального округа                                                               Е.Ф. Николаенко                                                            </w:t>
      </w:r>
    </w:p>
    <w:p w:rsidR="00FC6ED9" w:rsidRPr="00FC6ED9" w:rsidRDefault="00FC6ED9" w:rsidP="00FC6ED9">
      <w:pPr>
        <w:rPr>
          <w:sz w:val="16"/>
          <w:szCs w:val="16"/>
        </w:rPr>
      </w:pPr>
    </w:p>
    <w:p w:rsidR="00FC6ED9" w:rsidRPr="00FC6ED9" w:rsidRDefault="00FC6ED9" w:rsidP="00FC6ED9">
      <w:pPr>
        <w:rPr>
          <w:sz w:val="16"/>
          <w:szCs w:val="16"/>
        </w:rPr>
      </w:pPr>
      <w:r w:rsidRPr="00FC6ED9">
        <w:rPr>
          <w:sz w:val="16"/>
          <w:szCs w:val="16"/>
        </w:rPr>
        <w:t xml:space="preserve">Глава Петуховского муниципального  округа                                                   И.В. </w:t>
      </w:r>
      <w:proofErr w:type="spellStart"/>
      <w:r w:rsidRPr="00FC6ED9">
        <w:rPr>
          <w:sz w:val="16"/>
          <w:szCs w:val="16"/>
        </w:rPr>
        <w:t>Арзин</w:t>
      </w:r>
      <w:proofErr w:type="spellEnd"/>
    </w:p>
    <w:p w:rsidR="00FC6ED9" w:rsidRPr="00FC6ED9" w:rsidRDefault="00FC6ED9" w:rsidP="00FC6ED9">
      <w:pPr>
        <w:tabs>
          <w:tab w:val="left" w:pos="340"/>
          <w:tab w:val="right" w:pos="9656"/>
        </w:tabs>
        <w:rPr>
          <w:sz w:val="16"/>
          <w:szCs w:val="16"/>
        </w:rPr>
      </w:pPr>
    </w:p>
    <w:p w:rsidR="00FC6ED9" w:rsidRPr="00FC6ED9" w:rsidRDefault="00FC6ED9" w:rsidP="00FC6ED9">
      <w:pPr>
        <w:tabs>
          <w:tab w:val="left" w:pos="340"/>
          <w:tab w:val="right" w:pos="9656"/>
        </w:tabs>
        <w:rPr>
          <w:sz w:val="16"/>
          <w:szCs w:val="16"/>
        </w:rPr>
      </w:pPr>
      <w:r w:rsidRPr="00FC6ED9">
        <w:rPr>
          <w:sz w:val="16"/>
          <w:szCs w:val="16"/>
        </w:rPr>
        <w:t xml:space="preserve">                                              </w:t>
      </w:r>
    </w:p>
    <w:p w:rsidR="00FC6ED9" w:rsidRPr="00FC6ED9" w:rsidRDefault="00FC6ED9" w:rsidP="00FC6ED9">
      <w:pPr>
        <w:rPr>
          <w:sz w:val="16"/>
          <w:szCs w:val="16"/>
        </w:rPr>
      </w:pPr>
      <w:r w:rsidRPr="00FC6ED9">
        <w:rPr>
          <w:sz w:val="16"/>
          <w:szCs w:val="16"/>
        </w:rPr>
        <w:t>Исп. Протасова Надежда Владимировна</w:t>
      </w:r>
    </w:p>
    <w:p w:rsidR="00FC6ED9" w:rsidRPr="00FC6ED9" w:rsidRDefault="00FC6ED9" w:rsidP="00FC6ED9">
      <w:pPr>
        <w:rPr>
          <w:sz w:val="16"/>
          <w:szCs w:val="16"/>
        </w:rPr>
      </w:pPr>
      <w:r w:rsidRPr="00FC6ED9">
        <w:rPr>
          <w:sz w:val="16"/>
          <w:szCs w:val="16"/>
        </w:rPr>
        <w:t>Тел.: (835235) 2-35-99</w:t>
      </w:r>
    </w:p>
    <w:p w:rsidR="007B7448" w:rsidRPr="007B7448" w:rsidRDefault="007B7448" w:rsidP="007B7448">
      <w:pPr>
        <w:widowControl/>
        <w:suppressAutoHyphens w:val="0"/>
        <w:spacing w:before="100" w:beforeAutospacing="1"/>
        <w:jc w:val="center"/>
        <w:rPr>
          <w:rFonts w:eastAsia="Times New Roman"/>
          <w:kern w:val="0"/>
          <w:sz w:val="16"/>
          <w:szCs w:val="16"/>
        </w:rPr>
      </w:pPr>
      <w:r w:rsidRPr="007B7448">
        <w:rPr>
          <w:rFonts w:eastAsia="Times New Roman"/>
          <w:kern w:val="0"/>
          <w:sz w:val="16"/>
          <w:szCs w:val="16"/>
        </w:rPr>
        <w:t>РОССИЙСКАЯ ФЕДЕРАЦИЯ</w:t>
      </w:r>
      <w:r>
        <w:rPr>
          <w:rFonts w:eastAsia="Times New Roman"/>
          <w:kern w:val="0"/>
          <w:sz w:val="16"/>
          <w:szCs w:val="16"/>
        </w:rPr>
        <w:t xml:space="preserve">  </w:t>
      </w:r>
      <w:r w:rsidRPr="007B7448">
        <w:rPr>
          <w:rFonts w:eastAsia="Times New Roman"/>
          <w:kern w:val="0"/>
          <w:sz w:val="16"/>
          <w:szCs w:val="16"/>
        </w:rPr>
        <w:t>КУРГАНСКАЯ ОБЛАСТЬ</w:t>
      </w:r>
    </w:p>
    <w:p w:rsidR="007B7448" w:rsidRPr="007B7448" w:rsidRDefault="007B7448" w:rsidP="007B7448">
      <w:pPr>
        <w:widowControl/>
        <w:suppressAutoHyphens w:val="0"/>
        <w:spacing w:before="100" w:beforeAutospacing="1"/>
        <w:jc w:val="center"/>
        <w:rPr>
          <w:rFonts w:eastAsia="Times New Roman"/>
          <w:kern w:val="0"/>
          <w:sz w:val="16"/>
          <w:szCs w:val="16"/>
        </w:rPr>
      </w:pPr>
      <w:r w:rsidRPr="007B7448">
        <w:rPr>
          <w:rFonts w:eastAsia="Times New Roman"/>
          <w:kern w:val="0"/>
          <w:sz w:val="16"/>
          <w:szCs w:val="16"/>
        </w:rPr>
        <w:t>ДУМА ПЕТУХОВСКОГО МУНИЦИПАЛЬНОГО ОКРУГА</w:t>
      </w:r>
    </w:p>
    <w:p w:rsidR="007B7448" w:rsidRPr="007B7448" w:rsidRDefault="007B7448" w:rsidP="007B7448">
      <w:pPr>
        <w:widowControl/>
        <w:suppressAutoHyphens w:val="0"/>
        <w:spacing w:before="100" w:beforeAutospacing="1"/>
        <w:jc w:val="center"/>
        <w:rPr>
          <w:rFonts w:eastAsia="Times New Roman"/>
          <w:kern w:val="0"/>
          <w:sz w:val="16"/>
          <w:szCs w:val="16"/>
        </w:rPr>
      </w:pPr>
      <w:r w:rsidRPr="007B7448">
        <w:rPr>
          <w:rFonts w:eastAsia="Times New Roman"/>
          <w:b/>
          <w:bCs/>
          <w:kern w:val="0"/>
          <w:sz w:val="16"/>
          <w:szCs w:val="16"/>
        </w:rPr>
        <w:t xml:space="preserve">РЕШЕНИЕ </w:t>
      </w:r>
    </w:p>
    <w:p w:rsidR="007B7448" w:rsidRPr="007B7448" w:rsidRDefault="007B7448" w:rsidP="007B7448">
      <w:pPr>
        <w:widowControl/>
        <w:suppressAutoHyphens w:val="0"/>
        <w:spacing w:before="100" w:beforeAutospacing="1"/>
        <w:rPr>
          <w:rFonts w:eastAsia="Times New Roman"/>
          <w:kern w:val="0"/>
          <w:sz w:val="16"/>
          <w:szCs w:val="16"/>
        </w:rPr>
      </w:pP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от _29_ июня 2022 года № _261_</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г. Петухово</w:t>
      </w:r>
    </w:p>
    <w:p w:rsidR="007B7448" w:rsidRPr="007B7448" w:rsidRDefault="007B7448" w:rsidP="007B7448">
      <w:pPr>
        <w:widowControl/>
        <w:suppressAutoHyphens w:val="0"/>
        <w:spacing w:before="100" w:beforeAutospacing="1"/>
        <w:jc w:val="center"/>
        <w:rPr>
          <w:rFonts w:eastAsia="Times New Roman"/>
          <w:kern w:val="0"/>
          <w:sz w:val="16"/>
          <w:szCs w:val="16"/>
        </w:rPr>
      </w:pPr>
      <w:r w:rsidRPr="007B7448">
        <w:rPr>
          <w:rFonts w:eastAsia="Times New Roman"/>
          <w:b/>
          <w:bCs/>
          <w:color w:val="000000"/>
          <w:kern w:val="0"/>
          <w:sz w:val="16"/>
          <w:szCs w:val="16"/>
        </w:rPr>
        <w:t>О внесении изменений в решение Думы Петуховского муниципального округа Курганской области от 31 марта 2022 года № 197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муниципального округа Курганской области»</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 xml:space="preserve">В соответствии с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Уставом </w:t>
      </w:r>
      <w:r w:rsidRPr="007B7448">
        <w:rPr>
          <w:rFonts w:eastAsia="Times New Roman"/>
          <w:color w:val="000000"/>
          <w:kern w:val="0"/>
          <w:sz w:val="16"/>
          <w:szCs w:val="16"/>
        </w:rPr>
        <w:t xml:space="preserve">Петуховского муниципального округа Курганской области, Дума Петуховского муниципального округа Курганской области РЕШИЛА: </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1.</w:t>
      </w:r>
      <w:r w:rsidRPr="007B7448">
        <w:rPr>
          <w:rFonts w:eastAsia="Times New Roman"/>
          <w:color w:val="000000"/>
          <w:kern w:val="0"/>
          <w:sz w:val="16"/>
          <w:szCs w:val="16"/>
        </w:rPr>
        <w:t xml:space="preserve"> Внести в решение Думы Петуховского муниципального округа Курганской области от 31 марта 2022 года № 197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муниципального округа Курганской области» следующие изменения: </w:t>
      </w:r>
    </w:p>
    <w:p w:rsidR="007B7448" w:rsidRPr="007B7448" w:rsidRDefault="007B7448" w:rsidP="007B7448">
      <w:pPr>
        <w:widowControl/>
        <w:suppressAutoHyphens w:val="0"/>
        <w:spacing w:before="100" w:beforeAutospacing="1"/>
        <w:ind w:firstLine="709"/>
        <w:rPr>
          <w:rFonts w:eastAsia="Times New Roman"/>
          <w:kern w:val="0"/>
          <w:sz w:val="16"/>
          <w:szCs w:val="16"/>
        </w:rPr>
      </w:pPr>
      <w:proofErr w:type="gramStart"/>
      <w:r w:rsidRPr="007B7448">
        <w:rPr>
          <w:rFonts w:eastAsia="Times New Roman"/>
          <w:kern w:val="0"/>
          <w:sz w:val="16"/>
          <w:szCs w:val="16"/>
        </w:rPr>
        <w:t xml:space="preserve">1.1 пункт 2 </w:t>
      </w:r>
      <w:r w:rsidRPr="007B7448">
        <w:rPr>
          <w:rFonts w:eastAsia="Times New Roman"/>
          <w:color w:val="000000"/>
          <w:kern w:val="0"/>
          <w:sz w:val="16"/>
          <w:szCs w:val="16"/>
        </w:rPr>
        <w:t>решения Думы Петуховского муниципального округа Курганской области от 31 марта 2022 года № 197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муниципального округа Курганской области» изложить в новой редакции:</w:t>
      </w:r>
      <w:proofErr w:type="gramEnd"/>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color w:val="000000"/>
          <w:kern w:val="0"/>
          <w:sz w:val="16"/>
          <w:szCs w:val="16"/>
        </w:rPr>
        <w:lastRenderedPageBreak/>
        <w:t>«2. Признать утратившими силу:</w:t>
      </w:r>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kern w:val="0"/>
          <w:sz w:val="16"/>
          <w:szCs w:val="16"/>
        </w:rPr>
        <w:t xml:space="preserve">1) решение </w:t>
      </w:r>
      <w:proofErr w:type="spellStart"/>
      <w:r w:rsidRPr="007B7448">
        <w:rPr>
          <w:rFonts w:eastAsia="Times New Roman"/>
          <w:kern w:val="0"/>
          <w:sz w:val="16"/>
          <w:szCs w:val="16"/>
        </w:rPr>
        <w:t>Петуховской</w:t>
      </w:r>
      <w:proofErr w:type="spellEnd"/>
      <w:r w:rsidRPr="007B7448">
        <w:rPr>
          <w:rFonts w:eastAsia="Times New Roman"/>
          <w:kern w:val="0"/>
          <w:sz w:val="16"/>
          <w:szCs w:val="16"/>
        </w:rPr>
        <w:t xml:space="preserve"> районной Думы от 24 августа 2017 года № 183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района»;</w:t>
      </w:r>
    </w:p>
    <w:p w:rsidR="007B7448" w:rsidRPr="007B7448" w:rsidRDefault="007B7448" w:rsidP="007B7448">
      <w:pPr>
        <w:widowControl/>
        <w:suppressAutoHyphens w:val="0"/>
        <w:spacing w:before="100" w:beforeAutospacing="1"/>
        <w:ind w:firstLine="709"/>
        <w:rPr>
          <w:rFonts w:eastAsia="Times New Roman"/>
          <w:kern w:val="0"/>
          <w:sz w:val="16"/>
          <w:szCs w:val="16"/>
        </w:rPr>
      </w:pPr>
      <w:proofErr w:type="gramStart"/>
      <w:r w:rsidRPr="007B7448">
        <w:rPr>
          <w:rFonts w:eastAsia="Times New Roman"/>
          <w:color w:val="000000"/>
          <w:kern w:val="0"/>
          <w:sz w:val="16"/>
          <w:szCs w:val="16"/>
        </w:rPr>
        <w:t xml:space="preserve">2) решение </w:t>
      </w:r>
      <w:proofErr w:type="spellStart"/>
      <w:r w:rsidRPr="007B7448">
        <w:rPr>
          <w:rFonts w:eastAsia="Times New Roman"/>
          <w:color w:val="000000"/>
          <w:kern w:val="0"/>
          <w:sz w:val="16"/>
          <w:szCs w:val="16"/>
        </w:rPr>
        <w:t>Петуховской</w:t>
      </w:r>
      <w:proofErr w:type="spellEnd"/>
      <w:r w:rsidRPr="007B7448">
        <w:rPr>
          <w:rFonts w:eastAsia="Times New Roman"/>
          <w:color w:val="000000"/>
          <w:kern w:val="0"/>
          <w:sz w:val="16"/>
          <w:szCs w:val="16"/>
        </w:rPr>
        <w:t xml:space="preserve"> районной Думы от 21 июня 2018 года № 277 «О внесении изменений в решение </w:t>
      </w:r>
      <w:proofErr w:type="spellStart"/>
      <w:r w:rsidRPr="007B7448">
        <w:rPr>
          <w:rFonts w:eastAsia="Times New Roman"/>
          <w:color w:val="000000"/>
          <w:kern w:val="0"/>
          <w:sz w:val="16"/>
          <w:szCs w:val="16"/>
        </w:rPr>
        <w:t>Петуховской</w:t>
      </w:r>
      <w:proofErr w:type="spellEnd"/>
      <w:r w:rsidRPr="007B7448">
        <w:rPr>
          <w:rFonts w:eastAsia="Times New Roman"/>
          <w:color w:val="000000"/>
          <w:kern w:val="0"/>
          <w:sz w:val="16"/>
          <w:szCs w:val="16"/>
        </w:rPr>
        <w:t xml:space="preserve"> районной Думы от 24 августа 2017 года № 183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района».</w:t>
      </w:r>
      <w:proofErr w:type="gramEnd"/>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kern w:val="0"/>
          <w:sz w:val="16"/>
          <w:szCs w:val="16"/>
        </w:rPr>
        <w:t xml:space="preserve">3) решение </w:t>
      </w:r>
      <w:proofErr w:type="spellStart"/>
      <w:r w:rsidRPr="007B7448">
        <w:rPr>
          <w:rFonts w:eastAsia="Times New Roman"/>
          <w:kern w:val="0"/>
          <w:sz w:val="16"/>
          <w:szCs w:val="16"/>
        </w:rPr>
        <w:t>Рынковской</w:t>
      </w:r>
      <w:proofErr w:type="spellEnd"/>
      <w:r w:rsidRPr="007B7448">
        <w:rPr>
          <w:rFonts w:eastAsia="Times New Roman"/>
          <w:kern w:val="0"/>
          <w:sz w:val="16"/>
          <w:szCs w:val="16"/>
        </w:rPr>
        <w:t xml:space="preserve"> сельской Думы № 89 от 20 июля 2017 года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Администрации </w:t>
      </w:r>
      <w:proofErr w:type="spellStart"/>
      <w:r w:rsidRPr="007B7448">
        <w:rPr>
          <w:rFonts w:eastAsia="Times New Roman"/>
          <w:kern w:val="0"/>
          <w:sz w:val="16"/>
          <w:szCs w:val="16"/>
        </w:rPr>
        <w:t>Рынковского</w:t>
      </w:r>
      <w:proofErr w:type="spellEnd"/>
      <w:r w:rsidRPr="007B7448">
        <w:rPr>
          <w:rFonts w:eastAsia="Times New Roman"/>
          <w:kern w:val="0"/>
          <w:sz w:val="16"/>
          <w:szCs w:val="16"/>
        </w:rPr>
        <w:t xml:space="preserve"> сельсовета»;</w:t>
      </w:r>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kern w:val="0"/>
          <w:sz w:val="16"/>
          <w:szCs w:val="16"/>
        </w:rPr>
        <w:t xml:space="preserve">4) решение </w:t>
      </w:r>
      <w:proofErr w:type="spellStart"/>
      <w:r w:rsidRPr="007B7448">
        <w:rPr>
          <w:rFonts w:eastAsia="Times New Roman"/>
          <w:kern w:val="0"/>
          <w:sz w:val="16"/>
          <w:szCs w:val="16"/>
        </w:rPr>
        <w:t>Матасинской</w:t>
      </w:r>
      <w:proofErr w:type="spellEnd"/>
      <w:r w:rsidRPr="007B7448">
        <w:rPr>
          <w:rFonts w:eastAsia="Times New Roman"/>
          <w:kern w:val="0"/>
          <w:sz w:val="16"/>
          <w:szCs w:val="16"/>
        </w:rPr>
        <w:t xml:space="preserve"> сельской Думы № 64 от 12 июля 2017 года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Администрации </w:t>
      </w:r>
      <w:proofErr w:type="spellStart"/>
      <w:r w:rsidRPr="007B7448">
        <w:rPr>
          <w:rFonts w:eastAsia="Times New Roman"/>
          <w:kern w:val="0"/>
          <w:sz w:val="16"/>
          <w:szCs w:val="16"/>
        </w:rPr>
        <w:t>Матасинского</w:t>
      </w:r>
      <w:proofErr w:type="spellEnd"/>
      <w:r w:rsidRPr="007B7448">
        <w:rPr>
          <w:rFonts w:eastAsia="Times New Roman"/>
          <w:kern w:val="0"/>
          <w:sz w:val="16"/>
          <w:szCs w:val="16"/>
        </w:rPr>
        <w:t xml:space="preserve"> сельсовета»;</w:t>
      </w:r>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kern w:val="0"/>
          <w:sz w:val="16"/>
          <w:szCs w:val="16"/>
        </w:rPr>
        <w:t xml:space="preserve">5) решение </w:t>
      </w:r>
      <w:proofErr w:type="spellStart"/>
      <w:r w:rsidRPr="007B7448">
        <w:rPr>
          <w:rFonts w:eastAsia="Times New Roman"/>
          <w:kern w:val="0"/>
          <w:sz w:val="16"/>
          <w:szCs w:val="16"/>
        </w:rPr>
        <w:t>Большегусиновской</w:t>
      </w:r>
      <w:proofErr w:type="spellEnd"/>
      <w:r w:rsidRPr="007B7448">
        <w:rPr>
          <w:rFonts w:eastAsia="Times New Roman"/>
          <w:kern w:val="0"/>
          <w:sz w:val="16"/>
          <w:szCs w:val="16"/>
        </w:rPr>
        <w:t xml:space="preserve"> сельской Думы от 12 июля 2017 года № 84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Администрации </w:t>
      </w:r>
      <w:proofErr w:type="spellStart"/>
      <w:r w:rsidRPr="007B7448">
        <w:rPr>
          <w:rFonts w:eastAsia="Times New Roman"/>
          <w:kern w:val="0"/>
          <w:sz w:val="16"/>
          <w:szCs w:val="16"/>
        </w:rPr>
        <w:t>Большегусиновского</w:t>
      </w:r>
      <w:proofErr w:type="spellEnd"/>
      <w:r w:rsidRPr="007B7448">
        <w:rPr>
          <w:rFonts w:eastAsia="Times New Roman"/>
          <w:kern w:val="0"/>
          <w:sz w:val="16"/>
          <w:szCs w:val="16"/>
        </w:rPr>
        <w:t xml:space="preserve"> сельсовета»;</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 xml:space="preserve">6) решение Октябрьской сельской Думы от 14 июля 2017 года № 80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Администрации Октябрьского сельсовета» </w:t>
      </w:r>
    </w:p>
    <w:p w:rsidR="007B7448" w:rsidRPr="007B7448" w:rsidRDefault="007B7448" w:rsidP="007B7448">
      <w:pPr>
        <w:widowControl/>
        <w:suppressAutoHyphens w:val="0"/>
        <w:spacing w:before="100" w:beforeAutospacing="1"/>
        <w:ind w:firstLine="680"/>
        <w:rPr>
          <w:rFonts w:eastAsia="Times New Roman"/>
          <w:kern w:val="0"/>
          <w:sz w:val="16"/>
          <w:szCs w:val="16"/>
        </w:rPr>
      </w:pPr>
      <w:proofErr w:type="gramStart"/>
      <w:r w:rsidRPr="007B7448">
        <w:rPr>
          <w:rFonts w:eastAsia="Times New Roman"/>
          <w:kern w:val="0"/>
          <w:sz w:val="16"/>
          <w:szCs w:val="16"/>
        </w:rPr>
        <w:t>7) решение Стрелецкой сельской Думы от 23 мая 2017 года № 82 «Об утверждении квалификационных требований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в Администрации Стрелецкого сельсовета»».</w:t>
      </w:r>
      <w:proofErr w:type="gramEnd"/>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kern w:val="0"/>
          <w:sz w:val="16"/>
          <w:szCs w:val="16"/>
        </w:rPr>
        <w:t xml:space="preserve">2. </w:t>
      </w:r>
      <w:proofErr w:type="gramStart"/>
      <w:r w:rsidRPr="007B7448">
        <w:rPr>
          <w:rFonts w:eastAsia="Times New Roman"/>
          <w:kern w:val="0"/>
          <w:sz w:val="16"/>
          <w:szCs w:val="16"/>
        </w:rPr>
        <w:t xml:space="preserve">Пункт 4 </w:t>
      </w:r>
      <w:r w:rsidRPr="007B7448">
        <w:rPr>
          <w:rFonts w:eastAsia="Times New Roman"/>
          <w:color w:val="000000"/>
          <w:kern w:val="0"/>
          <w:sz w:val="16"/>
          <w:szCs w:val="16"/>
        </w:rPr>
        <w:t>решения Думы Петуховского муниципального округа Курганской области от 31 марта 2022 года № 197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Петуховского муниципального округа Курганской области» изложить в новой редакции:</w:t>
      </w:r>
      <w:proofErr w:type="gramEnd"/>
    </w:p>
    <w:p w:rsidR="007B7448" w:rsidRPr="007B7448" w:rsidRDefault="007B7448" w:rsidP="007B7448">
      <w:pPr>
        <w:widowControl/>
        <w:suppressAutoHyphens w:val="0"/>
        <w:spacing w:before="100" w:beforeAutospacing="1"/>
        <w:ind w:firstLine="709"/>
        <w:rPr>
          <w:rFonts w:eastAsia="Times New Roman"/>
          <w:kern w:val="0"/>
          <w:sz w:val="16"/>
          <w:szCs w:val="16"/>
        </w:rPr>
      </w:pPr>
      <w:r w:rsidRPr="007B7448">
        <w:rPr>
          <w:rFonts w:eastAsia="Times New Roman"/>
          <w:color w:val="000000"/>
          <w:kern w:val="0"/>
          <w:sz w:val="16"/>
          <w:szCs w:val="16"/>
        </w:rPr>
        <w:t>«4. Настоящее решение вступает в силу после его официального опубликования».</w:t>
      </w:r>
    </w:p>
    <w:p w:rsidR="007B7448" w:rsidRPr="007B7448" w:rsidRDefault="007B7448" w:rsidP="007B7448">
      <w:pPr>
        <w:widowControl/>
        <w:suppressAutoHyphens w:val="0"/>
        <w:spacing w:before="100" w:beforeAutospacing="1"/>
        <w:ind w:firstLine="737"/>
        <w:rPr>
          <w:rFonts w:eastAsia="Times New Roman"/>
          <w:kern w:val="0"/>
          <w:sz w:val="16"/>
          <w:szCs w:val="16"/>
        </w:rPr>
      </w:pPr>
      <w:r w:rsidRPr="007B7448">
        <w:rPr>
          <w:rFonts w:eastAsia="Times New Roman"/>
          <w:kern w:val="0"/>
          <w:sz w:val="16"/>
          <w:szCs w:val="16"/>
        </w:rPr>
        <w:t xml:space="preserve">3. Опубликовать настоящее решение </w:t>
      </w:r>
      <w:r w:rsidRPr="007B7448">
        <w:rPr>
          <w:rFonts w:eastAsia="Times New Roman"/>
          <w:color w:val="000000"/>
          <w:kern w:val="0"/>
          <w:sz w:val="16"/>
          <w:szCs w:val="16"/>
        </w:rPr>
        <w:t>в установленном порядке.</w:t>
      </w:r>
      <w:r w:rsidRPr="007B7448">
        <w:rPr>
          <w:rFonts w:eastAsia="Times New Roman"/>
          <w:kern w:val="0"/>
          <w:sz w:val="16"/>
          <w:szCs w:val="16"/>
        </w:rPr>
        <w:t xml:space="preserve"> </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4</w:t>
      </w:r>
      <w:r w:rsidRPr="007B7448">
        <w:rPr>
          <w:rFonts w:eastAsia="Times New Roman"/>
          <w:color w:val="000000"/>
          <w:kern w:val="0"/>
          <w:sz w:val="16"/>
          <w:szCs w:val="16"/>
        </w:rPr>
        <w:t>. Настоящее решение вступает в силу после его официального опубликования.</w:t>
      </w:r>
    </w:p>
    <w:p w:rsidR="007B7448" w:rsidRPr="007B7448" w:rsidRDefault="007B7448" w:rsidP="007B7448">
      <w:pPr>
        <w:widowControl/>
        <w:suppressAutoHyphens w:val="0"/>
        <w:spacing w:before="100" w:beforeAutospacing="1"/>
        <w:ind w:firstLine="737"/>
        <w:rPr>
          <w:rFonts w:eastAsia="Times New Roman"/>
          <w:kern w:val="0"/>
          <w:sz w:val="16"/>
          <w:szCs w:val="16"/>
        </w:rPr>
      </w:pPr>
      <w:r w:rsidRPr="007B7448">
        <w:rPr>
          <w:rFonts w:eastAsia="Times New Roman"/>
          <w:color w:val="000000"/>
          <w:kern w:val="0"/>
          <w:sz w:val="16"/>
          <w:szCs w:val="16"/>
        </w:rPr>
        <w:t xml:space="preserve">5. </w:t>
      </w:r>
      <w:proofErr w:type="gramStart"/>
      <w:r w:rsidRPr="007B7448">
        <w:rPr>
          <w:rFonts w:eastAsia="Times New Roman"/>
          <w:color w:val="000000"/>
          <w:kern w:val="0"/>
          <w:sz w:val="16"/>
          <w:szCs w:val="16"/>
        </w:rPr>
        <w:t>Контроль за</w:t>
      </w:r>
      <w:proofErr w:type="gramEnd"/>
      <w:r w:rsidRPr="007B7448">
        <w:rPr>
          <w:rFonts w:eastAsia="Times New Roman"/>
          <w:color w:val="000000"/>
          <w:kern w:val="0"/>
          <w:sz w:val="16"/>
          <w:szCs w:val="16"/>
        </w:rPr>
        <w:t xml:space="preserve"> выполнением настоящего решения возложить на мандатную комиссию Думы Петуховского муниципального округа Курганской области.</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Председатель Думы</w:t>
      </w:r>
      <w:r>
        <w:rPr>
          <w:rFonts w:eastAsia="Times New Roman"/>
          <w:kern w:val="0"/>
          <w:sz w:val="16"/>
          <w:szCs w:val="16"/>
        </w:rPr>
        <w:t xml:space="preserve"> </w:t>
      </w:r>
      <w:r w:rsidRPr="007B7448">
        <w:rPr>
          <w:rFonts w:eastAsia="Times New Roman"/>
          <w:kern w:val="0"/>
          <w:sz w:val="16"/>
          <w:szCs w:val="16"/>
        </w:rPr>
        <w:t xml:space="preserve">Петуховского муниципального округа </w:t>
      </w:r>
      <w:r>
        <w:rPr>
          <w:rFonts w:eastAsia="Times New Roman"/>
          <w:kern w:val="0"/>
          <w:sz w:val="16"/>
          <w:szCs w:val="16"/>
        </w:rPr>
        <w:t xml:space="preserve">                              </w:t>
      </w:r>
      <w:r w:rsidRPr="007B7448">
        <w:rPr>
          <w:rFonts w:eastAsia="Times New Roman"/>
          <w:kern w:val="0"/>
          <w:sz w:val="16"/>
          <w:szCs w:val="16"/>
        </w:rPr>
        <w:t>Е.Ф. Николаенко</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 xml:space="preserve">Глава Петуховского муниципального округа </w:t>
      </w:r>
      <w:r>
        <w:rPr>
          <w:rFonts w:eastAsia="Times New Roman"/>
          <w:kern w:val="0"/>
          <w:sz w:val="16"/>
          <w:szCs w:val="16"/>
        </w:rPr>
        <w:t xml:space="preserve">                                                       И</w:t>
      </w:r>
      <w:r w:rsidRPr="007B7448">
        <w:rPr>
          <w:rFonts w:eastAsia="Times New Roman"/>
          <w:kern w:val="0"/>
          <w:sz w:val="16"/>
          <w:szCs w:val="16"/>
        </w:rPr>
        <w:t xml:space="preserve">.В. </w:t>
      </w:r>
      <w:proofErr w:type="spellStart"/>
      <w:r w:rsidRPr="007B7448">
        <w:rPr>
          <w:rFonts w:eastAsia="Times New Roman"/>
          <w:kern w:val="0"/>
          <w:sz w:val="16"/>
          <w:szCs w:val="16"/>
        </w:rPr>
        <w:t>Арзин</w:t>
      </w:r>
      <w:proofErr w:type="spellEnd"/>
      <w:r w:rsidRPr="007B7448">
        <w:rPr>
          <w:rFonts w:eastAsia="Times New Roman"/>
          <w:kern w:val="0"/>
          <w:sz w:val="16"/>
          <w:szCs w:val="16"/>
        </w:rPr>
        <w:t xml:space="preserve"> </w:t>
      </w:r>
    </w:p>
    <w:p w:rsidR="007B7448" w:rsidRPr="007B7448" w:rsidRDefault="007B7448" w:rsidP="007B7448">
      <w:pPr>
        <w:widowControl/>
        <w:suppressAutoHyphens w:val="0"/>
        <w:spacing w:before="100" w:beforeAutospacing="1"/>
        <w:ind w:firstLine="709"/>
        <w:rPr>
          <w:rFonts w:eastAsia="Times New Roman"/>
          <w:kern w:val="0"/>
          <w:sz w:val="16"/>
          <w:szCs w:val="16"/>
        </w:rPr>
      </w:pP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kern w:val="0"/>
          <w:sz w:val="16"/>
          <w:szCs w:val="16"/>
        </w:rPr>
        <w:t>исп. Проценко Н.Г.</w:t>
      </w:r>
    </w:p>
    <w:p w:rsidR="007B7448" w:rsidRPr="007B7448" w:rsidRDefault="007B7448" w:rsidP="007B7448">
      <w:pPr>
        <w:widowControl/>
        <w:suppressAutoHyphens w:val="0"/>
        <w:spacing w:before="100" w:beforeAutospacing="1"/>
        <w:rPr>
          <w:rFonts w:eastAsia="Times New Roman"/>
          <w:kern w:val="0"/>
          <w:sz w:val="16"/>
          <w:szCs w:val="16"/>
        </w:rPr>
      </w:pPr>
      <w:r w:rsidRPr="007B7448">
        <w:rPr>
          <w:rFonts w:eastAsia="Times New Roman"/>
          <w:color w:val="000000"/>
          <w:kern w:val="0"/>
          <w:sz w:val="16"/>
          <w:szCs w:val="16"/>
        </w:rPr>
        <w:t>(35235)38355</w:t>
      </w:r>
    </w:p>
    <w:p w:rsidR="00296444" w:rsidRPr="00296444" w:rsidRDefault="00296444" w:rsidP="00296444">
      <w:pPr>
        <w:widowControl/>
        <w:suppressAutoHyphens w:val="0"/>
        <w:spacing w:before="100" w:beforeAutospacing="1"/>
        <w:ind w:right="-527"/>
        <w:rPr>
          <w:rFonts w:eastAsia="Times New Roman"/>
          <w:kern w:val="0"/>
          <w:sz w:val="16"/>
          <w:szCs w:val="16"/>
        </w:rPr>
      </w:pPr>
    </w:p>
    <w:p w:rsidR="00296444" w:rsidRPr="00296444" w:rsidRDefault="00296444" w:rsidP="00296444">
      <w:pPr>
        <w:widowControl/>
        <w:suppressAutoHyphens w:val="0"/>
        <w:spacing w:before="100" w:beforeAutospacing="1"/>
        <w:ind w:right="-527"/>
        <w:rPr>
          <w:rFonts w:eastAsia="Times New Roman"/>
          <w:kern w:val="0"/>
          <w:sz w:val="16"/>
          <w:szCs w:val="16"/>
        </w:rPr>
      </w:pPr>
    </w:p>
    <w:p w:rsidR="00296444" w:rsidRPr="00296444" w:rsidRDefault="00296444" w:rsidP="00296444">
      <w:pPr>
        <w:widowControl/>
        <w:suppressAutoHyphens w:val="0"/>
        <w:spacing w:before="100" w:beforeAutospacing="1"/>
        <w:ind w:right="-527"/>
        <w:rPr>
          <w:rFonts w:eastAsia="Times New Roman"/>
          <w:kern w:val="0"/>
          <w:sz w:val="16"/>
          <w:szCs w:val="16"/>
        </w:rPr>
      </w:pPr>
    </w:p>
    <w:p w:rsidR="00296444" w:rsidRPr="00296444" w:rsidRDefault="00296444" w:rsidP="00296444">
      <w:pPr>
        <w:widowControl/>
        <w:suppressAutoHyphens w:val="0"/>
        <w:spacing w:before="100" w:beforeAutospacing="1"/>
        <w:ind w:right="-527"/>
        <w:rPr>
          <w:rFonts w:eastAsia="Times New Roman"/>
          <w:kern w:val="0"/>
          <w:sz w:val="16"/>
          <w:szCs w:val="16"/>
        </w:rPr>
      </w:pPr>
    </w:p>
    <w:p w:rsidR="00A0593E" w:rsidRPr="007B7448" w:rsidRDefault="00A0593E" w:rsidP="00132F7F">
      <w:pPr>
        <w:shd w:val="clear" w:color="auto" w:fill="FFFFFF"/>
        <w:ind w:left="15"/>
        <w:rPr>
          <w:sz w:val="16"/>
          <w:szCs w:val="16"/>
        </w:rPr>
      </w:pPr>
    </w:p>
    <w:p w:rsidR="00A0593E" w:rsidRPr="007B7448" w:rsidRDefault="00A0593E" w:rsidP="00132F7F">
      <w:pPr>
        <w:shd w:val="clear" w:color="auto" w:fill="FFFFFF"/>
        <w:ind w:left="15"/>
        <w:rPr>
          <w:sz w:val="16"/>
          <w:szCs w:val="16"/>
        </w:rPr>
      </w:pPr>
    </w:p>
    <w:p w:rsidR="00A0593E" w:rsidRPr="007B7448" w:rsidRDefault="00A0593E" w:rsidP="00132F7F">
      <w:pPr>
        <w:shd w:val="clear" w:color="auto" w:fill="FFFFFF"/>
        <w:ind w:left="15"/>
        <w:rPr>
          <w:sz w:val="16"/>
          <w:szCs w:val="16"/>
        </w:rPr>
      </w:pPr>
    </w:p>
    <w:p w:rsidR="00A0593E" w:rsidRPr="007B7448" w:rsidRDefault="00A0593E" w:rsidP="00132F7F">
      <w:pPr>
        <w:shd w:val="clear" w:color="auto" w:fill="FFFFFF"/>
        <w:ind w:left="15"/>
        <w:rPr>
          <w:sz w:val="16"/>
          <w:szCs w:val="16"/>
        </w:rPr>
      </w:pPr>
    </w:p>
    <w:p w:rsidR="00A0593E" w:rsidRPr="007B7448" w:rsidRDefault="00A0593E" w:rsidP="00132F7F">
      <w:pPr>
        <w:shd w:val="clear" w:color="auto" w:fill="FFFFFF"/>
        <w:ind w:left="15"/>
        <w:rPr>
          <w:sz w:val="16"/>
          <w:szCs w:val="16"/>
        </w:rPr>
      </w:pPr>
    </w:p>
    <w:p w:rsidR="00A06070" w:rsidRPr="00A06070" w:rsidRDefault="00A06070" w:rsidP="00A06070">
      <w:pPr>
        <w:spacing w:line="0" w:lineRule="atLeast"/>
        <w:jc w:val="center"/>
        <w:rPr>
          <w:rFonts w:eastAsia="Lucida Sans Unicode"/>
          <w:bCs/>
          <w:sz w:val="16"/>
          <w:szCs w:val="16"/>
          <w:lang w:eastAsia="ar-SA"/>
        </w:rPr>
      </w:pPr>
      <w:r w:rsidRPr="00A06070">
        <w:rPr>
          <w:rFonts w:eastAsia="Lucida Sans Unicode"/>
          <w:bCs/>
          <w:sz w:val="16"/>
          <w:szCs w:val="16"/>
          <w:lang w:eastAsia="ar-SA"/>
        </w:rPr>
        <w:lastRenderedPageBreak/>
        <w:t>РОССИЙСКАЯ ФЕДЕРАЦИЯ</w:t>
      </w:r>
    </w:p>
    <w:p w:rsidR="00A06070" w:rsidRPr="00A06070" w:rsidRDefault="00A06070" w:rsidP="00A06070">
      <w:pPr>
        <w:spacing w:line="0" w:lineRule="atLeast"/>
        <w:jc w:val="center"/>
        <w:rPr>
          <w:rFonts w:eastAsia="Lucida Sans Unicode"/>
          <w:bCs/>
          <w:sz w:val="16"/>
          <w:szCs w:val="16"/>
          <w:lang w:eastAsia="ar-SA"/>
        </w:rPr>
      </w:pPr>
      <w:r w:rsidRPr="00A06070">
        <w:rPr>
          <w:rFonts w:eastAsia="Lucida Sans Unicode"/>
          <w:bCs/>
          <w:sz w:val="16"/>
          <w:szCs w:val="16"/>
          <w:lang w:eastAsia="ar-SA"/>
        </w:rPr>
        <w:t>КУРГАНСКАЯ ОБЛАСТЬ</w:t>
      </w:r>
    </w:p>
    <w:p w:rsidR="00A06070" w:rsidRPr="00A06070" w:rsidRDefault="00A06070" w:rsidP="00A06070">
      <w:pPr>
        <w:spacing w:line="0" w:lineRule="atLeast"/>
        <w:jc w:val="center"/>
        <w:rPr>
          <w:rFonts w:eastAsia="Lucida Sans Unicode"/>
          <w:sz w:val="16"/>
          <w:szCs w:val="16"/>
          <w:lang w:eastAsia="ar-SA"/>
        </w:rPr>
      </w:pPr>
      <w:r w:rsidRPr="00A06070">
        <w:rPr>
          <w:rFonts w:eastAsia="Lucida Sans Unicode"/>
          <w:bCs/>
          <w:sz w:val="16"/>
          <w:szCs w:val="16"/>
          <w:lang w:eastAsia="ar-SA"/>
        </w:rPr>
        <w:t>ДУМА ПЕТУХОВСКОГО МУНИЦИПАЛЬНОГО ОКРУГА</w:t>
      </w:r>
    </w:p>
    <w:p w:rsidR="00A06070" w:rsidRPr="00A06070" w:rsidRDefault="00A06070" w:rsidP="00A06070">
      <w:pPr>
        <w:pStyle w:val="Textbody"/>
        <w:spacing w:after="0"/>
        <w:jc w:val="center"/>
        <w:rPr>
          <w:rFonts w:eastAsia="Andale Sans UI" w:cs="Arial"/>
          <w:sz w:val="16"/>
          <w:szCs w:val="16"/>
          <w:lang w:val="de-DE" w:eastAsia="fa-IR" w:bidi="fa-IR"/>
        </w:rPr>
      </w:pPr>
      <w:r w:rsidRPr="00A06070">
        <w:rPr>
          <w:rFonts w:cs="Arial"/>
          <w:sz w:val="16"/>
          <w:szCs w:val="16"/>
        </w:rPr>
        <w:t> </w:t>
      </w:r>
    </w:p>
    <w:p w:rsidR="00A06070" w:rsidRPr="00A06070" w:rsidRDefault="00A06070" w:rsidP="00A06070">
      <w:pPr>
        <w:pStyle w:val="Textbody"/>
        <w:spacing w:after="0"/>
        <w:jc w:val="center"/>
        <w:rPr>
          <w:rFonts w:cs="Arial"/>
          <w:sz w:val="16"/>
          <w:szCs w:val="16"/>
        </w:rPr>
      </w:pPr>
    </w:p>
    <w:p w:rsidR="00A06070" w:rsidRPr="00A06070" w:rsidRDefault="00A06070" w:rsidP="00A06070">
      <w:pPr>
        <w:pStyle w:val="Textbody"/>
        <w:spacing w:after="0"/>
        <w:jc w:val="center"/>
        <w:rPr>
          <w:rFonts w:cs="Arial"/>
          <w:b/>
          <w:sz w:val="16"/>
          <w:szCs w:val="16"/>
        </w:rPr>
      </w:pPr>
      <w:r w:rsidRPr="00A06070">
        <w:rPr>
          <w:rFonts w:cs="Arial"/>
          <w:b/>
          <w:sz w:val="16"/>
          <w:szCs w:val="16"/>
        </w:rPr>
        <w:t xml:space="preserve">РЕШЕНИЕ </w:t>
      </w:r>
    </w:p>
    <w:p w:rsidR="00A06070" w:rsidRPr="00A06070" w:rsidRDefault="00A06070" w:rsidP="00A06070">
      <w:pPr>
        <w:pStyle w:val="Textbody"/>
        <w:spacing w:after="0"/>
        <w:jc w:val="center"/>
        <w:rPr>
          <w:rFonts w:cs="Arial"/>
          <w:sz w:val="16"/>
          <w:szCs w:val="16"/>
        </w:rPr>
      </w:pPr>
      <w:r w:rsidRPr="00A06070">
        <w:rPr>
          <w:rFonts w:cs="Arial"/>
          <w:sz w:val="16"/>
          <w:szCs w:val="16"/>
        </w:rPr>
        <w:t> </w:t>
      </w:r>
    </w:p>
    <w:p w:rsidR="00A06070" w:rsidRPr="00A06070" w:rsidRDefault="00A06070" w:rsidP="00A06070">
      <w:pPr>
        <w:pStyle w:val="Textbody"/>
        <w:spacing w:after="0"/>
        <w:jc w:val="center"/>
        <w:rPr>
          <w:rFonts w:cs="Arial"/>
          <w:sz w:val="16"/>
          <w:szCs w:val="16"/>
        </w:rPr>
      </w:pPr>
      <w:r w:rsidRPr="00A06070">
        <w:rPr>
          <w:rFonts w:cs="Arial"/>
          <w:sz w:val="16"/>
          <w:szCs w:val="16"/>
        </w:rPr>
        <w:t> </w:t>
      </w:r>
    </w:p>
    <w:p w:rsidR="00A06070" w:rsidRPr="00A06070" w:rsidRDefault="00A06070" w:rsidP="00A06070">
      <w:pPr>
        <w:pStyle w:val="Textbody"/>
        <w:spacing w:after="0"/>
        <w:rPr>
          <w:rFonts w:cs="Arial"/>
          <w:sz w:val="16"/>
          <w:szCs w:val="16"/>
        </w:rPr>
      </w:pPr>
      <w:r w:rsidRPr="00A06070">
        <w:rPr>
          <w:rFonts w:cs="Arial"/>
          <w:sz w:val="16"/>
          <w:szCs w:val="16"/>
        </w:rPr>
        <w:t xml:space="preserve">от _29_ июня 2022 года               №_264_ </w:t>
      </w:r>
    </w:p>
    <w:p w:rsidR="00A06070" w:rsidRPr="00A06070" w:rsidRDefault="00A06070" w:rsidP="00A06070">
      <w:pPr>
        <w:pStyle w:val="Textbody"/>
        <w:spacing w:after="0"/>
        <w:rPr>
          <w:rFonts w:cs="Arial"/>
          <w:sz w:val="16"/>
          <w:szCs w:val="16"/>
          <w:lang w:val="de-DE"/>
        </w:rPr>
      </w:pPr>
      <w:proofErr w:type="spellStart"/>
      <w:r w:rsidRPr="00A06070">
        <w:rPr>
          <w:rFonts w:cs="Arial"/>
          <w:sz w:val="16"/>
          <w:szCs w:val="16"/>
        </w:rPr>
        <w:t>г</w:t>
      </w:r>
      <w:proofErr w:type="gramStart"/>
      <w:r w:rsidRPr="00A06070">
        <w:rPr>
          <w:rFonts w:cs="Arial"/>
          <w:sz w:val="16"/>
          <w:szCs w:val="16"/>
        </w:rPr>
        <w:t>.П</w:t>
      </w:r>
      <w:proofErr w:type="gramEnd"/>
      <w:r w:rsidRPr="00A06070">
        <w:rPr>
          <w:rFonts w:cs="Arial"/>
          <w:sz w:val="16"/>
          <w:szCs w:val="16"/>
        </w:rPr>
        <w:t>етухово</w:t>
      </w:r>
      <w:proofErr w:type="spellEnd"/>
    </w:p>
    <w:p w:rsidR="00A06070" w:rsidRPr="00A06070" w:rsidRDefault="00A06070" w:rsidP="00A06070">
      <w:pPr>
        <w:pStyle w:val="Textbody"/>
        <w:spacing w:after="0"/>
        <w:jc w:val="center"/>
        <w:rPr>
          <w:rFonts w:cs="Arial"/>
          <w:sz w:val="16"/>
          <w:szCs w:val="16"/>
        </w:rPr>
      </w:pPr>
      <w:r w:rsidRPr="00A06070">
        <w:rPr>
          <w:rFonts w:cs="Arial"/>
          <w:sz w:val="16"/>
          <w:szCs w:val="16"/>
        </w:rPr>
        <w:t> </w:t>
      </w:r>
    </w:p>
    <w:p w:rsidR="00A06070" w:rsidRPr="00A06070" w:rsidRDefault="00A06070" w:rsidP="00A06070">
      <w:pPr>
        <w:pStyle w:val="Textbody"/>
        <w:spacing w:after="0"/>
        <w:jc w:val="center"/>
        <w:rPr>
          <w:rFonts w:cs="Arial"/>
          <w:sz w:val="16"/>
          <w:szCs w:val="16"/>
        </w:rPr>
      </w:pPr>
      <w:r w:rsidRPr="00A06070">
        <w:rPr>
          <w:rFonts w:cs="Arial"/>
          <w:sz w:val="16"/>
          <w:szCs w:val="16"/>
        </w:rPr>
        <w:t> </w:t>
      </w:r>
    </w:p>
    <w:p w:rsidR="00A06070" w:rsidRPr="00A06070" w:rsidRDefault="00A06070" w:rsidP="00A06070">
      <w:pPr>
        <w:pStyle w:val="Textbody"/>
        <w:spacing w:after="0"/>
        <w:jc w:val="center"/>
        <w:rPr>
          <w:rFonts w:cs="Arial"/>
          <w:b/>
          <w:sz w:val="16"/>
          <w:szCs w:val="16"/>
        </w:rPr>
      </w:pPr>
      <w:r w:rsidRPr="00A06070">
        <w:rPr>
          <w:rFonts w:cs="Arial"/>
          <w:b/>
          <w:sz w:val="16"/>
          <w:szCs w:val="16"/>
        </w:rPr>
        <w:t>О внесении изменений в Правила землепользования и застройки Новоильинского сельсовета Петуховского района Курганской области</w:t>
      </w:r>
    </w:p>
    <w:p w:rsidR="00A06070" w:rsidRPr="00A06070" w:rsidRDefault="00A06070" w:rsidP="00A06070">
      <w:pPr>
        <w:pStyle w:val="Textbody"/>
        <w:spacing w:after="0"/>
        <w:ind w:firstLine="567"/>
        <w:jc w:val="both"/>
        <w:rPr>
          <w:rFonts w:cs="Arial"/>
          <w:sz w:val="16"/>
          <w:szCs w:val="16"/>
          <w:lang w:val="de-DE"/>
        </w:rPr>
      </w:pPr>
      <w:r w:rsidRPr="00A06070">
        <w:rPr>
          <w:rFonts w:cs="Arial"/>
          <w:sz w:val="16"/>
          <w:szCs w:val="16"/>
        </w:rPr>
        <w:t> </w:t>
      </w:r>
    </w:p>
    <w:p w:rsidR="00A06070" w:rsidRPr="00A06070" w:rsidRDefault="00A06070" w:rsidP="00A06070">
      <w:pPr>
        <w:pStyle w:val="Textbody"/>
        <w:spacing w:after="0"/>
        <w:ind w:firstLine="567"/>
        <w:jc w:val="both"/>
        <w:rPr>
          <w:rFonts w:cs="Arial"/>
          <w:sz w:val="16"/>
          <w:szCs w:val="16"/>
        </w:rPr>
      </w:pPr>
      <w:r w:rsidRPr="00A06070">
        <w:rPr>
          <w:rFonts w:cs="Arial"/>
          <w:sz w:val="16"/>
          <w:szCs w:val="16"/>
        </w:rPr>
        <w:t> В соответствии с Постановлением Правительства Курганской области от  14.06.2022 года № 175 «Об установлении в 2022 году случаев утверждения органами местного самоуправления муниципальных образований Курганской области проектов генеральных планов поселений, генеральных планов городских округов</w:t>
      </w:r>
      <w:proofErr w:type="gramStart"/>
      <w:r w:rsidRPr="00A06070">
        <w:rPr>
          <w:rFonts w:cs="Arial"/>
          <w:sz w:val="16"/>
          <w:szCs w:val="16"/>
        </w:rPr>
        <w:t xml:space="preserve"> ,</w:t>
      </w:r>
      <w:proofErr w:type="gramEnd"/>
      <w:r w:rsidRPr="00A06070">
        <w:rPr>
          <w:rFonts w:cs="Arial"/>
          <w:sz w:val="16"/>
          <w:szCs w:val="16"/>
        </w:rPr>
        <w:t xml:space="preserve"> проектов правил землепользования и застройки, проектов планировки территории, проектов межевания территории и в внесения изменений без проведения общественных обсуждений или публичных слушаний,  Градостроительным кодексом Российской Федерации, </w:t>
      </w:r>
      <w:hyperlink r:id="rId12" w:anchor="block_1000" w:history="1">
        <w:r w:rsidRPr="00A06070">
          <w:rPr>
            <w:rStyle w:val="aa"/>
            <w:rFonts w:cs="Arial"/>
            <w:sz w:val="16"/>
            <w:szCs w:val="16"/>
          </w:rPr>
          <w:t>классификатор</w:t>
        </w:r>
      </w:hyperlink>
      <w:r w:rsidRPr="00A06070">
        <w:rPr>
          <w:rFonts w:cs="Arial"/>
          <w:sz w:val="16"/>
          <w:szCs w:val="16"/>
        </w:rPr>
        <w:t xml:space="preserve">ом видов разрешенного использования земельных участков, утвержденным </w:t>
      </w:r>
      <w:hyperlink r:id="rId13" w:history="1">
        <w:r w:rsidRPr="00A06070">
          <w:rPr>
            <w:rStyle w:val="aa"/>
            <w:rFonts w:cs="Arial"/>
            <w:sz w:val="16"/>
            <w:szCs w:val="16"/>
          </w:rPr>
          <w:t>приказом</w:t>
        </w:r>
      </w:hyperlink>
      <w:r w:rsidRPr="00A06070">
        <w:rPr>
          <w:rFonts w:cs="Arial"/>
          <w:sz w:val="16"/>
          <w:szCs w:val="16"/>
        </w:rPr>
        <w:t xml:space="preserve"> </w:t>
      </w:r>
      <w:proofErr w:type="spellStart"/>
      <w:r w:rsidRPr="00A06070">
        <w:rPr>
          <w:rFonts w:cs="Arial"/>
          <w:sz w:val="16"/>
          <w:szCs w:val="16"/>
        </w:rPr>
        <w:t>Росреестра</w:t>
      </w:r>
      <w:proofErr w:type="spellEnd"/>
      <w:r w:rsidRPr="00A06070">
        <w:rPr>
          <w:rFonts w:cs="Arial"/>
          <w:sz w:val="16"/>
          <w:szCs w:val="16"/>
        </w:rPr>
        <w:t xml:space="preserve"> от 10 ноября 2020 г. N </w:t>
      </w:r>
      <w:proofErr w:type="gramStart"/>
      <w:r w:rsidRPr="00A06070">
        <w:rPr>
          <w:rFonts w:cs="Arial"/>
          <w:sz w:val="16"/>
          <w:szCs w:val="16"/>
        </w:rPr>
        <w:t>П</w:t>
      </w:r>
      <w:proofErr w:type="gramEnd"/>
      <w:r w:rsidRPr="00A06070">
        <w:rPr>
          <w:rFonts w:cs="Arial"/>
          <w:sz w:val="16"/>
          <w:szCs w:val="16"/>
        </w:rPr>
        <w:t>/0412, Уставом Петуховского муниципального округа, Дума Петуховского муниципального округа РЕШИЛА:</w:t>
      </w:r>
    </w:p>
    <w:p w:rsidR="00A06070" w:rsidRPr="00A06070" w:rsidRDefault="00A06070" w:rsidP="00A06070">
      <w:pPr>
        <w:pStyle w:val="af2"/>
        <w:numPr>
          <w:ilvl w:val="0"/>
          <w:numId w:val="2"/>
        </w:numPr>
        <w:spacing w:after="0" w:line="240" w:lineRule="auto"/>
        <w:ind w:left="0" w:firstLine="567"/>
        <w:jc w:val="both"/>
        <w:rPr>
          <w:rFonts w:ascii="Arial" w:hAnsi="Arial" w:cs="Arial"/>
          <w:sz w:val="16"/>
          <w:szCs w:val="16"/>
        </w:rPr>
      </w:pPr>
      <w:r w:rsidRPr="00A06070">
        <w:rPr>
          <w:rFonts w:ascii="Arial" w:hAnsi="Arial" w:cs="Arial"/>
          <w:sz w:val="16"/>
          <w:szCs w:val="16"/>
        </w:rPr>
        <w:t>Внести в Правила землепользования и застройки Новоильинского  сельсовета Петуховского района Курганской области, следующие изменения:</w:t>
      </w:r>
    </w:p>
    <w:p w:rsidR="00A06070" w:rsidRPr="00A06070" w:rsidRDefault="00A06070" w:rsidP="00A06070">
      <w:pPr>
        <w:tabs>
          <w:tab w:val="left" w:pos="3510"/>
        </w:tabs>
        <w:ind w:firstLine="709"/>
        <w:jc w:val="both"/>
        <w:rPr>
          <w:rFonts w:ascii="Arial" w:hAnsi="Arial" w:cs="Arial"/>
          <w:sz w:val="16"/>
          <w:szCs w:val="16"/>
        </w:rPr>
      </w:pPr>
      <w:r w:rsidRPr="00A06070">
        <w:rPr>
          <w:rFonts w:ascii="Arial" w:hAnsi="Arial" w:cs="Arial"/>
          <w:sz w:val="16"/>
          <w:szCs w:val="16"/>
        </w:rPr>
        <w:t>- строку 4.1 таблицы 1 «Виды разрешенного использования (далее – вид РИ) для территориальных зон» в части 3.</w:t>
      </w:r>
      <w:r w:rsidRPr="00A06070">
        <w:rPr>
          <w:rFonts w:ascii="Arial" w:hAnsi="Arial" w:cs="Arial"/>
          <w:b/>
          <w:sz w:val="16"/>
          <w:szCs w:val="16"/>
        </w:rPr>
        <w:t> </w:t>
      </w:r>
      <w:r w:rsidRPr="00A06070">
        <w:rPr>
          <w:rFonts w:ascii="Arial" w:hAnsi="Arial" w:cs="Arial"/>
          <w:sz w:val="16"/>
          <w:szCs w:val="16"/>
        </w:rPr>
        <w:t xml:space="preserve">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 части </w:t>
      </w:r>
      <w:r w:rsidRPr="00A06070">
        <w:rPr>
          <w:rFonts w:ascii="Arial" w:hAnsi="Arial" w:cs="Arial"/>
          <w:sz w:val="16"/>
          <w:szCs w:val="16"/>
          <w:lang w:val="en-US"/>
        </w:rPr>
        <w:t>II</w:t>
      </w:r>
      <w:r w:rsidRPr="00A06070">
        <w:rPr>
          <w:rFonts w:ascii="Arial" w:hAnsi="Arial" w:cs="Arial"/>
          <w:sz w:val="16"/>
          <w:szCs w:val="16"/>
        </w:rPr>
        <w:t xml:space="preserve"> Градостроительные регламенты, Условно разрешенные виды разрешенного использования земельных участков (</w:t>
      </w:r>
      <w:proofErr w:type="spellStart"/>
      <w:r w:rsidRPr="00A06070">
        <w:rPr>
          <w:rFonts w:ascii="Arial" w:hAnsi="Arial" w:cs="Arial"/>
          <w:sz w:val="16"/>
          <w:szCs w:val="16"/>
        </w:rPr>
        <w:t>Код</w:t>
      </w:r>
      <w:proofErr w:type="gramStart"/>
      <w:r w:rsidRPr="00A06070">
        <w:rPr>
          <w:rFonts w:ascii="Arial" w:hAnsi="Arial" w:cs="Arial"/>
          <w:sz w:val="16"/>
          <w:szCs w:val="16"/>
        </w:rPr>
        <w:t>.В</w:t>
      </w:r>
      <w:proofErr w:type="gramEnd"/>
      <w:r w:rsidRPr="00A06070">
        <w:rPr>
          <w:rFonts w:ascii="Arial" w:hAnsi="Arial" w:cs="Arial"/>
          <w:sz w:val="16"/>
          <w:szCs w:val="16"/>
        </w:rPr>
        <w:t>РИЗУ</w:t>
      </w:r>
      <w:proofErr w:type="spellEnd"/>
      <w:r w:rsidRPr="00A06070">
        <w:rPr>
          <w:rFonts w:ascii="Arial" w:hAnsi="Arial" w:cs="Arial"/>
          <w:sz w:val="16"/>
          <w:szCs w:val="16"/>
        </w:rPr>
        <w:t>) для Зоны сельскохозяйственных угодий (Сх1) дополнить словами «Сельскохозяйственное использование (1.0), животноводство (1.7)»;</w:t>
      </w:r>
    </w:p>
    <w:p w:rsidR="00A06070" w:rsidRPr="00A06070" w:rsidRDefault="00A06070" w:rsidP="00A06070">
      <w:pPr>
        <w:pStyle w:val="s16"/>
        <w:spacing w:before="0" w:beforeAutospacing="0" w:after="0" w:afterAutospacing="0"/>
        <w:ind w:firstLine="567"/>
        <w:jc w:val="both"/>
        <w:rPr>
          <w:rFonts w:ascii="Arial" w:hAnsi="Arial" w:cs="Arial"/>
          <w:sz w:val="16"/>
          <w:szCs w:val="16"/>
        </w:rPr>
      </w:pPr>
      <w:r w:rsidRPr="00A06070">
        <w:rPr>
          <w:rFonts w:ascii="Arial" w:hAnsi="Arial" w:cs="Arial"/>
          <w:sz w:val="16"/>
          <w:szCs w:val="16"/>
        </w:rPr>
        <w:t>- строку 5.6 таблицы 1 «Виды разрешенного использования (далее – вид РИ) для территориальных зон» в части 3.</w:t>
      </w:r>
      <w:r w:rsidRPr="00A06070">
        <w:rPr>
          <w:rFonts w:ascii="Arial" w:hAnsi="Arial" w:cs="Arial"/>
          <w:b/>
          <w:sz w:val="16"/>
          <w:szCs w:val="16"/>
        </w:rPr>
        <w:t> </w:t>
      </w:r>
      <w:r w:rsidRPr="00A06070">
        <w:rPr>
          <w:rFonts w:ascii="Arial" w:hAnsi="Arial" w:cs="Arial"/>
          <w:sz w:val="16"/>
          <w:szCs w:val="16"/>
        </w:rPr>
        <w:t xml:space="preserve">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 части </w:t>
      </w:r>
      <w:r w:rsidRPr="00A06070">
        <w:rPr>
          <w:rFonts w:ascii="Arial" w:hAnsi="Arial" w:cs="Arial"/>
          <w:sz w:val="16"/>
          <w:szCs w:val="16"/>
          <w:lang w:val="en-US"/>
        </w:rPr>
        <w:t>II</w:t>
      </w:r>
      <w:r w:rsidRPr="00A06070">
        <w:rPr>
          <w:rFonts w:ascii="Arial" w:hAnsi="Arial" w:cs="Arial"/>
          <w:sz w:val="16"/>
          <w:szCs w:val="16"/>
        </w:rPr>
        <w:t xml:space="preserve"> Градостроительные регламенты, Условно разрешенные виды разрешенного использования земельных участков (</w:t>
      </w:r>
      <w:proofErr w:type="spellStart"/>
      <w:r w:rsidRPr="00A06070">
        <w:rPr>
          <w:rFonts w:ascii="Arial" w:hAnsi="Arial" w:cs="Arial"/>
          <w:sz w:val="16"/>
          <w:szCs w:val="16"/>
        </w:rPr>
        <w:t>Код</w:t>
      </w:r>
      <w:proofErr w:type="gramStart"/>
      <w:r w:rsidRPr="00A06070">
        <w:rPr>
          <w:rFonts w:ascii="Arial" w:hAnsi="Arial" w:cs="Arial"/>
          <w:sz w:val="16"/>
          <w:szCs w:val="16"/>
        </w:rPr>
        <w:t>.В</w:t>
      </w:r>
      <w:proofErr w:type="gramEnd"/>
      <w:r w:rsidRPr="00A06070">
        <w:rPr>
          <w:rFonts w:ascii="Arial" w:hAnsi="Arial" w:cs="Arial"/>
          <w:sz w:val="16"/>
          <w:szCs w:val="16"/>
        </w:rPr>
        <w:t>РИЗУ</w:t>
      </w:r>
      <w:proofErr w:type="spellEnd"/>
      <w:r w:rsidRPr="00A06070">
        <w:rPr>
          <w:rFonts w:ascii="Arial" w:hAnsi="Arial" w:cs="Arial"/>
          <w:sz w:val="16"/>
          <w:szCs w:val="16"/>
        </w:rPr>
        <w:t>) для Зона территории общего пользования (</w:t>
      </w:r>
      <w:proofErr w:type="spellStart"/>
      <w:r w:rsidRPr="00A06070">
        <w:rPr>
          <w:rFonts w:ascii="Arial" w:hAnsi="Arial" w:cs="Arial"/>
          <w:sz w:val="16"/>
          <w:szCs w:val="16"/>
        </w:rPr>
        <w:t>ТОбщ</w:t>
      </w:r>
      <w:proofErr w:type="spellEnd"/>
      <w:r w:rsidRPr="00A06070">
        <w:rPr>
          <w:rFonts w:ascii="Arial" w:hAnsi="Arial" w:cs="Arial"/>
          <w:sz w:val="16"/>
          <w:szCs w:val="16"/>
        </w:rPr>
        <w:t>) дополнить словами «растениеводство (1.1), животноводство (1.7), Выпас сельскохозяйственных животных  (1.20)»;</w:t>
      </w:r>
    </w:p>
    <w:p w:rsidR="00A06070" w:rsidRPr="00A06070" w:rsidRDefault="00A06070" w:rsidP="00A06070">
      <w:pPr>
        <w:pStyle w:val="af2"/>
        <w:numPr>
          <w:ilvl w:val="0"/>
          <w:numId w:val="2"/>
        </w:numPr>
        <w:spacing w:after="0" w:line="240" w:lineRule="auto"/>
        <w:ind w:left="0" w:firstLine="567"/>
        <w:jc w:val="both"/>
        <w:rPr>
          <w:rFonts w:ascii="Arial" w:hAnsi="Arial" w:cs="Arial"/>
          <w:color w:val="000000"/>
          <w:sz w:val="16"/>
          <w:szCs w:val="16"/>
        </w:rPr>
      </w:pPr>
      <w:r w:rsidRPr="00A06070">
        <w:rPr>
          <w:rFonts w:ascii="Arial" w:hAnsi="Arial" w:cs="Arial"/>
          <w:color w:val="000000"/>
          <w:sz w:val="16"/>
          <w:szCs w:val="16"/>
        </w:rPr>
        <w:t>Направить настоящее решение в Администрацию Петуховского муниципального округа.</w:t>
      </w:r>
    </w:p>
    <w:p w:rsidR="00A06070" w:rsidRPr="00A06070" w:rsidRDefault="00A06070" w:rsidP="00A06070">
      <w:pPr>
        <w:pStyle w:val="af2"/>
        <w:numPr>
          <w:ilvl w:val="0"/>
          <w:numId w:val="2"/>
        </w:numPr>
        <w:spacing w:after="0" w:line="240" w:lineRule="auto"/>
        <w:ind w:left="0" w:firstLine="567"/>
        <w:jc w:val="both"/>
        <w:rPr>
          <w:rFonts w:ascii="Arial" w:eastAsia="Times New Roman" w:hAnsi="Arial" w:cs="Arial"/>
          <w:color w:val="000000"/>
          <w:sz w:val="16"/>
          <w:szCs w:val="16"/>
        </w:rPr>
      </w:pPr>
      <w:r w:rsidRPr="00A06070">
        <w:rPr>
          <w:rFonts w:ascii="Arial" w:eastAsia="Times New Roman" w:hAnsi="Arial" w:cs="Arial"/>
          <w:color w:val="000000"/>
          <w:sz w:val="16"/>
          <w:szCs w:val="16"/>
        </w:rPr>
        <w:t xml:space="preserve">Администрации Петуховского муниципального округа </w:t>
      </w:r>
      <w:proofErr w:type="gramStart"/>
      <w:r w:rsidRPr="00A06070">
        <w:rPr>
          <w:rFonts w:ascii="Arial" w:eastAsia="Times New Roman" w:hAnsi="Arial" w:cs="Arial"/>
          <w:color w:val="000000"/>
          <w:sz w:val="16"/>
          <w:szCs w:val="16"/>
        </w:rPr>
        <w:t>разместить изменения</w:t>
      </w:r>
      <w:proofErr w:type="gramEnd"/>
      <w:r w:rsidRPr="00A06070">
        <w:rPr>
          <w:rFonts w:ascii="Arial" w:eastAsia="Times New Roman" w:hAnsi="Arial" w:cs="Arial"/>
          <w:color w:val="000000"/>
          <w:sz w:val="16"/>
          <w:szCs w:val="16"/>
        </w:rPr>
        <w:t xml:space="preserve"> в Правила землепользования и застройки Новоильинского сельсовета Петуховского района Курганской области в Федеральной государственной информационной системе территориального планирования (ФГИС ТП) в установленные законом сроки.</w:t>
      </w:r>
    </w:p>
    <w:p w:rsidR="00A06070" w:rsidRPr="00A06070" w:rsidRDefault="00A06070" w:rsidP="00A06070">
      <w:pPr>
        <w:pStyle w:val="af2"/>
        <w:numPr>
          <w:ilvl w:val="0"/>
          <w:numId w:val="2"/>
        </w:numPr>
        <w:spacing w:after="0" w:line="240" w:lineRule="auto"/>
        <w:ind w:left="0" w:firstLine="567"/>
        <w:jc w:val="both"/>
        <w:rPr>
          <w:rFonts w:ascii="Arial" w:hAnsi="Arial" w:cs="Arial"/>
          <w:color w:val="000000"/>
          <w:sz w:val="16"/>
          <w:szCs w:val="16"/>
        </w:rPr>
      </w:pPr>
      <w:r w:rsidRPr="00A06070">
        <w:rPr>
          <w:rFonts w:ascii="Arial" w:hAnsi="Arial" w:cs="Arial"/>
          <w:color w:val="000000"/>
          <w:sz w:val="16"/>
          <w:szCs w:val="16"/>
        </w:rPr>
        <w:t>Опубликовать настоящее решение в порядке, установленном Уставом Петуховского муниципального округа Курганской области.</w:t>
      </w:r>
    </w:p>
    <w:p w:rsidR="00A06070" w:rsidRPr="00A06070" w:rsidRDefault="00A06070" w:rsidP="00A06070">
      <w:pPr>
        <w:pStyle w:val="af2"/>
        <w:numPr>
          <w:ilvl w:val="0"/>
          <w:numId w:val="2"/>
        </w:numPr>
        <w:spacing w:after="0" w:line="240" w:lineRule="auto"/>
        <w:ind w:left="0" w:firstLine="567"/>
        <w:jc w:val="both"/>
        <w:rPr>
          <w:rFonts w:ascii="Arial" w:hAnsi="Arial" w:cs="Arial"/>
          <w:color w:val="000000"/>
          <w:sz w:val="16"/>
          <w:szCs w:val="16"/>
          <w:shd w:val="clear" w:color="auto" w:fill="FFFFFF"/>
        </w:rPr>
      </w:pPr>
      <w:r w:rsidRPr="00A06070">
        <w:rPr>
          <w:rFonts w:ascii="Arial" w:hAnsi="Arial" w:cs="Arial"/>
          <w:color w:val="000000"/>
          <w:sz w:val="16"/>
          <w:szCs w:val="16"/>
          <w:shd w:val="clear" w:color="auto" w:fill="FFFFFF"/>
        </w:rPr>
        <w:t>Настоящее решение вступает в силу после его официального опубликования.</w:t>
      </w:r>
    </w:p>
    <w:p w:rsidR="00A06070" w:rsidRPr="00A06070" w:rsidRDefault="00A06070" w:rsidP="00A06070">
      <w:pPr>
        <w:pStyle w:val="af2"/>
        <w:numPr>
          <w:ilvl w:val="0"/>
          <w:numId w:val="2"/>
        </w:numPr>
        <w:spacing w:after="0" w:line="240" w:lineRule="auto"/>
        <w:ind w:left="0" w:firstLine="567"/>
        <w:jc w:val="both"/>
        <w:rPr>
          <w:rFonts w:ascii="Arial" w:hAnsi="Arial" w:cs="Arial"/>
          <w:color w:val="000000"/>
          <w:sz w:val="16"/>
          <w:szCs w:val="16"/>
        </w:rPr>
      </w:pPr>
      <w:r w:rsidRPr="00A06070">
        <w:rPr>
          <w:rFonts w:ascii="Arial" w:hAnsi="Arial" w:cs="Arial"/>
          <w:color w:val="000000"/>
          <w:sz w:val="16"/>
          <w:szCs w:val="16"/>
        </w:rPr>
        <w:t> </w:t>
      </w:r>
      <w:proofErr w:type="gramStart"/>
      <w:r w:rsidRPr="00A06070">
        <w:rPr>
          <w:rFonts w:ascii="Arial" w:hAnsi="Arial" w:cs="Arial"/>
          <w:color w:val="000000"/>
          <w:sz w:val="16"/>
          <w:szCs w:val="16"/>
        </w:rPr>
        <w:t>Контроль за</w:t>
      </w:r>
      <w:proofErr w:type="gramEnd"/>
      <w:r w:rsidRPr="00A06070">
        <w:rPr>
          <w:rFonts w:ascii="Arial" w:hAnsi="Arial" w:cs="Arial"/>
          <w:color w:val="000000"/>
          <w:sz w:val="16"/>
          <w:szCs w:val="16"/>
        </w:rPr>
        <w:t xml:space="preserve"> исполнением настоящего решения возложить на комиссию по бюджету, финансам и налоговой политике Думы Петуховского муниципального округа.</w:t>
      </w:r>
    </w:p>
    <w:p w:rsidR="00A06070" w:rsidRPr="00A06070" w:rsidRDefault="00A06070" w:rsidP="00A06070">
      <w:pPr>
        <w:pStyle w:val="Standard"/>
        <w:jc w:val="both"/>
        <w:rPr>
          <w:rFonts w:cs="Arial"/>
          <w:sz w:val="16"/>
          <w:szCs w:val="16"/>
        </w:rPr>
      </w:pPr>
    </w:p>
    <w:p w:rsidR="00A06070" w:rsidRPr="00A06070" w:rsidRDefault="00A06070" w:rsidP="00A06070">
      <w:pPr>
        <w:pStyle w:val="Textbody"/>
        <w:spacing w:after="0"/>
        <w:ind w:firstLine="567"/>
        <w:jc w:val="both"/>
        <w:rPr>
          <w:rFonts w:cs="Arial"/>
          <w:sz w:val="16"/>
          <w:szCs w:val="16"/>
        </w:rPr>
      </w:pPr>
    </w:p>
    <w:p w:rsidR="00A06070" w:rsidRPr="00A06070" w:rsidRDefault="00A06070" w:rsidP="00A06070">
      <w:pPr>
        <w:pStyle w:val="Textbody"/>
        <w:spacing w:after="0"/>
        <w:jc w:val="both"/>
        <w:rPr>
          <w:rFonts w:cs="Arial"/>
          <w:sz w:val="16"/>
          <w:szCs w:val="16"/>
        </w:rPr>
      </w:pPr>
      <w:r w:rsidRPr="00A06070">
        <w:rPr>
          <w:rFonts w:cs="Arial"/>
          <w:sz w:val="16"/>
          <w:szCs w:val="16"/>
        </w:rPr>
        <w:t>Председатель  Думы</w:t>
      </w:r>
      <w:r>
        <w:rPr>
          <w:rFonts w:cs="Arial"/>
          <w:sz w:val="16"/>
          <w:szCs w:val="16"/>
        </w:rPr>
        <w:t xml:space="preserve"> </w:t>
      </w:r>
      <w:r w:rsidRPr="00A06070">
        <w:rPr>
          <w:rFonts w:cs="Arial"/>
          <w:sz w:val="16"/>
          <w:szCs w:val="16"/>
        </w:rPr>
        <w:t>Петуховского муниципального округа                                              Е.Ф. Николаенко</w:t>
      </w:r>
    </w:p>
    <w:p w:rsidR="00A06070" w:rsidRPr="00A06070" w:rsidRDefault="00A06070" w:rsidP="00A06070">
      <w:pPr>
        <w:pStyle w:val="Textbody"/>
        <w:spacing w:after="0"/>
        <w:jc w:val="both"/>
        <w:rPr>
          <w:rFonts w:cs="Arial"/>
          <w:sz w:val="16"/>
          <w:szCs w:val="16"/>
        </w:rPr>
      </w:pPr>
    </w:p>
    <w:p w:rsidR="00A06070" w:rsidRPr="00A06070" w:rsidRDefault="00A06070" w:rsidP="00A06070">
      <w:pPr>
        <w:pStyle w:val="Textbody"/>
        <w:spacing w:after="0"/>
        <w:jc w:val="both"/>
        <w:rPr>
          <w:rFonts w:cs="Arial"/>
          <w:sz w:val="16"/>
          <w:szCs w:val="16"/>
          <w:lang w:val="de-DE"/>
        </w:rPr>
      </w:pPr>
      <w:r w:rsidRPr="00A06070">
        <w:rPr>
          <w:rFonts w:cs="Arial"/>
          <w:sz w:val="16"/>
          <w:szCs w:val="16"/>
        </w:rPr>
        <w:t xml:space="preserve"> Глава Петуховского муниципального округа              И.В. </w:t>
      </w:r>
      <w:proofErr w:type="spellStart"/>
      <w:r w:rsidRPr="00A06070">
        <w:rPr>
          <w:rFonts w:cs="Arial"/>
          <w:sz w:val="16"/>
          <w:szCs w:val="16"/>
        </w:rPr>
        <w:t>Арзин</w:t>
      </w:r>
      <w:proofErr w:type="spellEnd"/>
      <w:r w:rsidRPr="00A06070">
        <w:rPr>
          <w:rFonts w:cs="Arial"/>
          <w:sz w:val="16"/>
          <w:szCs w:val="16"/>
        </w:rPr>
        <w:t>                                                                                             </w:t>
      </w:r>
    </w:p>
    <w:p w:rsidR="00A06070" w:rsidRPr="00A06070" w:rsidRDefault="00A06070" w:rsidP="00A06070">
      <w:pPr>
        <w:pStyle w:val="Textbody"/>
        <w:spacing w:after="0"/>
        <w:jc w:val="both"/>
        <w:rPr>
          <w:rFonts w:cs="Arial"/>
          <w:sz w:val="16"/>
          <w:szCs w:val="16"/>
        </w:rPr>
      </w:pPr>
      <w:r w:rsidRPr="00A06070">
        <w:rPr>
          <w:rFonts w:cs="Arial"/>
          <w:sz w:val="16"/>
          <w:szCs w:val="16"/>
        </w:rPr>
        <w:t>                    </w:t>
      </w:r>
    </w:p>
    <w:p w:rsidR="00A06070" w:rsidRPr="00A06070" w:rsidRDefault="00A06070" w:rsidP="00A06070">
      <w:pPr>
        <w:pStyle w:val="Textbody"/>
        <w:spacing w:after="0"/>
        <w:rPr>
          <w:rFonts w:cs="Arial"/>
          <w:sz w:val="16"/>
          <w:szCs w:val="16"/>
        </w:rPr>
      </w:pPr>
    </w:p>
    <w:p w:rsidR="00A06070" w:rsidRPr="00A06070" w:rsidRDefault="00A06070" w:rsidP="00A06070">
      <w:pPr>
        <w:pStyle w:val="Textbody"/>
        <w:spacing w:after="0"/>
        <w:rPr>
          <w:rFonts w:cs="Arial"/>
          <w:sz w:val="16"/>
          <w:szCs w:val="16"/>
          <w:lang w:val="de-DE"/>
        </w:rPr>
      </w:pPr>
      <w:r w:rsidRPr="00A06070">
        <w:rPr>
          <w:rFonts w:cs="Arial"/>
          <w:sz w:val="16"/>
          <w:szCs w:val="16"/>
        </w:rPr>
        <w:t>К.С. Маркер</w:t>
      </w:r>
    </w:p>
    <w:p w:rsidR="00A06070" w:rsidRPr="00A06070" w:rsidRDefault="00A06070" w:rsidP="00A06070">
      <w:pPr>
        <w:pStyle w:val="Textbody"/>
        <w:spacing w:after="0"/>
        <w:rPr>
          <w:rFonts w:cs="Arial"/>
          <w:sz w:val="16"/>
          <w:szCs w:val="16"/>
        </w:rPr>
      </w:pPr>
      <w:r w:rsidRPr="00A06070">
        <w:rPr>
          <w:rFonts w:cs="Arial"/>
          <w:sz w:val="16"/>
          <w:szCs w:val="16"/>
        </w:rPr>
        <w:t>8(35235)386-97</w:t>
      </w:r>
    </w:p>
    <w:p w:rsidR="00A0593E" w:rsidRPr="00A06070" w:rsidRDefault="00A0593E" w:rsidP="00132F7F">
      <w:pPr>
        <w:shd w:val="clear" w:color="auto" w:fill="FFFFFF"/>
        <w:ind w:left="15"/>
        <w:rPr>
          <w:sz w:val="16"/>
          <w:szCs w:val="16"/>
        </w:rPr>
      </w:pPr>
    </w:p>
    <w:p w:rsidR="006603C6" w:rsidRPr="006603C6" w:rsidRDefault="006603C6" w:rsidP="006603C6">
      <w:pPr>
        <w:pStyle w:val="Textbody"/>
        <w:spacing w:after="0"/>
        <w:jc w:val="center"/>
        <w:rPr>
          <w:rFonts w:cs="Times New Roman"/>
          <w:sz w:val="16"/>
          <w:szCs w:val="16"/>
        </w:rPr>
      </w:pPr>
      <w:r w:rsidRPr="006603C6">
        <w:rPr>
          <w:rFonts w:cs="Times New Roman"/>
          <w:sz w:val="16"/>
          <w:szCs w:val="16"/>
        </w:rPr>
        <w:t>РОССИЙСКАЯ ФЕДЕРАЦИЯ</w:t>
      </w:r>
    </w:p>
    <w:p w:rsidR="006603C6" w:rsidRPr="006603C6" w:rsidRDefault="006603C6" w:rsidP="006603C6">
      <w:pPr>
        <w:pStyle w:val="Textbody"/>
        <w:spacing w:after="0"/>
        <w:jc w:val="center"/>
        <w:rPr>
          <w:rFonts w:cs="Times New Roman"/>
          <w:sz w:val="16"/>
          <w:szCs w:val="16"/>
          <w:lang w:val="de-DE"/>
        </w:rPr>
      </w:pPr>
      <w:r w:rsidRPr="006603C6">
        <w:rPr>
          <w:rFonts w:cs="Times New Roman"/>
          <w:sz w:val="16"/>
          <w:szCs w:val="16"/>
        </w:rPr>
        <w:t>КУРГАНСКАЯ ОБЛАСТЬ</w:t>
      </w:r>
    </w:p>
    <w:p w:rsidR="006603C6" w:rsidRPr="006603C6" w:rsidRDefault="006603C6" w:rsidP="006603C6">
      <w:pPr>
        <w:pStyle w:val="Textbody"/>
        <w:spacing w:after="0"/>
        <w:jc w:val="center"/>
        <w:rPr>
          <w:rFonts w:cs="Times New Roman"/>
          <w:sz w:val="16"/>
          <w:szCs w:val="16"/>
        </w:rPr>
      </w:pPr>
      <w:r w:rsidRPr="006603C6">
        <w:rPr>
          <w:rFonts w:cs="Times New Roman"/>
          <w:sz w:val="16"/>
          <w:szCs w:val="16"/>
        </w:rPr>
        <w:t>ДУМА ПЕТУХОВСКОГО МУНИЦИПАЛЬНОГО ОКРУГА</w:t>
      </w:r>
    </w:p>
    <w:p w:rsidR="006603C6" w:rsidRPr="006603C6" w:rsidRDefault="006603C6" w:rsidP="006603C6">
      <w:pPr>
        <w:pStyle w:val="Textbody"/>
        <w:spacing w:after="0"/>
        <w:jc w:val="center"/>
        <w:rPr>
          <w:rFonts w:cs="Times New Roman"/>
          <w:sz w:val="16"/>
          <w:szCs w:val="16"/>
        </w:rPr>
      </w:pPr>
    </w:p>
    <w:p w:rsidR="006603C6" w:rsidRPr="006603C6" w:rsidRDefault="006603C6" w:rsidP="006603C6">
      <w:pPr>
        <w:pStyle w:val="Textbody"/>
        <w:spacing w:after="0"/>
        <w:jc w:val="center"/>
        <w:rPr>
          <w:rFonts w:cs="Times New Roman"/>
          <w:sz w:val="16"/>
          <w:szCs w:val="16"/>
        </w:rPr>
      </w:pPr>
      <w:r w:rsidRPr="006603C6">
        <w:rPr>
          <w:rFonts w:cs="Times New Roman"/>
          <w:b/>
          <w:sz w:val="16"/>
          <w:szCs w:val="16"/>
        </w:rPr>
        <w:t>РЕШЕНИЕ</w:t>
      </w:r>
      <w:r w:rsidRPr="006603C6">
        <w:rPr>
          <w:rFonts w:cs="Times New Roman"/>
          <w:sz w:val="16"/>
          <w:szCs w:val="16"/>
        </w:rPr>
        <w:t> </w:t>
      </w:r>
    </w:p>
    <w:p w:rsidR="006603C6" w:rsidRPr="006603C6" w:rsidRDefault="006603C6" w:rsidP="006603C6">
      <w:pPr>
        <w:pStyle w:val="Textbody"/>
        <w:spacing w:after="0"/>
        <w:jc w:val="center"/>
        <w:rPr>
          <w:rFonts w:cs="Times New Roman"/>
          <w:sz w:val="16"/>
          <w:szCs w:val="16"/>
          <w:lang w:val="de-DE"/>
        </w:rPr>
      </w:pPr>
      <w:r w:rsidRPr="006603C6">
        <w:rPr>
          <w:rFonts w:cs="Times New Roman"/>
          <w:sz w:val="16"/>
          <w:szCs w:val="16"/>
        </w:rPr>
        <w:t> </w:t>
      </w:r>
    </w:p>
    <w:p w:rsidR="006603C6" w:rsidRPr="006603C6" w:rsidRDefault="006603C6" w:rsidP="006603C6">
      <w:pPr>
        <w:pStyle w:val="Textbody"/>
        <w:spacing w:after="0"/>
        <w:rPr>
          <w:rFonts w:cs="Times New Roman"/>
          <w:sz w:val="16"/>
          <w:szCs w:val="16"/>
        </w:rPr>
      </w:pPr>
      <w:r w:rsidRPr="006603C6">
        <w:rPr>
          <w:rFonts w:cs="Times New Roman"/>
          <w:sz w:val="16"/>
          <w:szCs w:val="16"/>
        </w:rPr>
        <w:t>от _29_ июня 2022 года        № _266_</w:t>
      </w:r>
    </w:p>
    <w:p w:rsidR="006603C6" w:rsidRPr="006603C6" w:rsidRDefault="006603C6" w:rsidP="006603C6">
      <w:pPr>
        <w:pStyle w:val="Textbody"/>
        <w:spacing w:after="0"/>
        <w:rPr>
          <w:rFonts w:cs="Times New Roman"/>
          <w:sz w:val="16"/>
          <w:szCs w:val="16"/>
        </w:rPr>
      </w:pPr>
      <w:proofErr w:type="spellStart"/>
      <w:r w:rsidRPr="006603C6">
        <w:rPr>
          <w:rFonts w:cs="Times New Roman"/>
          <w:sz w:val="16"/>
          <w:szCs w:val="16"/>
        </w:rPr>
        <w:t>г</w:t>
      </w:r>
      <w:proofErr w:type="gramStart"/>
      <w:r w:rsidRPr="006603C6">
        <w:rPr>
          <w:rFonts w:cs="Times New Roman"/>
          <w:sz w:val="16"/>
          <w:szCs w:val="16"/>
        </w:rPr>
        <w:t>.П</w:t>
      </w:r>
      <w:proofErr w:type="gramEnd"/>
      <w:r w:rsidRPr="006603C6">
        <w:rPr>
          <w:rFonts w:cs="Times New Roman"/>
          <w:sz w:val="16"/>
          <w:szCs w:val="16"/>
        </w:rPr>
        <w:t>етухово</w:t>
      </w:r>
      <w:proofErr w:type="spellEnd"/>
      <w:r w:rsidRPr="006603C6">
        <w:rPr>
          <w:rFonts w:cs="Times New Roman"/>
          <w:sz w:val="16"/>
          <w:szCs w:val="16"/>
        </w:rPr>
        <w:t> </w:t>
      </w:r>
    </w:p>
    <w:p w:rsidR="006603C6" w:rsidRPr="006603C6" w:rsidRDefault="006603C6" w:rsidP="006603C6">
      <w:pPr>
        <w:pStyle w:val="Textbody"/>
        <w:spacing w:after="0"/>
        <w:jc w:val="center"/>
        <w:rPr>
          <w:rFonts w:cs="Times New Roman"/>
          <w:sz w:val="16"/>
          <w:szCs w:val="16"/>
        </w:rPr>
      </w:pPr>
    </w:p>
    <w:p w:rsidR="006603C6" w:rsidRPr="006603C6" w:rsidRDefault="006603C6" w:rsidP="006603C6">
      <w:pPr>
        <w:pStyle w:val="Textbody"/>
        <w:spacing w:after="0"/>
        <w:jc w:val="center"/>
        <w:rPr>
          <w:rFonts w:cs="Times New Roman"/>
          <w:sz w:val="16"/>
          <w:szCs w:val="16"/>
          <w:lang w:val="de-DE"/>
        </w:rPr>
      </w:pPr>
      <w:r w:rsidRPr="006603C6">
        <w:rPr>
          <w:rFonts w:cs="Times New Roman"/>
          <w:sz w:val="16"/>
          <w:szCs w:val="16"/>
        </w:rPr>
        <w:t> </w:t>
      </w:r>
    </w:p>
    <w:p w:rsidR="006603C6" w:rsidRPr="006603C6" w:rsidRDefault="006603C6" w:rsidP="006603C6">
      <w:pPr>
        <w:pStyle w:val="Textbody"/>
        <w:spacing w:after="0"/>
        <w:rPr>
          <w:rFonts w:cs="Times New Roman"/>
          <w:b/>
          <w:sz w:val="16"/>
          <w:szCs w:val="16"/>
        </w:rPr>
      </w:pPr>
      <w:r w:rsidRPr="006603C6">
        <w:rPr>
          <w:rFonts w:cs="Times New Roman"/>
          <w:b/>
          <w:sz w:val="16"/>
          <w:szCs w:val="16"/>
        </w:rPr>
        <w:t xml:space="preserve">О плане работы Думы Петуховского муниципального округа </w:t>
      </w:r>
    </w:p>
    <w:p w:rsidR="006603C6" w:rsidRPr="006603C6" w:rsidRDefault="006603C6" w:rsidP="006603C6">
      <w:pPr>
        <w:pStyle w:val="Textbody"/>
        <w:spacing w:after="0"/>
        <w:rPr>
          <w:rFonts w:cs="Times New Roman"/>
          <w:b/>
          <w:sz w:val="16"/>
          <w:szCs w:val="16"/>
          <w:lang w:val="de-DE"/>
        </w:rPr>
      </w:pPr>
      <w:r w:rsidRPr="006603C6">
        <w:rPr>
          <w:rFonts w:cs="Times New Roman"/>
          <w:b/>
          <w:sz w:val="16"/>
          <w:szCs w:val="16"/>
        </w:rPr>
        <w:t xml:space="preserve">на </w:t>
      </w:r>
      <w:r w:rsidRPr="006603C6">
        <w:rPr>
          <w:rFonts w:cs="Times New Roman"/>
          <w:b/>
          <w:sz w:val="16"/>
          <w:szCs w:val="16"/>
          <w:lang w:val="en-US"/>
        </w:rPr>
        <w:t>II</w:t>
      </w:r>
      <w:r w:rsidRPr="006603C6">
        <w:rPr>
          <w:rFonts w:cs="Times New Roman"/>
          <w:b/>
          <w:sz w:val="16"/>
          <w:szCs w:val="16"/>
        </w:rPr>
        <w:t xml:space="preserve"> полугодие  2022 года</w:t>
      </w:r>
    </w:p>
    <w:p w:rsidR="006603C6" w:rsidRPr="006603C6" w:rsidRDefault="006603C6" w:rsidP="006603C6">
      <w:pPr>
        <w:pStyle w:val="Textbody"/>
        <w:spacing w:after="0"/>
        <w:ind w:firstLine="567"/>
        <w:jc w:val="both"/>
        <w:rPr>
          <w:rFonts w:cs="Times New Roman"/>
          <w:sz w:val="16"/>
          <w:szCs w:val="16"/>
        </w:rPr>
      </w:pPr>
      <w:r w:rsidRPr="006603C6">
        <w:rPr>
          <w:rFonts w:cs="Times New Roman"/>
          <w:sz w:val="16"/>
          <w:szCs w:val="16"/>
        </w:rPr>
        <w:t> </w:t>
      </w:r>
    </w:p>
    <w:p w:rsidR="006603C6" w:rsidRPr="006603C6" w:rsidRDefault="006603C6" w:rsidP="006603C6">
      <w:pPr>
        <w:pStyle w:val="Textbody"/>
        <w:spacing w:after="0"/>
        <w:ind w:firstLine="567"/>
        <w:jc w:val="both"/>
        <w:rPr>
          <w:rFonts w:cs="Times New Roman"/>
          <w:sz w:val="16"/>
          <w:szCs w:val="16"/>
          <w:lang w:val="de-DE"/>
        </w:rPr>
      </w:pPr>
      <w:r w:rsidRPr="006603C6">
        <w:rPr>
          <w:rFonts w:cs="Times New Roman"/>
          <w:sz w:val="16"/>
          <w:szCs w:val="16"/>
        </w:rPr>
        <w:t xml:space="preserve">Рассмотрев в соответствии с Регламентом Думы Петуховского муниципального округа проект плана работы Думы округа на </w:t>
      </w:r>
      <w:r w:rsidRPr="006603C6">
        <w:rPr>
          <w:rFonts w:cs="Times New Roman"/>
          <w:sz w:val="16"/>
          <w:szCs w:val="16"/>
          <w:lang w:val="en-US"/>
        </w:rPr>
        <w:t>II</w:t>
      </w:r>
      <w:r w:rsidRPr="006603C6">
        <w:rPr>
          <w:rFonts w:cs="Times New Roman"/>
          <w:sz w:val="16"/>
          <w:szCs w:val="16"/>
        </w:rPr>
        <w:t xml:space="preserve"> полугодие 2022 года,  Дума Петуховского муниципального округа курганской области РЕШИЛА:</w:t>
      </w:r>
    </w:p>
    <w:p w:rsidR="006603C6" w:rsidRPr="006603C6" w:rsidRDefault="006603C6" w:rsidP="006603C6">
      <w:pPr>
        <w:pStyle w:val="Textbody"/>
        <w:numPr>
          <w:ilvl w:val="0"/>
          <w:numId w:val="7"/>
        </w:numPr>
        <w:spacing w:after="0"/>
        <w:jc w:val="both"/>
        <w:rPr>
          <w:rFonts w:cs="Times New Roman"/>
          <w:sz w:val="16"/>
          <w:szCs w:val="16"/>
        </w:rPr>
      </w:pPr>
      <w:r w:rsidRPr="006603C6">
        <w:rPr>
          <w:rFonts w:cs="Times New Roman"/>
          <w:sz w:val="16"/>
          <w:szCs w:val="16"/>
        </w:rPr>
        <w:t>Утвердить план работы Думы Петуховского муниципального округа на 2 полугодие 2022 года, согласно приложению к настоящему решению.</w:t>
      </w:r>
    </w:p>
    <w:p w:rsidR="006603C6" w:rsidRPr="006603C6" w:rsidRDefault="006603C6" w:rsidP="006603C6">
      <w:pPr>
        <w:pStyle w:val="Textbody"/>
        <w:numPr>
          <w:ilvl w:val="0"/>
          <w:numId w:val="7"/>
        </w:numPr>
        <w:spacing w:after="0"/>
        <w:jc w:val="both"/>
        <w:rPr>
          <w:rFonts w:cs="Times New Roman"/>
          <w:sz w:val="16"/>
          <w:szCs w:val="16"/>
        </w:rPr>
      </w:pPr>
      <w:r w:rsidRPr="006603C6">
        <w:rPr>
          <w:rFonts w:cs="Times New Roman"/>
          <w:sz w:val="16"/>
          <w:szCs w:val="16"/>
        </w:rPr>
        <w:t>Комиссиям районной Думы обеспечить своевременную подготовку и внесение вопросов для рассмотрения Думой округа в соответствии с планом работы на 2022 год.</w:t>
      </w:r>
    </w:p>
    <w:p w:rsidR="006603C6" w:rsidRPr="006603C6" w:rsidRDefault="006603C6" w:rsidP="006603C6">
      <w:pPr>
        <w:pStyle w:val="Textbody"/>
        <w:numPr>
          <w:ilvl w:val="0"/>
          <w:numId w:val="7"/>
        </w:numPr>
        <w:spacing w:after="0"/>
        <w:jc w:val="both"/>
        <w:rPr>
          <w:rFonts w:cs="Times New Roman"/>
          <w:sz w:val="16"/>
          <w:szCs w:val="16"/>
        </w:rPr>
      </w:pPr>
      <w:r w:rsidRPr="006603C6">
        <w:rPr>
          <w:rFonts w:cs="Times New Roman"/>
          <w:sz w:val="16"/>
          <w:szCs w:val="16"/>
        </w:rPr>
        <w:t>Снять с контроля решение Думы Петуховского муниципального округа от 29 декабря 2021 года № 141 «О плане работы Думы Петуховского муниципального округа на 1 полугодие 2022 года».</w:t>
      </w:r>
    </w:p>
    <w:p w:rsidR="006603C6" w:rsidRPr="006603C6" w:rsidRDefault="006603C6" w:rsidP="006603C6">
      <w:pPr>
        <w:pStyle w:val="Textbody"/>
        <w:numPr>
          <w:ilvl w:val="0"/>
          <w:numId w:val="7"/>
        </w:numPr>
        <w:spacing w:after="0"/>
        <w:jc w:val="both"/>
        <w:rPr>
          <w:rFonts w:cs="Times New Roman"/>
          <w:sz w:val="16"/>
          <w:szCs w:val="16"/>
        </w:rPr>
      </w:pPr>
      <w:r w:rsidRPr="006603C6">
        <w:rPr>
          <w:rFonts w:cs="Times New Roman"/>
          <w:sz w:val="16"/>
          <w:szCs w:val="16"/>
        </w:rPr>
        <w:lastRenderedPageBreak/>
        <w:t xml:space="preserve">Направить настоящее решение в Курганскую областную Думу. </w:t>
      </w:r>
    </w:p>
    <w:p w:rsidR="006603C6" w:rsidRPr="006603C6" w:rsidRDefault="006603C6" w:rsidP="006603C6">
      <w:pPr>
        <w:pStyle w:val="Textbody"/>
        <w:numPr>
          <w:ilvl w:val="0"/>
          <w:numId w:val="7"/>
        </w:numPr>
        <w:spacing w:after="0"/>
        <w:jc w:val="both"/>
        <w:rPr>
          <w:rFonts w:cs="Times New Roman"/>
          <w:sz w:val="16"/>
          <w:szCs w:val="16"/>
        </w:rPr>
      </w:pPr>
      <w:r w:rsidRPr="006603C6">
        <w:rPr>
          <w:rFonts w:cs="Times New Roman"/>
          <w:sz w:val="16"/>
          <w:szCs w:val="16"/>
        </w:rPr>
        <w:t>Опубликовать настоящее решение в установленном порядке.</w:t>
      </w:r>
    </w:p>
    <w:p w:rsidR="006603C6" w:rsidRPr="006603C6" w:rsidRDefault="006603C6" w:rsidP="006603C6">
      <w:pPr>
        <w:pStyle w:val="Textbody"/>
        <w:spacing w:after="0"/>
        <w:jc w:val="both"/>
        <w:rPr>
          <w:rFonts w:cs="Times New Roman"/>
          <w:sz w:val="16"/>
          <w:szCs w:val="16"/>
        </w:rPr>
      </w:pPr>
    </w:p>
    <w:p w:rsidR="006603C6" w:rsidRPr="006603C6" w:rsidRDefault="006603C6" w:rsidP="006603C6">
      <w:pPr>
        <w:pStyle w:val="Textbody"/>
        <w:spacing w:after="0"/>
        <w:jc w:val="both"/>
        <w:rPr>
          <w:rFonts w:cs="Times New Roman"/>
          <w:sz w:val="16"/>
          <w:szCs w:val="16"/>
        </w:rPr>
      </w:pPr>
    </w:p>
    <w:p w:rsidR="006603C6" w:rsidRPr="006603C6" w:rsidRDefault="006603C6" w:rsidP="006603C6">
      <w:pPr>
        <w:pStyle w:val="Textbody"/>
        <w:spacing w:after="0"/>
        <w:jc w:val="both"/>
        <w:rPr>
          <w:rFonts w:cs="Times New Roman"/>
          <w:sz w:val="16"/>
          <w:szCs w:val="16"/>
        </w:rPr>
      </w:pPr>
      <w:r w:rsidRPr="006603C6">
        <w:rPr>
          <w:rFonts w:cs="Times New Roman"/>
          <w:sz w:val="16"/>
          <w:szCs w:val="16"/>
        </w:rPr>
        <w:t>Председатель Думы</w:t>
      </w:r>
    </w:p>
    <w:p w:rsidR="006603C6" w:rsidRPr="006603C6" w:rsidRDefault="006603C6" w:rsidP="006603C6">
      <w:pPr>
        <w:pStyle w:val="Textbody"/>
        <w:spacing w:after="0"/>
        <w:jc w:val="both"/>
        <w:rPr>
          <w:rFonts w:cs="Arial"/>
          <w:sz w:val="16"/>
          <w:szCs w:val="16"/>
        </w:rPr>
      </w:pPr>
      <w:r w:rsidRPr="006603C6">
        <w:rPr>
          <w:rFonts w:cs="Times New Roman"/>
          <w:sz w:val="16"/>
          <w:szCs w:val="16"/>
        </w:rPr>
        <w:t>Петуховского муниципального округа                                                               Е.Ф. Николаенко</w:t>
      </w:r>
      <w:r w:rsidRPr="006603C6">
        <w:rPr>
          <w:rFonts w:cs="Arial"/>
          <w:sz w:val="16"/>
          <w:szCs w:val="16"/>
        </w:rPr>
        <w:t xml:space="preserve">        </w:t>
      </w:r>
    </w:p>
    <w:p w:rsidR="006603C6" w:rsidRPr="006603C6" w:rsidRDefault="006603C6" w:rsidP="006603C6">
      <w:pPr>
        <w:pStyle w:val="Textbody"/>
        <w:spacing w:after="0"/>
        <w:jc w:val="both"/>
        <w:rPr>
          <w:rFonts w:cs="Arial"/>
          <w:sz w:val="16"/>
          <w:szCs w:val="16"/>
        </w:rPr>
      </w:pPr>
    </w:p>
    <w:p w:rsidR="006603C6" w:rsidRPr="006603C6" w:rsidRDefault="006603C6" w:rsidP="006603C6">
      <w:pPr>
        <w:pStyle w:val="Textbody"/>
        <w:spacing w:after="0"/>
        <w:jc w:val="both"/>
        <w:rPr>
          <w:rFonts w:cs="Arial"/>
          <w:sz w:val="16"/>
          <w:szCs w:val="16"/>
        </w:rPr>
      </w:pPr>
    </w:p>
    <w:p w:rsidR="006603C6" w:rsidRPr="006603C6" w:rsidRDefault="006603C6" w:rsidP="006603C6">
      <w:pPr>
        <w:pStyle w:val="Textbody"/>
        <w:spacing w:after="0"/>
        <w:jc w:val="both"/>
        <w:rPr>
          <w:rFonts w:cs="Arial"/>
          <w:sz w:val="16"/>
          <w:szCs w:val="16"/>
        </w:rPr>
      </w:pPr>
    </w:p>
    <w:p w:rsidR="006603C6" w:rsidRPr="006603C6" w:rsidRDefault="006603C6" w:rsidP="006603C6">
      <w:pPr>
        <w:ind w:left="3544" w:right="-285"/>
        <w:jc w:val="right"/>
        <w:rPr>
          <w:sz w:val="16"/>
          <w:szCs w:val="16"/>
        </w:rPr>
      </w:pPr>
      <w:r w:rsidRPr="006603C6">
        <w:rPr>
          <w:sz w:val="16"/>
          <w:szCs w:val="16"/>
        </w:rPr>
        <w:t xml:space="preserve">                                                                             </w:t>
      </w:r>
    </w:p>
    <w:p w:rsidR="006603C6" w:rsidRPr="006603C6" w:rsidRDefault="006603C6" w:rsidP="006603C6">
      <w:pPr>
        <w:ind w:left="3544"/>
        <w:jc w:val="right"/>
        <w:rPr>
          <w:sz w:val="16"/>
          <w:szCs w:val="16"/>
        </w:rPr>
      </w:pPr>
      <w:r w:rsidRPr="006603C6">
        <w:rPr>
          <w:sz w:val="16"/>
          <w:szCs w:val="16"/>
        </w:rPr>
        <w:t xml:space="preserve">Приложение к решению  </w:t>
      </w:r>
    </w:p>
    <w:p w:rsidR="006603C6" w:rsidRPr="006603C6" w:rsidRDefault="006603C6" w:rsidP="006603C6">
      <w:pPr>
        <w:ind w:left="3544"/>
        <w:jc w:val="right"/>
        <w:rPr>
          <w:sz w:val="16"/>
          <w:szCs w:val="16"/>
        </w:rPr>
      </w:pPr>
      <w:r w:rsidRPr="006603C6">
        <w:rPr>
          <w:sz w:val="16"/>
          <w:szCs w:val="16"/>
        </w:rPr>
        <w:t xml:space="preserve">Думы Петуховского муниципального округа </w:t>
      </w:r>
    </w:p>
    <w:p w:rsidR="006603C6" w:rsidRPr="006603C6" w:rsidRDefault="006603C6" w:rsidP="006603C6">
      <w:pPr>
        <w:ind w:left="3544"/>
        <w:jc w:val="right"/>
        <w:rPr>
          <w:sz w:val="16"/>
          <w:szCs w:val="16"/>
        </w:rPr>
      </w:pPr>
      <w:r w:rsidRPr="006603C6">
        <w:rPr>
          <w:sz w:val="16"/>
          <w:szCs w:val="16"/>
        </w:rPr>
        <w:t xml:space="preserve"> от  _29__июня 2022 года № 265__  </w:t>
      </w:r>
    </w:p>
    <w:p w:rsidR="006603C6" w:rsidRPr="006603C6" w:rsidRDefault="006603C6" w:rsidP="006603C6">
      <w:pPr>
        <w:ind w:left="3544" w:firstLine="180"/>
        <w:jc w:val="right"/>
        <w:rPr>
          <w:sz w:val="16"/>
          <w:szCs w:val="16"/>
        </w:rPr>
      </w:pPr>
      <w:r w:rsidRPr="006603C6">
        <w:rPr>
          <w:sz w:val="16"/>
          <w:szCs w:val="16"/>
        </w:rPr>
        <w:t>«О плане работы Думы Петуховского муниципального округа на  2 полугодие 2022 года»</w:t>
      </w:r>
    </w:p>
    <w:p w:rsidR="006603C6" w:rsidRPr="006603C6" w:rsidRDefault="006603C6" w:rsidP="006603C6">
      <w:pPr>
        <w:ind w:left="3544"/>
        <w:jc w:val="right"/>
        <w:rPr>
          <w:b/>
          <w:sz w:val="16"/>
          <w:szCs w:val="16"/>
        </w:rPr>
      </w:pPr>
    </w:p>
    <w:p w:rsidR="006603C6" w:rsidRPr="006603C6" w:rsidRDefault="006603C6" w:rsidP="006603C6">
      <w:pPr>
        <w:jc w:val="center"/>
        <w:rPr>
          <w:sz w:val="16"/>
          <w:szCs w:val="16"/>
        </w:rPr>
      </w:pPr>
      <w:r w:rsidRPr="006603C6">
        <w:rPr>
          <w:b/>
          <w:sz w:val="16"/>
          <w:szCs w:val="16"/>
        </w:rPr>
        <w:t>ПЛАН  РАБОТЫ</w:t>
      </w:r>
    </w:p>
    <w:p w:rsidR="006603C6" w:rsidRPr="006603C6" w:rsidRDefault="006603C6" w:rsidP="006603C6">
      <w:pPr>
        <w:ind w:left="-180" w:firstLine="180"/>
        <w:jc w:val="center"/>
        <w:rPr>
          <w:sz w:val="16"/>
          <w:szCs w:val="16"/>
        </w:rPr>
      </w:pPr>
      <w:r w:rsidRPr="006603C6">
        <w:rPr>
          <w:b/>
          <w:sz w:val="16"/>
          <w:szCs w:val="16"/>
        </w:rPr>
        <w:t xml:space="preserve"> </w:t>
      </w:r>
      <w:r w:rsidRPr="006603C6">
        <w:rPr>
          <w:sz w:val="16"/>
          <w:szCs w:val="16"/>
        </w:rPr>
        <w:t xml:space="preserve">Думы Петуховского муниципального округа </w:t>
      </w:r>
    </w:p>
    <w:p w:rsidR="006603C6" w:rsidRPr="006603C6" w:rsidRDefault="006603C6" w:rsidP="006603C6">
      <w:pPr>
        <w:ind w:left="-180" w:firstLine="180"/>
        <w:jc w:val="center"/>
        <w:rPr>
          <w:b/>
          <w:sz w:val="16"/>
          <w:szCs w:val="16"/>
        </w:rPr>
      </w:pPr>
      <w:r w:rsidRPr="006603C6">
        <w:rPr>
          <w:sz w:val="16"/>
          <w:szCs w:val="16"/>
        </w:rPr>
        <w:t xml:space="preserve"> первого созыва</w:t>
      </w:r>
      <w:r w:rsidRPr="006603C6">
        <w:rPr>
          <w:b/>
          <w:sz w:val="16"/>
          <w:szCs w:val="16"/>
        </w:rPr>
        <w:t xml:space="preserve"> на 2 полугодие 2022 года  </w:t>
      </w:r>
    </w:p>
    <w:p w:rsidR="006603C6" w:rsidRPr="006603C6" w:rsidRDefault="006603C6" w:rsidP="006603C6">
      <w:pPr>
        <w:ind w:left="-180" w:firstLine="180"/>
        <w:jc w:val="center"/>
        <w:rPr>
          <w:b/>
          <w:sz w:val="16"/>
          <w:szCs w:val="16"/>
        </w:rPr>
      </w:pPr>
      <w:r w:rsidRPr="006603C6">
        <w:rPr>
          <w:b/>
          <w:sz w:val="16"/>
          <w:szCs w:val="16"/>
        </w:rPr>
        <w:t xml:space="preserve">                                                                                                                      </w:t>
      </w:r>
    </w:p>
    <w:tbl>
      <w:tblPr>
        <w:tblW w:w="108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6123"/>
        <w:gridCol w:w="1843"/>
        <w:gridCol w:w="2525"/>
      </w:tblGrid>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 п\</w:t>
            </w:r>
            <w:proofErr w:type="gramStart"/>
            <w:r w:rsidRPr="006603C6">
              <w:rPr>
                <w:sz w:val="16"/>
                <w:szCs w:val="16"/>
              </w:rPr>
              <w:t>п</w:t>
            </w:r>
            <w:proofErr w:type="gramEnd"/>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jc w:val="center"/>
              <w:rPr>
                <w:sz w:val="16"/>
                <w:szCs w:val="16"/>
              </w:rPr>
            </w:pPr>
            <w:r w:rsidRPr="006603C6">
              <w:rPr>
                <w:sz w:val="16"/>
                <w:szCs w:val="16"/>
              </w:rPr>
              <w:t>Наименование вопроса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 xml:space="preserve">Примерный </w:t>
            </w:r>
          </w:p>
          <w:p w:rsidR="006603C6" w:rsidRPr="006603C6" w:rsidRDefault="006603C6">
            <w:pPr>
              <w:ind w:right="-739"/>
              <w:rPr>
                <w:sz w:val="16"/>
                <w:szCs w:val="16"/>
              </w:rPr>
            </w:pPr>
            <w:r w:rsidRPr="006603C6">
              <w:rPr>
                <w:sz w:val="16"/>
                <w:szCs w:val="16"/>
              </w:rPr>
              <w:t xml:space="preserve">срок </w:t>
            </w:r>
          </w:p>
          <w:p w:rsidR="006603C6" w:rsidRPr="006603C6" w:rsidRDefault="006603C6">
            <w:pPr>
              <w:ind w:right="-739"/>
              <w:rPr>
                <w:sz w:val="16"/>
                <w:szCs w:val="16"/>
              </w:rPr>
            </w:pPr>
            <w:r w:rsidRPr="006603C6">
              <w:rPr>
                <w:sz w:val="16"/>
                <w:szCs w:val="16"/>
              </w:rPr>
              <w:t>рассмотрения</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proofErr w:type="gramStart"/>
            <w:r w:rsidRPr="006603C6">
              <w:rPr>
                <w:sz w:val="16"/>
                <w:szCs w:val="16"/>
              </w:rPr>
              <w:t>Ответственный</w:t>
            </w:r>
            <w:proofErr w:type="gramEnd"/>
            <w:r w:rsidRPr="006603C6">
              <w:rPr>
                <w:sz w:val="16"/>
                <w:szCs w:val="16"/>
              </w:rPr>
              <w:t xml:space="preserve">  за подготовку вопроса</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jc w:val="center"/>
              <w:rPr>
                <w:sz w:val="16"/>
                <w:szCs w:val="16"/>
              </w:rPr>
            </w:pPr>
            <w:r w:rsidRPr="006603C6">
              <w:rPr>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jc w:val="center"/>
              <w:rPr>
                <w:sz w:val="16"/>
                <w:szCs w:val="16"/>
              </w:rPr>
            </w:pPr>
            <w:r w:rsidRPr="006603C6">
              <w:rPr>
                <w:sz w:val="16"/>
                <w:szCs w:val="16"/>
              </w:rPr>
              <w:t>3</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jc w:val="center"/>
              <w:rPr>
                <w:sz w:val="16"/>
                <w:szCs w:val="16"/>
              </w:rPr>
            </w:pPr>
            <w:r w:rsidRPr="006603C6">
              <w:rPr>
                <w:sz w:val="16"/>
                <w:szCs w:val="16"/>
              </w:rPr>
              <w:t>4</w:t>
            </w:r>
          </w:p>
        </w:tc>
      </w:tr>
      <w:tr w:rsidR="006603C6" w:rsidRPr="006603C6" w:rsidTr="006603C6">
        <w:trPr>
          <w:trHeight w:val="668"/>
        </w:trPr>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175"/>
              <w:rPr>
                <w:sz w:val="16"/>
                <w:szCs w:val="16"/>
              </w:rPr>
            </w:pPr>
            <w:r w:rsidRPr="006603C6">
              <w:rPr>
                <w:sz w:val="16"/>
                <w:szCs w:val="16"/>
              </w:rPr>
              <w:t>О внесении изменений и дополнений в  Устав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rPr>
                <w:sz w:val="16"/>
                <w:szCs w:val="16"/>
              </w:rPr>
            </w:pPr>
            <w:r w:rsidRPr="006603C6">
              <w:rPr>
                <w:sz w:val="16"/>
                <w:szCs w:val="16"/>
              </w:rPr>
              <w:t xml:space="preserve">Администрация округа, мандатная комиссия </w:t>
            </w:r>
          </w:p>
        </w:tc>
      </w:tr>
      <w:tr w:rsidR="006603C6" w:rsidRPr="006603C6" w:rsidTr="006603C6">
        <w:trPr>
          <w:trHeight w:val="636"/>
        </w:trPr>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 внесении изменений и дополнений в структуру Администрации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мандатная комиссия</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3</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 внесении изменений и дополнений в решение Думы «О Порядке оплаты труда муниципальных служащих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мандатная комиссия</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4</w:t>
            </w:r>
          </w:p>
        </w:tc>
        <w:tc>
          <w:tcPr>
            <w:tcW w:w="6122" w:type="dxa"/>
            <w:tcBorders>
              <w:top w:val="single" w:sz="4" w:space="0" w:color="auto"/>
              <w:left w:val="single" w:sz="4" w:space="0" w:color="auto"/>
              <w:bottom w:val="single" w:sz="4" w:space="0" w:color="auto"/>
              <w:right w:val="single" w:sz="4" w:space="0" w:color="auto"/>
            </w:tcBorders>
          </w:tcPr>
          <w:p w:rsidR="006603C6" w:rsidRPr="006603C6" w:rsidRDefault="006603C6">
            <w:pPr>
              <w:ind w:right="33"/>
              <w:jc w:val="both"/>
              <w:rPr>
                <w:sz w:val="16"/>
                <w:szCs w:val="16"/>
              </w:rPr>
            </w:pPr>
            <w:r w:rsidRPr="006603C6">
              <w:rPr>
                <w:sz w:val="16"/>
                <w:szCs w:val="16"/>
              </w:rPr>
              <w:t xml:space="preserve">Об исполнении бюджета округа за 1 полугодие 2022 года </w:t>
            </w:r>
          </w:p>
          <w:p w:rsidR="006603C6" w:rsidRPr="006603C6" w:rsidRDefault="006603C6">
            <w:pPr>
              <w:ind w:right="33"/>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6603C6" w:rsidRPr="006603C6" w:rsidRDefault="006603C6">
            <w:pPr>
              <w:ind w:right="34"/>
              <w:rPr>
                <w:sz w:val="16"/>
                <w:szCs w:val="16"/>
              </w:rPr>
            </w:pPr>
            <w:r w:rsidRPr="006603C6">
              <w:rPr>
                <w:sz w:val="16"/>
                <w:szCs w:val="16"/>
              </w:rPr>
              <w:t>Август</w:t>
            </w:r>
          </w:p>
          <w:p w:rsidR="006603C6" w:rsidRPr="006603C6" w:rsidRDefault="006603C6">
            <w:pPr>
              <w:ind w:right="34"/>
              <w:rPr>
                <w:sz w:val="16"/>
                <w:szCs w:val="16"/>
              </w:rPr>
            </w:pP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5</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 внесении изменений  и дополнений в решение Думы «О бюджете округа на 2022 год и на плановый период  2023 и 2024 годы»</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6</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rPr>
                <w:sz w:val="16"/>
                <w:szCs w:val="16"/>
              </w:rPr>
            </w:pPr>
            <w:r w:rsidRPr="006603C6">
              <w:rPr>
                <w:sz w:val="16"/>
                <w:szCs w:val="16"/>
              </w:rPr>
              <w:t>О внесении изменений и дополнений в НПА стоящие на контроле в Реестре и требующие приведения в соответствие с действующим законодательством</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 xml:space="preserve">По мере необходимости </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мандатная  комиссия</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7</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 внесении изменений в правила землепользования и застройки</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8</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 принятии имущества в муниципальную собственность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9</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О содержании автомобильных дорог местного значения и общественных территорий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Раз в квартал</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10</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tabs>
                <w:tab w:val="right" w:pos="6130"/>
              </w:tabs>
              <w:ind w:right="33"/>
              <w:jc w:val="both"/>
              <w:rPr>
                <w:sz w:val="16"/>
                <w:szCs w:val="16"/>
              </w:rPr>
            </w:pPr>
            <w:r w:rsidRPr="006603C6">
              <w:rPr>
                <w:sz w:val="16"/>
                <w:szCs w:val="16"/>
              </w:rPr>
              <w:t xml:space="preserve">Об обеспечении образовательных учреждений Петуховского муниципального округа педагогическими кадрами </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июль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социальной политике</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11</w:t>
            </w:r>
          </w:p>
        </w:tc>
        <w:tc>
          <w:tcPr>
            <w:tcW w:w="6122" w:type="dxa"/>
            <w:tcBorders>
              <w:top w:val="single" w:sz="4" w:space="0" w:color="auto"/>
              <w:left w:val="single" w:sz="4" w:space="0" w:color="auto"/>
              <w:bottom w:val="single" w:sz="4" w:space="0" w:color="auto"/>
              <w:right w:val="single" w:sz="4" w:space="0" w:color="auto"/>
            </w:tcBorders>
          </w:tcPr>
          <w:p w:rsidR="006603C6" w:rsidRPr="006603C6" w:rsidRDefault="006603C6">
            <w:pPr>
              <w:ind w:left="-74" w:right="33"/>
              <w:jc w:val="both"/>
              <w:rPr>
                <w:sz w:val="16"/>
                <w:szCs w:val="16"/>
              </w:rPr>
            </w:pPr>
            <w:r w:rsidRPr="006603C6">
              <w:rPr>
                <w:sz w:val="16"/>
                <w:szCs w:val="16"/>
              </w:rPr>
              <w:t>Об итогах реализации адресной программы по переселению граждан из аварийного жилищного фонда</w:t>
            </w:r>
          </w:p>
          <w:p w:rsidR="006603C6" w:rsidRPr="006603C6" w:rsidRDefault="006603C6">
            <w:pPr>
              <w:ind w:right="33"/>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6603C6" w:rsidRPr="006603C6" w:rsidRDefault="006603C6">
            <w:pPr>
              <w:ind w:right="-739"/>
              <w:rPr>
                <w:sz w:val="16"/>
                <w:szCs w:val="16"/>
              </w:rPr>
            </w:pP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12</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left="-74" w:right="33"/>
              <w:jc w:val="both"/>
              <w:rPr>
                <w:sz w:val="16"/>
                <w:szCs w:val="16"/>
              </w:rPr>
            </w:pPr>
            <w:r w:rsidRPr="006603C6">
              <w:rPr>
                <w:sz w:val="16"/>
                <w:szCs w:val="16"/>
              </w:rPr>
              <w:t>О готовности образовательных учреждений Петуховского муниципального округа к новому 2022-2023 учебному году</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август</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социальной политике</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13</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left="-74" w:right="33"/>
              <w:jc w:val="both"/>
              <w:rPr>
                <w:sz w:val="16"/>
                <w:szCs w:val="16"/>
              </w:rPr>
            </w:pPr>
            <w:r w:rsidRPr="006603C6">
              <w:rPr>
                <w:sz w:val="16"/>
                <w:szCs w:val="16"/>
              </w:rPr>
              <w:t xml:space="preserve">Информация о  своевременной подготовке коммунальных служб и социальной сферы к отопительному сезону 2022-2023 </w:t>
            </w:r>
            <w:proofErr w:type="spellStart"/>
            <w:r w:rsidRPr="006603C6">
              <w:rPr>
                <w:sz w:val="16"/>
                <w:szCs w:val="16"/>
              </w:rPr>
              <w:t>г.</w:t>
            </w:r>
            <w:proofErr w:type="gramStart"/>
            <w:r w:rsidRPr="006603C6">
              <w:rPr>
                <w:sz w:val="16"/>
                <w:szCs w:val="16"/>
              </w:rPr>
              <w:t>г</w:t>
            </w:r>
            <w:proofErr w:type="spellEnd"/>
            <w:proofErr w:type="gramEnd"/>
            <w:r w:rsidRPr="006603C6">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 xml:space="preserve">Июль </w:t>
            </w:r>
          </w:p>
          <w:p w:rsidR="006603C6" w:rsidRPr="006603C6" w:rsidRDefault="006603C6">
            <w:pPr>
              <w:ind w:right="-739"/>
              <w:rPr>
                <w:sz w:val="16"/>
                <w:szCs w:val="16"/>
              </w:rPr>
            </w:pPr>
            <w:r w:rsidRPr="006603C6">
              <w:rPr>
                <w:sz w:val="16"/>
                <w:szCs w:val="16"/>
              </w:rPr>
              <w:t>сентябрь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14</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Об итогах уборочной кампании 2022 года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октябрь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15</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 xml:space="preserve">О завершении 2021 – 2022 учебного года и итогах проведения Единого государственного экзамена, ОГЭ в </w:t>
            </w:r>
            <w:proofErr w:type="spellStart"/>
            <w:r w:rsidRPr="006603C6">
              <w:rPr>
                <w:sz w:val="16"/>
                <w:szCs w:val="16"/>
              </w:rPr>
              <w:t>Петуховском</w:t>
            </w:r>
            <w:proofErr w:type="spellEnd"/>
            <w:r w:rsidRPr="006603C6">
              <w:rPr>
                <w:sz w:val="16"/>
                <w:szCs w:val="16"/>
              </w:rPr>
              <w:t xml:space="preserve"> муниципальном округе. Анализ поступления выпускников 2022 года в высшие и средние специальные учебные заведения.</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proofErr w:type="gramStart"/>
            <w:r w:rsidRPr="006603C6">
              <w:rPr>
                <w:sz w:val="16"/>
                <w:szCs w:val="16"/>
              </w:rPr>
              <w:t>о</w:t>
            </w:r>
            <w:proofErr w:type="gramEnd"/>
            <w:r w:rsidRPr="006603C6">
              <w:rPr>
                <w:sz w:val="16"/>
                <w:szCs w:val="16"/>
              </w:rPr>
              <w:t>ктябрь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социальной политике</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16</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Об итогах реализации муниципальной программы «Развитие туризма»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ноябрь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социальной политике</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17</w:t>
            </w:r>
          </w:p>
        </w:tc>
        <w:tc>
          <w:tcPr>
            <w:tcW w:w="6122" w:type="dxa"/>
            <w:tcBorders>
              <w:top w:val="single" w:sz="4" w:space="0" w:color="auto"/>
              <w:left w:val="single" w:sz="4" w:space="0" w:color="auto"/>
              <w:bottom w:val="single" w:sz="4" w:space="0" w:color="auto"/>
              <w:right w:val="single" w:sz="4" w:space="0" w:color="auto"/>
            </w:tcBorders>
          </w:tcPr>
          <w:p w:rsidR="006603C6" w:rsidRPr="006603C6" w:rsidRDefault="006603C6">
            <w:pPr>
              <w:ind w:right="33"/>
              <w:jc w:val="both"/>
              <w:rPr>
                <w:sz w:val="16"/>
                <w:szCs w:val="16"/>
              </w:rPr>
            </w:pPr>
            <w:r w:rsidRPr="006603C6">
              <w:rPr>
                <w:sz w:val="16"/>
                <w:szCs w:val="16"/>
              </w:rPr>
              <w:t xml:space="preserve">Об исполнении бюджета округа за  9 месяцев 2022 года </w:t>
            </w:r>
          </w:p>
          <w:p w:rsidR="006603C6" w:rsidRPr="006603C6" w:rsidRDefault="006603C6">
            <w:pPr>
              <w:ind w:right="33"/>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ноябрь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18</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175"/>
              <w:rPr>
                <w:sz w:val="16"/>
                <w:szCs w:val="16"/>
              </w:rPr>
            </w:pPr>
            <w:r w:rsidRPr="006603C6">
              <w:rPr>
                <w:sz w:val="16"/>
                <w:szCs w:val="16"/>
              </w:rPr>
              <w:t xml:space="preserve">О работе Административной комиссии Администрации Петуховского муниципального округа </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Раз в квартал</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rPr>
                <w:sz w:val="16"/>
                <w:szCs w:val="16"/>
              </w:rPr>
            </w:pPr>
            <w:r w:rsidRPr="006603C6">
              <w:rPr>
                <w:sz w:val="16"/>
                <w:szCs w:val="16"/>
              </w:rPr>
              <w:t>Администрация округа</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19</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Об итогах реализации муниципальной программы «Обеспечение жильем молодых семей»</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декабрь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социальной политике</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20</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tabs>
                <w:tab w:val="right" w:pos="6130"/>
              </w:tabs>
              <w:ind w:right="33"/>
              <w:jc w:val="both"/>
              <w:rPr>
                <w:sz w:val="16"/>
                <w:szCs w:val="16"/>
              </w:rPr>
            </w:pPr>
            <w:r w:rsidRPr="006603C6">
              <w:rPr>
                <w:sz w:val="16"/>
                <w:szCs w:val="16"/>
              </w:rPr>
              <w:t>Об утверждении бюджета округа на 2023 год</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декабрь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все комиссии</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tabs>
                <w:tab w:val="right" w:pos="6130"/>
              </w:tabs>
              <w:ind w:right="33"/>
              <w:jc w:val="both"/>
              <w:rPr>
                <w:sz w:val="16"/>
                <w:szCs w:val="16"/>
              </w:rPr>
            </w:pPr>
            <w:r w:rsidRPr="006603C6">
              <w:rPr>
                <w:sz w:val="16"/>
                <w:szCs w:val="16"/>
              </w:rPr>
              <w:t>О плане работы Думы Петуховского муниципального округа на 2023 год</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декабрь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Все комиссии</w:t>
            </w:r>
          </w:p>
        </w:tc>
      </w:tr>
      <w:tr w:rsidR="006603C6" w:rsidRPr="006603C6" w:rsidTr="006603C6">
        <w:tc>
          <w:tcPr>
            <w:tcW w:w="10889" w:type="dxa"/>
            <w:gridSpan w:val="4"/>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b/>
                <w:sz w:val="16"/>
                <w:szCs w:val="16"/>
              </w:rPr>
            </w:pPr>
            <w:r w:rsidRPr="006603C6">
              <w:rPr>
                <w:b/>
                <w:sz w:val="16"/>
                <w:szCs w:val="16"/>
              </w:rPr>
              <w:t xml:space="preserve">                                                2. Контроль:</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 xml:space="preserve">Решение Думы </w:t>
            </w:r>
          </w:p>
          <w:p w:rsidR="006603C6" w:rsidRPr="006603C6" w:rsidRDefault="006603C6">
            <w:pPr>
              <w:jc w:val="both"/>
              <w:rPr>
                <w:sz w:val="16"/>
                <w:szCs w:val="16"/>
              </w:rPr>
            </w:pPr>
            <w:r w:rsidRPr="006603C6">
              <w:rPr>
                <w:sz w:val="16"/>
                <w:szCs w:val="16"/>
              </w:rPr>
              <w:t>«О бюджете Петуховского муниципального округа на 2022 год и на плановый период 2023 и 2024 годов»</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Раз в квартал</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Прогнозный план-программа приватизации муниципального имущества Петуховского муниципального круга на 2022 год</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ноябрь</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lastRenderedPageBreak/>
              <w:t>3</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Ремонт автомобильных дорог местного значения  общего пользования города Петухово</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 полугодие</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комиссия по бюджету</w:t>
            </w:r>
          </w:p>
        </w:tc>
      </w:tr>
      <w:tr w:rsidR="006603C6" w:rsidRPr="006603C6" w:rsidTr="006603C6">
        <w:tc>
          <w:tcPr>
            <w:tcW w:w="10889" w:type="dxa"/>
            <w:gridSpan w:val="4"/>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jc w:val="center"/>
              <w:rPr>
                <w:b/>
                <w:sz w:val="16"/>
                <w:szCs w:val="16"/>
              </w:rPr>
            </w:pPr>
            <w:r w:rsidRPr="006603C6">
              <w:rPr>
                <w:b/>
                <w:sz w:val="16"/>
                <w:szCs w:val="16"/>
              </w:rPr>
              <w:t>3. Организационно-массовые мероприятия</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Подготовка и проведение заседаний Думы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не реже одного раза в  три месяца</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 комиссии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Подготовка и проведение заседаний постоянных  депутатских комиссий Думы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 xml:space="preserve">по планам работы </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 председатели комиссий</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3</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Организация и проведение спортивных соревнований для школьников «Даешь молодежь!»</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август</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Комиссия по социальным вопросам</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4</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Проведение работы в избирательных округах, прием избирателей</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ежемесячно</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депутаты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5</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Участие в работе комиссий Администрации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 планам комиссий</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депутаты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6</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Взаимодействие с Общественной палатой Петуховского муниципального 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постоянно</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Депутаты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7</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jc w:val="both"/>
              <w:rPr>
                <w:sz w:val="16"/>
                <w:szCs w:val="16"/>
              </w:rPr>
            </w:pPr>
            <w:r w:rsidRPr="006603C6">
              <w:rPr>
                <w:sz w:val="16"/>
                <w:szCs w:val="16"/>
              </w:rPr>
              <w:t>Взаимодействие с Курганской областной Думой, участие в мероприятиях</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4"/>
              <w:rPr>
                <w:sz w:val="16"/>
                <w:szCs w:val="16"/>
              </w:rPr>
            </w:pPr>
            <w:r w:rsidRPr="006603C6">
              <w:rPr>
                <w:sz w:val="16"/>
                <w:szCs w:val="16"/>
              </w:rPr>
              <w:t>постоянно</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 специалист Думы</w:t>
            </w:r>
          </w:p>
        </w:tc>
      </w:tr>
      <w:tr w:rsidR="006603C6" w:rsidRPr="006603C6" w:rsidTr="006603C6">
        <w:tc>
          <w:tcPr>
            <w:tcW w:w="10889" w:type="dxa"/>
            <w:gridSpan w:val="4"/>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b/>
                <w:sz w:val="16"/>
                <w:szCs w:val="16"/>
              </w:rPr>
            </w:pPr>
            <w:r w:rsidRPr="006603C6">
              <w:rPr>
                <w:b/>
                <w:sz w:val="16"/>
                <w:szCs w:val="16"/>
              </w:rPr>
              <w:t>4. Информационное обеспечение деятельности Думы Петуховского муниципального округа</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1</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Актуализация странички Думы Петуховского муниципального округа на сайте Администрации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Администрация округа,  специалист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2</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Опубликование и обнародование решений Думы Петуховского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 xml:space="preserve">в соответствии с  требованиями Устава  </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 специалист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3</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Предоставление информации о работе Думы Петуховского муниципального округа на сайт Администрации округа, на Портал представительных органов муниципальных образований Курганской области  при Курганской областной Думе</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 xml:space="preserve">постоянно </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 специалист Думы</w:t>
            </w:r>
          </w:p>
        </w:tc>
      </w:tr>
      <w:tr w:rsidR="006603C6" w:rsidRPr="006603C6" w:rsidTr="006603C6">
        <w:tc>
          <w:tcPr>
            <w:tcW w:w="399"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739"/>
              <w:rPr>
                <w:sz w:val="16"/>
                <w:szCs w:val="16"/>
              </w:rPr>
            </w:pPr>
            <w:r w:rsidRPr="006603C6">
              <w:rPr>
                <w:sz w:val="16"/>
                <w:szCs w:val="16"/>
              </w:rPr>
              <w:t>4</w:t>
            </w:r>
          </w:p>
        </w:tc>
        <w:tc>
          <w:tcPr>
            <w:tcW w:w="6122" w:type="dxa"/>
            <w:tcBorders>
              <w:top w:val="single" w:sz="4" w:space="0" w:color="auto"/>
              <w:left w:val="single" w:sz="4" w:space="0" w:color="auto"/>
              <w:bottom w:val="single" w:sz="4" w:space="0" w:color="auto"/>
              <w:right w:val="single" w:sz="4" w:space="0" w:color="auto"/>
            </w:tcBorders>
            <w:hideMark/>
          </w:tcPr>
          <w:p w:rsidR="006603C6" w:rsidRPr="006603C6" w:rsidRDefault="006603C6">
            <w:pPr>
              <w:ind w:right="33"/>
              <w:jc w:val="both"/>
              <w:rPr>
                <w:sz w:val="16"/>
                <w:szCs w:val="16"/>
              </w:rPr>
            </w:pPr>
            <w:r w:rsidRPr="006603C6">
              <w:rPr>
                <w:sz w:val="16"/>
                <w:szCs w:val="16"/>
              </w:rPr>
              <w:t>Информирование  о деятельности Думы Петуховского муниципального округа и ее депутатов на страницах районной газеты «Заря»</w:t>
            </w:r>
          </w:p>
        </w:tc>
        <w:tc>
          <w:tcPr>
            <w:tcW w:w="1843"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по мере необходимости</w:t>
            </w:r>
          </w:p>
        </w:tc>
        <w:tc>
          <w:tcPr>
            <w:tcW w:w="2525" w:type="dxa"/>
            <w:tcBorders>
              <w:top w:val="single" w:sz="4" w:space="0" w:color="auto"/>
              <w:left w:val="single" w:sz="4" w:space="0" w:color="auto"/>
              <w:bottom w:val="single" w:sz="4" w:space="0" w:color="auto"/>
              <w:right w:val="single" w:sz="4" w:space="0" w:color="auto"/>
            </w:tcBorders>
            <w:hideMark/>
          </w:tcPr>
          <w:p w:rsidR="006603C6" w:rsidRPr="006603C6" w:rsidRDefault="006603C6">
            <w:pPr>
              <w:rPr>
                <w:sz w:val="16"/>
                <w:szCs w:val="16"/>
              </w:rPr>
            </w:pPr>
            <w:r w:rsidRPr="006603C6">
              <w:rPr>
                <w:sz w:val="16"/>
                <w:szCs w:val="16"/>
              </w:rPr>
              <w:t>председатель Думы</w:t>
            </w:r>
          </w:p>
        </w:tc>
      </w:tr>
    </w:tbl>
    <w:p w:rsidR="006603C6" w:rsidRPr="006603C6" w:rsidRDefault="006603C6" w:rsidP="006603C6">
      <w:pPr>
        <w:ind w:right="-739"/>
        <w:rPr>
          <w:sz w:val="16"/>
          <w:szCs w:val="16"/>
        </w:rPr>
      </w:pPr>
      <w:r w:rsidRPr="006603C6">
        <w:rPr>
          <w:sz w:val="16"/>
          <w:szCs w:val="16"/>
        </w:rPr>
        <w:t xml:space="preserve">                  </w:t>
      </w:r>
    </w:p>
    <w:p w:rsidR="006603C6" w:rsidRPr="006603C6" w:rsidRDefault="006603C6" w:rsidP="006603C6">
      <w:pPr>
        <w:jc w:val="center"/>
        <w:rPr>
          <w:b/>
          <w:sz w:val="16"/>
          <w:szCs w:val="16"/>
        </w:rPr>
      </w:pPr>
    </w:p>
    <w:p w:rsidR="00B1574E" w:rsidRPr="00B1574E" w:rsidRDefault="00B1574E" w:rsidP="00B1574E">
      <w:pPr>
        <w:pStyle w:val="Standard"/>
        <w:spacing w:line="0" w:lineRule="atLeast"/>
        <w:jc w:val="center"/>
        <w:rPr>
          <w:rFonts w:ascii="Times New Roman" w:hAnsi="Times New Roman" w:cs="Times New Roman"/>
          <w:bCs/>
          <w:sz w:val="16"/>
          <w:szCs w:val="16"/>
        </w:rPr>
      </w:pPr>
      <w:r w:rsidRPr="00B1574E">
        <w:rPr>
          <w:rFonts w:ascii="Times New Roman" w:hAnsi="Times New Roman" w:cs="Times New Roman"/>
          <w:bCs/>
          <w:sz w:val="16"/>
          <w:szCs w:val="16"/>
        </w:rPr>
        <w:t>РОССИЙСКАЯ ФЕДЕРАЦИЯ</w:t>
      </w:r>
    </w:p>
    <w:p w:rsidR="00B1574E" w:rsidRPr="00B1574E" w:rsidRDefault="00B1574E" w:rsidP="00B1574E">
      <w:pPr>
        <w:pStyle w:val="Textbody"/>
        <w:spacing w:after="0" w:line="0" w:lineRule="atLeast"/>
        <w:jc w:val="center"/>
        <w:rPr>
          <w:rFonts w:ascii="Times New Roman" w:hAnsi="Times New Roman" w:cs="Times New Roman"/>
          <w:sz w:val="16"/>
          <w:szCs w:val="16"/>
        </w:rPr>
      </w:pPr>
      <w:r w:rsidRPr="00B1574E">
        <w:rPr>
          <w:rStyle w:val="StrongEmphasis"/>
          <w:rFonts w:ascii="Times New Roman" w:hAnsi="Times New Roman" w:cs="Times New Roman"/>
          <w:b w:val="0"/>
          <w:sz w:val="16"/>
          <w:szCs w:val="16"/>
        </w:rPr>
        <w:t>КУРГАНСКАЯ ОБЛАСТЬ</w:t>
      </w:r>
    </w:p>
    <w:p w:rsidR="00B1574E" w:rsidRPr="00B1574E" w:rsidRDefault="00B1574E" w:rsidP="00B1574E">
      <w:pPr>
        <w:pStyle w:val="Textbody"/>
        <w:spacing w:after="0"/>
        <w:jc w:val="center"/>
        <w:rPr>
          <w:rFonts w:ascii="Times New Roman" w:hAnsi="Times New Roman" w:cs="Times New Roman"/>
          <w:sz w:val="16"/>
          <w:szCs w:val="16"/>
        </w:rPr>
      </w:pPr>
      <w:r w:rsidRPr="00B1574E">
        <w:rPr>
          <w:rStyle w:val="StrongEmphasis"/>
          <w:rFonts w:ascii="Times New Roman" w:hAnsi="Times New Roman" w:cs="Times New Roman"/>
          <w:b w:val="0"/>
          <w:sz w:val="16"/>
          <w:szCs w:val="16"/>
        </w:rPr>
        <w:t>ДУМА ПЕТУХОВСКОГО МУНИЦИПАЛЬНОГО ОКРУГА</w:t>
      </w:r>
    </w:p>
    <w:p w:rsidR="00B1574E" w:rsidRPr="00B1574E" w:rsidRDefault="00B1574E" w:rsidP="00B1574E">
      <w:pPr>
        <w:pStyle w:val="Textbody"/>
        <w:spacing w:after="0"/>
        <w:jc w:val="center"/>
        <w:rPr>
          <w:rFonts w:ascii="Times New Roman" w:hAnsi="Times New Roman" w:cs="Times New Roman"/>
          <w:sz w:val="16"/>
          <w:szCs w:val="16"/>
        </w:rPr>
      </w:pPr>
    </w:p>
    <w:p w:rsidR="00B1574E" w:rsidRPr="00B1574E" w:rsidRDefault="00B1574E" w:rsidP="00B1574E">
      <w:pPr>
        <w:pStyle w:val="Textbody"/>
        <w:spacing w:after="0"/>
        <w:jc w:val="center"/>
        <w:rPr>
          <w:rFonts w:ascii="Times New Roman" w:hAnsi="Times New Roman" w:cs="Times New Roman"/>
          <w:sz w:val="16"/>
          <w:szCs w:val="16"/>
        </w:rPr>
      </w:pPr>
    </w:p>
    <w:p w:rsidR="00B1574E" w:rsidRPr="00B1574E" w:rsidRDefault="00B1574E" w:rsidP="00B1574E">
      <w:pPr>
        <w:pStyle w:val="Textbody"/>
        <w:jc w:val="center"/>
        <w:rPr>
          <w:rFonts w:ascii="Times New Roman" w:hAnsi="Times New Roman" w:cs="Times New Roman"/>
          <w:sz w:val="16"/>
          <w:szCs w:val="16"/>
        </w:rPr>
      </w:pPr>
      <w:r w:rsidRPr="00B1574E">
        <w:rPr>
          <w:rStyle w:val="StrongEmphasis"/>
          <w:rFonts w:ascii="Times New Roman" w:hAnsi="Times New Roman" w:cs="Times New Roman"/>
          <w:sz w:val="16"/>
          <w:szCs w:val="16"/>
        </w:rPr>
        <w:t xml:space="preserve">РЕШЕНИЕ </w:t>
      </w:r>
    </w:p>
    <w:p w:rsidR="00B1574E" w:rsidRPr="00B1574E" w:rsidRDefault="00B1574E" w:rsidP="00B1574E">
      <w:pPr>
        <w:pStyle w:val="Textbody"/>
        <w:rPr>
          <w:rFonts w:ascii="Times New Roman" w:hAnsi="Times New Roman" w:cs="Times New Roman"/>
          <w:sz w:val="16"/>
          <w:szCs w:val="16"/>
        </w:rPr>
      </w:pPr>
    </w:p>
    <w:p w:rsidR="00B1574E" w:rsidRPr="00B1574E" w:rsidRDefault="00B1574E" w:rsidP="00B1574E">
      <w:pPr>
        <w:pStyle w:val="Textbody"/>
        <w:rPr>
          <w:rFonts w:ascii="Times New Roman" w:hAnsi="Times New Roman" w:cs="Times New Roman"/>
          <w:sz w:val="16"/>
          <w:szCs w:val="16"/>
        </w:rPr>
      </w:pPr>
    </w:p>
    <w:p w:rsidR="00B1574E" w:rsidRPr="00B1574E" w:rsidRDefault="00B1574E" w:rsidP="00B1574E">
      <w:pPr>
        <w:pStyle w:val="Textbody"/>
        <w:spacing w:after="0"/>
        <w:rPr>
          <w:rFonts w:ascii="Times New Roman" w:hAnsi="Times New Roman" w:cs="Times New Roman"/>
          <w:sz w:val="16"/>
          <w:szCs w:val="16"/>
        </w:rPr>
      </w:pPr>
      <w:r w:rsidRPr="00B1574E">
        <w:rPr>
          <w:rFonts w:ascii="Times New Roman" w:hAnsi="Times New Roman" w:cs="Times New Roman"/>
          <w:sz w:val="16"/>
          <w:szCs w:val="16"/>
        </w:rPr>
        <w:t>от _29_ июня 2022 года           №  _256_</w:t>
      </w:r>
    </w:p>
    <w:p w:rsidR="00B1574E" w:rsidRPr="00B1574E" w:rsidRDefault="00B1574E" w:rsidP="00B1574E">
      <w:pPr>
        <w:pStyle w:val="Textbody"/>
        <w:spacing w:after="0"/>
        <w:rPr>
          <w:rFonts w:ascii="Times New Roman" w:hAnsi="Times New Roman" w:cs="Times New Roman"/>
          <w:sz w:val="16"/>
          <w:szCs w:val="16"/>
        </w:rPr>
      </w:pPr>
      <w:r w:rsidRPr="00B1574E">
        <w:rPr>
          <w:rFonts w:ascii="Times New Roman" w:hAnsi="Times New Roman" w:cs="Times New Roman"/>
          <w:sz w:val="16"/>
          <w:szCs w:val="16"/>
        </w:rPr>
        <w:t>г. Петухово</w:t>
      </w:r>
    </w:p>
    <w:p w:rsidR="00B1574E" w:rsidRPr="00B1574E" w:rsidRDefault="00B1574E" w:rsidP="00B1574E">
      <w:pPr>
        <w:rPr>
          <w:b/>
          <w:bCs/>
          <w:sz w:val="16"/>
          <w:szCs w:val="16"/>
        </w:rPr>
      </w:pPr>
    </w:p>
    <w:p w:rsidR="00B1574E" w:rsidRPr="00B1574E" w:rsidRDefault="00B1574E" w:rsidP="00B1574E">
      <w:pPr>
        <w:jc w:val="both"/>
        <w:rPr>
          <w:b/>
          <w:bCs/>
          <w:sz w:val="16"/>
          <w:szCs w:val="16"/>
        </w:rPr>
      </w:pPr>
      <w:r w:rsidRPr="00B1574E">
        <w:rPr>
          <w:b/>
          <w:bCs/>
          <w:sz w:val="16"/>
          <w:szCs w:val="16"/>
        </w:rPr>
        <w:t xml:space="preserve">Об утверждении </w:t>
      </w:r>
      <w:proofErr w:type="gramStart"/>
      <w:r w:rsidRPr="00B1574E">
        <w:rPr>
          <w:b/>
          <w:bCs/>
          <w:sz w:val="16"/>
          <w:szCs w:val="16"/>
        </w:rPr>
        <w:t>окончательного</w:t>
      </w:r>
      <w:proofErr w:type="gramEnd"/>
      <w:r w:rsidRPr="00B1574E">
        <w:rPr>
          <w:b/>
          <w:bCs/>
          <w:sz w:val="16"/>
          <w:szCs w:val="16"/>
        </w:rPr>
        <w:t xml:space="preserve"> </w:t>
      </w:r>
    </w:p>
    <w:p w:rsidR="00B1574E" w:rsidRPr="00B1574E" w:rsidRDefault="00B1574E" w:rsidP="00B1574E">
      <w:pPr>
        <w:jc w:val="both"/>
        <w:rPr>
          <w:b/>
          <w:bCs/>
          <w:sz w:val="16"/>
          <w:szCs w:val="16"/>
        </w:rPr>
      </w:pPr>
      <w:r w:rsidRPr="00B1574E">
        <w:rPr>
          <w:b/>
          <w:bCs/>
          <w:sz w:val="16"/>
          <w:szCs w:val="16"/>
        </w:rPr>
        <w:t>ликвидационного баланса</w:t>
      </w:r>
    </w:p>
    <w:p w:rsidR="00B1574E" w:rsidRPr="00B1574E" w:rsidRDefault="00B1574E" w:rsidP="00B1574E">
      <w:pPr>
        <w:jc w:val="both"/>
        <w:rPr>
          <w:b/>
          <w:sz w:val="16"/>
          <w:szCs w:val="16"/>
        </w:rPr>
      </w:pPr>
      <w:r w:rsidRPr="00B1574E">
        <w:rPr>
          <w:b/>
          <w:sz w:val="16"/>
          <w:szCs w:val="16"/>
        </w:rPr>
        <w:t xml:space="preserve">Администрации </w:t>
      </w:r>
      <w:proofErr w:type="spellStart"/>
      <w:r w:rsidRPr="00B1574E">
        <w:rPr>
          <w:b/>
          <w:sz w:val="16"/>
          <w:szCs w:val="16"/>
        </w:rPr>
        <w:t>Актабанского</w:t>
      </w:r>
      <w:proofErr w:type="spellEnd"/>
      <w:r w:rsidRPr="00B1574E">
        <w:rPr>
          <w:b/>
          <w:sz w:val="16"/>
          <w:szCs w:val="16"/>
        </w:rPr>
        <w:t xml:space="preserve"> сельсовета</w:t>
      </w:r>
    </w:p>
    <w:p w:rsidR="00B1574E" w:rsidRPr="00B1574E" w:rsidRDefault="00B1574E" w:rsidP="00B1574E">
      <w:pPr>
        <w:jc w:val="both"/>
        <w:rPr>
          <w:sz w:val="16"/>
          <w:szCs w:val="16"/>
        </w:rPr>
      </w:pPr>
      <w:r w:rsidRPr="00B1574E">
        <w:rPr>
          <w:sz w:val="16"/>
          <w:szCs w:val="16"/>
        </w:rPr>
        <w:t xml:space="preserve">       </w:t>
      </w:r>
    </w:p>
    <w:p w:rsidR="00B1574E" w:rsidRPr="00B1574E" w:rsidRDefault="00B1574E" w:rsidP="00B1574E">
      <w:pPr>
        <w:jc w:val="both"/>
        <w:rPr>
          <w:sz w:val="16"/>
          <w:szCs w:val="16"/>
        </w:rPr>
      </w:pPr>
    </w:p>
    <w:p w:rsidR="00B1574E" w:rsidRPr="00B1574E" w:rsidRDefault="00B1574E" w:rsidP="00B1574E">
      <w:pPr>
        <w:rPr>
          <w:sz w:val="16"/>
          <w:szCs w:val="16"/>
        </w:rPr>
      </w:pPr>
      <w:r w:rsidRPr="00B1574E">
        <w:rPr>
          <w:sz w:val="16"/>
          <w:szCs w:val="1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и на основании решения Думы Петуховского муниципального округа от 12 октября 2021 года № 22 «О ликвидации Администрации </w:t>
      </w:r>
      <w:proofErr w:type="spellStart"/>
      <w:r w:rsidRPr="00B1574E">
        <w:rPr>
          <w:sz w:val="16"/>
          <w:szCs w:val="16"/>
        </w:rPr>
        <w:t>Актабанского</w:t>
      </w:r>
      <w:proofErr w:type="spellEnd"/>
      <w:r w:rsidRPr="00B1574E">
        <w:rPr>
          <w:sz w:val="16"/>
          <w:szCs w:val="16"/>
        </w:rPr>
        <w:t xml:space="preserve"> сельсовета», Дума Петуховского муниципального округа РЕШИЛА:</w:t>
      </w:r>
    </w:p>
    <w:p w:rsidR="00B1574E" w:rsidRPr="00B1574E" w:rsidRDefault="00B1574E" w:rsidP="00B1574E">
      <w:pPr>
        <w:pStyle w:val="9"/>
        <w:ind w:hanging="709"/>
        <w:rPr>
          <w:rFonts w:ascii="Times New Roman" w:hAnsi="Times New Roman" w:cs="Times New Roman"/>
          <w:sz w:val="16"/>
          <w:szCs w:val="16"/>
        </w:rPr>
      </w:pPr>
      <w:r w:rsidRPr="00B1574E">
        <w:rPr>
          <w:rFonts w:ascii="Times New Roman" w:hAnsi="Times New Roman" w:cs="Times New Roman"/>
          <w:sz w:val="16"/>
          <w:szCs w:val="16"/>
        </w:rPr>
        <w:t xml:space="preserve">                        1. Утвердить окончательный ликвидационный баланс Администрации </w:t>
      </w:r>
      <w:proofErr w:type="spellStart"/>
      <w:r w:rsidRPr="00B1574E">
        <w:rPr>
          <w:rFonts w:ascii="Times New Roman" w:hAnsi="Times New Roman" w:cs="Times New Roman"/>
          <w:sz w:val="16"/>
          <w:szCs w:val="16"/>
        </w:rPr>
        <w:t>Актабанского</w:t>
      </w:r>
      <w:proofErr w:type="spellEnd"/>
      <w:r w:rsidRPr="00B1574E">
        <w:rPr>
          <w:rFonts w:ascii="Times New Roman" w:hAnsi="Times New Roman" w:cs="Times New Roman"/>
          <w:sz w:val="16"/>
          <w:szCs w:val="16"/>
        </w:rPr>
        <w:t xml:space="preserve"> сельсовета, согласно приложению к настоящему решению.</w:t>
      </w:r>
    </w:p>
    <w:p w:rsidR="00B1574E" w:rsidRPr="00B1574E" w:rsidRDefault="00B1574E" w:rsidP="00B1574E">
      <w:pPr>
        <w:pStyle w:val="9"/>
        <w:ind w:hanging="709"/>
        <w:rPr>
          <w:rFonts w:ascii="Times New Roman" w:hAnsi="Times New Roman" w:cs="Times New Roman"/>
          <w:sz w:val="16"/>
          <w:szCs w:val="16"/>
        </w:rPr>
      </w:pPr>
      <w:r w:rsidRPr="00B1574E">
        <w:rPr>
          <w:rFonts w:ascii="Times New Roman" w:hAnsi="Times New Roman" w:cs="Times New Roman"/>
          <w:sz w:val="16"/>
          <w:szCs w:val="16"/>
        </w:rPr>
        <w:t xml:space="preserve">                        2. Руководителю ликвидационной комиссии  </w:t>
      </w:r>
      <w:proofErr w:type="spellStart"/>
      <w:r w:rsidRPr="00B1574E">
        <w:rPr>
          <w:rFonts w:ascii="Times New Roman" w:hAnsi="Times New Roman" w:cs="Times New Roman"/>
          <w:sz w:val="16"/>
          <w:szCs w:val="16"/>
        </w:rPr>
        <w:t>Жучкову</w:t>
      </w:r>
      <w:proofErr w:type="spellEnd"/>
      <w:r w:rsidRPr="00B1574E">
        <w:rPr>
          <w:rFonts w:ascii="Times New Roman" w:hAnsi="Times New Roman" w:cs="Times New Roman"/>
          <w:sz w:val="16"/>
          <w:szCs w:val="16"/>
        </w:rPr>
        <w:t xml:space="preserve"> Анатолию Павловичу представить в УФНС России по Курганской области утвержденный окончательный ликвидационный баланс.</w:t>
      </w:r>
    </w:p>
    <w:p w:rsidR="00B1574E" w:rsidRPr="00B1574E" w:rsidRDefault="00B1574E" w:rsidP="00B1574E">
      <w:pPr>
        <w:pStyle w:val="a0"/>
        <w:spacing w:after="0"/>
        <w:ind w:left="-142" w:firstLine="142"/>
        <w:contextualSpacing/>
        <w:rPr>
          <w:sz w:val="16"/>
          <w:szCs w:val="16"/>
        </w:rPr>
      </w:pPr>
      <w:r w:rsidRPr="00B1574E">
        <w:rPr>
          <w:sz w:val="16"/>
          <w:szCs w:val="16"/>
        </w:rPr>
        <w:t xml:space="preserve">             3. Опубликовать настоящее решение в установленном порядке.</w:t>
      </w:r>
    </w:p>
    <w:p w:rsidR="00B1574E" w:rsidRPr="00B1574E" w:rsidRDefault="00B1574E" w:rsidP="00B1574E">
      <w:pPr>
        <w:pStyle w:val="a0"/>
        <w:spacing w:after="0"/>
        <w:contextualSpacing/>
        <w:jc w:val="both"/>
        <w:rPr>
          <w:sz w:val="16"/>
          <w:szCs w:val="16"/>
        </w:rPr>
      </w:pPr>
    </w:p>
    <w:p w:rsidR="00B1574E" w:rsidRPr="00B1574E" w:rsidRDefault="00B1574E" w:rsidP="00B1574E">
      <w:pPr>
        <w:rPr>
          <w:sz w:val="16"/>
          <w:szCs w:val="16"/>
        </w:rPr>
      </w:pPr>
    </w:p>
    <w:p w:rsidR="00B1574E" w:rsidRPr="00B1574E" w:rsidRDefault="00B1574E" w:rsidP="00B1574E">
      <w:pPr>
        <w:rPr>
          <w:sz w:val="16"/>
          <w:szCs w:val="16"/>
        </w:rPr>
      </w:pPr>
    </w:p>
    <w:p w:rsidR="00B1574E" w:rsidRPr="00B1574E" w:rsidRDefault="00B1574E" w:rsidP="00B1574E">
      <w:pPr>
        <w:rPr>
          <w:sz w:val="16"/>
          <w:szCs w:val="16"/>
        </w:rPr>
      </w:pPr>
      <w:r w:rsidRPr="00B1574E">
        <w:rPr>
          <w:sz w:val="16"/>
          <w:szCs w:val="16"/>
        </w:rPr>
        <w:t xml:space="preserve">Председатель Думы                                               </w:t>
      </w:r>
    </w:p>
    <w:p w:rsidR="00B1574E" w:rsidRPr="00B1574E" w:rsidRDefault="00B1574E" w:rsidP="00B1574E">
      <w:pPr>
        <w:rPr>
          <w:sz w:val="16"/>
          <w:szCs w:val="16"/>
        </w:rPr>
      </w:pPr>
      <w:r w:rsidRPr="00B1574E">
        <w:rPr>
          <w:sz w:val="16"/>
          <w:szCs w:val="16"/>
        </w:rPr>
        <w:t xml:space="preserve">Петуховского муниципального округа                                                                  Е.Ф. Николаенко                                                            </w:t>
      </w:r>
    </w:p>
    <w:p w:rsidR="00B1574E" w:rsidRPr="00B1574E" w:rsidRDefault="00B1574E" w:rsidP="00B1574E">
      <w:pPr>
        <w:rPr>
          <w:sz w:val="16"/>
          <w:szCs w:val="16"/>
        </w:rPr>
      </w:pPr>
    </w:p>
    <w:p w:rsidR="00B1574E" w:rsidRPr="00B1574E" w:rsidRDefault="00B1574E" w:rsidP="00B1574E">
      <w:pPr>
        <w:rPr>
          <w:sz w:val="16"/>
          <w:szCs w:val="16"/>
        </w:rPr>
      </w:pPr>
      <w:r w:rsidRPr="00B1574E">
        <w:rPr>
          <w:sz w:val="16"/>
          <w:szCs w:val="16"/>
        </w:rPr>
        <w:t xml:space="preserve">Глава Петуховского муниципального  округа                                                      И.В. </w:t>
      </w:r>
      <w:proofErr w:type="spellStart"/>
      <w:r w:rsidRPr="00B1574E">
        <w:rPr>
          <w:sz w:val="16"/>
          <w:szCs w:val="16"/>
        </w:rPr>
        <w:t>Арзин</w:t>
      </w:r>
      <w:proofErr w:type="spellEnd"/>
    </w:p>
    <w:p w:rsidR="00B1574E" w:rsidRPr="00B1574E" w:rsidRDefault="00B1574E" w:rsidP="00B1574E">
      <w:pPr>
        <w:tabs>
          <w:tab w:val="left" w:pos="340"/>
          <w:tab w:val="right" w:pos="9656"/>
        </w:tabs>
        <w:rPr>
          <w:sz w:val="16"/>
          <w:szCs w:val="16"/>
        </w:rPr>
      </w:pPr>
    </w:p>
    <w:p w:rsidR="00B1574E" w:rsidRPr="00B1574E" w:rsidRDefault="00B1574E" w:rsidP="00B1574E">
      <w:pPr>
        <w:tabs>
          <w:tab w:val="left" w:pos="340"/>
          <w:tab w:val="right" w:pos="9656"/>
        </w:tabs>
        <w:rPr>
          <w:sz w:val="16"/>
          <w:szCs w:val="16"/>
        </w:rPr>
      </w:pPr>
    </w:p>
    <w:p w:rsidR="00B1574E" w:rsidRPr="00B1574E" w:rsidRDefault="00B1574E" w:rsidP="00B1574E">
      <w:pPr>
        <w:tabs>
          <w:tab w:val="left" w:pos="340"/>
          <w:tab w:val="right" w:pos="9656"/>
        </w:tabs>
        <w:rPr>
          <w:sz w:val="16"/>
          <w:szCs w:val="16"/>
        </w:rPr>
      </w:pPr>
    </w:p>
    <w:p w:rsidR="00B1574E" w:rsidRPr="00B1574E" w:rsidRDefault="00B1574E" w:rsidP="00B1574E">
      <w:pPr>
        <w:tabs>
          <w:tab w:val="left" w:pos="340"/>
          <w:tab w:val="right" w:pos="9656"/>
        </w:tabs>
        <w:rPr>
          <w:sz w:val="16"/>
          <w:szCs w:val="16"/>
        </w:rPr>
      </w:pPr>
      <w:r w:rsidRPr="00B1574E">
        <w:rPr>
          <w:sz w:val="16"/>
          <w:szCs w:val="16"/>
        </w:rPr>
        <w:t xml:space="preserve">      </w:t>
      </w:r>
    </w:p>
    <w:p w:rsidR="00B1574E" w:rsidRPr="00B1574E" w:rsidRDefault="00B1574E" w:rsidP="00B1574E">
      <w:pPr>
        <w:tabs>
          <w:tab w:val="left" w:pos="340"/>
          <w:tab w:val="right" w:pos="9656"/>
        </w:tabs>
        <w:rPr>
          <w:sz w:val="16"/>
          <w:szCs w:val="16"/>
        </w:rPr>
      </w:pPr>
    </w:p>
    <w:p w:rsidR="00B1574E" w:rsidRPr="00B1574E" w:rsidRDefault="00B1574E" w:rsidP="00B1574E">
      <w:pPr>
        <w:tabs>
          <w:tab w:val="left" w:pos="340"/>
          <w:tab w:val="right" w:pos="9656"/>
        </w:tabs>
        <w:rPr>
          <w:sz w:val="16"/>
          <w:szCs w:val="16"/>
        </w:rPr>
      </w:pPr>
      <w:r w:rsidRPr="00B1574E">
        <w:rPr>
          <w:sz w:val="16"/>
          <w:szCs w:val="16"/>
        </w:rPr>
        <w:t xml:space="preserve">                                         </w:t>
      </w:r>
    </w:p>
    <w:p w:rsidR="00B1574E" w:rsidRPr="00B1574E" w:rsidRDefault="00B1574E" w:rsidP="00B1574E">
      <w:pPr>
        <w:rPr>
          <w:sz w:val="16"/>
          <w:szCs w:val="16"/>
        </w:rPr>
      </w:pPr>
      <w:r w:rsidRPr="00B1574E">
        <w:rPr>
          <w:sz w:val="16"/>
          <w:szCs w:val="16"/>
        </w:rPr>
        <w:t>Исп. Протасова Надежда Владимировна</w:t>
      </w:r>
    </w:p>
    <w:p w:rsidR="00B1574E" w:rsidRPr="00B1574E" w:rsidRDefault="00B1574E" w:rsidP="00B1574E">
      <w:pPr>
        <w:rPr>
          <w:sz w:val="16"/>
          <w:szCs w:val="16"/>
        </w:rPr>
      </w:pPr>
      <w:r w:rsidRPr="00B1574E">
        <w:rPr>
          <w:sz w:val="16"/>
          <w:szCs w:val="16"/>
        </w:rPr>
        <w:t>Тел.: (835235) 2-35-99</w:t>
      </w:r>
    </w:p>
    <w:p w:rsidR="006603C6" w:rsidRPr="00B1574E" w:rsidRDefault="006603C6" w:rsidP="006603C6">
      <w:pPr>
        <w:jc w:val="center"/>
        <w:rPr>
          <w:b/>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A0593E" w:rsidRPr="00B1574E" w:rsidRDefault="00A0593E" w:rsidP="00132F7F">
      <w:pPr>
        <w:shd w:val="clear" w:color="auto" w:fill="FFFFFF"/>
        <w:ind w:left="15"/>
        <w:rPr>
          <w:sz w:val="16"/>
          <w:szCs w:val="16"/>
        </w:rPr>
      </w:pPr>
    </w:p>
    <w:p w:rsidR="008E2A3B" w:rsidRPr="008E2A3B" w:rsidRDefault="008E2A3B" w:rsidP="008E2A3B">
      <w:pPr>
        <w:pStyle w:val="Standard"/>
        <w:jc w:val="center"/>
        <w:rPr>
          <w:rFonts w:ascii="Times New Roman" w:hAnsi="Times New Roman" w:cs="Times New Roman"/>
          <w:bCs/>
          <w:sz w:val="16"/>
          <w:szCs w:val="16"/>
        </w:rPr>
      </w:pPr>
      <w:r w:rsidRPr="008E2A3B">
        <w:rPr>
          <w:rFonts w:ascii="Times New Roman" w:hAnsi="Times New Roman" w:cs="Times New Roman"/>
          <w:bCs/>
          <w:sz w:val="16"/>
          <w:szCs w:val="16"/>
        </w:rPr>
        <w:lastRenderedPageBreak/>
        <w:t>РОССИЙСКАЯ ФЕДЕРАЦИЯ</w:t>
      </w:r>
    </w:p>
    <w:p w:rsidR="008E2A3B" w:rsidRPr="008E2A3B" w:rsidRDefault="008E2A3B" w:rsidP="008E2A3B">
      <w:pPr>
        <w:pStyle w:val="Textbody"/>
        <w:spacing w:after="0"/>
        <w:contextualSpacing/>
        <w:jc w:val="center"/>
        <w:rPr>
          <w:rFonts w:ascii="Times New Roman" w:hAnsi="Times New Roman" w:cs="Times New Roman"/>
          <w:sz w:val="16"/>
          <w:szCs w:val="16"/>
        </w:rPr>
      </w:pPr>
      <w:r w:rsidRPr="008E2A3B">
        <w:rPr>
          <w:rStyle w:val="StrongEmphasis"/>
          <w:rFonts w:ascii="Times New Roman" w:hAnsi="Times New Roman" w:cs="Times New Roman"/>
          <w:b w:val="0"/>
          <w:sz w:val="16"/>
          <w:szCs w:val="16"/>
        </w:rPr>
        <w:t>КУРГАНСКАЯ ОБЛАСТЬ</w:t>
      </w:r>
    </w:p>
    <w:p w:rsidR="008E2A3B" w:rsidRPr="008E2A3B" w:rsidRDefault="008E2A3B" w:rsidP="008E2A3B">
      <w:pPr>
        <w:pStyle w:val="Textbody"/>
        <w:spacing w:after="0"/>
        <w:contextualSpacing/>
        <w:jc w:val="center"/>
        <w:rPr>
          <w:rFonts w:ascii="Times New Roman" w:hAnsi="Times New Roman" w:cs="Times New Roman"/>
          <w:sz w:val="16"/>
          <w:szCs w:val="16"/>
        </w:rPr>
      </w:pPr>
      <w:r w:rsidRPr="008E2A3B">
        <w:rPr>
          <w:rStyle w:val="StrongEmphasis"/>
          <w:rFonts w:ascii="Times New Roman" w:hAnsi="Times New Roman" w:cs="Times New Roman"/>
          <w:b w:val="0"/>
          <w:sz w:val="16"/>
          <w:szCs w:val="16"/>
        </w:rPr>
        <w:t>ДУМА ПЕТУХОВСКОГО МУНИЦИПАЛЬНОГО ОКРУГА</w:t>
      </w:r>
    </w:p>
    <w:p w:rsidR="008E2A3B" w:rsidRPr="008E2A3B" w:rsidRDefault="008E2A3B" w:rsidP="008E2A3B">
      <w:pPr>
        <w:pStyle w:val="Textbody"/>
        <w:spacing w:after="0"/>
        <w:contextualSpacing/>
        <w:jc w:val="center"/>
        <w:rPr>
          <w:rFonts w:ascii="Times New Roman" w:hAnsi="Times New Roman" w:cs="Times New Roman"/>
          <w:sz w:val="16"/>
          <w:szCs w:val="16"/>
        </w:rPr>
      </w:pPr>
    </w:p>
    <w:p w:rsidR="008E2A3B" w:rsidRPr="008E2A3B" w:rsidRDefault="008E2A3B" w:rsidP="008E2A3B">
      <w:pPr>
        <w:pStyle w:val="Textbody"/>
        <w:jc w:val="center"/>
        <w:rPr>
          <w:rFonts w:ascii="Times New Roman" w:hAnsi="Times New Roman" w:cs="Times New Roman"/>
          <w:sz w:val="16"/>
          <w:szCs w:val="16"/>
        </w:rPr>
      </w:pPr>
      <w:r w:rsidRPr="008E2A3B">
        <w:rPr>
          <w:rStyle w:val="StrongEmphasis"/>
          <w:rFonts w:ascii="Times New Roman" w:hAnsi="Times New Roman" w:cs="Times New Roman"/>
          <w:sz w:val="16"/>
          <w:szCs w:val="16"/>
        </w:rPr>
        <w:t xml:space="preserve">РЕШЕНИЕ </w:t>
      </w:r>
    </w:p>
    <w:p w:rsidR="008E2A3B" w:rsidRPr="008E2A3B" w:rsidRDefault="008E2A3B" w:rsidP="008E2A3B">
      <w:pPr>
        <w:pStyle w:val="Textbody"/>
        <w:spacing w:after="0"/>
        <w:contextualSpacing/>
        <w:rPr>
          <w:rFonts w:ascii="Times New Roman" w:hAnsi="Times New Roman" w:cs="Times New Roman"/>
          <w:sz w:val="16"/>
          <w:szCs w:val="16"/>
        </w:rPr>
      </w:pPr>
      <w:r w:rsidRPr="008E2A3B">
        <w:rPr>
          <w:rFonts w:ascii="Times New Roman" w:hAnsi="Times New Roman" w:cs="Times New Roman"/>
          <w:sz w:val="16"/>
          <w:szCs w:val="16"/>
        </w:rPr>
        <w:t xml:space="preserve">от _29_  июня  2022 года        № _258_ </w:t>
      </w:r>
    </w:p>
    <w:p w:rsidR="008E2A3B" w:rsidRPr="008E2A3B" w:rsidRDefault="008E2A3B" w:rsidP="008E2A3B">
      <w:pPr>
        <w:pStyle w:val="Textbody"/>
        <w:spacing w:after="0"/>
        <w:contextualSpacing/>
        <w:rPr>
          <w:rFonts w:ascii="Times New Roman" w:hAnsi="Times New Roman" w:cs="Times New Roman"/>
          <w:sz w:val="16"/>
          <w:szCs w:val="16"/>
        </w:rPr>
      </w:pPr>
      <w:r w:rsidRPr="008E2A3B">
        <w:rPr>
          <w:rFonts w:ascii="Times New Roman" w:hAnsi="Times New Roman" w:cs="Times New Roman"/>
          <w:sz w:val="16"/>
          <w:szCs w:val="16"/>
        </w:rPr>
        <w:t>г. Петухово</w:t>
      </w:r>
    </w:p>
    <w:p w:rsidR="008E2A3B" w:rsidRPr="008E2A3B" w:rsidRDefault="008E2A3B" w:rsidP="008E2A3B">
      <w:pPr>
        <w:rPr>
          <w:b/>
          <w:bCs/>
          <w:sz w:val="16"/>
          <w:szCs w:val="16"/>
        </w:rPr>
      </w:pPr>
    </w:p>
    <w:p w:rsidR="008E2A3B" w:rsidRPr="008E2A3B" w:rsidRDefault="008E2A3B" w:rsidP="008E2A3B">
      <w:pPr>
        <w:jc w:val="both"/>
        <w:rPr>
          <w:b/>
          <w:bCs/>
          <w:sz w:val="16"/>
          <w:szCs w:val="16"/>
        </w:rPr>
      </w:pPr>
      <w:r w:rsidRPr="008E2A3B">
        <w:rPr>
          <w:b/>
          <w:bCs/>
          <w:sz w:val="16"/>
          <w:szCs w:val="16"/>
        </w:rPr>
        <w:t xml:space="preserve">Об утверждении </w:t>
      </w:r>
      <w:proofErr w:type="gramStart"/>
      <w:r w:rsidRPr="008E2A3B">
        <w:rPr>
          <w:b/>
          <w:bCs/>
          <w:sz w:val="16"/>
          <w:szCs w:val="16"/>
        </w:rPr>
        <w:t>окончательного</w:t>
      </w:r>
      <w:proofErr w:type="gramEnd"/>
      <w:r w:rsidRPr="008E2A3B">
        <w:rPr>
          <w:b/>
          <w:bCs/>
          <w:sz w:val="16"/>
          <w:szCs w:val="16"/>
        </w:rPr>
        <w:t xml:space="preserve"> </w:t>
      </w:r>
    </w:p>
    <w:p w:rsidR="008E2A3B" w:rsidRPr="008E2A3B" w:rsidRDefault="008E2A3B" w:rsidP="008E2A3B">
      <w:pPr>
        <w:jc w:val="both"/>
        <w:rPr>
          <w:b/>
          <w:bCs/>
          <w:sz w:val="16"/>
          <w:szCs w:val="16"/>
        </w:rPr>
      </w:pPr>
      <w:r w:rsidRPr="008E2A3B">
        <w:rPr>
          <w:b/>
          <w:bCs/>
          <w:sz w:val="16"/>
          <w:szCs w:val="16"/>
        </w:rPr>
        <w:t>ликвидационного баланса</w:t>
      </w:r>
    </w:p>
    <w:p w:rsidR="008E2A3B" w:rsidRPr="008E2A3B" w:rsidRDefault="008E2A3B" w:rsidP="008E2A3B">
      <w:pPr>
        <w:jc w:val="both"/>
        <w:rPr>
          <w:b/>
          <w:sz w:val="16"/>
          <w:szCs w:val="16"/>
        </w:rPr>
      </w:pPr>
      <w:r w:rsidRPr="008E2A3B">
        <w:rPr>
          <w:b/>
          <w:sz w:val="16"/>
          <w:szCs w:val="16"/>
        </w:rPr>
        <w:t>Администрации Петуховского сельсовета</w:t>
      </w:r>
    </w:p>
    <w:p w:rsidR="008E2A3B" w:rsidRPr="008E2A3B" w:rsidRDefault="008E2A3B" w:rsidP="008E2A3B">
      <w:pPr>
        <w:jc w:val="both"/>
        <w:rPr>
          <w:sz w:val="16"/>
          <w:szCs w:val="16"/>
        </w:rPr>
      </w:pPr>
      <w:r w:rsidRPr="008E2A3B">
        <w:rPr>
          <w:sz w:val="16"/>
          <w:szCs w:val="16"/>
        </w:rPr>
        <w:t xml:space="preserve">       </w:t>
      </w:r>
    </w:p>
    <w:p w:rsidR="008E2A3B" w:rsidRPr="008E2A3B" w:rsidRDefault="008E2A3B" w:rsidP="008E2A3B">
      <w:pPr>
        <w:jc w:val="both"/>
        <w:rPr>
          <w:sz w:val="16"/>
          <w:szCs w:val="16"/>
        </w:rPr>
      </w:pPr>
    </w:p>
    <w:p w:rsidR="008E2A3B" w:rsidRPr="008E2A3B" w:rsidRDefault="008E2A3B" w:rsidP="008E2A3B">
      <w:pPr>
        <w:rPr>
          <w:sz w:val="16"/>
          <w:szCs w:val="16"/>
        </w:rPr>
      </w:pPr>
      <w:r w:rsidRPr="008E2A3B">
        <w:rPr>
          <w:sz w:val="16"/>
          <w:szCs w:val="1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и на основании решения Думы Петуховского муниципального округа от 12 октября 2021 года № 33 «О ликвидации Администрации Петуховского сельсовета», Дума Петуховского муниципального округа РЕШИЛА:</w:t>
      </w:r>
    </w:p>
    <w:p w:rsidR="008E2A3B" w:rsidRPr="008E2A3B" w:rsidRDefault="008E2A3B" w:rsidP="008E2A3B">
      <w:pPr>
        <w:pStyle w:val="9"/>
        <w:ind w:hanging="709"/>
        <w:rPr>
          <w:rFonts w:ascii="Times New Roman" w:hAnsi="Times New Roman" w:cs="Times New Roman"/>
          <w:sz w:val="16"/>
          <w:szCs w:val="16"/>
        </w:rPr>
      </w:pPr>
      <w:r w:rsidRPr="008E2A3B">
        <w:rPr>
          <w:rFonts w:ascii="Times New Roman" w:hAnsi="Times New Roman" w:cs="Times New Roman"/>
          <w:sz w:val="16"/>
          <w:szCs w:val="16"/>
        </w:rPr>
        <w:t xml:space="preserve">                        1. Утвердить окончательный ликвидационный баланс Администрации Петуховского сельсовета, согласно приложению к настоящему решению.</w:t>
      </w:r>
    </w:p>
    <w:p w:rsidR="008E2A3B" w:rsidRPr="008E2A3B" w:rsidRDefault="008E2A3B" w:rsidP="008E2A3B">
      <w:pPr>
        <w:pStyle w:val="9"/>
        <w:ind w:hanging="709"/>
        <w:rPr>
          <w:rFonts w:ascii="Times New Roman" w:hAnsi="Times New Roman" w:cs="Times New Roman"/>
          <w:sz w:val="16"/>
          <w:szCs w:val="16"/>
        </w:rPr>
      </w:pPr>
      <w:r w:rsidRPr="008E2A3B">
        <w:rPr>
          <w:rFonts w:ascii="Times New Roman" w:hAnsi="Times New Roman" w:cs="Times New Roman"/>
          <w:sz w:val="16"/>
          <w:szCs w:val="16"/>
        </w:rPr>
        <w:t xml:space="preserve">                        2. Руководителю ликвидационной комиссии  Рахмановой Татьяне Владимировне представить в УФНС России по Курганской области утвержденный окончательный ликвидационный баланс.</w:t>
      </w:r>
    </w:p>
    <w:p w:rsidR="008E2A3B" w:rsidRPr="008E2A3B" w:rsidRDefault="008E2A3B" w:rsidP="008E2A3B">
      <w:pPr>
        <w:pStyle w:val="a0"/>
        <w:spacing w:after="0"/>
        <w:ind w:left="-142" w:firstLine="142"/>
        <w:contextualSpacing/>
        <w:rPr>
          <w:sz w:val="16"/>
          <w:szCs w:val="16"/>
        </w:rPr>
      </w:pPr>
      <w:r w:rsidRPr="008E2A3B">
        <w:rPr>
          <w:sz w:val="16"/>
          <w:szCs w:val="16"/>
        </w:rPr>
        <w:t xml:space="preserve">             3. Опубликовать настоящее решение в установленном порядке.</w:t>
      </w:r>
    </w:p>
    <w:p w:rsidR="008E2A3B" w:rsidRPr="008E2A3B" w:rsidRDefault="008E2A3B" w:rsidP="008E2A3B">
      <w:pPr>
        <w:pStyle w:val="a0"/>
        <w:spacing w:after="0"/>
        <w:contextualSpacing/>
        <w:jc w:val="both"/>
        <w:rPr>
          <w:sz w:val="16"/>
          <w:szCs w:val="16"/>
        </w:rPr>
      </w:pPr>
    </w:p>
    <w:p w:rsidR="008E2A3B" w:rsidRPr="008E2A3B" w:rsidRDefault="008E2A3B" w:rsidP="008E2A3B">
      <w:pPr>
        <w:rPr>
          <w:sz w:val="16"/>
          <w:szCs w:val="16"/>
        </w:rPr>
      </w:pPr>
    </w:p>
    <w:p w:rsidR="008E2A3B" w:rsidRPr="008E2A3B" w:rsidRDefault="008E2A3B" w:rsidP="008E2A3B">
      <w:pPr>
        <w:rPr>
          <w:sz w:val="16"/>
          <w:szCs w:val="16"/>
        </w:rPr>
      </w:pPr>
      <w:r w:rsidRPr="008E2A3B">
        <w:rPr>
          <w:sz w:val="16"/>
          <w:szCs w:val="16"/>
        </w:rPr>
        <w:t xml:space="preserve">Председатель Думы                                               </w:t>
      </w:r>
    </w:p>
    <w:p w:rsidR="008E2A3B" w:rsidRPr="008E2A3B" w:rsidRDefault="008E2A3B" w:rsidP="008E2A3B">
      <w:pPr>
        <w:rPr>
          <w:sz w:val="16"/>
          <w:szCs w:val="16"/>
        </w:rPr>
      </w:pPr>
      <w:r w:rsidRPr="008E2A3B">
        <w:rPr>
          <w:sz w:val="16"/>
          <w:szCs w:val="16"/>
        </w:rPr>
        <w:t xml:space="preserve">Петуховского муниципального округа                                                               Е.Ф. Николаенко                                                            </w:t>
      </w:r>
    </w:p>
    <w:p w:rsidR="008E2A3B" w:rsidRPr="008E2A3B" w:rsidRDefault="008E2A3B" w:rsidP="008E2A3B">
      <w:pPr>
        <w:rPr>
          <w:sz w:val="16"/>
          <w:szCs w:val="16"/>
        </w:rPr>
      </w:pPr>
    </w:p>
    <w:p w:rsidR="008E2A3B" w:rsidRPr="008E2A3B" w:rsidRDefault="008E2A3B" w:rsidP="008E2A3B">
      <w:pPr>
        <w:rPr>
          <w:sz w:val="16"/>
          <w:szCs w:val="16"/>
        </w:rPr>
      </w:pPr>
      <w:r w:rsidRPr="008E2A3B">
        <w:rPr>
          <w:sz w:val="16"/>
          <w:szCs w:val="16"/>
        </w:rPr>
        <w:t xml:space="preserve">Глава Петуховского муниципального  округа                                                   И.В. </w:t>
      </w:r>
      <w:proofErr w:type="spellStart"/>
      <w:r w:rsidRPr="008E2A3B">
        <w:rPr>
          <w:sz w:val="16"/>
          <w:szCs w:val="16"/>
        </w:rPr>
        <w:t>Арзин</w:t>
      </w:r>
      <w:proofErr w:type="spellEnd"/>
    </w:p>
    <w:p w:rsidR="008E2A3B" w:rsidRPr="008E2A3B" w:rsidRDefault="008E2A3B" w:rsidP="008E2A3B">
      <w:pPr>
        <w:tabs>
          <w:tab w:val="left" w:pos="340"/>
          <w:tab w:val="right" w:pos="9656"/>
        </w:tabs>
        <w:rPr>
          <w:sz w:val="16"/>
          <w:szCs w:val="16"/>
        </w:rPr>
      </w:pPr>
    </w:p>
    <w:p w:rsidR="008E2A3B" w:rsidRPr="008E2A3B" w:rsidRDefault="008E2A3B" w:rsidP="008E2A3B">
      <w:pPr>
        <w:tabs>
          <w:tab w:val="left" w:pos="340"/>
          <w:tab w:val="right" w:pos="9656"/>
        </w:tabs>
        <w:rPr>
          <w:sz w:val="16"/>
          <w:szCs w:val="16"/>
        </w:rPr>
      </w:pPr>
      <w:r w:rsidRPr="008E2A3B">
        <w:rPr>
          <w:sz w:val="16"/>
          <w:szCs w:val="16"/>
        </w:rPr>
        <w:t xml:space="preserve">                           </w:t>
      </w:r>
    </w:p>
    <w:p w:rsidR="008E2A3B" w:rsidRPr="008E2A3B" w:rsidRDefault="008E2A3B" w:rsidP="008E2A3B">
      <w:pPr>
        <w:rPr>
          <w:sz w:val="16"/>
          <w:szCs w:val="16"/>
        </w:rPr>
      </w:pPr>
      <w:r w:rsidRPr="008E2A3B">
        <w:rPr>
          <w:sz w:val="16"/>
          <w:szCs w:val="16"/>
        </w:rPr>
        <w:t>Исп. Протасова Надежда Владимировна</w:t>
      </w:r>
    </w:p>
    <w:p w:rsidR="008E2A3B" w:rsidRPr="008E2A3B" w:rsidRDefault="008E2A3B" w:rsidP="008E2A3B">
      <w:pPr>
        <w:rPr>
          <w:sz w:val="16"/>
          <w:szCs w:val="16"/>
        </w:rPr>
      </w:pPr>
      <w:r w:rsidRPr="008E2A3B">
        <w:rPr>
          <w:sz w:val="16"/>
          <w:szCs w:val="16"/>
        </w:rPr>
        <w:t>Тел.: (835235) 2-35-99</w:t>
      </w:r>
    </w:p>
    <w:p w:rsidR="00A0593E" w:rsidRPr="008E2A3B" w:rsidRDefault="00A0593E" w:rsidP="00132F7F">
      <w:pPr>
        <w:shd w:val="clear" w:color="auto" w:fill="FFFFFF"/>
        <w:ind w:left="15"/>
        <w:rPr>
          <w:sz w:val="16"/>
          <w:szCs w:val="16"/>
        </w:rPr>
      </w:pPr>
    </w:p>
    <w:p w:rsidR="00A0593E" w:rsidRPr="008E2A3B" w:rsidRDefault="00A0593E" w:rsidP="00132F7F">
      <w:pPr>
        <w:shd w:val="clear" w:color="auto" w:fill="FFFFFF"/>
        <w:ind w:left="15"/>
        <w:rPr>
          <w:sz w:val="16"/>
          <w:szCs w:val="16"/>
        </w:rPr>
      </w:pPr>
    </w:p>
    <w:p w:rsidR="00A0593E" w:rsidRPr="00F57BF6" w:rsidRDefault="00A0593E" w:rsidP="00132F7F">
      <w:pPr>
        <w:shd w:val="clear" w:color="auto" w:fill="FFFFFF"/>
        <w:ind w:left="15"/>
        <w:rPr>
          <w:sz w:val="16"/>
          <w:szCs w:val="16"/>
        </w:rPr>
      </w:pPr>
    </w:p>
    <w:p w:rsidR="00F57BF6" w:rsidRPr="00F57BF6" w:rsidRDefault="00F57BF6" w:rsidP="00F57BF6">
      <w:pPr>
        <w:pStyle w:val="Standard"/>
        <w:spacing w:line="0" w:lineRule="atLeast"/>
        <w:jc w:val="center"/>
        <w:rPr>
          <w:rFonts w:ascii="Times New Roman" w:hAnsi="Times New Roman" w:cs="Times New Roman"/>
          <w:bCs/>
          <w:sz w:val="16"/>
          <w:szCs w:val="16"/>
        </w:rPr>
      </w:pPr>
      <w:r w:rsidRPr="00F57BF6">
        <w:rPr>
          <w:rFonts w:ascii="Times New Roman" w:hAnsi="Times New Roman" w:cs="Times New Roman"/>
          <w:bCs/>
          <w:sz w:val="16"/>
          <w:szCs w:val="16"/>
        </w:rPr>
        <w:t>РОССИЙСКАЯ ФЕДЕРАЦИЯ</w:t>
      </w:r>
    </w:p>
    <w:p w:rsidR="00F57BF6" w:rsidRPr="00F57BF6" w:rsidRDefault="00F57BF6" w:rsidP="00F57BF6">
      <w:pPr>
        <w:pStyle w:val="Textbody"/>
        <w:spacing w:after="0" w:line="0" w:lineRule="atLeast"/>
        <w:contextualSpacing/>
        <w:jc w:val="center"/>
        <w:rPr>
          <w:rFonts w:ascii="Times New Roman" w:hAnsi="Times New Roman" w:cs="Times New Roman"/>
          <w:sz w:val="16"/>
          <w:szCs w:val="16"/>
        </w:rPr>
      </w:pPr>
      <w:r w:rsidRPr="00F57BF6">
        <w:rPr>
          <w:rStyle w:val="StrongEmphasis"/>
          <w:rFonts w:ascii="Times New Roman" w:hAnsi="Times New Roman" w:cs="Times New Roman"/>
          <w:b w:val="0"/>
          <w:sz w:val="16"/>
          <w:szCs w:val="16"/>
        </w:rPr>
        <w:t>КУРГАНСКАЯ ОБЛАСТЬ</w:t>
      </w:r>
    </w:p>
    <w:p w:rsidR="00F57BF6" w:rsidRPr="00F57BF6" w:rsidRDefault="00F57BF6" w:rsidP="00F57BF6">
      <w:pPr>
        <w:pStyle w:val="Textbody"/>
        <w:spacing w:after="0"/>
        <w:contextualSpacing/>
        <w:jc w:val="center"/>
        <w:rPr>
          <w:rFonts w:ascii="Times New Roman" w:hAnsi="Times New Roman" w:cs="Times New Roman"/>
          <w:sz w:val="16"/>
          <w:szCs w:val="16"/>
        </w:rPr>
      </w:pPr>
      <w:r w:rsidRPr="00F57BF6">
        <w:rPr>
          <w:rStyle w:val="StrongEmphasis"/>
          <w:rFonts w:ascii="Times New Roman" w:hAnsi="Times New Roman" w:cs="Times New Roman"/>
          <w:b w:val="0"/>
          <w:sz w:val="16"/>
          <w:szCs w:val="16"/>
        </w:rPr>
        <w:t>ДУМА ПЕТУХОВСКОГО МУНИЦИПАЛЬНОГО ОКРУГА</w:t>
      </w:r>
    </w:p>
    <w:p w:rsidR="00F57BF6" w:rsidRPr="00F57BF6" w:rsidRDefault="00F57BF6" w:rsidP="00F57BF6">
      <w:pPr>
        <w:pStyle w:val="Textbody"/>
        <w:spacing w:after="0"/>
        <w:contextualSpacing/>
        <w:jc w:val="center"/>
        <w:rPr>
          <w:rFonts w:ascii="Times New Roman" w:hAnsi="Times New Roman" w:cs="Times New Roman"/>
          <w:sz w:val="16"/>
          <w:szCs w:val="16"/>
        </w:rPr>
      </w:pPr>
    </w:p>
    <w:p w:rsidR="00F57BF6" w:rsidRPr="00F57BF6" w:rsidRDefault="00F57BF6" w:rsidP="00F57BF6">
      <w:pPr>
        <w:pStyle w:val="Textbody"/>
        <w:spacing w:after="0"/>
        <w:contextualSpacing/>
        <w:jc w:val="center"/>
        <w:rPr>
          <w:rFonts w:ascii="Times New Roman" w:hAnsi="Times New Roman" w:cs="Times New Roman"/>
          <w:sz w:val="16"/>
          <w:szCs w:val="16"/>
        </w:rPr>
      </w:pPr>
    </w:p>
    <w:p w:rsidR="00F57BF6" w:rsidRPr="00F57BF6" w:rsidRDefault="00F57BF6" w:rsidP="00F57BF6">
      <w:pPr>
        <w:pStyle w:val="Textbody"/>
        <w:jc w:val="center"/>
        <w:rPr>
          <w:rFonts w:ascii="Times New Roman" w:hAnsi="Times New Roman" w:cs="Times New Roman"/>
          <w:sz w:val="16"/>
          <w:szCs w:val="16"/>
        </w:rPr>
      </w:pPr>
      <w:r w:rsidRPr="00F57BF6">
        <w:rPr>
          <w:rStyle w:val="StrongEmphasis"/>
          <w:rFonts w:ascii="Times New Roman" w:hAnsi="Times New Roman" w:cs="Times New Roman"/>
          <w:sz w:val="16"/>
          <w:szCs w:val="16"/>
        </w:rPr>
        <w:t xml:space="preserve">РЕШЕНИЕ </w:t>
      </w:r>
    </w:p>
    <w:p w:rsidR="00F57BF6" w:rsidRPr="00F57BF6" w:rsidRDefault="00F57BF6" w:rsidP="00F57BF6">
      <w:pPr>
        <w:pStyle w:val="Textbody"/>
        <w:rPr>
          <w:sz w:val="16"/>
          <w:szCs w:val="16"/>
        </w:rPr>
      </w:pPr>
    </w:p>
    <w:p w:rsidR="00F57BF6" w:rsidRPr="00F57BF6" w:rsidRDefault="00F57BF6" w:rsidP="00F57BF6">
      <w:pPr>
        <w:pStyle w:val="Textbody"/>
        <w:rPr>
          <w:sz w:val="16"/>
          <w:szCs w:val="16"/>
        </w:rPr>
      </w:pPr>
    </w:p>
    <w:p w:rsidR="00F57BF6" w:rsidRPr="00F57BF6" w:rsidRDefault="00F57BF6" w:rsidP="00F57BF6">
      <w:pPr>
        <w:pStyle w:val="Textbody"/>
        <w:spacing w:after="0"/>
        <w:contextualSpacing/>
        <w:rPr>
          <w:rFonts w:ascii="Times New Roman" w:hAnsi="Times New Roman"/>
          <w:sz w:val="16"/>
          <w:szCs w:val="16"/>
        </w:rPr>
      </w:pPr>
      <w:r w:rsidRPr="00F57BF6">
        <w:rPr>
          <w:rFonts w:ascii="Times New Roman" w:hAnsi="Times New Roman"/>
          <w:sz w:val="16"/>
          <w:szCs w:val="16"/>
        </w:rPr>
        <w:t>от _29_ июня  2022 года          № _260_</w:t>
      </w:r>
    </w:p>
    <w:p w:rsidR="00F57BF6" w:rsidRPr="00F57BF6" w:rsidRDefault="00F57BF6" w:rsidP="00F57BF6">
      <w:pPr>
        <w:pStyle w:val="Textbody"/>
        <w:spacing w:after="0"/>
        <w:contextualSpacing/>
        <w:rPr>
          <w:rFonts w:ascii="Times New Roman" w:hAnsi="Times New Roman"/>
          <w:sz w:val="16"/>
          <w:szCs w:val="16"/>
        </w:rPr>
      </w:pPr>
      <w:r w:rsidRPr="00F57BF6">
        <w:rPr>
          <w:rFonts w:ascii="Times New Roman" w:hAnsi="Times New Roman"/>
          <w:sz w:val="16"/>
          <w:szCs w:val="16"/>
        </w:rPr>
        <w:t>г. Петухово</w:t>
      </w:r>
    </w:p>
    <w:p w:rsidR="00F57BF6" w:rsidRPr="00F57BF6" w:rsidRDefault="00F57BF6" w:rsidP="00F57BF6">
      <w:pPr>
        <w:rPr>
          <w:b/>
          <w:bCs/>
          <w:sz w:val="16"/>
          <w:szCs w:val="16"/>
        </w:rPr>
      </w:pPr>
    </w:p>
    <w:p w:rsidR="00F57BF6" w:rsidRPr="00F57BF6" w:rsidRDefault="00F57BF6" w:rsidP="00F57BF6">
      <w:pPr>
        <w:jc w:val="both"/>
        <w:rPr>
          <w:b/>
          <w:bCs/>
          <w:sz w:val="16"/>
          <w:szCs w:val="16"/>
        </w:rPr>
      </w:pPr>
      <w:r w:rsidRPr="00F57BF6">
        <w:rPr>
          <w:b/>
          <w:bCs/>
          <w:sz w:val="16"/>
          <w:szCs w:val="16"/>
        </w:rPr>
        <w:t xml:space="preserve">Об утверждении </w:t>
      </w:r>
      <w:proofErr w:type="gramStart"/>
      <w:r w:rsidRPr="00F57BF6">
        <w:rPr>
          <w:b/>
          <w:bCs/>
          <w:sz w:val="16"/>
          <w:szCs w:val="16"/>
        </w:rPr>
        <w:t>окончательного</w:t>
      </w:r>
      <w:proofErr w:type="gramEnd"/>
      <w:r w:rsidRPr="00F57BF6">
        <w:rPr>
          <w:b/>
          <w:bCs/>
          <w:sz w:val="16"/>
          <w:szCs w:val="16"/>
        </w:rPr>
        <w:t xml:space="preserve"> </w:t>
      </w:r>
    </w:p>
    <w:p w:rsidR="00F57BF6" w:rsidRPr="00F57BF6" w:rsidRDefault="00F57BF6" w:rsidP="00F57BF6">
      <w:pPr>
        <w:jc w:val="both"/>
        <w:rPr>
          <w:b/>
          <w:bCs/>
          <w:sz w:val="16"/>
          <w:szCs w:val="16"/>
        </w:rPr>
      </w:pPr>
      <w:r w:rsidRPr="00F57BF6">
        <w:rPr>
          <w:b/>
          <w:bCs/>
          <w:sz w:val="16"/>
          <w:szCs w:val="16"/>
        </w:rPr>
        <w:t>ликвидационного баланса</w:t>
      </w:r>
    </w:p>
    <w:p w:rsidR="00F57BF6" w:rsidRPr="00F57BF6" w:rsidRDefault="00F57BF6" w:rsidP="00F57BF6">
      <w:pPr>
        <w:jc w:val="both"/>
        <w:rPr>
          <w:b/>
          <w:sz w:val="16"/>
          <w:szCs w:val="16"/>
        </w:rPr>
      </w:pPr>
      <w:r w:rsidRPr="00F57BF6">
        <w:rPr>
          <w:b/>
          <w:sz w:val="16"/>
          <w:szCs w:val="16"/>
        </w:rPr>
        <w:t xml:space="preserve">Администрации </w:t>
      </w:r>
      <w:proofErr w:type="spellStart"/>
      <w:r w:rsidRPr="00F57BF6">
        <w:rPr>
          <w:b/>
          <w:sz w:val="16"/>
          <w:szCs w:val="16"/>
        </w:rPr>
        <w:t>Рынковского</w:t>
      </w:r>
      <w:proofErr w:type="spellEnd"/>
      <w:r w:rsidRPr="00F57BF6">
        <w:rPr>
          <w:b/>
          <w:sz w:val="16"/>
          <w:szCs w:val="16"/>
        </w:rPr>
        <w:t xml:space="preserve"> сельсовета</w:t>
      </w:r>
    </w:p>
    <w:p w:rsidR="00F57BF6" w:rsidRPr="00F57BF6" w:rsidRDefault="00F57BF6" w:rsidP="00F57BF6">
      <w:pPr>
        <w:jc w:val="both"/>
        <w:rPr>
          <w:sz w:val="16"/>
          <w:szCs w:val="16"/>
        </w:rPr>
      </w:pPr>
      <w:r w:rsidRPr="00F57BF6">
        <w:rPr>
          <w:sz w:val="16"/>
          <w:szCs w:val="16"/>
        </w:rPr>
        <w:t xml:space="preserve">       </w:t>
      </w:r>
    </w:p>
    <w:p w:rsidR="00F57BF6" w:rsidRPr="00F57BF6" w:rsidRDefault="00F57BF6" w:rsidP="00F57BF6">
      <w:pPr>
        <w:jc w:val="both"/>
        <w:rPr>
          <w:sz w:val="16"/>
          <w:szCs w:val="16"/>
        </w:rPr>
      </w:pPr>
    </w:p>
    <w:p w:rsidR="00F57BF6" w:rsidRPr="00F57BF6" w:rsidRDefault="00F57BF6" w:rsidP="00F57BF6">
      <w:pPr>
        <w:rPr>
          <w:sz w:val="16"/>
          <w:szCs w:val="16"/>
        </w:rPr>
      </w:pPr>
      <w:r w:rsidRPr="00F57BF6">
        <w:rPr>
          <w:sz w:val="16"/>
          <w:szCs w:val="1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и на основании решения Думы Петуховского муниципального округа от 12 октября 2021 года № 35 «О ликвидации Администрации </w:t>
      </w:r>
      <w:proofErr w:type="spellStart"/>
      <w:r w:rsidRPr="00F57BF6">
        <w:rPr>
          <w:sz w:val="16"/>
          <w:szCs w:val="16"/>
        </w:rPr>
        <w:t>Рынковского</w:t>
      </w:r>
      <w:proofErr w:type="spellEnd"/>
      <w:r w:rsidRPr="00F57BF6">
        <w:rPr>
          <w:sz w:val="16"/>
          <w:szCs w:val="16"/>
        </w:rPr>
        <w:t xml:space="preserve"> сельсовета», Дума Петуховского муниципального округа РЕШИЛА:</w:t>
      </w:r>
    </w:p>
    <w:p w:rsidR="00F57BF6" w:rsidRPr="00F57BF6" w:rsidRDefault="00F57BF6" w:rsidP="00F57BF6">
      <w:pPr>
        <w:pStyle w:val="9"/>
        <w:ind w:hanging="709"/>
        <w:rPr>
          <w:rFonts w:ascii="Times New Roman" w:hAnsi="Times New Roman" w:cs="Times New Roman"/>
          <w:sz w:val="16"/>
          <w:szCs w:val="16"/>
        </w:rPr>
      </w:pPr>
      <w:r w:rsidRPr="00F57BF6">
        <w:rPr>
          <w:rFonts w:ascii="Times New Roman" w:hAnsi="Times New Roman" w:cs="Times New Roman"/>
          <w:sz w:val="16"/>
          <w:szCs w:val="16"/>
        </w:rPr>
        <w:t xml:space="preserve">                        1. Утвердить окончательный ликвидационный баланс Администрации </w:t>
      </w:r>
      <w:proofErr w:type="spellStart"/>
      <w:r w:rsidRPr="00F57BF6">
        <w:rPr>
          <w:rFonts w:ascii="Times New Roman" w:hAnsi="Times New Roman" w:cs="Times New Roman"/>
          <w:sz w:val="16"/>
          <w:szCs w:val="16"/>
        </w:rPr>
        <w:t>Рынковского</w:t>
      </w:r>
      <w:proofErr w:type="spellEnd"/>
      <w:r w:rsidRPr="00F57BF6">
        <w:rPr>
          <w:rFonts w:ascii="Times New Roman" w:hAnsi="Times New Roman" w:cs="Times New Roman"/>
          <w:sz w:val="16"/>
          <w:szCs w:val="16"/>
        </w:rPr>
        <w:t xml:space="preserve"> сельсовета, согласно приложению к настоящему решению.</w:t>
      </w:r>
    </w:p>
    <w:p w:rsidR="00F57BF6" w:rsidRPr="00F57BF6" w:rsidRDefault="00F57BF6" w:rsidP="00F57BF6">
      <w:pPr>
        <w:pStyle w:val="9"/>
        <w:ind w:hanging="709"/>
        <w:rPr>
          <w:rFonts w:ascii="Times New Roman" w:hAnsi="Times New Roman" w:cs="Times New Roman"/>
          <w:sz w:val="16"/>
          <w:szCs w:val="16"/>
        </w:rPr>
      </w:pPr>
      <w:r w:rsidRPr="00F57BF6">
        <w:rPr>
          <w:rFonts w:ascii="Times New Roman" w:hAnsi="Times New Roman" w:cs="Times New Roman"/>
          <w:sz w:val="16"/>
          <w:szCs w:val="16"/>
        </w:rPr>
        <w:t xml:space="preserve">                        2. Руководителю ликвидационной комиссии </w:t>
      </w:r>
      <w:proofErr w:type="spellStart"/>
      <w:r w:rsidRPr="00F57BF6">
        <w:rPr>
          <w:rFonts w:ascii="Times New Roman" w:hAnsi="Times New Roman" w:cs="Times New Roman"/>
          <w:sz w:val="16"/>
          <w:szCs w:val="16"/>
        </w:rPr>
        <w:t>Кульпиной</w:t>
      </w:r>
      <w:proofErr w:type="spellEnd"/>
      <w:r w:rsidRPr="00F57BF6">
        <w:rPr>
          <w:rFonts w:ascii="Times New Roman" w:hAnsi="Times New Roman" w:cs="Times New Roman"/>
          <w:sz w:val="16"/>
          <w:szCs w:val="16"/>
        </w:rPr>
        <w:t xml:space="preserve"> Светлане Валерьевне представить в УФНС России по Курганской области утвержденный окончательный ликвидационный баланс.</w:t>
      </w:r>
    </w:p>
    <w:p w:rsidR="00F57BF6" w:rsidRPr="00F57BF6" w:rsidRDefault="00F57BF6" w:rsidP="00F57BF6">
      <w:pPr>
        <w:pStyle w:val="a0"/>
        <w:spacing w:after="0"/>
        <w:ind w:left="-142" w:firstLine="142"/>
        <w:contextualSpacing/>
        <w:rPr>
          <w:sz w:val="16"/>
          <w:szCs w:val="16"/>
        </w:rPr>
      </w:pPr>
      <w:r w:rsidRPr="00F57BF6">
        <w:rPr>
          <w:sz w:val="16"/>
          <w:szCs w:val="16"/>
        </w:rPr>
        <w:t xml:space="preserve">             3. Опубликовать настоящее решение в установленном порядке.</w:t>
      </w:r>
    </w:p>
    <w:p w:rsidR="00F57BF6" w:rsidRPr="00F57BF6" w:rsidRDefault="00F57BF6" w:rsidP="00F57BF6">
      <w:pPr>
        <w:pStyle w:val="a0"/>
        <w:spacing w:after="0"/>
        <w:contextualSpacing/>
        <w:jc w:val="both"/>
        <w:rPr>
          <w:sz w:val="16"/>
          <w:szCs w:val="16"/>
        </w:rPr>
      </w:pPr>
    </w:p>
    <w:p w:rsidR="00F57BF6" w:rsidRPr="00F57BF6" w:rsidRDefault="00F57BF6" w:rsidP="00F57BF6">
      <w:pPr>
        <w:rPr>
          <w:sz w:val="16"/>
          <w:szCs w:val="16"/>
        </w:rPr>
      </w:pPr>
    </w:p>
    <w:p w:rsidR="00F57BF6" w:rsidRPr="00F57BF6" w:rsidRDefault="00F57BF6" w:rsidP="00F57BF6">
      <w:pPr>
        <w:rPr>
          <w:sz w:val="16"/>
          <w:szCs w:val="16"/>
        </w:rPr>
      </w:pPr>
    </w:p>
    <w:p w:rsidR="00F57BF6" w:rsidRPr="00F57BF6" w:rsidRDefault="00F57BF6" w:rsidP="00F57BF6">
      <w:pPr>
        <w:rPr>
          <w:sz w:val="16"/>
          <w:szCs w:val="16"/>
        </w:rPr>
      </w:pPr>
      <w:r w:rsidRPr="00F57BF6">
        <w:rPr>
          <w:sz w:val="16"/>
          <w:szCs w:val="16"/>
        </w:rPr>
        <w:t xml:space="preserve">Председатель Думы                                               </w:t>
      </w:r>
    </w:p>
    <w:p w:rsidR="00F57BF6" w:rsidRPr="00F57BF6" w:rsidRDefault="00F57BF6" w:rsidP="00F57BF6">
      <w:pPr>
        <w:rPr>
          <w:sz w:val="16"/>
          <w:szCs w:val="16"/>
        </w:rPr>
      </w:pPr>
      <w:r w:rsidRPr="00F57BF6">
        <w:rPr>
          <w:sz w:val="16"/>
          <w:szCs w:val="16"/>
        </w:rPr>
        <w:t xml:space="preserve">Петуховского муниципального округа                                                               Е.Ф. Николаенко                                                            </w:t>
      </w:r>
    </w:p>
    <w:p w:rsidR="00F57BF6" w:rsidRPr="00F57BF6" w:rsidRDefault="00F57BF6" w:rsidP="00F57BF6">
      <w:pPr>
        <w:rPr>
          <w:sz w:val="16"/>
          <w:szCs w:val="16"/>
        </w:rPr>
      </w:pPr>
    </w:p>
    <w:p w:rsidR="00F57BF6" w:rsidRPr="00F57BF6" w:rsidRDefault="00F57BF6" w:rsidP="00F57BF6">
      <w:pPr>
        <w:rPr>
          <w:sz w:val="16"/>
          <w:szCs w:val="16"/>
        </w:rPr>
      </w:pPr>
      <w:r w:rsidRPr="00F57BF6">
        <w:rPr>
          <w:sz w:val="16"/>
          <w:szCs w:val="16"/>
        </w:rPr>
        <w:t xml:space="preserve">Глава Петуховского муниципального  округа                                                   И.В. </w:t>
      </w:r>
      <w:proofErr w:type="spellStart"/>
      <w:r w:rsidRPr="00F57BF6">
        <w:rPr>
          <w:sz w:val="16"/>
          <w:szCs w:val="16"/>
        </w:rPr>
        <w:t>Арзин</w:t>
      </w:r>
      <w:proofErr w:type="spellEnd"/>
    </w:p>
    <w:p w:rsidR="00F57BF6" w:rsidRPr="00F57BF6" w:rsidRDefault="00F57BF6" w:rsidP="00F57BF6">
      <w:pPr>
        <w:tabs>
          <w:tab w:val="left" w:pos="340"/>
          <w:tab w:val="right" w:pos="9656"/>
        </w:tabs>
        <w:rPr>
          <w:sz w:val="16"/>
          <w:szCs w:val="16"/>
        </w:rPr>
      </w:pPr>
    </w:p>
    <w:p w:rsidR="00F57BF6" w:rsidRPr="00F57BF6" w:rsidRDefault="00F57BF6" w:rsidP="00F57BF6">
      <w:pPr>
        <w:tabs>
          <w:tab w:val="left" w:pos="340"/>
          <w:tab w:val="right" w:pos="9656"/>
        </w:tabs>
        <w:rPr>
          <w:sz w:val="16"/>
          <w:szCs w:val="16"/>
        </w:rPr>
      </w:pPr>
    </w:p>
    <w:p w:rsidR="00F57BF6" w:rsidRPr="00F57BF6" w:rsidRDefault="00F57BF6" w:rsidP="00F57BF6">
      <w:pPr>
        <w:tabs>
          <w:tab w:val="left" w:pos="340"/>
          <w:tab w:val="right" w:pos="9656"/>
        </w:tabs>
        <w:rPr>
          <w:sz w:val="16"/>
          <w:szCs w:val="16"/>
        </w:rPr>
      </w:pPr>
    </w:p>
    <w:p w:rsidR="00F57BF6" w:rsidRPr="00F57BF6" w:rsidRDefault="00F57BF6" w:rsidP="00F57BF6">
      <w:pPr>
        <w:tabs>
          <w:tab w:val="left" w:pos="340"/>
          <w:tab w:val="right" w:pos="9656"/>
        </w:tabs>
        <w:rPr>
          <w:sz w:val="16"/>
          <w:szCs w:val="16"/>
        </w:rPr>
      </w:pPr>
      <w:r w:rsidRPr="00F57BF6">
        <w:rPr>
          <w:sz w:val="16"/>
          <w:szCs w:val="16"/>
        </w:rPr>
        <w:t xml:space="preserve">                                    </w:t>
      </w:r>
    </w:p>
    <w:p w:rsidR="00F57BF6" w:rsidRPr="00F57BF6" w:rsidRDefault="00F57BF6" w:rsidP="00F57BF6">
      <w:pPr>
        <w:rPr>
          <w:sz w:val="16"/>
          <w:szCs w:val="16"/>
        </w:rPr>
      </w:pPr>
      <w:r w:rsidRPr="00F57BF6">
        <w:rPr>
          <w:sz w:val="16"/>
          <w:szCs w:val="16"/>
        </w:rPr>
        <w:t>Исп. Протасова Надежда Владимировна</w:t>
      </w:r>
    </w:p>
    <w:p w:rsidR="00F57BF6" w:rsidRPr="00F57BF6" w:rsidRDefault="00F57BF6" w:rsidP="00F57BF6">
      <w:pPr>
        <w:rPr>
          <w:sz w:val="16"/>
          <w:szCs w:val="16"/>
        </w:rPr>
      </w:pPr>
      <w:r w:rsidRPr="00F57BF6">
        <w:rPr>
          <w:sz w:val="16"/>
          <w:szCs w:val="16"/>
        </w:rPr>
        <w:t>Тел.: (835235) 2-35-99</w:t>
      </w:r>
    </w:p>
    <w:p w:rsidR="00A0593E" w:rsidRPr="00F57BF6" w:rsidRDefault="00A0593E" w:rsidP="00132F7F">
      <w:pPr>
        <w:shd w:val="clear" w:color="auto" w:fill="FFFFFF"/>
        <w:ind w:left="15"/>
        <w:rPr>
          <w:sz w:val="16"/>
          <w:szCs w:val="16"/>
        </w:rPr>
      </w:pP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kern w:val="0"/>
          <w:sz w:val="16"/>
          <w:szCs w:val="16"/>
          <w:lang w:val="de-DE"/>
        </w:rPr>
        <w:lastRenderedPageBreak/>
        <w:t>РОССИЙСКАЯ ФЕДЕРАЦИЯ</w:t>
      </w:r>
      <w:r>
        <w:rPr>
          <w:rFonts w:eastAsia="Times New Roman"/>
          <w:kern w:val="0"/>
          <w:sz w:val="16"/>
          <w:szCs w:val="16"/>
        </w:rPr>
        <w:t xml:space="preserve">   </w:t>
      </w:r>
      <w:r w:rsidRPr="0069343C">
        <w:rPr>
          <w:rFonts w:eastAsia="Times New Roman"/>
          <w:kern w:val="0"/>
          <w:sz w:val="16"/>
          <w:szCs w:val="16"/>
          <w:lang w:val="de-DE"/>
        </w:rPr>
        <w:t>КУРГАНСКАЯ ОБЛАСТЬ</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АДМИНИСТРАЦИЯ ПЕТУХОВСКОГО МУНИЦИПАЛЬНОГО ОКРУГА</w:t>
      </w: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kern w:val="0"/>
          <w:sz w:val="16"/>
          <w:szCs w:val="16"/>
        </w:rPr>
        <w:t>ПОСТАНОВЛЕ</w:t>
      </w:r>
      <w:r w:rsidRPr="0069343C">
        <w:rPr>
          <w:rFonts w:eastAsia="Times New Roman"/>
          <w:b/>
          <w:bCs/>
          <w:kern w:val="0"/>
          <w:sz w:val="16"/>
          <w:szCs w:val="16"/>
          <w:lang w:val="de-DE"/>
        </w:rPr>
        <w:t xml:space="preserve">НИЕ </w:t>
      </w:r>
    </w:p>
    <w:p w:rsidR="0069343C" w:rsidRPr="0069343C" w:rsidRDefault="0069343C" w:rsidP="0069343C">
      <w:pPr>
        <w:widowControl/>
        <w:suppressAutoHyphens w:val="0"/>
        <w:spacing w:before="100" w:beforeAutospacing="1"/>
        <w:rPr>
          <w:rFonts w:eastAsia="Times New Roman"/>
          <w:kern w:val="0"/>
          <w:sz w:val="16"/>
          <w:szCs w:val="16"/>
          <w:lang w:val="de-DE"/>
        </w:rPr>
      </w:pPr>
      <w:proofErr w:type="spellStart"/>
      <w:r w:rsidRPr="0069343C">
        <w:rPr>
          <w:rFonts w:eastAsia="Times New Roman"/>
          <w:kern w:val="0"/>
          <w:sz w:val="16"/>
          <w:szCs w:val="16"/>
          <w:lang w:val="de-DE"/>
        </w:rPr>
        <w:t>от</w:t>
      </w:r>
      <w:proofErr w:type="spellEnd"/>
      <w:r w:rsidRPr="0069343C">
        <w:rPr>
          <w:rFonts w:eastAsia="Times New Roman"/>
          <w:kern w:val="0"/>
          <w:sz w:val="16"/>
          <w:szCs w:val="16"/>
          <w:lang w:val="de-DE"/>
        </w:rPr>
        <w:t xml:space="preserve"> _7_ __</w:t>
      </w:r>
      <w:r w:rsidRPr="0069343C">
        <w:rPr>
          <w:rFonts w:eastAsia="Times New Roman"/>
          <w:kern w:val="0"/>
          <w:sz w:val="16"/>
          <w:szCs w:val="16"/>
        </w:rPr>
        <w:t>июня</w:t>
      </w:r>
      <w:r w:rsidRPr="0069343C">
        <w:rPr>
          <w:rFonts w:eastAsia="Times New Roman"/>
          <w:kern w:val="0"/>
          <w:sz w:val="16"/>
          <w:szCs w:val="16"/>
          <w:lang w:val="de-DE"/>
        </w:rPr>
        <w:t xml:space="preserve">_ 2022 г. № 637 </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lang w:val="de-DE"/>
        </w:rPr>
        <w:t xml:space="preserve">г. </w:t>
      </w:r>
      <w:proofErr w:type="spellStart"/>
      <w:r w:rsidRPr="0069343C">
        <w:rPr>
          <w:rFonts w:eastAsia="Times New Roman"/>
          <w:kern w:val="0"/>
          <w:sz w:val="16"/>
          <w:szCs w:val="16"/>
          <w:lang w:val="de-DE"/>
        </w:rPr>
        <w:t>Петухово</w:t>
      </w:r>
      <w:proofErr w:type="spellEnd"/>
    </w:p>
    <w:p w:rsidR="0069343C" w:rsidRPr="0069343C" w:rsidRDefault="0069343C" w:rsidP="0069343C">
      <w:pPr>
        <w:widowControl/>
        <w:suppressAutoHyphens w:val="0"/>
        <w:spacing w:before="100" w:beforeAutospacing="1"/>
        <w:rPr>
          <w:rFonts w:eastAsia="Times New Roman"/>
          <w:kern w:val="0"/>
          <w:sz w:val="16"/>
          <w:szCs w:val="16"/>
          <w:lang w:val="de-DE"/>
        </w:rPr>
      </w:pP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color w:val="000000"/>
          <w:kern w:val="0"/>
          <w:sz w:val="16"/>
          <w:szCs w:val="16"/>
        </w:rPr>
        <w:t xml:space="preserve">О муниципальной программе Петуховского муниципального округа «Развитие </w:t>
      </w:r>
      <w:r>
        <w:rPr>
          <w:rFonts w:eastAsia="Times New Roman"/>
          <w:b/>
          <w:bCs/>
          <w:color w:val="000000"/>
          <w:kern w:val="0"/>
          <w:sz w:val="16"/>
          <w:szCs w:val="16"/>
        </w:rPr>
        <w:t xml:space="preserve"> </w:t>
      </w:r>
      <w:proofErr w:type="spellStart"/>
      <w:r w:rsidRPr="0069343C">
        <w:rPr>
          <w:rFonts w:eastAsia="Times New Roman"/>
          <w:b/>
          <w:bCs/>
          <w:kern w:val="0"/>
          <w:sz w:val="16"/>
          <w:szCs w:val="16"/>
          <w:lang w:val="de-DE"/>
        </w:rPr>
        <w:t>агропромышленного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комплекса</w:t>
      </w:r>
      <w:proofErr w:type="spellEnd"/>
      <w:r w:rsidRPr="0069343C">
        <w:rPr>
          <w:rFonts w:eastAsia="Times New Roman"/>
          <w:b/>
          <w:bCs/>
          <w:kern w:val="0"/>
          <w:sz w:val="16"/>
          <w:szCs w:val="16"/>
          <w:lang w:val="de-DE"/>
        </w:rPr>
        <w:t xml:space="preserve"> в </w:t>
      </w:r>
      <w:proofErr w:type="spellStart"/>
      <w:r w:rsidRPr="0069343C">
        <w:rPr>
          <w:rFonts w:eastAsia="Times New Roman"/>
          <w:b/>
          <w:bCs/>
          <w:kern w:val="0"/>
          <w:sz w:val="16"/>
          <w:szCs w:val="16"/>
          <w:lang w:val="de-DE"/>
        </w:rPr>
        <w:t>Петуховском</w:t>
      </w:r>
      <w:proofErr w:type="spellEnd"/>
      <w:r w:rsidRPr="0069343C">
        <w:rPr>
          <w:rFonts w:eastAsia="Times New Roman"/>
          <w:b/>
          <w:bCs/>
          <w:kern w:val="0"/>
          <w:sz w:val="16"/>
          <w:szCs w:val="16"/>
          <w:lang w:val="de-DE"/>
        </w:rPr>
        <w:t xml:space="preserve"> </w:t>
      </w:r>
      <w:r w:rsidRPr="0069343C">
        <w:rPr>
          <w:rFonts w:eastAsia="Times New Roman"/>
          <w:b/>
          <w:bCs/>
          <w:color w:val="000000"/>
          <w:kern w:val="0"/>
          <w:sz w:val="16"/>
          <w:szCs w:val="16"/>
        </w:rPr>
        <w:t>муниципальном округе</w:t>
      </w:r>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на</w:t>
      </w:r>
      <w:proofErr w:type="spellEnd"/>
      <w:r w:rsidRPr="0069343C">
        <w:rPr>
          <w:rFonts w:eastAsia="Times New Roman"/>
          <w:b/>
          <w:bCs/>
          <w:kern w:val="0"/>
          <w:sz w:val="16"/>
          <w:szCs w:val="16"/>
          <w:lang w:val="de-DE"/>
        </w:rPr>
        <w:t xml:space="preserve"> 2022-2024 </w:t>
      </w:r>
      <w:proofErr w:type="spellStart"/>
      <w:r w:rsidRPr="0069343C">
        <w:rPr>
          <w:rFonts w:eastAsia="Times New Roman"/>
          <w:b/>
          <w:bCs/>
          <w:kern w:val="0"/>
          <w:sz w:val="16"/>
          <w:szCs w:val="16"/>
          <w:lang w:val="de-DE"/>
        </w:rPr>
        <w:t>годы</w:t>
      </w:r>
      <w:proofErr w:type="spellEnd"/>
      <w:r w:rsidRPr="0069343C">
        <w:rPr>
          <w:rFonts w:eastAsia="Times New Roman"/>
          <w:b/>
          <w:bCs/>
          <w:kern w:val="0"/>
          <w:sz w:val="16"/>
          <w:szCs w:val="16"/>
          <w:lang w:val="de-DE"/>
        </w:rPr>
        <w:t>»</w:t>
      </w:r>
    </w:p>
    <w:p w:rsidR="0069343C" w:rsidRPr="0069343C" w:rsidRDefault="0069343C" w:rsidP="0069343C">
      <w:pPr>
        <w:widowControl/>
        <w:suppressAutoHyphens w:val="0"/>
        <w:spacing w:before="100" w:beforeAutospacing="1" w:after="119"/>
        <w:ind w:left="62"/>
        <w:rPr>
          <w:rFonts w:eastAsia="Times New Roman"/>
          <w:kern w:val="0"/>
          <w:sz w:val="16"/>
          <w:szCs w:val="16"/>
          <w:lang w:val="de-DE"/>
        </w:rPr>
      </w:pPr>
      <w:r w:rsidRPr="0069343C">
        <w:rPr>
          <w:rFonts w:eastAsia="Times New Roman"/>
          <w:kern w:val="0"/>
          <w:sz w:val="16"/>
          <w:szCs w:val="16"/>
          <w:shd w:val="clear" w:color="auto" w:fill="FFFFFF"/>
        </w:rPr>
        <w:t xml:space="preserve">В соответствии со статьей 179 Бюджетного Кодекса РФ, </w:t>
      </w:r>
      <w:r w:rsidRPr="0069343C">
        <w:rPr>
          <w:rFonts w:eastAsia="Times New Roman"/>
          <w:color w:val="000000"/>
          <w:kern w:val="0"/>
          <w:sz w:val="16"/>
          <w:szCs w:val="16"/>
          <w:shd w:val="clear" w:color="auto" w:fill="FFFFFF"/>
        </w:rPr>
        <w:t>Федеральным законом от 6 октября 2003 года № 131- ФЗ «Об общих принципах организации местного самоуправления в Российской Федерации», Уставом Петуховского муниципального округа</w:t>
      </w:r>
      <w:r w:rsidRPr="0069343C">
        <w:rPr>
          <w:rFonts w:eastAsia="Times New Roman"/>
          <w:kern w:val="0"/>
          <w:sz w:val="16"/>
          <w:szCs w:val="16"/>
          <w:shd w:val="clear" w:color="auto" w:fill="FFFFFF"/>
        </w:rPr>
        <w:t xml:space="preserve">, Администрация Петуховского </w:t>
      </w:r>
      <w:r w:rsidRPr="0069343C">
        <w:rPr>
          <w:rFonts w:eastAsia="Times New Roman"/>
          <w:color w:val="000000"/>
          <w:kern w:val="0"/>
          <w:sz w:val="16"/>
          <w:szCs w:val="16"/>
          <w:shd w:val="clear" w:color="auto" w:fill="FFFFFF"/>
        </w:rPr>
        <w:t>муниципального округа</w:t>
      </w:r>
      <w:r w:rsidRPr="0069343C">
        <w:rPr>
          <w:rFonts w:eastAsia="Times New Roman"/>
          <w:kern w:val="0"/>
          <w:sz w:val="16"/>
          <w:szCs w:val="16"/>
          <w:shd w:val="clear" w:color="auto" w:fill="FFFFFF"/>
        </w:rPr>
        <w:t xml:space="preserve">  </w:t>
      </w:r>
      <w:r w:rsidRPr="0069343C">
        <w:rPr>
          <w:rFonts w:eastAsia="Times New Roman"/>
          <w:b/>
          <w:bCs/>
          <w:kern w:val="0"/>
          <w:sz w:val="16"/>
          <w:szCs w:val="16"/>
          <w:shd w:val="clear" w:color="auto" w:fill="FFFFFF"/>
        </w:rPr>
        <w:t>ПОСТАНОВЛЯЕТ:</w:t>
      </w:r>
      <w:r w:rsidRPr="0069343C">
        <w:rPr>
          <w:rFonts w:eastAsia="Times New Roman"/>
          <w:kern w:val="0"/>
          <w:sz w:val="16"/>
          <w:szCs w:val="16"/>
          <w:shd w:val="clear" w:color="auto" w:fill="FFFFFF"/>
        </w:rPr>
        <w:t xml:space="preserve"> </w:t>
      </w:r>
    </w:p>
    <w:p w:rsidR="0069343C" w:rsidRPr="0069343C" w:rsidRDefault="0069343C" w:rsidP="0069343C">
      <w:pPr>
        <w:widowControl/>
        <w:suppressAutoHyphens w:val="0"/>
        <w:spacing w:before="100" w:beforeAutospacing="1" w:after="119"/>
        <w:ind w:firstLine="794"/>
        <w:rPr>
          <w:rFonts w:eastAsia="Times New Roman"/>
          <w:kern w:val="0"/>
          <w:sz w:val="16"/>
          <w:szCs w:val="16"/>
          <w:lang w:val="de-DE"/>
        </w:rPr>
      </w:pPr>
      <w:r w:rsidRPr="0069343C">
        <w:rPr>
          <w:rFonts w:eastAsia="Times New Roman"/>
          <w:kern w:val="0"/>
          <w:sz w:val="16"/>
          <w:szCs w:val="16"/>
          <w:shd w:val="clear" w:color="auto" w:fill="FFFFFF"/>
          <w:lang w:val="de-DE"/>
        </w:rPr>
        <w:t xml:space="preserve">1. </w:t>
      </w:r>
      <w:proofErr w:type="spellStart"/>
      <w:r w:rsidRPr="0069343C">
        <w:rPr>
          <w:rFonts w:eastAsia="Times New Roman"/>
          <w:kern w:val="0"/>
          <w:sz w:val="16"/>
          <w:szCs w:val="16"/>
          <w:shd w:val="clear" w:color="auto" w:fill="FFFFFF"/>
          <w:lang w:val="de-DE"/>
        </w:rPr>
        <w:t>Утвердить</w:t>
      </w:r>
      <w:proofErr w:type="spellEnd"/>
      <w:r w:rsidRPr="0069343C">
        <w:rPr>
          <w:rFonts w:eastAsia="Times New Roman"/>
          <w:kern w:val="0"/>
          <w:sz w:val="16"/>
          <w:szCs w:val="16"/>
          <w:shd w:val="clear" w:color="auto" w:fill="FFFFFF"/>
          <w:lang w:val="de-DE"/>
        </w:rPr>
        <w:t> </w:t>
      </w:r>
      <w:proofErr w:type="spellStart"/>
      <w:r w:rsidRPr="0069343C">
        <w:rPr>
          <w:rFonts w:eastAsia="Times New Roman"/>
          <w:kern w:val="0"/>
          <w:sz w:val="16"/>
          <w:szCs w:val="16"/>
          <w:shd w:val="clear" w:color="auto" w:fill="FFFFFF"/>
          <w:lang w:val="de-DE"/>
        </w:rPr>
        <w:t>муниципальную</w:t>
      </w:r>
      <w:proofErr w:type="spellEnd"/>
      <w:r w:rsidRPr="0069343C">
        <w:rPr>
          <w:rFonts w:eastAsia="Times New Roman"/>
          <w:kern w:val="0"/>
          <w:sz w:val="16"/>
          <w:szCs w:val="16"/>
          <w:shd w:val="clear" w:color="auto" w:fill="FFFFFF"/>
          <w:lang w:val="de-DE"/>
        </w:rPr>
        <w:t> </w:t>
      </w:r>
      <w:proofErr w:type="spellStart"/>
      <w:r w:rsidRPr="0069343C">
        <w:rPr>
          <w:rFonts w:eastAsia="Times New Roman"/>
          <w:kern w:val="0"/>
          <w:sz w:val="16"/>
          <w:szCs w:val="16"/>
          <w:shd w:val="clear" w:color="auto" w:fill="FFFFFF"/>
          <w:lang w:val="de-DE"/>
        </w:rPr>
        <w:t>программу</w:t>
      </w:r>
      <w:proofErr w:type="spellEnd"/>
      <w:r w:rsidRPr="0069343C">
        <w:rPr>
          <w:rFonts w:eastAsia="Times New Roman"/>
          <w:kern w:val="0"/>
          <w:sz w:val="16"/>
          <w:szCs w:val="16"/>
          <w:shd w:val="clear" w:color="auto" w:fill="FFFFFF"/>
          <w:lang w:val="de-DE"/>
        </w:rPr>
        <w:t xml:space="preserve"> Петуховского </w:t>
      </w:r>
      <w:proofErr w:type="spellStart"/>
      <w:r w:rsidRPr="0069343C">
        <w:rPr>
          <w:rFonts w:eastAsia="Times New Roman"/>
          <w:kern w:val="0"/>
          <w:sz w:val="16"/>
          <w:szCs w:val="16"/>
          <w:shd w:val="clear" w:color="auto" w:fill="FFFFFF"/>
          <w:lang w:val="de-DE"/>
        </w:rPr>
        <w:t>муниципального</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округа</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Развитие</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агропромышленного</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комплекса</w:t>
      </w:r>
      <w:proofErr w:type="spellEnd"/>
      <w:r w:rsidRPr="0069343C">
        <w:rPr>
          <w:rFonts w:eastAsia="Times New Roman"/>
          <w:kern w:val="0"/>
          <w:sz w:val="16"/>
          <w:szCs w:val="16"/>
          <w:shd w:val="clear" w:color="auto" w:fill="FFFFFF"/>
          <w:lang w:val="de-DE"/>
        </w:rPr>
        <w:t xml:space="preserve"> в </w:t>
      </w:r>
      <w:proofErr w:type="spellStart"/>
      <w:r w:rsidRPr="0069343C">
        <w:rPr>
          <w:rFonts w:eastAsia="Times New Roman"/>
          <w:kern w:val="0"/>
          <w:sz w:val="16"/>
          <w:szCs w:val="16"/>
          <w:shd w:val="clear" w:color="auto" w:fill="FFFFFF"/>
          <w:lang w:val="de-DE"/>
        </w:rPr>
        <w:t>Петуховском</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муниципальном</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округе</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на</w:t>
      </w:r>
      <w:proofErr w:type="spellEnd"/>
      <w:r w:rsidRPr="0069343C">
        <w:rPr>
          <w:rFonts w:eastAsia="Times New Roman"/>
          <w:kern w:val="0"/>
          <w:sz w:val="16"/>
          <w:szCs w:val="16"/>
          <w:shd w:val="clear" w:color="auto" w:fill="FFFFFF"/>
          <w:lang w:val="de-DE"/>
        </w:rPr>
        <w:t xml:space="preserve"> 2022-2024 </w:t>
      </w:r>
      <w:proofErr w:type="spellStart"/>
      <w:r w:rsidRPr="0069343C">
        <w:rPr>
          <w:rFonts w:eastAsia="Times New Roman"/>
          <w:kern w:val="0"/>
          <w:sz w:val="16"/>
          <w:szCs w:val="16"/>
          <w:shd w:val="clear" w:color="auto" w:fill="FFFFFF"/>
          <w:lang w:val="de-DE"/>
        </w:rPr>
        <w:t>годы</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согласно</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приложению</w:t>
      </w:r>
      <w:proofErr w:type="spellEnd"/>
      <w:r w:rsidRPr="0069343C">
        <w:rPr>
          <w:rFonts w:eastAsia="Times New Roman"/>
          <w:kern w:val="0"/>
          <w:sz w:val="16"/>
          <w:szCs w:val="16"/>
          <w:shd w:val="clear" w:color="auto" w:fill="FFFFFF"/>
          <w:lang w:val="de-DE"/>
        </w:rPr>
        <w:t xml:space="preserve"> к </w:t>
      </w:r>
      <w:proofErr w:type="spellStart"/>
      <w:r w:rsidRPr="0069343C">
        <w:rPr>
          <w:rFonts w:eastAsia="Times New Roman"/>
          <w:kern w:val="0"/>
          <w:sz w:val="16"/>
          <w:szCs w:val="16"/>
          <w:shd w:val="clear" w:color="auto" w:fill="FFFFFF"/>
          <w:lang w:val="de-DE"/>
        </w:rPr>
        <w:t>настоящему</w:t>
      </w:r>
      <w:proofErr w:type="spellEnd"/>
      <w:r w:rsidRPr="0069343C">
        <w:rPr>
          <w:rFonts w:eastAsia="Times New Roman"/>
          <w:kern w:val="0"/>
          <w:sz w:val="16"/>
          <w:szCs w:val="16"/>
          <w:shd w:val="clear" w:color="auto" w:fill="FFFFFF"/>
          <w:lang w:val="de-DE"/>
        </w:rPr>
        <w:t xml:space="preserve"> </w:t>
      </w:r>
      <w:proofErr w:type="spellStart"/>
      <w:r w:rsidRPr="0069343C">
        <w:rPr>
          <w:rFonts w:eastAsia="Times New Roman"/>
          <w:kern w:val="0"/>
          <w:sz w:val="16"/>
          <w:szCs w:val="16"/>
          <w:shd w:val="clear" w:color="auto" w:fill="FFFFFF"/>
          <w:lang w:val="de-DE"/>
        </w:rPr>
        <w:t>постановлению</w:t>
      </w:r>
      <w:proofErr w:type="spellEnd"/>
      <w:r w:rsidRPr="0069343C">
        <w:rPr>
          <w:rFonts w:eastAsia="Times New Roman"/>
          <w:kern w:val="0"/>
          <w:sz w:val="16"/>
          <w:szCs w:val="16"/>
          <w:shd w:val="clear" w:color="auto" w:fill="FFFFFF"/>
          <w:lang w:val="de-DE"/>
        </w:rPr>
        <w:t>.</w:t>
      </w:r>
    </w:p>
    <w:p w:rsidR="0069343C" w:rsidRPr="0069343C" w:rsidRDefault="0069343C" w:rsidP="0069343C">
      <w:pPr>
        <w:widowControl/>
        <w:suppressAutoHyphens w:val="0"/>
        <w:spacing w:before="100" w:beforeAutospacing="1" w:after="119"/>
        <w:ind w:firstLine="794"/>
        <w:rPr>
          <w:rFonts w:eastAsia="Times New Roman"/>
          <w:kern w:val="0"/>
          <w:sz w:val="16"/>
          <w:szCs w:val="16"/>
          <w:lang w:val="de-DE"/>
        </w:rPr>
      </w:pPr>
      <w:r w:rsidRPr="0069343C">
        <w:rPr>
          <w:rFonts w:eastAsia="Times New Roman"/>
          <w:kern w:val="0"/>
          <w:sz w:val="16"/>
          <w:szCs w:val="16"/>
          <w:lang w:val="de-DE"/>
        </w:rPr>
        <w:t xml:space="preserve">2. </w:t>
      </w:r>
      <w:r w:rsidRPr="0069343C">
        <w:rPr>
          <w:rFonts w:eastAsia="Times New Roman"/>
          <w:kern w:val="0"/>
          <w:sz w:val="16"/>
          <w:szCs w:val="16"/>
        </w:rPr>
        <w:t>П</w:t>
      </w:r>
      <w:proofErr w:type="spellStart"/>
      <w:r w:rsidRPr="0069343C">
        <w:rPr>
          <w:rFonts w:eastAsia="Times New Roman"/>
          <w:kern w:val="0"/>
          <w:sz w:val="16"/>
          <w:szCs w:val="16"/>
          <w:lang w:val="de-DE"/>
        </w:rPr>
        <w:t>остановление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Администрации</w:t>
      </w:r>
      <w:proofErr w:type="spellEnd"/>
      <w:r w:rsidRPr="0069343C">
        <w:rPr>
          <w:rFonts w:eastAsia="Times New Roman"/>
          <w:kern w:val="0"/>
          <w:sz w:val="16"/>
          <w:szCs w:val="16"/>
          <w:lang w:val="de-DE"/>
        </w:rPr>
        <w:t xml:space="preserve"> Петуховского </w:t>
      </w:r>
      <w:proofErr w:type="spellStart"/>
      <w:r w:rsidRPr="0069343C">
        <w:rPr>
          <w:rFonts w:eastAsia="Times New Roman"/>
          <w:kern w:val="0"/>
          <w:sz w:val="16"/>
          <w:szCs w:val="16"/>
          <w:lang w:val="de-DE"/>
        </w:rPr>
        <w:t>района</w:t>
      </w:r>
      <w:proofErr w:type="spellEnd"/>
      <w:r w:rsidRPr="0069343C">
        <w:rPr>
          <w:rFonts w:eastAsia="Times New Roman"/>
          <w:kern w:val="0"/>
          <w:sz w:val="16"/>
          <w:szCs w:val="16"/>
          <w:lang w:val="de-DE"/>
        </w:rPr>
        <w:t xml:space="preserve"> </w:t>
      </w:r>
      <w:proofErr w:type="spellStart"/>
      <w:r w:rsidRPr="0069343C">
        <w:rPr>
          <w:rFonts w:eastAsia="Times New Roman"/>
          <w:color w:val="000000"/>
          <w:kern w:val="0"/>
          <w:sz w:val="16"/>
          <w:szCs w:val="16"/>
          <w:lang w:val="de-DE"/>
        </w:rPr>
        <w:t>от</w:t>
      </w:r>
      <w:proofErr w:type="spellEnd"/>
      <w:r w:rsidRPr="0069343C">
        <w:rPr>
          <w:rFonts w:eastAsia="Times New Roman"/>
          <w:color w:val="000000"/>
          <w:kern w:val="0"/>
          <w:sz w:val="16"/>
          <w:szCs w:val="16"/>
          <w:lang w:val="de-DE"/>
        </w:rPr>
        <w:t xml:space="preserve"> 23 </w:t>
      </w:r>
      <w:r w:rsidRPr="0069343C">
        <w:rPr>
          <w:rFonts w:eastAsia="Times New Roman"/>
          <w:color w:val="000000"/>
          <w:kern w:val="0"/>
          <w:sz w:val="16"/>
          <w:szCs w:val="16"/>
        </w:rPr>
        <w:t>июля</w:t>
      </w:r>
      <w:r w:rsidRPr="0069343C">
        <w:rPr>
          <w:rFonts w:eastAsia="Times New Roman"/>
          <w:color w:val="000000"/>
          <w:kern w:val="0"/>
          <w:sz w:val="16"/>
          <w:szCs w:val="16"/>
          <w:lang w:val="de-DE"/>
        </w:rPr>
        <w:t xml:space="preserve"> 2020 </w:t>
      </w:r>
      <w:proofErr w:type="spellStart"/>
      <w:r w:rsidRPr="0069343C">
        <w:rPr>
          <w:rFonts w:eastAsia="Times New Roman"/>
          <w:color w:val="000000"/>
          <w:kern w:val="0"/>
          <w:sz w:val="16"/>
          <w:szCs w:val="16"/>
          <w:lang w:val="de-DE"/>
        </w:rPr>
        <w:t>года</w:t>
      </w:r>
      <w:proofErr w:type="spellEnd"/>
      <w:r w:rsidRPr="0069343C">
        <w:rPr>
          <w:rFonts w:eastAsia="Times New Roman"/>
          <w:color w:val="000000"/>
          <w:kern w:val="0"/>
          <w:sz w:val="16"/>
          <w:szCs w:val="16"/>
          <w:lang w:val="de-DE"/>
        </w:rPr>
        <w:t xml:space="preserve"> № 481</w:t>
      </w:r>
      <w:r w:rsidRPr="0069343C">
        <w:rPr>
          <w:rFonts w:eastAsia="Times New Roman"/>
          <w:kern w:val="0"/>
          <w:sz w:val="16"/>
          <w:szCs w:val="16"/>
          <w:lang w:val="de-DE"/>
        </w:rPr>
        <w:t xml:space="preserve"> «</w:t>
      </w:r>
      <w:r w:rsidRPr="0069343C">
        <w:rPr>
          <w:rFonts w:eastAsia="Times New Roman"/>
          <w:kern w:val="0"/>
          <w:sz w:val="16"/>
          <w:szCs w:val="16"/>
        </w:rPr>
        <w:t>Муниципальная</w:t>
      </w:r>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w:t>
      </w:r>
      <w:proofErr w:type="spellEnd"/>
      <w:r w:rsidRPr="0069343C">
        <w:rPr>
          <w:rFonts w:eastAsia="Times New Roman"/>
          <w:kern w:val="0"/>
          <w:sz w:val="16"/>
          <w:szCs w:val="16"/>
        </w:rPr>
        <w:t>а</w:t>
      </w:r>
      <w:r w:rsidRPr="0069343C">
        <w:rPr>
          <w:rFonts w:eastAsia="Times New Roman"/>
          <w:kern w:val="0"/>
          <w:sz w:val="16"/>
          <w:szCs w:val="16"/>
          <w:lang w:val="de-DE"/>
        </w:rPr>
        <w:t xml:space="preserve"> Петуховского </w:t>
      </w:r>
      <w:proofErr w:type="spellStart"/>
      <w:r w:rsidRPr="0069343C">
        <w:rPr>
          <w:rFonts w:eastAsia="Times New Roman"/>
          <w:kern w:val="0"/>
          <w:sz w:val="16"/>
          <w:szCs w:val="16"/>
          <w:lang w:val="de-DE"/>
        </w:rPr>
        <w:t>райна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агропромышленного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комплекса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Петуховском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районе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w:t>
      </w:r>
      <w:proofErr w:type="spellEnd"/>
      <w:r w:rsidRPr="0069343C">
        <w:rPr>
          <w:rFonts w:eastAsia="Times New Roman"/>
          <w:kern w:val="0"/>
          <w:sz w:val="16"/>
          <w:szCs w:val="16"/>
          <w:lang w:val="de-DE"/>
        </w:rPr>
        <w:t xml:space="preserve"> 2020-2025 </w:t>
      </w:r>
      <w:proofErr w:type="spellStart"/>
      <w:r w:rsidRPr="0069343C">
        <w:rPr>
          <w:rFonts w:eastAsia="Times New Roman"/>
          <w:kern w:val="0"/>
          <w:sz w:val="16"/>
          <w:szCs w:val="16"/>
          <w:lang w:val="de-DE"/>
        </w:rPr>
        <w:t>годы</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признать</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утратившим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силу</w:t>
      </w:r>
      <w:proofErr w:type="spellEnd"/>
      <w:r w:rsidRPr="0069343C">
        <w:rPr>
          <w:rFonts w:eastAsia="Times New Roman"/>
          <w:kern w:val="0"/>
          <w:sz w:val="16"/>
          <w:szCs w:val="16"/>
          <w:lang w:val="de-DE"/>
        </w:rPr>
        <w:t>.</w:t>
      </w:r>
    </w:p>
    <w:p w:rsidR="0069343C" w:rsidRPr="0069343C" w:rsidRDefault="0069343C" w:rsidP="0069343C">
      <w:pPr>
        <w:widowControl/>
        <w:suppressAutoHyphens w:val="0"/>
        <w:spacing w:before="100" w:beforeAutospacing="1" w:after="119"/>
        <w:ind w:firstLine="737"/>
        <w:rPr>
          <w:rFonts w:eastAsia="Times New Roman"/>
          <w:kern w:val="0"/>
          <w:sz w:val="16"/>
          <w:szCs w:val="16"/>
          <w:lang w:val="de-DE"/>
        </w:rPr>
      </w:pPr>
      <w:r w:rsidRPr="0069343C">
        <w:rPr>
          <w:rFonts w:eastAsia="Times New Roman"/>
          <w:kern w:val="0"/>
          <w:sz w:val="16"/>
          <w:szCs w:val="16"/>
          <w:lang w:val="de-DE"/>
        </w:rPr>
        <w:t xml:space="preserve">3. </w:t>
      </w:r>
      <w:r w:rsidRPr="0069343C">
        <w:rPr>
          <w:rFonts w:eastAsia="Times New Roman"/>
          <w:kern w:val="0"/>
          <w:sz w:val="16"/>
          <w:szCs w:val="16"/>
        </w:rPr>
        <w:t>Опубликовать настоящее постановление в соответствии с порядком, установленным Уставом Петуховского муниципального округа Курганской области.</w:t>
      </w:r>
    </w:p>
    <w:p w:rsidR="0069343C" w:rsidRPr="0069343C" w:rsidRDefault="0069343C" w:rsidP="0069343C">
      <w:pPr>
        <w:widowControl/>
        <w:suppressAutoHyphens w:val="0"/>
        <w:spacing w:before="100" w:beforeAutospacing="1" w:after="119"/>
        <w:ind w:firstLine="737"/>
        <w:rPr>
          <w:rFonts w:eastAsia="Times New Roman"/>
          <w:kern w:val="0"/>
          <w:sz w:val="16"/>
          <w:szCs w:val="16"/>
        </w:rPr>
      </w:pPr>
      <w:r w:rsidRPr="0069343C">
        <w:rPr>
          <w:rFonts w:eastAsia="Times New Roman"/>
          <w:kern w:val="0"/>
          <w:sz w:val="16"/>
          <w:szCs w:val="16"/>
        </w:rPr>
        <w:t>4. Настоящее постановление вступает в силу после его официального опубликования.</w:t>
      </w:r>
    </w:p>
    <w:p w:rsidR="0069343C" w:rsidRPr="0069343C" w:rsidRDefault="0069343C" w:rsidP="0069343C">
      <w:pPr>
        <w:widowControl/>
        <w:suppressAutoHyphens w:val="0"/>
        <w:spacing w:before="100" w:beforeAutospacing="1" w:after="119"/>
        <w:rPr>
          <w:rFonts w:eastAsia="Times New Roman"/>
          <w:kern w:val="0"/>
          <w:sz w:val="16"/>
          <w:szCs w:val="16"/>
          <w:lang w:val="de-DE"/>
        </w:rPr>
      </w:pPr>
      <w:r w:rsidRPr="0069343C">
        <w:rPr>
          <w:rFonts w:eastAsia="Times New Roman"/>
          <w:kern w:val="0"/>
          <w:sz w:val="16"/>
          <w:szCs w:val="16"/>
          <w:lang w:val="de-DE"/>
        </w:rPr>
        <w:t xml:space="preserve">5. </w:t>
      </w:r>
      <w:proofErr w:type="spellStart"/>
      <w:r w:rsidRPr="0069343C">
        <w:rPr>
          <w:rFonts w:eastAsia="Times New Roman"/>
          <w:kern w:val="0"/>
          <w:sz w:val="16"/>
          <w:szCs w:val="16"/>
          <w:lang w:val="de-DE"/>
        </w:rPr>
        <w:t>Контроль</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за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выполнение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настоящего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постановления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возложить</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w:t>
      </w:r>
      <w:proofErr w:type="spellEnd"/>
      <w:r w:rsidRPr="0069343C">
        <w:rPr>
          <w:rFonts w:eastAsia="Times New Roman"/>
          <w:kern w:val="0"/>
          <w:sz w:val="16"/>
          <w:szCs w:val="16"/>
          <w:lang w:val="de-DE"/>
        </w:rPr>
        <w:t xml:space="preserve"> </w:t>
      </w:r>
      <w:r w:rsidRPr="0069343C">
        <w:rPr>
          <w:rFonts w:eastAsia="Times New Roman"/>
          <w:kern w:val="0"/>
          <w:sz w:val="16"/>
          <w:szCs w:val="16"/>
        </w:rPr>
        <w:t>з</w:t>
      </w:r>
      <w:proofErr w:type="spellStart"/>
      <w:r w:rsidRPr="0069343C">
        <w:rPr>
          <w:rFonts w:eastAsia="Times New Roman"/>
          <w:kern w:val="0"/>
          <w:sz w:val="16"/>
          <w:szCs w:val="16"/>
          <w:lang w:val="de-DE"/>
        </w:rPr>
        <w:t>аместител</w:t>
      </w:r>
      <w:proofErr w:type="spellEnd"/>
      <w:r w:rsidRPr="0069343C">
        <w:rPr>
          <w:rFonts w:eastAsia="Times New Roman"/>
          <w:kern w:val="0"/>
          <w:sz w:val="16"/>
          <w:szCs w:val="16"/>
        </w:rPr>
        <w:t>я</w:t>
      </w:r>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Главы</w:t>
      </w:r>
      <w:proofErr w:type="spellEnd"/>
      <w:r w:rsidRPr="0069343C">
        <w:rPr>
          <w:rFonts w:eastAsia="Times New Roman"/>
          <w:kern w:val="0"/>
          <w:sz w:val="16"/>
          <w:szCs w:val="16"/>
          <w:lang w:val="de-DE"/>
        </w:rPr>
        <w:t xml:space="preserve"> Петуховского </w:t>
      </w:r>
      <w:proofErr w:type="spellStart"/>
      <w:r w:rsidRPr="0069343C">
        <w:rPr>
          <w:rFonts w:eastAsia="Times New Roman"/>
          <w:kern w:val="0"/>
          <w:sz w:val="16"/>
          <w:szCs w:val="16"/>
          <w:lang w:val="de-DE"/>
        </w:rPr>
        <w:t>муниципального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экономической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политике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Администрации</w:t>
      </w:r>
      <w:proofErr w:type="spellEnd"/>
      <w:r w:rsidRPr="0069343C">
        <w:rPr>
          <w:rFonts w:eastAsia="Times New Roman"/>
          <w:kern w:val="0"/>
          <w:sz w:val="16"/>
          <w:szCs w:val="16"/>
          <w:lang w:val="de-DE"/>
        </w:rPr>
        <w:t xml:space="preserve"> Петуховского </w:t>
      </w:r>
      <w:proofErr w:type="spellStart"/>
      <w:r w:rsidRPr="0069343C">
        <w:rPr>
          <w:rFonts w:eastAsia="Times New Roman"/>
          <w:kern w:val="0"/>
          <w:sz w:val="16"/>
          <w:szCs w:val="16"/>
          <w:lang w:val="de-DE"/>
        </w:rPr>
        <w:t>муниципального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округа</w:t>
      </w:r>
      <w:proofErr w:type="spellEnd"/>
      <w:r w:rsidRPr="0069343C">
        <w:rPr>
          <w:rFonts w:eastAsia="Times New Roman"/>
          <w:kern w:val="0"/>
          <w:sz w:val="16"/>
          <w:szCs w:val="16"/>
        </w:rPr>
        <w:t xml:space="preserve"> </w:t>
      </w:r>
    </w:p>
    <w:p w:rsidR="0069343C" w:rsidRPr="0069343C" w:rsidRDefault="0069343C" w:rsidP="0069343C">
      <w:pPr>
        <w:widowControl/>
        <w:suppressAutoHyphens w:val="0"/>
        <w:spacing w:before="100" w:beforeAutospacing="1"/>
        <w:ind w:left="62"/>
        <w:rPr>
          <w:rFonts w:eastAsia="Times New Roman"/>
          <w:kern w:val="0"/>
          <w:sz w:val="16"/>
          <w:szCs w:val="16"/>
        </w:rPr>
      </w:pPr>
      <w:r w:rsidRPr="0069343C">
        <w:rPr>
          <w:rFonts w:eastAsia="Times New Roman"/>
          <w:kern w:val="0"/>
          <w:sz w:val="16"/>
          <w:szCs w:val="16"/>
        </w:rPr>
        <w:t xml:space="preserve">Глава Петуховского муниципального округа И.В. </w:t>
      </w:r>
      <w:proofErr w:type="spellStart"/>
      <w:r w:rsidRPr="0069343C">
        <w:rPr>
          <w:rFonts w:eastAsia="Times New Roman"/>
          <w:kern w:val="0"/>
          <w:sz w:val="16"/>
          <w:szCs w:val="16"/>
        </w:rPr>
        <w:t>Арзин</w:t>
      </w:r>
      <w:proofErr w:type="spellEnd"/>
    </w:p>
    <w:p w:rsidR="0069343C" w:rsidRPr="0069343C" w:rsidRDefault="0069343C" w:rsidP="0069343C">
      <w:pPr>
        <w:widowControl/>
        <w:suppressAutoHyphens w:val="0"/>
        <w:spacing w:before="100" w:beforeAutospacing="1"/>
        <w:ind w:left="62"/>
        <w:jc w:val="center"/>
        <w:rPr>
          <w:rFonts w:eastAsia="Times New Roman"/>
          <w:kern w:val="0"/>
          <w:sz w:val="16"/>
          <w:szCs w:val="16"/>
        </w:rPr>
      </w:pPr>
    </w:p>
    <w:p w:rsidR="0069343C" w:rsidRPr="0069343C" w:rsidRDefault="0069343C" w:rsidP="0069343C">
      <w:pPr>
        <w:widowControl/>
        <w:suppressAutoHyphens w:val="0"/>
        <w:spacing w:before="100" w:beforeAutospacing="1"/>
        <w:ind w:left="62"/>
        <w:rPr>
          <w:rFonts w:eastAsia="Times New Roman"/>
          <w:kern w:val="0"/>
          <w:sz w:val="16"/>
          <w:szCs w:val="16"/>
        </w:rPr>
      </w:pPr>
      <w:r w:rsidRPr="0069343C">
        <w:rPr>
          <w:rFonts w:eastAsia="Times New Roman"/>
          <w:kern w:val="0"/>
          <w:sz w:val="16"/>
          <w:szCs w:val="16"/>
        </w:rPr>
        <w:t>Палий Олег Викторович</w:t>
      </w:r>
    </w:p>
    <w:p w:rsidR="0069343C" w:rsidRPr="0069343C" w:rsidRDefault="0069343C" w:rsidP="0069343C">
      <w:pPr>
        <w:widowControl/>
        <w:suppressAutoHyphens w:val="0"/>
        <w:spacing w:before="100" w:beforeAutospacing="1"/>
        <w:ind w:left="62"/>
        <w:rPr>
          <w:rFonts w:eastAsia="Times New Roman"/>
          <w:kern w:val="0"/>
          <w:sz w:val="16"/>
          <w:szCs w:val="16"/>
        </w:rPr>
      </w:pPr>
      <w:r w:rsidRPr="0069343C">
        <w:rPr>
          <w:rFonts w:eastAsia="Times New Roman"/>
          <w:kern w:val="0"/>
          <w:sz w:val="16"/>
          <w:szCs w:val="16"/>
        </w:rPr>
        <w:t>8(35235)38-4-19</w:t>
      </w:r>
    </w:p>
    <w:p w:rsidR="0069343C" w:rsidRPr="0069343C" w:rsidRDefault="0069343C" w:rsidP="0069343C">
      <w:pPr>
        <w:widowControl/>
        <w:suppressAutoHyphens w:val="0"/>
        <w:spacing w:before="100" w:beforeAutospacing="1"/>
        <w:jc w:val="right"/>
        <w:rPr>
          <w:rFonts w:eastAsia="Times New Roman"/>
          <w:kern w:val="0"/>
          <w:sz w:val="16"/>
          <w:szCs w:val="16"/>
          <w:lang w:val="de-DE"/>
        </w:rPr>
      </w:pPr>
      <w:r w:rsidRPr="0069343C">
        <w:rPr>
          <w:rFonts w:eastAsia="Times New Roman"/>
          <w:kern w:val="0"/>
          <w:sz w:val="16"/>
          <w:szCs w:val="16"/>
        </w:rPr>
        <w:t>Приложение к постановлению</w:t>
      </w:r>
      <w:r>
        <w:rPr>
          <w:rFonts w:eastAsia="Times New Roman"/>
          <w:kern w:val="0"/>
          <w:sz w:val="16"/>
          <w:szCs w:val="16"/>
        </w:rPr>
        <w:t xml:space="preserve"> </w:t>
      </w:r>
      <w:r w:rsidRPr="0069343C">
        <w:rPr>
          <w:rFonts w:eastAsia="Times New Roman"/>
          <w:kern w:val="0"/>
          <w:sz w:val="16"/>
          <w:szCs w:val="16"/>
        </w:rPr>
        <w:t>Администрации Петуховского муниципального округа</w:t>
      </w:r>
    </w:p>
    <w:p w:rsidR="0069343C" w:rsidRPr="0069343C" w:rsidRDefault="0069343C" w:rsidP="0069343C">
      <w:pPr>
        <w:widowControl/>
        <w:suppressAutoHyphens w:val="0"/>
        <w:spacing w:before="100" w:beforeAutospacing="1"/>
        <w:jc w:val="right"/>
        <w:rPr>
          <w:rFonts w:eastAsia="Times New Roman"/>
          <w:kern w:val="0"/>
          <w:sz w:val="16"/>
          <w:szCs w:val="16"/>
          <w:lang w:val="de-DE"/>
        </w:rPr>
      </w:pPr>
      <w:r w:rsidRPr="0069343C">
        <w:rPr>
          <w:rFonts w:eastAsia="Times New Roman"/>
          <w:kern w:val="0"/>
          <w:sz w:val="16"/>
          <w:szCs w:val="16"/>
        </w:rPr>
        <w:t xml:space="preserve">от 7 июня 2022 года №637 </w:t>
      </w:r>
      <w:r>
        <w:rPr>
          <w:rFonts w:eastAsia="Times New Roman"/>
          <w:kern w:val="0"/>
          <w:sz w:val="16"/>
          <w:szCs w:val="16"/>
        </w:rPr>
        <w:t xml:space="preserve"> </w:t>
      </w:r>
      <w:r w:rsidRPr="0069343C">
        <w:rPr>
          <w:rFonts w:eastAsia="Times New Roman"/>
          <w:kern w:val="0"/>
          <w:sz w:val="16"/>
          <w:szCs w:val="16"/>
        </w:rPr>
        <w:t xml:space="preserve">« О муниципальной программе </w:t>
      </w:r>
    </w:p>
    <w:p w:rsidR="0069343C" w:rsidRDefault="0069343C" w:rsidP="0069343C">
      <w:pPr>
        <w:widowControl/>
        <w:suppressAutoHyphens w:val="0"/>
        <w:spacing w:before="100" w:beforeAutospacing="1"/>
        <w:jc w:val="right"/>
        <w:rPr>
          <w:rFonts w:eastAsia="Times New Roman"/>
          <w:kern w:val="0"/>
          <w:sz w:val="16"/>
          <w:szCs w:val="16"/>
        </w:rPr>
      </w:pPr>
      <w:r w:rsidRPr="0069343C">
        <w:rPr>
          <w:rFonts w:eastAsia="Times New Roman"/>
          <w:kern w:val="0"/>
          <w:sz w:val="16"/>
          <w:szCs w:val="16"/>
        </w:rPr>
        <w:t>Петуховского</w:t>
      </w:r>
      <w:r w:rsidRPr="0069343C">
        <w:rPr>
          <w:rFonts w:eastAsia="Times New Roman"/>
          <w:color w:val="000000"/>
          <w:kern w:val="0"/>
          <w:sz w:val="16"/>
          <w:szCs w:val="16"/>
        </w:rPr>
        <w:t xml:space="preserve"> муниципального округа «Развитие</w:t>
      </w:r>
      <w:r w:rsidRPr="0069343C">
        <w:rPr>
          <w:rFonts w:eastAsia="Times New Roman"/>
          <w:kern w:val="0"/>
          <w:sz w:val="16"/>
          <w:szCs w:val="16"/>
        </w:rPr>
        <w:t xml:space="preserve"> агропромышленного комплекса в </w:t>
      </w:r>
      <w:proofErr w:type="spellStart"/>
      <w:r w:rsidRPr="0069343C">
        <w:rPr>
          <w:rFonts w:eastAsia="Times New Roman"/>
          <w:kern w:val="0"/>
          <w:sz w:val="16"/>
          <w:szCs w:val="16"/>
        </w:rPr>
        <w:t>Петуховском</w:t>
      </w:r>
      <w:proofErr w:type="spellEnd"/>
      <w:r w:rsidRPr="0069343C">
        <w:rPr>
          <w:rFonts w:eastAsia="Times New Roman"/>
          <w:kern w:val="0"/>
          <w:sz w:val="16"/>
          <w:szCs w:val="16"/>
        </w:rPr>
        <w:t xml:space="preserve"> </w:t>
      </w:r>
    </w:p>
    <w:p w:rsidR="0069343C" w:rsidRPr="0069343C" w:rsidRDefault="0069343C" w:rsidP="0069343C">
      <w:pPr>
        <w:widowControl/>
        <w:suppressAutoHyphens w:val="0"/>
        <w:spacing w:before="100" w:beforeAutospacing="1"/>
        <w:jc w:val="right"/>
        <w:rPr>
          <w:rFonts w:eastAsia="Times New Roman"/>
          <w:kern w:val="0"/>
          <w:sz w:val="16"/>
          <w:szCs w:val="16"/>
          <w:lang w:val="de-DE"/>
        </w:rPr>
      </w:pPr>
      <w:proofErr w:type="gramStart"/>
      <w:r w:rsidRPr="0069343C">
        <w:rPr>
          <w:rFonts w:eastAsia="Times New Roman"/>
          <w:kern w:val="0"/>
          <w:sz w:val="16"/>
          <w:szCs w:val="16"/>
        </w:rPr>
        <w:t>муниципальном округе на 2022-2024 годы»</w:t>
      </w:r>
      <w:proofErr w:type="gramEnd"/>
    </w:p>
    <w:p w:rsidR="0069343C" w:rsidRPr="0069343C" w:rsidRDefault="0069343C" w:rsidP="0069343C">
      <w:pPr>
        <w:widowControl/>
        <w:suppressAutoHyphens w:val="0"/>
        <w:spacing w:before="100" w:beforeAutospacing="1"/>
        <w:jc w:val="right"/>
        <w:rPr>
          <w:rFonts w:eastAsia="Times New Roman"/>
          <w:kern w:val="0"/>
          <w:sz w:val="16"/>
          <w:szCs w:val="16"/>
        </w:rPr>
      </w:pP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 xml:space="preserve">Муниципальная программа Петуховского муниципального округа «Развитие агропромышленного комплекса в </w:t>
      </w:r>
      <w:proofErr w:type="spellStart"/>
      <w:r w:rsidRPr="0069343C">
        <w:rPr>
          <w:rFonts w:eastAsia="Times New Roman"/>
          <w:b/>
          <w:bCs/>
          <w:kern w:val="0"/>
          <w:sz w:val="16"/>
          <w:szCs w:val="16"/>
        </w:rPr>
        <w:t>Петуховском</w:t>
      </w:r>
      <w:proofErr w:type="spellEnd"/>
      <w:r w:rsidRPr="0069343C">
        <w:rPr>
          <w:rFonts w:eastAsia="Times New Roman"/>
          <w:b/>
          <w:bCs/>
          <w:kern w:val="0"/>
          <w:sz w:val="16"/>
          <w:szCs w:val="16"/>
        </w:rPr>
        <w:t xml:space="preserve"> муниципальном округе </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на 2022-2024 годы»</w:t>
      </w: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kern w:val="0"/>
          <w:sz w:val="16"/>
          <w:szCs w:val="16"/>
        </w:rPr>
        <w:t xml:space="preserve">Раздел </w:t>
      </w:r>
      <w:r w:rsidRPr="0069343C">
        <w:rPr>
          <w:rFonts w:eastAsia="Times New Roman"/>
          <w:b/>
          <w:bCs/>
          <w:kern w:val="0"/>
          <w:sz w:val="16"/>
          <w:szCs w:val="16"/>
          <w:lang w:val="en-US"/>
        </w:rPr>
        <w:t>I</w:t>
      </w:r>
      <w:r w:rsidRPr="0069343C">
        <w:rPr>
          <w:rFonts w:eastAsia="Times New Roman"/>
          <w:b/>
          <w:bCs/>
          <w:kern w:val="0"/>
          <w:sz w:val="16"/>
          <w:szCs w:val="16"/>
        </w:rPr>
        <w:t>. Паспорт</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 xml:space="preserve">муниципальной программы Петуховского муниципального округа «Развитие агропромышленного комплекса в </w:t>
      </w:r>
      <w:proofErr w:type="spellStart"/>
      <w:r w:rsidRPr="0069343C">
        <w:rPr>
          <w:rFonts w:eastAsia="Times New Roman"/>
          <w:b/>
          <w:bCs/>
          <w:kern w:val="0"/>
          <w:sz w:val="16"/>
          <w:szCs w:val="16"/>
        </w:rPr>
        <w:t>Петуховском</w:t>
      </w:r>
      <w:proofErr w:type="spellEnd"/>
      <w:r w:rsidRPr="0069343C">
        <w:rPr>
          <w:rFonts w:eastAsia="Times New Roman"/>
          <w:b/>
          <w:bCs/>
          <w:kern w:val="0"/>
          <w:sz w:val="16"/>
          <w:szCs w:val="16"/>
        </w:rPr>
        <w:t xml:space="preserve"> муниципальном округе </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на 2022-2024 годы»</w:t>
      </w:r>
    </w:p>
    <w:tbl>
      <w:tblPr>
        <w:tblW w:w="10215" w:type="dxa"/>
        <w:tblCellSpacing w:w="0" w:type="dxa"/>
        <w:tblCellMar>
          <w:top w:w="60" w:type="dxa"/>
          <w:left w:w="60" w:type="dxa"/>
          <w:bottom w:w="60" w:type="dxa"/>
          <w:right w:w="60" w:type="dxa"/>
        </w:tblCellMar>
        <w:tblLook w:val="04A0" w:firstRow="1" w:lastRow="0" w:firstColumn="1" w:lastColumn="0" w:noHBand="0" w:noVBand="1"/>
      </w:tblPr>
      <w:tblGrid>
        <w:gridCol w:w="2188"/>
        <w:gridCol w:w="8027"/>
      </w:tblGrid>
      <w:tr w:rsidR="0069343C" w:rsidRPr="0069343C" w:rsidTr="00BF3E25">
        <w:trPr>
          <w:tblCellSpacing w:w="0" w:type="dxa"/>
        </w:trPr>
        <w:tc>
          <w:tcPr>
            <w:tcW w:w="2188"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Наименование</w:t>
            </w:r>
          </w:p>
        </w:tc>
        <w:tc>
          <w:tcPr>
            <w:tcW w:w="80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Муниципальная программа Петуховского муниципального округа «Развитие агропромышленного комплекса в </w:t>
            </w:r>
            <w:proofErr w:type="spellStart"/>
            <w:r w:rsidRPr="0069343C">
              <w:rPr>
                <w:rFonts w:eastAsia="Times New Roman"/>
                <w:kern w:val="0"/>
                <w:sz w:val="16"/>
                <w:szCs w:val="16"/>
              </w:rPr>
              <w:t>Петуховском</w:t>
            </w:r>
            <w:proofErr w:type="spellEnd"/>
            <w:r w:rsidRPr="0069343C">
              <w:rPr>
                <w:rFonts w:eastAsia="Times New Roman"/>
                <w:kern w:val="0"/>
                <w:sz w:val="16"/>
                <w:szCs w:val="16"/>
              </w:rPr>
              <w:t xml:space="preserve"> муниципальном округе (далее - Программа)</w:t>
            </w:r>
            <w:r>
              <w:rPr>
                <w:rFonts w:eastAsia="Times New Roman"/>
                <w:kern w:val="0"/>
                <w:sz w:val="16"/>
                <w:szCs w:val="16"/>
              </w:rPr>
              <w:t xml:space="preserve"> </w:t>
            </w:r>
            <w:r w:rsidRPr="0069343C">
              <w:rPr>
                <w:rFonts w:eastAsia="Times New Roman"/>
                <w:kern w:val="0"/>
                <w:sz w:val="16"/>
                <w:szCs w:val="16"/>
              </w:rPr>
              <w:t>на 2022-2024 годы»</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lastRenderedPageBreak/>
              <w:t>Ответственный исполнитель</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Отдел сельского хозяйства Администрации Петуховского муниципального округа</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Соисполнители</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Администрация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сельскохозяйственные товаропроизводители Петуховского муниципального округа (по согласованию);</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производители пищевой продукции Петуховского муниципального округа (по согласованию);</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Государственное казённое учреждение «</w:t>
            </w:r>
            <w:proofErr w:type="spellStart"/>
            <w:r w:rsidRPr="0069343C">
              <w:rPr>
                <w:rFonts w:eastAsia="Times New Roman"/>
                <w:kern w:val="0"/>
                <w:sz w:val="16"/>
                <w:szCs w:val="16"/>
              </w:rPr>
              <w:t>Петуховская</w:t>
            </w:r>
            <w:proofErr w:type="spellEnd"/>
            <w:r w:rsidRPr="0069343C">
              <w:rPr>
                <w:rFonts w:eastAsia="Times New Roman"/>
                <w:kern w:val="0"/>
                <w:sz w:val="16"/>
                <w:szCs w:val="16"/>
              </w:rPr>
              <w:t xml:space="preserve"> районная станция по борьбе с болезнями животных» (по согласованию);</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кредитные организации (по согласованию);</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страховые организации (по согласованию).</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Цели</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Обеспечение населения муниципального округа и области качественными и безопасными продуктами питания; повышение конкурентоспособности продукции, производимой в агропромышленном комплексе Петуховского муниципального округа; </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повышение финансовой устойчивости сельскохозяйственных товаропроизводителей Петуховского муниципального округа; </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устойчивое развитие сельских территорий;</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воспроизводство и повышение эффективности использования земельных, трудовых и сырьевых ресурсов </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Задачи</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Стимулирование производства основных видов сельскохозяйственной продукции, производства пищевых продуктов;</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стимулирование инвестиционной и инновационной деятельности в развитии агропромышленного комплекса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поддержка развития инфраструктуры агропромышленного рынка;</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поддержка малых форм хозяйствования;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повышение уровня рентабельности в сельском хозяйстве для обеспечения его устойчивого развития;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повышение качества жизни сельского населения;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переработки сельскохозяйственной продукции;</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осуществление противоэпизоотических мероприятий в отношении</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карантинных и особо опасных болезней животных;</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Целевые индикаторы</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Индекс производства продукции сельского хозяйства в хозяйствах всех категорий, в сопоставимых ценах (% к предыдущему году);</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объем отгруженной пищевой продукции в действующих ценах;</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инвестиции в развитие перерабатывающих производств;</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рентабельность сельскохозяйственных организаций с учётом субсидий</w:t>
            </w:r>
            <w:proofErr w:type="gramStart"/>
            <w:r w:rsidRPr="0069343C">
              <w:rPr>
                <w:rFonts w:eastAsia="Times New Roman"/>
                <w:kern w:val="0"/>
                <w:sz w:val="16"/>
                <w:szCs w:val="16"/>
              </w:rPr>
              <w:t xml:space="preserve"> (%);</w:t>
            </w:r>
            <w:proofErr w:type="gramEnd"/>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среднемесячная заработная плата в сельском хозяйстве (по сельскохозяйственным </w:t>
            </w:r>
            <w:proofErr w:type="gramStart"/>
            <w:r w:rsidRPr="0069343C">
              <w:rPr>
                <w:rFonts w:eastAsia="Times New Roman"/>
                <w:kern w:val="0"/>
                <w:sz w:val="16"/>
                <w:szCs w:val="16"/>
              </w:rPr>
              <w:t>организациям</w:t>
            </w:r>
            <w:proofErr w:type="gramEnd"/>
            <w:r w:rsidRPr="0069343C">
              <w:rPr>
                <w:rFonts w:eastAsia="Times New Roman"/>
                <w:kern w:val="0"/>
                <w:sz w:val="16"/>
                <w:szCs w:val="16"/>
              </w:rPr>
              <w:t xml:space="preserve"> вошедшим в свод муниципального округа)</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Сроки реализации</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2022-2024 годы</w:t>
            </w:r>
          </w:p>
        </w:tc>
      </w:tr>
      <w:tr w:rsidR="0069343C" w:rsidRPr="0069343C" w:rsidTr="00BF3E25">
        <w:trPr>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Объемы финансирования</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proofErr w:type="gramStart"/>
            <w:r w:rsidRPr="0069343C">
              <w:rPr>
                <w:rFonts w:eastAsia="Times New Roman"/>
                <w:color w:val="000000"/>
                <w:kern w:val="0"/>
                <w:sz w:val="16"/>
                <w:szCs w:val="16"/>
                <w:shd w:val="clear" w:color="auto" w:fill="FFFFFF"/>
              </w:rPr>
              <w:t>Объем бюджетного финансирования Программы на 2022-2024 годы из федерального и регионального бюджетов носит прогнозный характер.</w:t>
            </w:r>
            <w:proofErr w:type="gramEnd"/>
            <w:r w:rsidRPr="0069343C">
              <w:rPr>
                <w:rFonts w:eastAsia="Times New Roman"/>
                <w:color w:val="000000"/>
                <w:kern w:val="0"/>
                <w:sz w:val="16"/>
                <w:szCs w:val="16"/>
                <w:shd w:val="clear" w:color="auto" w:fill="FFFFFF"/>
              </w:rPr>
              <w:t xml:space="preserve"> Денежные средства на финансирование Программы из бюджета муниципального округа не предусмотрены.</w:t>
            </w:r>
          </w:p>
        </w:tc>
      </w:tr>
      <w:tr w:rsidR="0069343C" w:rsidRPr="0069343C" w:rsidTr="00BF3E25">
        <w:trPr>
          <w:trHeight w:val="1559"/>
          <w:tblCellSpacing w:w="0" w:type="dxa"/>
        </w:trPr>
        <w:tc>
          <w:tcPr>
            <w:tcW w:w="2188" w:type="dxa"/>
            <w:tcBorders>
              <w:top w:val="nil"/>
              <w:left w:val="single" w:sz="6" w:space="0" w:color="000000"/>
              <w:bottom w:val="single" w:sz="6" w:space="0" w:color="000000"/>
              <w:right w:val="nil"/>
            </w:tcBorders>
            <w:tcMar>
              <w:top w:w="0" w:type="dxa"/>
              <w:left w:w="57" w:type="dxa"/>
              <w:bottom w:w="57" w:type="dxa"/>
              <w:right w:w="0"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lastRenderedPageBreak/>
              <w:t xml:space="preserve">Ожидаемые результаты реализации </w:t>
            </w:r>
          </w:p>
        </w:tc>
        <w:tc>
          <w:tcPr>
            <w:tcW w:w="8027"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производства продукции сельского хозяйства в хозяйствах всех категорий (в сопоставимых ценах) в 2024 году по отношению к 2022 году на 9,1 %, пищевых продуктов на 62,5%;</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обеспечение рентабельности сельскохозяйственных организации к 2024году не менее 17,5 % (с учётом субсидий);</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обеспечение соотношения заработной платы в сельском хозяйстве и в среднем по экономике района на уровне не менее 71%.</w:t>
            </w:r>
          </w:p>
          <w:p w:rsidR="0069343C" w:rsidRPr="0069343C" w:rsidRDefault="0069343C" w:rsidP="0069343C">
            <w:pPr>
              <w:widowControl/>
              <w:suppressAutoHyphens w:val="0"/>
              <w:spacing w:before="100" w:beforeAutospacing="1"/>
              <w:rPr>
                <w:rFonts w:eastAsia="Times New Roman"/>
                <w:kern w:val="0"/>
                <w:sz w:val="16"/>
                <w:szCs w:val="16"/>
              </w:rPr>
            </w:pPr>
          </w:p>
        </w:tc>
      </w:tr>
    </w:tbl>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kern w:val="0"/>
          <w:sz w:val="16"/>
          <w:szCs w:val="16"/>
        </w:rPr>
        <w:t xml:space="preserve">Раздел </w:t>
      </w:r>
      <w:r w:rsidRPr="0069343C">
        <w:rPr>
          <w:rFonts w:eastAsia="Times New Roman"/>
          <w:b/>
          <w:bCs/>
          <w:kern w:val="0"/>
          <w:sz w:val="16"/>
          <w:szCs w:val="16"/>
          <w:lang w:val="en-US"/>
        </w:rPr>
        <w:t>II</w:t>
      </w:r>
      <w:r w:rsidRPr="0069343C">
        <w:rPr>
          <w:rFonts w:eastAsia="Times New Roman"/>
          <w:b/>
          <w:bCs/>
          <w:kern w:val="0"/>
          <w:sz w:val="16"/>
          <w:szCs w:val="16"/>
        </w:rPr>
        <w:t>. Характеристика текущего состояния агропромышленного комплекса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b/>
          <w:bCs/>
          <w:kern w:val="0"/>
          <w:sz w:val="16"/>
          <w:szCs w:val="16"/>
        </w:rPr>
        <w:t>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Программа разработана в соответствии с государственной программой «Развитие агропромышленного комплекса в Курганской области», Уставом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Агропромышленный комплекс Петуховского муниципального округа является одним из ведущих секторов экономики, формирующим продовольственную и экономическую безопасность региона.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В сельской местности на 01.01.2022 года проживает 6489 человек или 41,01% от общей численности населения Петуховского муниципального округа. Численность населения постоянно снижается, с 2016 -2021 годы в целом по району снизилась на 7,5</w:t>
      </w:r>
      <w:r w:rsidRPr="0069343C">
        <w:rPr>
          <w:rFonts w:eastAsia="Times New Roman"/>
          <w:color w:val="000000"/>
          <w:kern w:val="0"/>
          <w:sz w:val="16"/>
          <w:szCs w:val="16"/>
        </w:rPr>
        <w:t>%,</w:t>
      </w:r>
      <w:r w:rsidRPr="0069343C">
        <w:rPr>
          <w:rFonts w:eastAsia="Times New Roman"/>
          <w:kern w:val="0"/>
          <w:sz w:val="16"/>
          <w:szCs w:val="16"/>
        </w:rPr>
        <w:t xml:space="preserve"> в том числе по селу на 5%.</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За период с 2019 по 2021 годы площадь обрабатываемой пашни постепенно увеличилась на 8,9%, в 2021 году площадь обрабатываемой пашни составила 61,4 тыс. гектаров. За 2021 год валовой сбор зерна в зачётном весе составил 29,9 тысяч тонн, средняя урожайность зерновых и зернобобовых культур 9,08 центнеров с гектара, сказалась засушливая погода. Валовой сбор картофеля составил 2029 тонн, овощей 1188 тонна.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 xml:space="preserve">За аналогичный период произошло не большое увеличение поголовья скота, производства мяса, молока, яиц. </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Финансово-экономическое состояние сельскохозяйственных товаропроизводителей постепенно улучшается. В 2021 году уровень рентабельности по сельскохозяйственным предприятиям, вошедшим в свод муниципального округа, с учётом субсидий составил 46%, удельный вес прибыльных предприятий составил 89%.</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В развитии агропромышленного комплекса Петуховского муниципального округа имеются существенные проблемы.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В 2021 году не обрабатывалось около 48% пашни, проводятся работы по увеличению в оборот пашни. Низкий уровень земледелия, н</w:t>
      </w:r>
      <w:proofErr w:type="spellStart"/>
      <w:r w:rsidRPr="0069343C">
        <w:rPr>
          <w:rFonts w:eastAsia="Times New Roman"/>
          <w:kern w:val="0"/>
          <w:sz w:val="16"/>
          <w:szCs w:val="16"/>
          <w:lang w:val="de-DE"/>
        </w:rPr>
        <w:t>едостаточно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вносится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минеральных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удобрений</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расчёте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w:t>
      </w:r>
      <w:proofErr w:type="spellEnd"/>
      <w:r w:rsidRPr="0069343C">
        <w:rPr>
          <w:rFonts w:eastAsia="Times New Roman"/>
          <w:kern w:val="0"/>
          <w:sz w:val="16"/>
          <w:szCs w:val="16"/>
          <w:lang w:val="de-DE"/>
        </w:rPr>
        <w:t xml:space="preserve"> 1 </w:t>
      </w:r>
      <w:proofErr w:type="spellStart"/>
      <w:r w:rsidRPr="0069343C">
        <w:rPr>
          <w:rFonts w:eastAsia="Times New Roman"/>
          <w:kern w:val="0"/>
          <w:sz w:val="16"/>
          <w:szCs w:val="16"/>
          <w:lang w:val="de-DE"/>
        </w:rPr>
        <w:t>га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посева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сельскохозяйственных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культур</w:t>
      </w:r>
      <w:proofErr w:type="spellEnd"/>
      <w:r w:rsidRPr="0069343C">
        <w:rPr>
          <w:rFonts w:eastAsia="Times New Roman"/>
          <w:kern w:val="0"/>
          <w:sz w:val="16"/>
          <w:szCs w:val="16"/>
        </w:rPr>
        <w:t>,</w:t>
      </w:r>
      <w:r w:rsidRPr="0069343C">
        <w:rPr>
          <w:rFonts w:eastAsia="Times New Roman"/>
          <w:kern w:val="0"/>
          <w:sz w:val="16"/>
          <w:szCs w:val="16"/>
          <w:lang w:val="de-DE"/>
        </w:rPr>
        <w:t xml:space="preserve"> </w:t>
      </w:r>
      <w:r w:rsidRPr="0069343C">
        <w:rPr>
          <w:rFonts w:eastAsia="Times New Roman"/>
          <w:kern w:val="0"/>
          <w:sz w:val="16"/>
          <w:szCs w:val="16"/>
        </w:rPr>
        <w:t>так в 2019 году минеральных удобрений в физическом весе внесено 12 тонн на площадь 150 га., в 2021 году — 411 тонн на площади 4110 га</w:t>
      </w:r>
      <w:proofErr w:type="gramStart"/>
      <w:r w:rsidRPr="0069343C">
        <w:rPr>
          <w:rFonts w:eastAsia="Times New Roman"/>
          <w:kern w:val="0"/>
          <w:sz w:val="16"/>
          <w:szCs w:val="16"/>
        </w:rPr>
        <w:t>.</w:t>
      </w:r>
      <w:proofErr w:type="gramEnd"/>
      <w:r w:rsidRPr="0069343C">
        <w:rPr>
          <w:rFonts w:eastAsia="Times New Roman"/>
          <w:kern w:val="0"/>
          <w:sz w:val="16"/>
          <w:szCs w:val="16"/>
        </w:rPr>
        <w:t xml:space="preserve"> </w:t>
      </w:r>
      <w:proofErr w:type="spellStart"/>
      <w:proofErr w:type="gramStart"/>
      <w:r w:rsidRPr="0069343C">
        <w:rPr>
          <w:rFonts w:eastAsia="Times New Roman"/>
          <w:kern w:val="0"/>
          <w:sz w:val="16"/>
          <w:szCs w:val="16"/>
          <w:lang w:val="de-DE"/>
        </w:rPr>
        <w:t>о</w:t>
      </w:r>
      <w:proofErr w:type="gramEnd"/>
      <w:r w:rsidRPr="0069343C">
        <w:rPr>
          <w:rFonts w:eastAsia="Times New Roman"/>
          <w:kern w:val="0"/>
          <w:sz w:val="16"/>
          <w:szCs w:val="16"/>
          <w:lang w:val="de-DE"/>
        </w:rPr>
        <w:t>рганические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удобрения</w:t>
      </w:r>
      <w:proofErr w:type="spellEnd"/>
      <w:r w:rsidRPr="0069343C">
        <w:rPr>
          <w:rFonts w:eastAsia="Times New Roman"/>
          <w:kern w:val="0"/>
          <w:sz w:val="16"/>
          <w:szCs w:val="16"/>
          <w:lang w:val="de-DE"/>
        </w:rPr>
        <w:t xml:space="preserve"> </w:t>
      </w:r>
      <w:r w:rsidRPr="0069343C">
        <w:rPr>
          <w:rFonts w:eastAsia="Times New Roman"/>
          <w:kern w:val="0"/>
          <w:sz w:val="16"/>
          <w:szCs w:val="16"/>
        </w:rPr>
        <w:t>не вносятся совсем. Н</w:t>
      </w:r>
      <w:proofErr w:type="spellStart"/>
      <w:r w:rsidRPr="0069343C">
        <w:rPr>
          <w:rFonts w:eastAsia="Times New Roman"/>
          <w:kern w:val="0"/>
          <w:sz w:val="16"/>
          <w:szCs w:val="16"/>
          <w:lang w:val="de-DE"/>
        </w:rPr>
        <w:t>изка</w:t>
      </w:r>
      <w:proofErr w:type="spellEnd"/>
      <w:r w:rsidRPr="0069343C">
        <w:rPr>
          <w:rFonts w:eastAsia="Times New Roman"/>
          <w:kern w:val="0"/>
          <w:sz w:val="16"/>
          <w:szCs w:val="16"/>
        </w:rPr>
        <w:t>я</w:t>
      </w:r>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среднемесячная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заработная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плата</w:t>
      </w:r>
      <w:proofErr w:type="spellEnd"/>
      <w:r w:rsidRPr="0069343C">
        <w:rPr>
          <w:rFonts w:eastAsia="Times New Roman"/>
          <w:kern w:val="0"/>
          <w:sz w:val="16"/>
          <w:szCs w:val="16"/>
        </w:rPr>
        <w:t xml:space="preserve"> на </w:t>
      </w:r>
      <w:proofErr w:type="spellStart"/>
      <w:r w:rsidRPr="0069343C">
        <w:rPr>
          <w:rFonts w:eastAsia="Times New Roman"/>
          <w:kern w:val="0"/>
          <w:sz w:val="16"/>
          <w:szCs w:val="16"/>
          <w:lang w:val="de-DE"/>
        </w:rPr>
        <w:t>одного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работника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сельском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хозяйстве</w:t>
      </w:r>
      <w:proofErr w:type="spellEnd"/>
      <w:r w:rsidRPr="0069343C">
        <w:rPr>
          <w:rFonts w:eastAsia="Times New Roman"/>
          <w:kern w:val="0"/>
          <w:sz w:val="16"/>
          <w:szCs w:val="16"/>
          <w:lang w:val="de-DE"/>
        </w:rPr>
        <w:t>, н</w:t>
      </w:r>
      <w:r w:rsidRPr="0069343C">
        <w:rPr>
          <w:rFonts w:eastAsia="Times New Roman"/>
          <w:kern w:val="0"/>
          <w:sz w:val="16"/>
          <w:szCs w:val="16"/>
        </w:rPr>
        <w:t xml:space="preserve">е улучшает </w:t>
      </w:r>
      <w:proofErr w:type="spellStart"/>
      <w:r w:rsidRPr="0069343C">
        <w:rPr>
          <w:rFonts w:eastAsia="Times New Roman"/>
          <w:kern w:val="0"/>
          <w:sz w:val="16"/>
          <w:szCs w:val="16"/>
          <w:lang w:val="de-DE"/>
        </w:rPr>
        <w:t>уровень</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жизни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населения</w:t>
      </w:r>
      <w:proofErr w:type="spellEnd"/>
      <w:r w:rsidRPr="0069343C">
        <w:rPr>
          <w:rFonts w:eastAsia="Times New Roman"/>
          <w:kern w:val="0"/>
          <w:sz w:val="16"/>
          <w:szCs w:val="16"/>
          <w:lang w:val="de-DE"/>
        </w:rPr>
        <w:t>.</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 xml:space="preserve">Основными причинами существующих проблем в развитии агропромышленного комплекса в </w:t>
      </w:r>
      <w:proofErr w:type="spellStart"/>
      <w:r w:rsidRPr="0069343C">
        <w:rPr>
          <w:rFonts w:eastAsia="Times New Roman"/>
          <w:kern w:val="0"/>
          <w:sz w:val="16"/>
          <w:szCs w:val="16"/>
        </w:rPr>
        <w:t>Петуховском</w:t>
      </w:r>
      <w:proofErr w:type="spellEnd"/>
      <w:r w:rsidRPr="0069343C">
        <w:rPr>
          <w:rFonts w:eastAsia="Times New Roman"/>
          <w:kern w:val="0"/>
          <w:sz w:val="16"/>
          <w:szCs w:val="16"/>
        </w:rPr>
        <w:t xml:space="preserve"> муниципального округа являются:</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 xml:space="preserve">неблагоприятные общие условия функционирования сельского хозяйства, </w:t>
      </w:r>
      <w:proofErr w:type="spellStart"/>
      <w:r w:rsidRPr="0069343C">
        <w:rPr>
          <w:rFonts w:eastAsia="Times New Roman"/>
          <w:kern w:val="0"/>
          <w:sz w:val="16"/>
          <w:szCs w:val="16"/>
        </w:rPr>
        <w:t>диспаритет</w:t>
      </w:r>
      <w:proofErr w:type="spellEnd"/>
      <w:r w:rsidRPr="0069343C">
        <w:rPr>
          <w:rFonts w:eastAsia="Times New Roman"/>
          <w:kern w:val="0"/>
          <w:sz w:val="16"/>
          <w:szCs w:val="16"/>
        </w:rPr>
        <w:t xml:space="preserve"> цен на сельскохозяйственную продукцию и материально-технические, энергетические ресурсы, неудовлетворительный уровень развития рыночной инфраструктуры, несовершенство земельных отношений;</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низкий уровень инвестиционной и инновационной привлекательности при производстве сельскохозяйственной продукции и продовольствия;</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низкие темпы структурно-технологической модернизации отрасли, обновления основных средств;</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слабое государственное регулирование рынков сельскохозяйственной продукции, сырья и продовольствия, материально-технических и энергетических ресурсов;</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финансовая неустойчивость сельского хозяйства, низкий уровень конкурентоспособности большинства товаропроизводителей, слабое развитие страхования в аграрном секторе экономики;</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неэффективное использование земельных, трудовых, сырьевых ресурсов, межотраслевые диспропорции в агропромышленном комплексе, слабое развитие интеграционных и кооперационных процессов в агропромышленном комплексе;</w:t>
      </w:r>
    </w:p>
    <w:p w:rsidR="0069343C" w:rsidRPr="0069343C" w:rsidRDefault="0069343C" w:rsidP="0069343C">
      <w:pPr>
        <w:widowControl/>
        <w:numPr>
          <w:ilvl w:val="1"/>
          <w:numId w:val="8"/>
        </w:numPr>
        <w:suppressAutoHyphens w:val="0"/>
        <w:spacing w:before="100" w:beforeAutospacing="1"/>
        <w:rPr>
          <w:rFonts w:eastAsia="Times New Roman"/>
          <w:kern w:val="0"/>
          <w:sz w:val="16"/>
          <w:szCs w:val="16"/>
        </w:rPr>
      </w:pPr>
      <w:r w:rsidRPr="0069343C">
        <w:rPr>
          <w:rFonts w:eastAsia="Times New Roman"/>
          <w:kern w:val="0"/>
          <w:sz w:val="16"/>
          <w:szCs w:val="16"/>
        </w:rPr>
        <w:t>отставание социальной инфраструктуры сельских территорий от городов, низкий уровень жизни, дефицит квалифицированных кадров.</w:t>
      </w:r>
    </w:p>
    <w:p w:rsidR="0069343C" w:rsidRPr="0069343C" w:rsidRDefault="0069343C" w:rsidP="0069343C">
      <w:pPr>
        <w:widowControl/>
        <w:suppressAutoHyphens w:val="0"/>
        <w:spacing w:before="100" w:beforeAutospacing="1" w:line="102" w:lineRule="atLeast"/>
        <w:jc w:val="center"/>
        <w:rPr>
          <w:rFonts w:eastAsia="Times New Roman"/>
          <w:kern w:val="0"/>
          <w:sz w:val="16"/>
          <w:szCs w:val="16"/>
          <w:lang w:val="de-DE"/>
        </w:rPr>
      </w:pPr>
      <w:proofErr w:type="spellStart"/>
      <w:r w:rsidRPr="0069343C">
        <w:rPr>
          <w:rFonts w:eastAsia="Times New Roman"/>
          <w:b/>
          <w:bCs/>
          <w:kern w:val="0"/>
          <w:sz w:val="16"/>
          <w:szCs w:val="16"/>
          <w:lang w:val="de-DE"/>
        </w:rPr>
        <w:t>Раздел</w:t>
      </w:r>
      <w:proofErr w:type="spellEnd"/>
      <w:r w:rsidRPr="0069343C">
        <w:rPr>
          <w:rFonts w:eastAsia="Times New Roman"/>
          <w:b/>
          <w:bCs/>
          <w:kern w:val="0"/>
          <w:sz w:val="16"/>
          <w:szCs w:val="16"/>
          <w:lang w:val="de-DE"/>
        </w:rPr>
        <w:t xml:space="preserve"> </w:t>
      </w:r>
      <w:r w:rsidRPr="0069343C">
        <w:rPr>
          <w:rFonts w:eastAsia="Times New Roman"/>
          <w:b/>
          <w:bCs/>
          <w:kern w:val="0"/>
          <w:sz w:val="16"/>
          <w:szCs w:val="16"/>
          <w:lang w:val="en-US"/>
        </w:rPr>
        <w:t>III</w:t>
      </w:r>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Приоритеты</w:t>
      </w:r>
      <w:proofErr w:type="spellEnd"/>
      <w:r w:rsidRPr="0069343C">
        <w:rPr>
          <w:rFonts w:eastAsia="Times New Roman"/>
          <w:b/>
          <w:bCs/>
          <w:kern w:val="0"/>
          <w:sz w:val="16"/>
          <w:szCs w:val="16"/>
          <w:lang w:val="de-DE"/>
        </w:rPr>
        <w:t xml:space="preserve"> и </w:t>
      </w:r>
      <w:proofErr w:type="spellStart"/>
      <w:r w:rsidRPr="0069343C">
        <w:rPr>
          <w:rFonts w:eastAsia="Times New Roman"/>
          <w:b/>
          <w:bCs/>
          <w:kern w:val="0"/>
          <w:sz w:val="16"/>
          <w:szCs w:val="16"/>
          <w:lang w:val="de-DE"/>
        </w:rPr>
        <w:t>цели</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муниципальной</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политики</w:t>
      </w:r>
      <w:proofErr w:type="spellEnd"/>
      <w:r w:rsidRPr="0069343C">
        <w:rPr>
          <w:rFonts w:eastAsia="Times New Roman"/>
          <w:b/>
          <w:bCs/>
          <w:kern w:val="0"/>
          <w:sz w:val="16"/>
          <w:szCs w:val="16"/>
          <w:lang w:val="de-DE"/>
        </w:rPr>
        <w:t xml:space="preserve"> в </w:t>
      </w:r>
      <w:proofErr w:type="spellStart"/>
      <w:r w:rsidRPr="0069343C">
        <w:rPr>
          <w:rFonts w:eastAsia="Times New Roman"/>
          <w:b/>
          <w:bCs/>
          <w:kern w:val="0"/>
          <w:sz w:val="16"/>
          <w:szCs w:val="16"/>
          <w:lang w:val="de-DE"/>
        </w:rPr>
        <w:t>сфере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агропромышленного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комплекса</w:t>
      </w:r>
      <w:proofErr w:type="spellEnd"/>
    </w:p>
    <w:p w:rsidR="0069343C" w:rsidRPr="0069343C" w:rsidRDefault="0069343C" w:rsidP="0069343C">
      <w:pPr>
        <w:widowControl/>
        <w:suppressAutoHyphens w:val="0"/>
        <w:spacing w:before="100" w:beforeAutospacing="1" w:line="102" w:lineRule="atLeast"/>
        <w:rPr>
          <w:rFonts w:eastAsia="Times New Roman"/>
          <w:kern w:val="0"/>
          <w:sz w:val="16"/>
          <w:szCs w:val="16"/>
          <w:lang w:val="de-DE"/>
        </w:rPr>
      </w:pPr>
      <w:proofErr w:type="spellStart"/>
      <w:r w:rsidRPr="0069343C">
        <w:rPr>
          <w:rFonts w:eastAsia="Times New Roman"/>
          <w:kern w:val="0"/>
          <w:sz w:val="16"/>
          <w:szCs w:val="16"/>
          <w:lang w:val="de-DE"/>
        </w:rPr>
        <w:t>Программа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разработана</w:t>
      </w:r>
      <w:proofErr w:type="spellEnd"/>
      <w:r w:rsidRPr="0069343C">
        <w:rPr>
          <w:rFonts w:eastAsia="Times New Roman"/>
          <w:kern w:val="0"/>
          <w:sz w:val="16"/>
          <w:szCs w:val="16"/>
          <w:lang w:val="de-DE"/>
        </w:rPr>
        <w:t xml:space="preserve"> с </w:t>
      </w:r>
      <w:proofErr w:type="spellStart"/>
      <w:r w:rsidRPr="0069343C">
        <w:rPr>
          <w:rFonts w:eastAsia="Times New Roman"/>
          <w:kern w:val="0"/>
          <w:sz w:val="16"/>
          <w:szCs w:val="16"/>
          <w:lang w:val="de-DE"/>
        </w:rPr>
        <w:t>учетом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приоритетных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направлений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социально-экономического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развития</w:t>
      </w:r>
      <w:proofErr w:type="spellEnd"/>
      <w:r w:rsidRPr="0069343C">
        <w:rPr>
          <w:rFonts w:eastAsia="Times New Roman"/>
          <w:kern w:val="0"/>
          <w:sz w:val="16"/>
          <w:szCs w:val="16"/>
          <w:lang w:val="de-DE"/>
        </w:rPr>
        <w:t xml:space="preserve"> </w:t>
      </w:r>
      <w:r w:rsidRPr="0069343C">
        <w:rPr>
          <w:rFonts w:eastAsia="Times New Roman"/>
          <w:kern w:val="0"/>
          <w:sz w:val="16"/>
          <w:szCs w:val="16"/>
        </w:rPr>
        <w:t>Петуховского</w:t>
      </w:r>
      <w:r w:rsidRPr="0069343C">
        <w:rPr>
          <w:rFonts w:eastAsia="Times New Roman"/>
          <w:kern w:val="0"/>
          <w:sz w:val="16"/>
          <w:szCs w:val="16"/>
          <w:lang w:val="de-DE"/>
        </w:rPr>
        <w:t xml:space="preserve"> </w:t>
      </w:r>
      <w:r w:rsidRPr="0069343C">
        <w:rPr>
          <w:rFonts w:eastAsia="Times New Roman"/>
          <w:kern w:val="0"/>
          <w:sz w:val="16"/>
          <w:szCs w:val="16"/>
        </w:rPr>
        <w:t>муниципального округа</w:t>
      </w:r>
      <w:r w:rsidRPr="0069343C">
        <w:rPr>
          <w:rFonts w:eastAsia="Times New Roman"/>
          <w:kern w:val="0"/>
          <w:sz w:val="16"/>
          <w:szCs w:val="16"/>
          <w:lang w:val="de-DE"/>
        </w:rPr>
        <w:t xml:space="preserve">. </w:t>
      </w:r>
    </w:p>
    <w:p w:rsidR="0069343C" w:rsidRPr="0069343C" w:rsidRDefault="0069343C" w:rsidP="0069343C">
      <w:pPr>
        <w:widowControl/>
        <w:suppressAutoHyphens w:val="0"/>
        <w:spacing w:before="100" w:beforeAutospacing="1" w:line="102" w:lineRule="atLeast"/>
        <w:rPr>
          <w:rFonts w:eastAsia="Times New Roman"/>
          <w:kern w:val="0"/>
          <w:sz w:val="16"/>
          <w:szCs w:val="16"/>
          <w:lang w:val="de-DE"/>
        </w:rPr>
      </w:pPr>
      <w:proofErr w:type="spellStart"/>
      <w:r w:rsidRPr="0069343C">
        <w:rPr>
          <w:rFonts w:eastAsia="Times New Roman"/>
          <w:kern w:val="0"/>
          <w:sz w:val="16"/>
          <w:szCs w:val="16"/>
          <w:lang w:val="de-DE"/>
        </w:rPr>
        <w:lastRenderedPageBreak/>
        <w:t>Приоритетные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направления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муниципальной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политики</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сфере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агропромышленного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комплекса</w:t>
      </w:r>
      <w:proofErr w:type="spellEnd"/>
      <w:r w:rsidRPr="0069343C">
        <w:rPr>
          <w:rFonts w:eastAsia="Times New Roman"/>
          <w:kern w:val="0"/>
          <w:sz w:val="16"/>
          <w:szCs w:val="16"/>
          <w:lang w:val="de-DE"/>
        </w:rPr>
        <w:t xml:space="preserve"> в </w:t>
      </w:r>
      <w:r w:rsidRPr="0069343C">
        <w:rPr>
          <w:rFonts w:eastAsia="Times New Roman"/>
          <w:kern w:val="0"/>
          <w:sz w:val="16"/>
          <w:szCs w:val="16"/>
        </w:rPr>
        <w:t>Петухов</w:t>
      </w:r>
      <w:proofErr w:type="spellStart"/>
      <w:r w:rsidRPr="0069343C">
        <w:rPr>
          <w:rFonts w:eastAsia="Times New Roman"/>
          <w:kern w:val="0"/>
          <w:sz w:val="16"/>
          <w:szCs w:val="16"/>
          <w:lang w:val="de-DE"/>
        </w:rPr>
        <w:t>ском</w:t>
      </w:r>
      <w:proofErr w:type="spellEnd"/>
      <w:r w:rsidRPr="0069343C">
        <w:rPr>
          <w:rFonts w:eastAsia="Times New Roman"/>
          <w:kern w:val="0"/>
          <w:sz w:val="16"/>
          <w:szCs w:val="16"/>
          <w:lang w:val="de-DE"/>
        </w:rPr>
        <w:t xml:space="preserve"> </w:t>
      </w:r>
      <w:r w:rsidRPr="0069343C">
        <w:rPr>
          <w:rFonts w:eastAsia="Times New Roman"/>
          <w:kern w:val="0"/>
          <w:sz w:val="16"/>
          <w:szCs w:val="16"/>
        </w:rPr>
        <w:t>муниципального округа</w:t>
      </w:r>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реализуются</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соответствии</w:t>
      </w:r>
      <w:proofErr w:type="spellEnd"/>
      <w:r w:rsidRPr="0069343C">
        <w:rPr>
          <w:rFonts w:eastAsia="Times New Roman"/>
          <w:kern w:val="0"/>
          <w:sz w:val="16"/>
          <w:szCs w:val="16"/>
          <w:lang w:val="de-DE"/>
        </w:rPr>
        <w:t xml:space="preserve"> с </w:t>
      </w:r>
      <w:proofErr w:type="spellStart"/>
      <w:r w:rsidRPr="0069343C">
        <w:rPr>
          <w:rFonts w:eastAsia="Times New Roman"/>
          <w:kern w:val="0"/>
          <w:sz w:val="16"/>
          <w:szCs w:val="16"/>
          <w:lang w:val="de-DE"/>
        </w:rPr>
        <w:t>Государственной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хозяйства</w:t>
      </w:r>
      <w:proofErr w:type="spellEnd"/>
      <w:r w:rsidRPr="0069343C">
        <w:rPr>
          <w:rFonts w:eastAsia="Times New Roman"/>
          <w:kern w:val="0"/>
          <w:sz w:val="16"/>
          <w:szCs w:val="16"/>
          <w:lang w:val="de-DE"/>
        </w:rPr>
        <w:t xml:space="preserve"> и </w:t>
      </w:r>
      <w:proofErr w:type="spellStart"/>
      <w:r w:rsidRPr="0069343C">
        <w:rPr>
          <w:rFonts w:eastAsia="Times New Roman"/>
          <w:kern w:val="0"/>
          <w:sz w:val="16"/>
          <w:szCs w:val="16"/>
          <w:lang w:val="de-DE"/>
        </w:rPr>
        <w:t>регулирования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рынков</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сельскохозяйственной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продукции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сырья</w:t>
      </w:r>
      <w:proofErr w:type="spellEnd"/>
      <w:r w:rsidRPr="0069343C">
        <w:rPr>
          <w:rFonts w:eastAsia="Times New Roman"/>
          <w:kern w:val="0"/>
          <w:sz w:val="16"/>
          <w:szCs w:val="16"/>
          <w:lang w:val="de-DE"/>
        </w:rPr>
        <w:t xml:space="preserve"> и </w:t>
      </w:r>
      <w:proofErr w:type="spellStart"/>
      <w:r w:rsidRPr="0069343C">
        <w:rPr>
          <w:rFonts w:eastAsia="Times New Roman"/>
          <w:kern w:val="0"/>
          <w:sz w:val="16"/>
          <w:szCs w:val="16"/>
          <w:lang w:val="de-DE"/>
        </w:rPr>
        <w:t>продовольствия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утверждённой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постановлением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Правительства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Российской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Федерации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от</w:t>
      </w:r>
      <w:proofErr w:type="spellEnd"/>
      <w:r w:rsidRPr="0069343C">
        <w:rPr>
          <w:rFonts w:eastAsia="Times New Roman"/>
          <w:kern w:val="0"/>
          <w:sz w:val="16"/>
          <w:szCs w:val="16"/>
          <w:lang w:val="de-DE"/>
        </w:rPr>
        <w:t xml:space="preserve"> 14.07.2012 г. № 717 и </w:t>
      </w:r>
      <w:proofErr w:type="spellStart"/>
      <w:r w:rsidRPr="0069343C">
        <w:rPr>
          <w:rFonts w:eastAsia="Times New Roman"/>
          <w:kern w:val="0"/>
          <w:sz w:val="16"/>
          <w:szCs w:val="16"/>
          <w:lang w:val="de-DE"/>
        </w:rPr>
        <w:t>государственной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Курганской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области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агропромышленного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комплекса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Курганской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области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утвержденной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постановлением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Правительства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Курганской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области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от</w:t>
      </w:r>
      <w:proofErr w:type="spellEnd"/>
      <w:r w:rsidRPr="0069343C">
        <w:rPr>
          <w:rFonts w:eastAsia="Times New Roman"/>
          <w:kern w:val="0"/>
          <w:sz w:val="16"/>
          <w:szCs w:val="16"/>
          <w:lang w:val="de-DE"/>
        </w:rPr>
        <w:t xml:space="preserve"> </w:t>
      </w:r>
      <w:r w:rsidRPr="0069343C">
        <w:rPr>
          <w:rFonts w:eastAsia="Times New Roman"/>
          <w:kern w:val="0"/>
          <w:sz w:val="16"/>
          <w:szCs w:val="16"/>
        </w:rPr>
        <w:t>14</w:t>
      </w:r>
      <w:r w:rsidRPr="0069343C">
        <w:rPr>
          <w:rFonts w:eastAsia="Times New Roman"/>
          <w:kern w:val="0"/>
          <w:sz w:val="16"/>
          <w:szCs w:val="16"/>
          <w:lang w:val="de-DE"/>
        </w:rPr>
        <w:t>.0</w:t>
      </w:r>
      <w:r w:rsidRPr="0069343C">
        <w:rPr>
          <w:rFonts w:eastAsia="Times New Roman"/>
          <w:kern w:val="0"/>
          <w:sz w:val="16"/>
          <w:szCs w:val="16"/>
        </w:rPr>
        <w:t>2</w:t>
      </w:r>
      <w:r w:rsidRPr="0069343C">
        <w:rPr>
          <w:rFonts w:eastAsia="Times New Roman"/>
          <w:kern w:val="0"/>
          <w:sz w:val="16"/>
          <w:szCs w:val="16"/>
          <w:lang w:val="de-DE"/>
        </w:rPr>
        <w:t>.2017 г. № 45.</w:t>
      </w: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kern w:val="0"/>
          <w:sz w:val="16"/>
          <w:szCs w:val="16"/>
        </w:rPr>
        <w:t xml:space="preserve">Раздел </w:t>
      </w:r>
      <w:r w:rsidRPr="0069343C">
        <w:rPr>
          <w:rFonts w:eastAsia="Times New Roman"/>
          <w:b/>
          <w:bCs/>
          <w:kern w:val="0"/>
          <w:sz w:val="16"/>
          <w:szCs w:val="16"/>
          <w:lang w:val="en-US"/>
        </w:rPr>
        <w:t>IV</w:t>
      </w:r>
      <w:r w:rsidRPr="0069343C">
        <w:rPr>
          <w:rFonts w:eastAsia="Times New Roman"/>
          <w:b/>
          <w:bCs/>
          <w:kern w:val="0"/>
          <w:sz w:val="16"/>
          <w:szCs w:val="16"/>
        </w:rPr>
        <w:t>. Цели и задачи Программы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Целями Программы являются:</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1) обеспечение населения муниципального округа и области качественными и безопасными продуктами питания, увеличение вклада Петуховского муниципального округа и Курганской области в продовольственную безопасность Российской Федерации;</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2) повышение конкурентоспособности продукции, производимой в агропромышленном комплексе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3) повышение финансовой устойчивости сельскохозяйственных товаропроизводителей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4) устойчивое развитие сельских территорий;</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5) воспроизводство и повышение эффективности использования земельных, трудовых и сырьевых ресурсов.</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Для достижения этих целей в Программе предусматривается решение следующих задач:</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1) стимулирование роста производства основных видов сельскохозяйственной продукции, производства пищевых продуктов;</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2) осуществление противоэпизоотических мероприятий в отношении карантинных и особо опасных болезней животных;</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3) стимулирование инвестиционной и инновационной деятельности и инновационного развития инфраструктуры агропромышленного комплекса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4) поддержка развития инфраструктуры агропромышленного рынка, процессов интеграции и кооперации в агропромышленном комплексе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5) поддержка малых форм хозяйствования;</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6)повышение уровня рентабельности в сельском хозяйстве для обеспечения его устойчивого развития;</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7)</w:t>
      </w:r>
      <w:r w:rsidRPr="0069343C">
        <w:rPr>
          <w:rFonts w:eastAsia="Times New Roman"/>
          <w:kern w:val="0"/>
          <w:sz w:val="16"/>
          <w:szCs w:val="16"/>
          <w:lang w:val="de-DE"/>
        </w:rPr>
        <w:t xml:space="preserve"> </w:t>
      </w:r>
      <w:r w:rsidRPr="0069343C">
        <w:rPr>
          <w:rFonts w:eastAsia="Times New Roman"/>
          <w:kern w:val="0"/>
          <w:sz w:val="16"/>
          <w:szCs w:val="16"/>
        </w:rPr>
        <w:t>повышение качества жизни сельского населения;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8) развитие переработки сельскохозяйственной продукции.</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Достижение указанных целей и решение поставленных задач осуществляется путём реализации мероприятий подпрограмм, участие в целевых программах Курганской области и ведомственных целевых программах Департамента агропромышленного комплекса Курганской области. </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b/>
          <w:bCs/>
          <w:kern w:val="0"/>
          <w:sz w:val="16"/>
          <w:szCs w:val="16"/>
        </w:rPr>
        <w:t xml:space="preserve">Раздел </w:t>
      </w:r>
      <w:r w:rsidRPr="0069343C">
        <w:rPr>
          <w:rFonts w:eastAsia="Times New Roman"/>
          <w:b/>
          <w:bCs/>
          <w:kern w:val="0"/>
          <w:sz w:val="16"/>
          <w:szCs w:val="16"/>
          <w:lang w:val="en-US"/>
        </w:rPr>
        <w:t>V</w:t>
      </w:r>
      <w:r w:rsidRPr="0069343C">
        <w:rPr>
          <w:rFonts w:eastAsia="Times New Roman"/>
          <w:b/>
          <w:bCs/>
          <w:kern w:val="0"/>
          <w:sz w:val="16"/>
          <w:szCs w:val="16"/>
        </w:rPr>
        <w:t>. Сроки реализации Программы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Сроки реализации программы: 2022-2024 годы.</w:t>
      </w:r>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Мероприятия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Программы</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реализуются</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течении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всего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срока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действия</w:t>
      </w:r>
      <w:proofErr w:type="spellEnd"/>
      <w:r w:rsidRPr="0069343C">
        <w:rPr>
          <w:rFonts w:eastAsia="Times New Roman"/>
          <w:kern w:val="0"/>
          <w:sz w:val="16"/>
          <w:szCs w:val="16"/>
          <w:lang w:val="de-DE"/>
        </w:rPr>
        <w:t xml:space="preserve"> </w:t>
      </w:r>
      <w:proofErr w:type="spellStart"/>
      <w:proofErr w:type="gramStart"/>
      <w:r w:rsidRPr="0069343C">
        <w:rPr>
          <w:rFonts w:eastAsia="Times New Roman"/>
          <w:kern w:val="0"/>
          <w:sz w:val="16"/>
          <w:szCs w:val="16"/>
          <w:lang w:val="de-DE"/>
        </w:rPr>
        <w:t>Программы</w:t>
      </w:r>
      <w:proofErr w:type="spellEnd"/>
      <w:r w:rsidRPr="0069343C">
        <w:rPr>
          <w:rFonts w:eastAsia="Times New Roman"/>
          <w:kern w:val="0"/>
          <w:sz w:val="16"/>
          <w:szCs w:val="16"/>
          <w:lang w:val="de-DE"/>
        </w:rPr>
        <w:t xml:space="preserve"> .</w:t>
      </w:r>
      <w:proofErr w:type="gramEnd"/>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kern w:val="0"/>
          <w:sz w:val="16"/>
          <w:szCs w:val="16"/>
        </w:rPr>
        <w:t xml:space="preserve">Раздел </w:t>
      </w:r>
      <w:r w:rsidRPr="0069343C">
        <w:rPr>
          <w:rFonts w:eastAsia="Times New Roman"/>
          <w:b/>
          <w:bCs/>
          <w:kern w:val="0"/>
          <w:sz w:val="16"/>
          <w:szCs w:val="16"/>
          <w:lang w:val="en-US"/>
        </w:rPr>
        <w:t>VI</w:t>
      </w:r>
      <w:r w:rsidRPr="0069343C">
        <w:rPr>
          <w:rFonts w:eastAsia="Times New Roman"/>
          <w:b/>
          <w:bCs/>
          <w:kern w:val="0"/>
          <w:sz w:val="16"/>
          <w:szCs w:val="16"/>
        </w:rPr>
        <w:t>. Прогноз ожидаемых конечных результатов Программы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lang w:val="de-DE"/>
        </w:rPr>
        <w:t xml:space="preserve">В </w:t>
      </w:r>
      <w:proofErr w:type="spellStart"/>
      <w:r w:rsidRPr="0069343C">
        <w:rPr>
          <w:rFonts w:eastAsia="Times New Roman"/>
          <w:kern w:val="0"/>
          <w:sz w:val="16"/>
          <w:szCs w:val="16"/>
          <w:lang w:val="de-DE"/>
        </w:rPr>
        <w:t>результате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реализации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Программы</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базовые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показатели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социально-экономического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должны</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существенно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улучшиться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Индекс</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производства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продукции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хозяйствах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всех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категорий</w:t>
      </w:r>
      <w:proofErr w:type="spellEnd"/>
      <w:r w:rsidRPr="0069343C">
        <w:rPr>
          <w:rFonts w:eastAsia="Times New Roman"/>
          <w:kern w:val="0"/>
          <w:sz w:val="16"/>
          <w:szCs w:val="16"/>
          <w:lang w:val="de-DE"/>
        </w:rPr>
        <w:t xml:space="preserve"> в 2024 </w:t>
      </w:r>
      <w:proofErr w:type="spellStart"/>
      <w:r w:rsidRPr="0069343C">
        <w:rPr>
          <w:rFonts w:eastAsia="Times New Roman"/>
          <w:kern w:val="0"/>
          <w:sz w:val="16"/>
          <w:szCs w:val="16"/>
          <w:lang w:val="de-DE"/>
        </w:rPr>
        <w:t>году</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составит</w:t>
      </w:r>
      <w:proofErr w:type="spellEnd"/>
      <w:r w:rsidRPr="0069343C">
        <w:rPr>
          <w:rFonts w:eastAsia="Times New Roman"/>
          <w:kern w:val="0"/>
          <w:sz w:val="16"/>
          <w:szCs w:val="16"/>
          <w:lang w:val="de-DE"/>
        </w:rPr>
        <w:t xml:space="preserve"> 1</w:t>
      </w:r>
      <w:r w:rsidRPr="0069343C">
        <w:rPr>
          <w:rFonts w:eastAsia="Times New Roman"/>
          <w:kern w:val="0"/>
          <w:sz w:val="16"/>
          <w:szCs w:val="16"/>
        </w:rPr>
        <w:t>01,20</w:t>
      </w:r>
      <w:r w:rsidRPr="0069343C">
        <w:rPr>
          <w:rFonts w:eastAsia="Times New Roman"/>
          <w:kern w:val="0"/>
          <w:sz w:val="16"/>
          <w:szCs w:val="16"/>
          <w:lang w:val="de-DE"/>
        </w:rPr>
        <w:t xml:space="preserve"> %.</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lang w:val="de-DE"/>
        </w:rPr>
        <w:t>В 20</w:t>
      </w:r>
      <w:r w:rsidRPr="0069343C">
        <w:rPr>
          <w:rFonts w:eastAsia="Times New Roman"/>
          <w:kern w:val="0"/>
          <w:sz w:val="16"/>
          <w:szCs w:val="16"/>
        </w:rPr>
        <w:t>22</w:t>
      </w:r>
      <w:r w:rsidRPr="0069343C">
        <w:rPr>
          <w:rFonts w:eastAsia="Times New Roman"/>
          <w:kern w:val="0"/>
          <w:sz w:val="16"/>
          <w:szCs w:val="16"/>
          <w:lang w:val="de-DE"/>
        </w:rPr>
        <w:t>–2024</w:t>
      </w:r>
      <w:r w:rsidRPr="0069343C">
        <w:rPr>
          <w:rFonts w:eastAsia="Times New Roman"/>
          <w:kern w:val="0"/>
          <w:sz w:val="16"/>
          <w:szCs w:val="16"/>
        </w:rPr>
        <w:t xml:space="preserve"> </w:t>
      </w:r>
      <w:proofErr w:type="spellStart"/>
      <w:r w:rsidRPr="0069343C">
        <w:rPr>
          <w:rFonts w:eastAsia="Times New Roman"/>
          <w:kern w:val="0"/>
          <w:sz w:val="16"/>
          <w:szCs w:val="16"/>
          <w:lang w:val="de-DE"/>
        </w:rPr>
        <w:t>годах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прогнозируется</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ежегодное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увеличение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темпов</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роста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производства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продукции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Среднегодовой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рост</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объема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продукции</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сельского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хозяйства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должен</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составить</w:t>
      </w:r>
      <w:proofErr w:type="spellEnd"/>
      <w:r w:rsidRPr="0069343C">
        <w:rPr>
          <w:rFonts w:eastAsia="Times New Roman"/>
          <w:kern w:val="0"/>
          <w:sz w:val="16"/>
          <w:szCs w:val="16"/>
          <w:lang w:val="de-DE"/>
        </w:rPr>
        <w:t xml:space="preserve"> </w:t>
      </w:r>
      <w:proofErr w:type="spellStart"/>
      <w:r w:rsidRPr="0069343C">
        <w:rPr>
          <w:rFonts w:eastAsia="Times New Roman"/>
          <w:color w:val="000000"/>
          <w:kern w:val="0"/>
          <w:sz w:val="16"/>
          <w:szCs w:val="16"/>
          <w:lang w:val="de-DE"/>
        </w:rPr>
        <w:t>не</w:t>
      </w:r>
      <w:proofErr w:type="spellEnd"/>
      <w:r w:rsidRPr="0069343C">
        <w:rPr>
          <w:rFonts w:eastAsia="Times New Roman"/>
          <w:color w:val="000000"/>
          <w:kern w:val="0"/>
          <w:sz w:val="16"/>
          <w:szCs w:val="16"/>
          <w:lang w:val="de-DE"/>
        </w:rPr>
        <w:t xml:space="preserve"> </w:t>
      </w:r>
      <w:proofErr w:type="spellStart"/>
      <w:r w:rsidRPr="0069343C">
        <w:rPr>
          <w:rFonts w:eastAsia="Times New Roman"/>
          <w:color w:val="000000"/>
          <w:kern w:val="0"/>
          <w:sz w:val="16"/>
          <w:szCs w:val="16"/>
          <w:lang w:val="de-DE"/>
        </w:rPr>
        <w:t>менее</w:t>
      </w:r>
      <w:proofErr w:type="spellEnd"/>
      <w:r w:rsidRPr="0069343C">
        <w:rPr>
          <w:rFonts w:eastAsia="Times New Roman"/>
          <w:color w:val="000000"/>
          <w:kern w:val="0"/>
          <w:sz w:val="16"/>
          <w:szCs w:val="16"/>
          <w:lang w:val="de-DE"/>
        </w:rPr>
        <w:t xml:space="preserve"> 4%.</w:t>
      </w:r>
      <w:r w:rsidRPr="0069343C">
        <w:rPr>
          <w:rFonts w:eastAsia="Times New Roman"/>
          <w:kern w:val="0"/>
          <w:sz w:val="16"/>
          <w:szCs w:val="16"/>
          <w:lang w:val="de-DE"/>
        </w:rPr>
        <w:t xml:space="preserve"> </w:t>
      </w:r>
      <w:r w:rsidRPr="0069343C">
        <w:rPr>
          <w:rFonts w:eastAsia="Times New Roman"/>
          <w:kern w:val="0"/>
          <w:sz w:val="16"/>
          <w:szCs w:val="16"/>
        </w:rPr>
        <w:t xml:space="preserve">Рост среднемесячной заработной платы по сельскохозяйственным предприятиям не ниже </w:t>
      </w:r>
      <w:r w:rsidRPr="0069343C">
        <w:rPr>
          <w:rFonts w:eastAsia="Times New Roman"/>
          <w:color w:val="000000"/>
          <w:kern w:val="0"/>
          <w:sz w:val="16"/>
          <w:szCs w:val="16"/>
        </w:rPr>
        <w:t>10%.</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Петуховского муниципального округа, Курганской области качественными и безопасными продуктами питания.</w:t>
      </w: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color w:val="000000"/>
          <w:kern w:val="0"/>
          <w:sz w:val="16"/>
          <w:szCs w:val="16"/>
        </w:rPr>
        <w:lastRenderedPageBreak/>
        <w:t xml:space="preserve">Раздел </w:t>
      </w:r>
      <w:r w:rsidRPr="0069343C">
        <w:rPr>
          <w:rFonts w:eastAsia="Times New Roman"/>
          <w:b/>
          <w:bCs/>
          <w:color w:val="000000"/>
          <w:kern w:val="0"/>
          <w:sz w:val="16"/>
          <w:szCs w:val="16"/>
          <w:lang w:val="en-US"/>
        </w:rPr>
        <w:t>VII</w:t>
      </w:r>
      <w:r w:rsidRPr="0069343C">
        <w:rPr>
          <w:rFonts w:eastAsia="Times New Roman"/>
          <w:b/>
          <w:bCs/>
          <w:color w:val="000000"/>
          <w:kern w:val="0"/>
          <w:sz w:val="16"/>
          <w:szCs w:val="16"/>
        </w:rPr>
        <w:t>. Перечень мероприятий Программы</w:t>
      </w:r>
    </w:p>
    <w:p w:rsidR="0069343C" w:rsidRPr="0069343C" w:rsidRDefault="0069343C" w:rsidP="0069343C">
      <w:pPr>
        <w:widowControl/>
        <w:suppressAutoHyphens w:val="0"/>
        <w:spacing w:before="100" w:beforeAutospacing="1"/>
        <w:rPr>
          <w:rFonts w:eastAsia="Times New Roman"/>
          <w:kern w:val="0"/>
          <w:sz w:val="16"/>
          <w:szCs w:val="16"/>
          <w:lang w:val="de-DE"/>
        </w:rPr>
      </w:pPr>
      <w:proofErr w:type="spellStart"/>
      <w:r w:rsidRPr="0069343C">
        <w:rPr>
          <w:rFonts w:eastAsia="Times New Roman"/>
          <w:kern w:val="0"/>
          <w:sz w:val="16"/>
          <w:szCs w:val="16"/>
          <w:lang w:val="de-DE"/>
        </w:rPr>
        <w:t>Перечень</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мероприятий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Программы</w:t>
      </w:r>
      <w:proofErr w:type="spellEnd"/>
      <w:r w:rsidRPr="0069343C">
        <w:rPr>
          <w:rFonts w:eastAsia="Times New Roman"/>
          <w:kern w:val="0"/>
          <w:sz w:val="16"/>
          <w:szCs w:val="16"/>
          <w:lang w:val="de-DE"/>
        </w:rPr>
        <w:t xml:space="preserve"> с </w:t>
      </w:r>
      <w:proofErr w:type="spellStart"/>
      <w:r w:rsidRPr="0069343C">
        <w:rPr>
          <w:rFonts w:eastAsia="Times New Roman"/>
          <w:kern w:val="0"/>
          <w:sz w:val="16"/>
          <w:szCs w:val="16"/>
          <w:lang w:val="de-DE"/>
        </w:rPr>
        <w:t>указанием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сроков</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их</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реализации</w:t>
      </w:r>
      <w:proofErr w:type="spellEnd"/>
      <w:r w:rsidRPr="0069343C">
        <w:rPr>
          <w:rFonts w:eastAsia="Times New Roman"/>
          <w:kern w:val="0"/>
          <w:sz w:val="16"/>
          <w:szCs w:val="16"/>
        </w:rPr>
        <w:t xml:space="preserve"> приведён в приложении 1.</w:t>
      </w:r>
      <w:r w:rsidRPr="0069343C">
        <w:rPr>
          <w:rFonts w:eastAsia="Times New Roman"/>
          <w:b/>
          <w:bCs/>
          <w:kern w:val="0"/>
          <w:sz w:val="16"/>
          <w:szCs w:val="16"/>
        </w:rPr>
        <w:t xml:space="preserve"> </w:t>
      </w:r>
    </w:p>
    <w:p w:rsidR="0069343C" w:rsidRPr="0069343C" w:rsidRDefault="0069343C" w:rsidP="0069343C">
      <w:pPr>
        <w:widowControl/>
        <w:suppressAutoHyphens w:val="0"/>
        <w:spacing w:before="100" w:beforeAutospacing="1"/>
        <w:jc w:val="center"/>
        <w:rPr>
          <w:rFonts w:eastAsia="Times New Roman"/>
          <w:kern w:val="0"/>
          <w:sz w:val="16"/>
          <w:szCs w:val="16"/>
          <w:lang w:val="de-DE"/>
        </w:rPr>
      </w:pPr>
      <w:r w:rsidRPr="0069343C">
        <w:rPr>
          <w:rFonts w:eastAsia="Times New Roman"/>
          <w:b/>
          <w:bCs/>
          <w:color w:val="000000"/>
          <w:kern w:val="0"/>
          <w:sz w:val="16"/>
          <w:szCs w:val="16"/>
        </w:rPr>
        <w:t xml:space="preserve">Раздел </w:t>
      </w:r>
      <w:r w:rsidRPr="0069343C">
        <w:rPr>
          <w:rFonts w:eastAsia="Times New Roman"/>
          <w:b/>
          <w:bCs/>
          <w:color w:val="000000"/>
          <w:kern w:val="0"/>
          <w:sz w:val="16"/>
          <w:szCs w:val="16"/>
          <w:lang w:val="en-US"/>
        </w:rPr>
        <w:t>VIII</w:t>
      </w:r>
      <w:r w:rsidRPr="0069343C">
        <w:rPr>
          <w:rFonts w:eastAsia="Times New Roman"/>
          <w:b/>
          <w:bCs/>
          <w:color w:val="000000"/>
          <w:kern w:val="0"/>
          <w:sz w:val="16"/>
          <w:szCs w:val="16"/>
        </w:rPr>
        <w:t>. Целевые индикаторы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Целевые индикаторы реализации Программы:</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1) индекс производства продукции сельского хозяйства в хозяйствах всех категорий (в сопоставимых ценах);</w:t>
      </w:r>
    </w:p>
    <w:p w:rsidR="0069343C" w:rsidRPr="0069343C" w:rsidRDefault="0069343C" w:rsidP="0069343C">
      <w:pPr>
        <w:widowControl/>
        <w:numPr>
          <w:ilvl w:val="1"/>
          <w:numId w:val="9"/>
        </w:numPr>
        <w:suppressAutoHyphens w:val="0"/>
        <w:spacing w:before="100" w:beforeAutospacing="1"/>
        <w:rPr>
          <w:rFonts w:eastAsia="Times New Roman"/>
          <w:kern w:val="0"/>
          <w:sz w:val="16"/>
          <w:szCs w:val="16"/>
        </w:rPr>
      </w:pPr>
      <w:r w:rsidRPr="0069343C">
        <w:rPr>
          <w:rFonts w:eastAsia="Times New Roman"/>
          <w:kern w:val="0"/>
          <w:sz w:val="16"/>
          <w:szCs w:val="16"/>
        </w:rPr>
        <w:t xml:space="preserve">поступление основных средств в </w:t>
      </w:r>
      <w:proofErr w:type="spellStart"/>
      <w:r w:rsidRPr="0069343C">
        <w:rPr>
          <w:rFonts w:eastAsia="Times New Roman"/>
          <w:kern w:val="0"/>
          <w:sz w:val="16"/>
          <w:szCs w:val="16"/>
        </w:rPr>
        <w:t>сельхозорганизациях</w:t>
      </w:r>
      <w:proofErr w:type="spellEnd"/>
      <w:r w:rsidRPr="0069343C">
        <w:rPr>
          <w:rFonts w:eastAsia="Times New Roman"/>
          <w:kern w:val="0"/>
          <w:sz w:val="16"/>
          <w:szCs w:val="16"/>
        </w:rPr>
        <w:t xml:space="preserve"> в действующих ценах;</w:t>
      </w:r>
    </w:p>
    <w:p w:rsidR="0069343C" w:rsidRPr="0069343C" w:rsidRDefault="0069343C" w:rsidP="0069343C">
      <w:pPr>
        <w:widowControl/>
        <w:numPr>
          <w:ilvl w:val="1"/>
          <w:numId w:val="9"/>
        </w:numPr>
        <w:suppressAutoHyphens w:val="0"/>
        <w:spacing w:before="100" w:beforeAutospacing="1"/>
        <w:rPr>
          <w:rFonts w:eastAsia="Times New Roman"/>
          <w:kern w:val="0"/>
          <w:sz w:val="16"/>
          <w:szCs w:val="16"/>
        </w:rPr>
      </w:pPr>
      <w:r w:rsidRPr="0069343C">
        <w:rPr>
          <w:rFonts w:eastAsia="Times New Roman"/>
          <w:kern w:val="0"/>
          <w:sz w:val="16"/>
          <w:szCs w:val="16"/>
        </w:rPr>
        <w:t>объём отгруженной пищевой продукции в действующих ценах;</w:t>
      </w:r>
    </w:p>
    <w:p w:rsidR="0069343C" w:rsidRPr="0069343C" w:rsidRDefault="0069343C" w:rsidP="0069343C">
      <w:pPr>
        <w:widowControl/>
        <w:numPr>
          <w:ilvl w:val="1"/>
          <w:numId w:val="9"/>
        </w:numPr>
        <w:suppressAutoHyphens w:val="0"/>
        <w:spacing w:before="100" w:beforeAutospacing="1"/>
        <w:rPr>
          <w:rFonts w:eastAsia="Times New Roman"/>
          <w:kern w:val="0"/>
          <w:sz w:val="16"/>
          <w:szCs w:val="16"/>
        </w:rPr>
      </w:pPr>
      <w:r w:rsidRPr="0069343C">
        <w:rPr>
          <w:rFonts w:eastAsia="Times New Roman"/>
          <w:kern w:val="0"/>
          <w:sz w:val="16"/>
          <w:szCs w:val="16"/>
        </w:rPr>
        <w:t>инвестиции в развитие перерабатывающих производств;</w:t>
      </w:r>
    </w:p>
    <w:p w:rsidR="0069343C" w:rsidRPr="0069343C" w:rsidRDefault="0069343C" w:rsidP="0069343C">
      <w:pPr>
        <w:widowControl/>
        <w:numPr>
          <w:ilvl w:val="1"/>
          <w:numId w:val="9"/>
        </w:numPr>
        <w:suppressAutoHyphens w:val="0"/>
        <w:spacing w:before="100" w:beforeAutospacing="1"/>
        <w:rPr>
          <w:rFonts w:eastAsia="Times New Roman"/>
          <w:kern w:val="0"/>
          <w:sz w:val="16"/>
          <w:szCs w:val="16"/>
        </w:rPr>
      </w:pPr>
      <w:r w:rsidRPr="0069343C">
        <w:rPr>
          <w:rFonts w:eastAsia="Times New Roman"/>
          <w:kern w:val="0"/>
          <w:sz w:val="16"/>
          <w:szCs w:val="16"/>
        </w:rPr>
        <w:t>рентабельность сельскохозяйственных организаций (с учётом субсидий)</w:t>
      </w:r>
    </w:p>
    <w:p w:rsidR="0069343C" w:rsidRPr="0069343C" w:rsidRDefault="0069343C" w:rsidP="0069343C">
      <w:pPr>
        <w:widowControl/>
        <w:numPr>
          <w:ilvl w:val="1"/>
          <w:numId w:val="9"/>
        </w:numPr>
        <w:suppressAutoHyphens w:val="0"/>
        <w:spacing w:before="100" w:beforeAutospacing="1"/>
        <w:rPr>
          <w:rFonts w:eastAsia="Times New Roman"/>
          <w:kern w:val="0"/>
          <w:sz w:val="16"/>
          <w:szCs w:val="16"/>
        </w:rPr>
      </w:pPr>
      <w:r w:rsidRPr="0069343C">
        <w:rPr>
          <w:rFonts w:eastAsia="Times New Roman"/>
          <w:kern w:val="0"/>
          <w:sz w:val="16"/>
          <w:szCs w:val="16"/>
        </w:rPr>
        <w:t>среднемесячная номинальная заработная плата в сельском хозяйстве по сельскохозяйственным организациям</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kern w:val="0"/>
          <w:sz w:val="16"/>
          <w:szCs w:val="16"/>
        </w:rPr>
        <w:t>Прогнозные значения индикаторов достижения целей и задач Программы приведены в приложении № 2 к Программе.</w:t>
      </w:r>
    </w:p>
    <w:p w:rsidR="0069343C" w:rsidRPr="0069343C" w:rsidRDefault="0069343C" w:rsidP="0069343C">
      <w:pPr>
        <w:widowControl/>
        <w:suppressAutoHyphens w:val="0"/>
        <w:spacing w:before="100" w:beforeAutospacing="1"/>
        <w:rPr>
          <w:rFonts w:eastAsia="Times New Roman"/>
          <w:kern w:val="0"/>
          <w:sz w:val="16"/>
          <w:szCs w:val="16"/>
          <w:lang w:val="de-DE"/>
        </w:rPr>
      </w:pPr>
      <w:r w:rsidRPr="0069343C">
        <w:rPr>
          <w:rFonts w:eastAsia="Times New Roman"/>
          <w:b/>
          <w:bCs/>
          <w:color w:val="000000"/>
          <w:kern w:val="0"/>
          <w:sz w:val="16"/>
          <w:szCs w:val="16"/>
        </w:rPr>
        <w:t xml:space="preserve">Раздел </w:t>
      </w:r>
      <w:r w:rsidRPr="0069343C">
        <w:rPr>
          <w:rFonts w:eastAsia="Times New Roman"/>
          <w:b/>
          <w:bCs/>
          <w:color w:val="000000"/>
          <w:kern w:val="0"/>
          <w:sz w:val="16"/>
          <w:szCs w:val="16"/>
          <w:lang w:val="en-US"/>
        </w:rPr>
        <w:t>IX</w:t>
      </w:r>
      <w:r w:rsidRPr="0069343C">
        <w:rPr>
          <w:rFonts w:eastAsia="Times New Roman"/>
          <w:b/>
          <w:bCs/>
          <w:color w:val="000000"/>
          <w:kern w:val="0"/>
          <w:sz w:val="16"/>
          <w:szCs w:val="16"/>
        </w:rPr>
        <w:t>. Информация по ресурсному обеспечению Программы</w:t>
      </w:r>
    </w:p>
    <w:p w:rsidR="0069343C" w:rsidRPr="0069343C" w:rsidRDefault="0069343C" w:rsidP="0069343C">
      <w:pPr>
        <w:widowControl/>
        <w:suppressAutoHyphens w:val="0"/>
        <w:spacing w:before="100" w:beforeAutospacing="1"/>
        <w:jc w:val="right"/>
        <w:rPr>
          <w:rFonts w:eastAsia="Times New Roman"/>
          <w:kern w:val="0"/>
          <w:sz w:val="16"/>
          <w:szCs w:val="16"/>
          <w:lang w:val="de-DE"/>
        </w:rPr>
      </w:pPr>
      <w:r w:rsidRPr="0069343C">
        <w:rPr>
          <w:rFonts w:eastAsia="Times New Roman"/>
          <w:color w:val="000000"/>
          <w:kern w:val="0"/>
          <w:sz w:val="16"/>
          <w:szCs w:val="16"/>
        </w:rPr>
        <w:t xml:space="preserve">Финансирование программы осуществляется по принципу </w:t>
      </w:r>
      <w:proofErr w:type="spellStart"/>
      <w:r w:rsidRPr="0069343C">
        <w:rPr>
          <w:rFonts w:eastAsia="Times New Roman"/>
          <w:color w:val="000000"/>
          <w:kern w:val="0"/>
          <w:sz w:val="16"/>
          <w:szCs w:val="16"/>
        </w:rPr>
        <w:t>софинансирования</w:t>
      </w:r>
      <w:proofErr w:type="spellEnd"/>
      <w:r w:rsidRPr="0069343C">
        <w:rPr>
          <w:rFonts w:eastAsia="Times New Roman"/>
          <w:color w:val="000000"/>
          <w:kern w:val="0"/>
          <w:sz w:val="16"/>
          <w:szCs w:val="16"/>
        </w:rPr>
        <w:t xml:space="preserve"> за счет консолидации средств федерального и регионального бюджетов и внебюджетных источников.</w:t>
      </w:r>
    </w:p>
    <w:p w:rsidR="0069343C" w:rsidRPr="0069343C" w:rsidRDefault="0069343C" w:rsidP="0069343C">
      <w:pPr>
        <w:widowControl/>
        <w:suppressAutoHyphens w:val="0"/>
        <w:spacing w:before="100" w:beforeAutospacing="1"/>
        <w:jc w:val="right"/>
        <w:rPr>
          <w:rFonts w:eastAsia="Times New Roman"/>
          <w:kern w:val="0"/>
          <w:sz w:val="16"/>
          <w:szCs w:val="16"/>
          <w:lang w:val="de-DE"/>
        </w:rPr>
      </w:pPr>
      <w:proofErr w:type="spellStart"/>
      <w:r w:rsidRPr="0069343C">
        <w:rPr>
          <w:rFonts w:eastAsia="Times New Roman"/>
          <w:kern w:val="0"/>
          <w:sz w:val="16"/>
          <w:szCs w:val="16"/>
          <w:lang w:val="de-DE"/>
        </w:rPr>
        <w:t>Приложение</w:t>
      </w:r>
      <w:proofErr w:type="spellEnd"/>
      <w:r w:rsidRPr="0069343C">
        <w:rPr>
          <w:rFonts w:eastAsia="Times New Roman"/>
          <w:kern w:val="0"/>
          <w:sz w:val="16"/>
          <w:szCs w:val="16"/>
          <w:lang w:val="de-DE"/>
        </w:rPr>
        <w:t xml:space="preserve"> 1к </w:t>
      </w:r>
      <w:proofErr w:type="spellStart"/>
      <w:r w:rsidRPr="0069343C">
        <w:rPr>
          <w:rFonts w:eastAsia="Times New Roman"/>
          <w:kern w:val="0"/>
          <w:sz w:val="16"/>
          <w:szCs w:val="16"/>
          <w:lang w:val="de-DE"/>
        </w:rPr>
        <w:t>муниципальной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программе</w:t>
      </w:r>
      <w:proofErr w:type="spellEnd"/>
      <w:r w:rsidRPr="0069343C">
        <w:rPr>
          <w:rFonts w:eastAsia="Times New Roman"/>
          <w:kern w:val="0"/>
          <w:sz w:val="16"/>
          <w:szCs w:val="16"/>
          <w:lang w:val="de-DE"/>
        </w:rPr>
        <w:t xml:space="preserve"> Петуховского </w:t>
      </w:r>
    </w:p>
    <w:p w:rsidR="00BF3E25" w:rsidRDefault="0069343C" w:rsidP="00BF3E25">
      <w:pPr>
        <w:widowControl/>
        <w:suppressAutoHyphens w:val="0"/>
        <w:spacing w:before="100" w:beforeAutospacing="1"/>
        <w:jc w:val="right"/>
        <w:rPr>
          <w:rFonts w:eastAsia="Times New Roman"/>
          <w:kern w:val="0"/>
          <w:sz w:val="16"/>
          <w:szCs w:val="16"/>
        </w:rPr>
      </w:pPr>
      <w:bookmarkStart w:id="0" w:name="__DdeLink__2205_4153227173"/>
      <w:bookmarkEnd w:id="0"/>
      <w:proofErr w:type="spellStart"/>
      <w:r w:rsidRPr="0069343C">
        <w:rPr>
          <w:rFonts w:eastAsia="Times New Roman"/>
          <w:kern w:val="0"/>
          <w:sz w:val="16"/>
          <w:szCs w:val="16"/>
          <w:lang w:val="de-DE"/>
        </w:rPr>
        <w:t>муниципального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агропромышленного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комплекса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Петуховском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муниципальном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округе</w:t>
      </w:r>
      <w:proofErr w:type="spellEnd"/>
      <w:r w:rsidRPr="0069343C">
        <w:rPr>
          <w:rFonts w:eastAsia="Times New Roman"/>
          <w:kern w:val="0"/>
          <w:sz w:val="16"/>
          <w:szCs w:val="16"/>
          <w:lang w:val="de-DE"/>
        </w:rPr>
        <w:t xml:space="preserve"> </w:t>
      </w:r>
      <w:r w:rsidR="00BF3E25">
        <w:rPr>
          <w:rFonts w:eastAsia="Times New Roman"/>
          <w:kern w:val="0"/>
          <w:sz w:val="16"/>
          <w:szCs w:val="16"/>
        </w:rPr>
        <w:t xml:space="preserve"> </w:t>
      </w:r>
      <w:proofErr w:type="spellStart"/>
      <w:r w:rsidRPr="0069343C">
        <w:rPr>
          <w:rFonts w:eastAsia="Times New Roman"/>
          <w:kern w:val="0"/>
          <w:sz w:val="16"/>
          <w:szCs w:val="16"/>
          <w:lang w:val="de-DE"/>
        </w:rPr>
        <w:t>на</w:t>
      </w:r>
      <w:proofErr w:type="spellEnd"/>
      <w:r w:rsidRPr="0069343C">
        <w:rPr>
          <w:rFonts w:eastAsia="Times New Roman"/>
          <w:kern w:val="0"/>
          <w:sz w:val="16"/>
          <w:szCs w:val="16"/>
          <w:lang w:val="de-DE"/>
        </w:rPr>
        <w:t xml:space="preserve"> 2022 - 2024 </w:t>
      </w:r>
      <w:proofErr w:type="spellStart"/>
      <w:r w:rsidRPr="0069343C">
        <w:rPr>
          <w:rFonts w:eastAsia="Times New Roman"/>
          <w:kern w:val="0"/>
          <w:sz w:val="16"/>
          <w:szCs w:val="16"/>
          <w:lang w:val="de-DE"/>
        </w:rPr>
        <w:t>годы</w:t>
      </w:r>
      <w:proofErr w:type="spellEnd"/>
      <w:r w:rsidRPr="0069343C">
        <w:rPr>
          <w:rFonts w:eastAsia="Times New Roman"/>
          <w:kern w:val="0"/>
          <w:sz w:val="16"/>
          <w:szCs w:val="16"/>
          <w:lang w:val="de-DE"/>
        </w:rPr>
        <w:t>"</w:t>
      </w:r>
    </w:p>
    <w:p w:rsidR="0069343C" w:rsidRPr="0069343C" w:rsidRDefault="0069343C" w:rsidP="00BF3E25">
      <w:pPr>
        <w:widowControl/>
        <w:suppressAutoHyphens w:val="0"/>
        <w:spacing w:before="100" w:beforeAutospacing="1"/>
        <w:jc w:val="right"/>
        <w:rPr>
          <w:rFonts w:eastAsia="Times New Roman"/>
          <w:kern w:val="0"/>
          <w:sz w:val="16"/>
          <w:szCs w:val="16"/>
          <w:lang w:val="de-DE"/>
        </w:rPr>
      </w:pPr>
      <w:proofErr w:type="spellStart"/>
      <w:r w:rsidRPr="0069343C">
        <w:rPr>
          <w:rFonts w:eastAsia="Times New Roman"/>
          <w:b/>
          <w:bCs/>
          <w:kern w:val="0"/>
          <w:sz w:val="16"/>
          <w:szCs w:val="16"/>
          <w:lang w:val="de-DE"/>
        </w:rPr>
        <w:t>Перечень</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мероприятий</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муниципальной</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программы</w:t>
      </w:r>
      <w:proofErr w:type="spellEnd"/>
      <w:r w:rsidRPr="0069343C">
        <w:rPr>
          <w:rFonts w:eastAsia="Times New Roman"/>
          <w:b/>
          <w:bCs/>
          <w:kern w:val="0"/>
          <w:sz w:val="16"/>
          <w:szCs w:val="16"/>
          <w:lang w:val="de-DE"/>
        </w:rPr>
        <w:t xml:space="preserve"> Петуховского </w:t>
      </w:r>
      <w:proofErr w:type="spellStart"/>
      <w:r w:rsidRPr="0069343C">
        <w:rPr>
          <w:rFonts w:eastAsia="Times New Roman"/>
          <w:b/>
          <w:bCs/>
          <w:kern w:val="0"/>
          <w:sz w:val="16"/>
          <w:szCs w:val="16"/>
          <w:lang w:val="de-DE"/>
        </w:rPr>
        <w:t>муниципального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округа</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Развитие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агропромышленного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комплекса</w:t>
      </w:r>
      <w:proofErr w:type="spellEnd"/>
      <w:r w:rsidRPr="0069343C">
        <w:rPr>
          <w:rFonts w:eastAsia="Times New Roman"/>
          <w:b/>
          <w:bCs/>
          <w:kern w:val="0"/>
          <w:sz w:val="16"/>
          <w:szCs w:val="16"/>
          <w:lang w:val="de-DE"/>
        </w:rPr>
        <w:t xml:space="preserve"> в </w:t>
      </w:r>
      <w:proofErr w:type="spellStart"/>
      <w:r w:rsidRPr="0069343C">
        <w:rPr>
          <w:rFonts w:eastAsia="Times New Roman"/>
          <w:b/>
          <w:bCs/>
          <w:kern w:val="0"/>
          <w:sz w:val="16"/>
          <w:szCs w:val="16"/>
          <w:lang w:val="de-DE"/>
        </w:rPr>
        <w:t>Петуховском</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муниципальном</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округе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на</w:t>
      </w:r>
      <w:proofErr w:type="spellEnd"/>
      <w:r w:rsidRPr="0069343C">
        <w:rPr>
          <w:rFonts w:eastAsia="Times New Roman"/>
          <w:b/>
          <w:bCs/>
          <w:kern w:val="0"/>
          <w:sz w:val="16"/>
          <w:szCs w:val="16"/>
          <w:lang w:val="de-DE"/>
        </w:rPr>
        <w:t xml:space="preserve"> 2022-2024 </w:t>
      </w:r>
      <w:proofErr w:type="spellStart"/>
      <w:r w:rsidRPr="0069343C">
        <w:rPr>
          <w:rFonts w:eastAsia="Times New Roman"/>
          <w:b/>
          <w:bCs/>
          <w:kern w:val="0"/>
          <w:sz w:val="16"/>
          <w:szCs w:val="16"/>
          <w:lang w:val="de-DE"/>
        </w:rPr>
        <w:t>годы</w:t>
      </w:r>
      <w:proofErr w:type="spellEnd"/>
      <w:r w:rsidRPr="0069343C">
        <w:rPr>
          <w:rFonts w:eastAsia="Times New Roman"/>
          <w:b/>
          <w:bCs/>
          <w:kern w:val="0"/>
          <w:sz w:val="16"/>
          <w:szCs w:val="16"/>
          <w:lang w:val="de-DE"/>
        </w:rPr>
        <w:t>»</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689"/>
        <w:gridCol w:w="1335"/>
        <w:gridCol w:w="2216"/>
        <w:gridCol w:w="1696"/>
        <w:gridCol w:w="1576"/>
        <w:gridCol w:w="2089"/>
      </w:tblGrid>
      <w:tr w:rsidR="0069343C" w:rsidRPr="0069343C" w:rsidTr="0069343C">
        <w:trPr>
          <w:tblCellSpacing w:w="0" w:type="dxa"/>
        </w:trPr>
        <w:tc>
          <w:tcPr>
            <w:tcW w:w="1054"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 xml:space="preserve">№ </w:t>
            </w:r>
            <w:proofErr w:type="gramStart"/>
            <w:r w:rsidRPr="0069343C">
              <w:rPr>
                <w:rFonts w:eastAsia="Times New Roman"/>
                <w:b/>
                <w:bCs/>
                <w:kern w:val="0"/>
                <w:sz w:val="16"/>
                <w:szCs w:val="16"/>
              </w:rPr>
              <w:t>п</w:t>
            </w:r>
            <w:proofErr w:type="gramEnd"/>
            <w:r w:rsidRPr="0069343C">
              <w:rPr>
                <w:rFonts w:eastAsia="Times New Roman"/>
                <w:b/>
                <w:bCs/>
                <w:kern w:val="0"/>
                <w:sz w:val="16"/>
                <w:szCs w:val="16"/>
              </w:rPr>
              <w:t>/п</w:t>
            </w:r>
          </w:p>
        </w:tc>
        <w:tc>
          <w:tcPr>
            <w:tcW w:w="1154"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Наименование мероприятия</w:t>
            </w:r>
          </w:p>
        </w:tc>
        <w:tc>
          <w:tcPr>
            <w:tcW w:w="1704"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Срок реализации, годы</w:t>
            </w:r>
          </w:p>
        </w:tc>
        <w:tc>
          <w:tcPr>
            <w:tcW w:w="10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Ожидаемый результат</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Развитие растениеводства</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элитного семеноводства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урожайности, повышение качества семян.</w:t>
            </w:r>
          </w:p>
        </w:tc>
      </w:tr>
      <w:tr w:rsidR="00BF3E25" w:rsidRPr="0069343C" w:rsidTr="0069343C">
        <w:trPr>
          <w:tblCellSpacing w:w="0" w:type="dxa"/>
        </w:trPr>
        <w:tc>
          <w:tcPr>
            <w:tcW w:w="359"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184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Поддержка доходов сельскохозяйственных товаропроизводителей в растениеводстве</w:t>
            </w:r>
          </w:p>
        </w:tc>
        <w:tc>
          <w:tcPr>
            <w:tcW w:w="883"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Повышение доходов сельскохозяйственного производства</w:t>
            </w:r>
            <w:proofErr w:type="gramStart"/>
            <w:r w:rsidRPr="0069343C">
              <w:rPr>
                <w:rFonts w:eastAsia="Times New Roman"/>
                <w:kern w:val="0"/>
                <w:sz w:val="16"/>
                <w:szCs w:val="16"/>
              </w:rPr>
              <w:t xml:space="preserve"> ,</w:t>
            </w:r>
            <w:proofErr w:type="gramEnd"/>
            <w:r w:rsidRPr="0069343C">
              <w:rPr>
                <w:rFonts w:eastAsia="Times New Roman"/>
                <w:kern w:val="0"/>
                <w:sz w:val="16"/>
                <w:szCs w:val="16"/>
              </w:rPr>
              <w:t xml:space="preserve"> повышение плодородия и качества почв.</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3</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Обновление парка сельскохозяйственной техники</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Модернизация машинно-тракторного парка, </w:t>
            </w:r>
            <w:proofErr w:type="spellStart"/>
            <w:r w:rsidRPr="0069343C">
              <w:rPr>
                <w:rFonts w:eastAsia="Times New Roman"/>
                <w:kern w:val="0"/>
                <w:sz w:val="16"/>
                <w:szCs w:val="16"/>
              </w:rPr>
              <w:t>приобритение</w:t>
            </w:r>
            <w:proofErr w:type="spellEnd"/>
            <w:r w:rsidRPr="0069343C">
              <w:rPr>
                <w:rFonts w:eastAsia="Times New Roman"/>
                <w:kern w:val="0"/>
                <w:sz w:val="16"/>
                <w:szCs w:val="16"/>
              </w:rPr>
              <w:t xml:space="preserve"> современных тракторов, зерноуборочных комбайнов.</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4</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первичной подработки и увеличение ёмкостей хранения зерна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сохранности зерна, улучшение его качества.</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 xml:space="preserve">Развитие животноводства </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молочного скотоводства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Производство качественного молока.</w:t>
            </w:r>
          </w:p>
        </w:tc>
      </w:tr>
      <w:tr w:rsidR="00BF3E25" w:rsidRPr="0069343C" w:rsidTr="0069343C">
        <w:trPr>
          <w:tblCellSpacing w:w="0" w:type="dxa"/>
        </w:trPr>
        <w:tc>
          <w:tcPr>
            <w:tcW w:w="359"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184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мясного скотоводства</w:t>
            </w:r>
          </w:p>
        </w:tc>
        <w:tc>
          <w:tcPr>
            <w:tcW w:w="883"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Производство качественной говядины.</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3</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свиноводства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bookmarkStart w:id="1" w:name="__DdeLink__2857_38279087711"/>
            <w:bookmarkEnd w:id="1"/>
            <w:r w:rsidRPr="0069343C">
              <w:rPr>
                <w:rFonts w:eastAsia="Times New Roman"/>
                <w:kern w:val="0"/>
                <w:sz w:val="16"/>
                <w:szCs w:val="16"/>
              </w:rPr>
              <w:t>Наращивание объемов продукции свиноводства на основе стабилизации поголовья свиней.</w:t>
            </w:r>
          </w:p>
        </w:tc>
      </w:tr>
      <w:tr w:rsidR="00BF3E25" w:rsidRPr="0069343C" w:rsidTr="0069343C">
        <w:trPr>
          <w:tblCellSpacing w:w="0" w:type="dxa"/>
        </w:trPr>
        <w:tc>
          <w:tcPr>
            <w:tcW w:w="359"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4</w:t>
            </w:r>
          </w:p>
        </w:tc>
        <w:tc>
          <w:tcPr>
            <w:tcW w:w="184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Обеспечение проведения противоэпизоотических мероприятий</w:t>
            </w:r>
          </w:p>
        </w:tc>
        <w:tc>
          <w:tcPr>
            <w:tcW w:w="883"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Улучшение и стабилизация эпизоотической ситуации на территории района.</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Поддержка малых форм хозяйствования</w:t>
            </w:r>
          </w:p>
        </w:tc>
      </w:tr>
      <w:tr w:rsidR="0069343C"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Поддержка начинающих фермеров</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количества крестьянски</w:t>
            </w:r>
            <w:proofErr w:type="gramStart"/>
            <w:r w:rsidRPr="0069343C">
              <w:rPr>
                <w:rFonts w:eastAsia="Times New Roman"/>
                <w:kern w:val="0"/>
                <w:sz w:val="16"/>
                <w:szCs w:val="16"/>
              </w:rPr>
              <w:t>х(</w:t>
            </w:r>
            <w:proofErr w:type="gramEnd"/>
            <w:r w:rsidRPr="0069343C">
              <w:rPr>
                <w:rFonts w:eastAsia="Times New Roman"/>
                <w:kern w:val="0"/>
                <w:sz w:val="16"/>
                <w:szCs w:val="16"/>
              </w:rPr>
              <w:t>фермерских) хозяйств.</w:t>
            </w:r>
          </w:p>
        </w:tc>
      </w:tr>
      <w:tr w:rsidR="0069343C" w:rsidRPr="0069343C" w:rsidTr="0069343C">
        <w:trPr>
          <w:trHeight w:val="737"/>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Развитие семейных животноводческих ферм</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роста производства и объема реализации сельскохозяйственной продукции, создание новых рабочих мест.</w:t>
            </w:r>
          </w:p>
        </w:tc>
      </w:tr>
      <w:tr w:rsidR="0069343C"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3</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roofErr w:type="spellStart"/>
            <w:r w:rsidRPr="0069343C">
              <w:rPr>
                <w:rFonts w:eastAsia="Times New Roman"/>
                <w:kern w:val="0"/>
                <w:sz w:val="16"/>
                <w:szCs w:val="16"/>
              </w:rPr>
              <w:t>Агростартап</w:t>
            </w:r>
            <w:proofErr w:type="spellEnd"/>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lastRenderedPageBreak/>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lastRenderedPageBreak/>
              <w:t xml:space="preserve">Повышение занятости и доходности сельского </w:t>
            </w:r>
            <w:r w:rsidRPr="0069343C">
              <w:rPr>
                <w:rFonts w:eastAsia="Times New Roman"/>
                <w:kern w:val="0"/>
                <w:sz w:val="16"/>
                <w:szCs w:val="16"/>
              </w:rPr>
              <w:lastRenderedPageBreak/>
              <w:t>населения.</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lastRenderedPageBreak/>
              <w:t>Развитие пищевой и перерабатывающей промышленности</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Расширение рынка сбыта продукции</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объемов производства</w:t>
            </w:r>
          </w:p>
        </w:tc>
      </w:tr>
      <w:tr w:rsidR="00BF3E25"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Модернизация оборудования</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Ускорение процесса производства, улучшение качества производимой продукции, повышение конкурентоспособности.</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Обеспечение реализации муниципальной программы</w:t>
            </w:r>
          </w:p>
        </w:tc>
      </w:tr>
      <w:tr w:rsidR="0069343C" w:rsidRPr="0069343C" w:rsidTr="00BF3E25">
        <w:trPr>
          <w:trHeight w:val="3233"/>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Повышение эффективности использования муниципального имущества для развития производственной и иной деятельности субъектов малого и среднего предпринимательства. </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Предоставление преференции субъектам малого и среднего </w:t>
            </w:r>
            <w:proofErr w:type="gramStart"/>
            <w:r w:rsidRPr="0069343C">
              <w:rPr>
                <w:rFonts w:eastAsia="Times New Roman"/>
                <w:kern w:val="0"/>
                <w:sz w:val="16"/>
                <w:szCs w:val="16"/>
              </w:rPr>
              <w:t>предпринимательства</w:t>
            </w:r>
            <w:proofErr w:type="gramEnd"/>
            <w:r w:rsidRPr="0069343C">
              <w:rPr>
                <w:rFonts w:eastAsia="Times New Roman"/>
                <w:kern w:val="0"/>
                <w:sz w:val="16"/>
                <w:szCs w:val="16"/>
              </w:rPr>
              <w:t xml:space="preserve"> зарегистрированных и занимающимися вопросами развития растениеводства, развития молочного и мясного животноводства на территории Петуховского муниципального округа в части полномочий Администрации Петуховского муниципального округа.</w:t>
            </w:r>
          </w:p>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Предоставление льготной ставки арендной платы субъектам малого и среднего предпринимательства и </w:t>
            </w:r>
            <w:proofErr w:type="spellStart"/>
            <w:r w:rsidRPr="0069343C">
              <w:rPr>
                <w:rFonts w:eastAsia="Times New Roman"/>
                <w:kern w:val="0"/>
                <w:sz w:val="16"/>
                <w:szCs w:val="16"/>
              </w:rPr>
              <w:t>самозанятым</w:t>
            </w:r>
            <w:proofErr w:type="spellEnd"/>
            <w:r w:rsidRPr="0069343C">
              <w:rPr>
                <w:rFonts w:eastAsia="Times New Roman"/>
                <w:kern w:val="0"/>
                <w:sz w:val="16"/>
                <w:szCs w:val="16"/>
              </w:rPr>
              <w:t xml:space="preserve"> гражданам, осуществляющим деятельность в сфере растениеводства, развития молочного и мясного животноводства.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Улучшение качества и хранения зерна и семян, содержания животных (КРС). Наращивание объемов продукции, растениеводства, молочного и мясного животноводства.</w:t>
            </w:r>
          </w:p>
        </w:tc>
      </w:tr>
      <w:tr w:rsidR="0069343C" w:rsidRPr="0069343C" w:rsidTr="0069343C">
        <w:trPr>
          <w:tblCellSpacing w:w="0" w:type="dxa"/>
        </w:trPr>
        <w:tc>
          <w:tcPr>
            <w:tcW w:w="359"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184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Оказание информационно-консультационных услуг сельскохозяйственным товаропроизводителям</w:t>
            </w:r>
          </w:p>
        </w:tc>
        <w:tc>
          <w:tcPr>
            <w:tcW w:w="883"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Увеличение количества информационных услуг, оказанных сельскохозяйственным товаропроизводителям района</w:t>
            </w:r>
          </w:p>
        </w:tc>
      </w:tr>
      <w:tr w:rsidR="0069343C" w:rsidRPr="0069343C" w:rsidTr="0069343C">
        <w:trPr>
          <w:tblCellSpacing w:w="0" w:type="dxa"/>
        </w:trPr>
        <w:tc>
          <w:tcPr>
            <w:tcW w:w="3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184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Работа с предприятиями должниками, приглашение </w:t>
            </w:r>
            <w:proofErr w:type="gramStart"/>
            <w:r w:rsidRPr="0069343C">
              <w:rPr>
                <w:rFonts w:eastAsia="Times New Roman"/>
                <w:kern w:val="0"/>
                <w:sz w:val="16"/>
                <w:szCs w:val="16"/>
              </w:rPr>
              <w:t>на</w:t>
            </w:r>
            <w:proofErr w:type="gramEnd"/>
            <w:r w:rsidRPr="0069343C">
              <w:rPr>
                <w:rFonts w:eastAsia="Times New Roman"/>
                <w:kern w:val="0"/>
                <w:sz w:val="16"/>
                <w:szCs w:val="16"/>
              </w:rPr>
              <w:t xml:space="preserve"> заседанием антикризисного штаба.</w:t>
            </w:r>
          </w:p>
        </w:tc>
        <w:tc>
          <w:tcPr>
            <w:tcW w:w="8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2022-2024</w:t>
            </w:r>
          </w:p>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постоянно</w:t>
            </w:r>
          </w:p>
        </w:tc>
        <w:tc>
          <w:tcPr>
            <w:tcW w:w="190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r>
    </w:tbl>
    <w:p w:rsidR="0069343C" w:rsidRPr="0069343C" w:rsidRDefault="0069343C" w:rsidP="00563CD4">
      <w:pPr>
        <w:pageBreakBefore/>
        <w:widowControl/>
        <w:suppressAutoHyphens w:val="0"/>
        <w:spacing w:before="100" w:beforeAutospacing="1"/>
        <w:jc w:val="right"/>
        <w:rPr>
          <w:rFonts w:eastAsia="Times New Roman"/>
          <w:kern w:val="0"/>
          <w:sz w:val="16"/>
          <w:szCs w:val="16"/>
          <w:lang w:val="de-DE"/>
        </w:rPr>
      </w:pPr>
      <w:proofErr w:type="spellStart"/>
      <w:r w:rsidRPr="0069343C">
        <w:rPr>
          <w:rFonts w:eastAsia="Times New Roman"/>
          <w:kern w:val="0"/>
          <w:sz w:val="16"/>
          <w:szCs w:val="16"/>
          <w:lang w:val="de-DE"/>
        </w:rPr>
        <w:lastRenderedPageBreak/>
        <w:t>Приложение</w:t>
      </w:r>
      <w:proofErr w:type="spellEnd"/>
      <w:r w:rsidRPr="0069343C">
        <w:rPr>
          <w:rFonts w:eastAsia="Times New Roman"/>
          <w:kern w:val="0"/>
          <w:sz w:val="16"/>
          <w:szCs w:val="16"/>
          <w:lang w:val="de-DE"/>
        </w:rPr>
        <w:t xml:space="preserve"> 2</w:t>
      </w:r>
    </w:p>
    <w:p w:rsidR="0069343C" w:rsidRPr="0069343C" w:rsidRDefault="0069343C" w:rsidP="00563CD4">
      <w:pPr>
        <w:widowControl/>
        <w:suppressAutoHyphens w:val="0"/>
        <w:spacing w:before="100" w:beforeAutospacing="1"/>
        <w:jc w:val="right"/>
        <w:rPr>
          <w:rFonts w:eastAsia="Times New Roman"/>
          <w:kern w:val="0"/>
          <w:sz w:val="16"/>
          <w:szCs w:val="16"/>
          <w:lang w:val="de-DE"/>
        </w:rPr>
      </w:pPr>
      <w:r w:rsidRPr="0069343C">
        <w:rPr>
          <w:rFonts w:eastAsia="Times New Roman"/>
          <w:kern w:val="0"/>
          <w:sz w:val="16"/>
          <w:szCs w:val="16"/>
          <w:lang w:val="de-DE"/>
        </w:rPr>
        <w:t xml:space="preserve">к </w:t>
      </w:r>
      <w:proofErr w:type="spellStart"/>
      <w:r w:rsidRPr="0069343C">
        <w:rPr>
          <w:rFonts w:eastAsia="Times New Roman"/>
          <w:kern w:val="0"/>
          <w:sz w:val="16"/>
          <w:szCs w:val="16"/>
          <w:lang w:val="de-DE"/>
        </w:rPr>
        <w:t>муниципальной</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программе</w:t>
      </w:r>
      <w:proofErr w:type="spellEnd"/>
      <w:r w:rsidRPr="0069343C">
        <w:rPr>
          <w:rFonts w:eastAsia="Times New Roman"/>
          <w:kern w:val="0"/>
          <w:sz w:val="16"/>
          <w:szCs w:val="16"/>
          <w:lang w:val="de-DE"/>
        </w:rPr>
        <w:t xml:space="preserve"> Петуховского </w:t>
      </w:r>
    </w:p>
    <w:p w:rsidR="0069343C" w:rsidRPr="0069343C" w:rsidRDefault="0069343C" w:rsidP="00563CD4">
      <w:pPr>
        <w:widowControl/>
        <w:suppressAutoHyphens w:val="0"/>
        <w:spacing w:before="100" w:beforeAutospacing="1"/>
        <w:jc w:val="right"/>
        <w:rPr>
          <w:rFonts w:eastAsia="Times New Roman"/>
          <w:kern w:val="0"/>
          <w:sz w:val="16"/>
          <w:szCs w:val="16"/>
          <w:lang w:val="de-DE"/>
        </w:rPr>
      </w:pPr>
      <w:proofErr w:type="spellStart"/>
      <w:r w:rsidRPr="0069343C">
        <w:rPr>
          <w:rFonts w:eastAsia="Times New Roman"/>
          <w:kern w:val="0"/>
          <w:sz w:val="16"/>
          <w:szCs w:val="16"/>
          <w:lang w:val="de-DE"/>
        </w:rPr>
        <w:t>муниципального</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округа</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Развитие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агропромышленного</w:t>
      </w:r>
      <w:proofErr w:type="spellEnd"/>
      <w:r w:rsidRPr="0069343C">
        <w:rPr>
          <w:rFonts w:eastAsia="Times New Roman"/>
          <w:kern w:val="0"/>
          <w:sz w:val="16"/>
          <w:szCs w:val="16"/>
          <w:lang w:val="de-DE"/>
        </w:rPr>
        <w:t xml:space="preserve"> </w:t>
      </w:r>
    </w:p>
    <w:p w:rsidR="0069343C" w:rsidRPr="0069343C" w:rsidRDefault="0069343C" w:rsidP="00563CD4">
      <w:pPr>
        <w:widowControl/>
        <w:suppressAutoHyphens w:val="0"/>
        <w:spacing w:before="100" w:beforeAutospacing="1"/>
        <w:ind w:left="10206" w:hanging="10206"/>
        <w:jc w:val="right"/>
        <w:rPr>
          <w:rFonts w:eastAsia="Times New Roman"/>
          <w:kern w:val="0"/>
          <w:sz w:val="16"/>
          <w:szCs w:val="16"/>
          <w:lang w:val="de-DE"/>
        </w:rPr>
      </w:pPr>
      <w:proofErr w:type="spellStart"/>
      <w:r w:rsidRPr="0069343C">
        <w:rPr>
          <w:rFonts w:eastAsia="Times New Roman"/>
          <w:kern w:val="0"/>
          <w:sz w:val="16"/>
          <w:szCs w:val="16"/>
          <w:lang w:val="de-DE"/>
        </w:rPr>
        <w:t>комплекса</w:t>
      </w:r>
      <w:proofErr w:type="spellEnd"/>
      <w:r w:rsidRPr="0069343C">
        <w:rPr>
          <w:rFonts w:eastAsia="Times New Roman"/>
          <w:kern w:val="0"/>
          <w:sz w:val="16"/>
          <w:szCs w:val="16"/>
          <w:lang w:val="de-DE"/>
        </w:rPr>
        <w:t xml:space="preserve"> в </w:t>
      </w:r>
      <w:proofErr w:type="spellStart"/>
      <w:r w:rsidRPr="0069343C">
        <w:rPr>
          <w:rFonts w:eastAsia="Times New Roman"/>
          <w:kern w:val="0"/>
          <w:sz w:val="16"/>
          <w:szCs w:val="16"/>
          <w:lang w:val="de-DE"/>
        </w:rPr>
        <w:t>Петуховском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муниципальном</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округе</w:t>
      </w:r>
      <w:proofErr w:type="spellEnd"/>
      <w:r w:rsidRPr="0069343C">
        <w:rPr>
          <w:rFonts w:eastAsia="Times New Roman"/>
          <w:kern w:val="0"/>
          <w:sz w:val="16"/>
          <w:szCs w:val="16"/>
          <w:lang w:val="de-DE"/>
        </w:rPr>
        <w:t xml:space="preserve"> </w:t>
      </w:r>
      <w:proofErr w:type="spellStart"/>
      <w:r w:rsidRPr="0069343C">
        <w:rPr>
          <w:rFonts w:eastAsia="Times New Roman"/>
          <w:kern w:val="0"/>
          <w:sz w:val="16"/>
          <w:szCs w:val="16"/>
          <w:lang w:val="de-DE"/>
        </w:rPr>
        <w:t>на</w:t>
      </w:r>
      <w:proofErr w:type="spellEnd"/>
      <w:r w:rsidRPr="0069343C">
        <w:rPr>
          <w:rFonts w:eastAsia="Times New Roman"/>
          <w:kern w:val="0"/>
          <w:sz w:val="16"/>
          <w:szCs w:val="16"/>
          <w:lang w:val="de-DE"/>
        </w:rPr>
        <w:t xml:space="preserve"> 2022 – 2024 </w:t>
      </w:r>
      <w:proofErr w:type="spellStart"/>
      <w:r w:rsidRPr="0069343C">
        <w:rPr>
          <w:rFonts w:eastAsia="Times New Roman"/>
          <w:kern w:val="0"/>
          <w:sz w:val="16"/>
          <w:szCs w:val="16"/>
          <w:lang w:val="de-DE"/>
        </w:rPr>
        <w:t>годы</w:t>
      </w:r>
      <w:proofErr w:type="spellEnd"/>
      <w:r w:rsidRPr="0069343C">
        <w:rPr>
          <w:rFonts w:eastAsia="Times New Roman"/>
          <w:kern w:val="0"/>
          <w:sz w:val="16"/>
          <w:szCs w:val="16"/>
          <w:lang w:val="de-DE"/>
        </w:rPr>
        <w:t>»</w:t>
      </w:r>
    </w:p>
    <w:p w:rsidR="0069343C" w:rsidRPr="0069343C" w:rsidRDefault="0069343C" w:rsidP="00563CD4">
      <w:pPr>
        <w:widowControl/>
        <w:suppressAutoHyphens w:val="0"/>
        <w:spacing w:before="100" w:beforeAutospacing="1"/>
        <w:ind w:left="10206" w:hanging="10206"/>
        <w:jc w:val="right"/>
        <w:rPr>
          <w:rFonts w:eastAsia="Times New Roman"/>
          <w:kern w:val="0"/>
          <w:sz w:val="16"/>
          <w:szCs w:val="16"/>
          <w:lang w:val="de-DE"/>
        </w:rPr>
      </w:pPr>
    </w:p>
    <w:p w:rsidR="0069343C" w:rsidRPr="0069343C" w:rsidRDefault="0069343C" w:rsidP="0069343C">
      <w:pPr>
        <w:widowControl/>
        <w:suppressAutoHyphens w:val="0"/>
        <w:spacing w:before="100" w:beforeAutospacing="1"/>
        <w:jc w:val="center"/>
        <w:rPr>
          <w:rFonts w:eastAsia="Times New Roman"/>
          <w:kern w:val="0"/>
          <w:sz w:val="16"/>
          <w:szCs w:val="16"/>
          <w:lang w:val="de-DE"/>
        </w:rPr>
      </w:pPr>
      <w:proofErr w:type="spellStart"/>
      <w:r w:rsidRPr="0069343C">
        <w:rPr>
          <w:rFonts w:eastAsia="Times New Roman"/>
          <w:b/>
          <w:bCs/>
          <w:kern w:val="0"/>
          <w:sz w:val="16"/>
          <w:szCs w:val="16"/>
          <w:lang w:val="de-DE"/>
        </w:rPr>
        <w:t>Целевые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индикаторы</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реализации</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муниципальной</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программы</w:t>
      </w:r>
      <w:proofErr w:type="spellEnd"/>
      <w:r w:rsidRPr="0069343C">
        <w:rPr>
          <w:rFonts w:eastAsia="Times New Roman"/>
          <w:b/>
          <w:bCs/>
          <w:kern w:val="0"/>
          <w:sz w:val="16"/>
          <w:szCs w:val="16"/>
          <w:lang w:val="de-DE"/>
        </w:rPr>
        <w:t xml:space="preserve"> Петуховского </w:t>
      </w:r>
      <w:proofErr w:type="spellStart"/>
      <w:r w:rsidRPr="0069343C">
        <w:rPr>
          <w:rFonts w:eastAsia="Times New Roman"/>
          <w:b/>
          <w:bCs/>
          <w:kern w:val="0"/>
          <w:sz w:val="16"/>
          <w:szCs w:val="16"/>
          <w:lang w:val="de-DE"/>
        </w:rPr>
        <w:t>муниципального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округа«Развитие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агропромышленного</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комплекса</w:t>
      </w:r>
      <w:proofErr w:type="spellEnd"/>
      <w:r w:rsidRPr="0069343C">
        <w:rPr>
          <w:rFonts w:eastAsia="Times New Roman"/>
          <w:b/>
          <w:bCs/>
          <w:kern w:val="0"/>
          <w:sz w:val="16"/>
          <w:szCs w:val="16"/>
          <w:lang w:val="de-DE"/>
        </w:rPr>
        <w:t xml:space="preserve"> в </w:t>
      </w:r>
      <w:proofErr w:type="spellStart"/>
      <w:r w:rsidRPr="0069343C">
        <w:rPr>
          <w:rFonts w:eastAsia="Times New Roman"/>
          <w:b/>
          <w:bCs/>
          <w:kern w:val="0"/>
          <w:sz w:val="16"/>
          <w:szCs w:val="16"/>
          <w:lang w:val="de-DE"/>
        </w:rPr>
        <w:t>Петуховском</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муниципальном</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округе</w:t>
      </w:r>
      <w:proofErr w:type="spellEnd"/>
      <w:r w:rsidRPr="0069343C">
        <w:rPr>
          <w:rFonts w:eastAsia="Times New Roman"/>
          <w:b/>
          <w:bCs/>
          <w:kern w:val="0"/>
          <w:sz w:val="16"/>
          <w:szCs w:val="16"/>
          <w:lang w:val="de-DE"/>
        </w:rPr>
        <w:t xml:space="preserve"> </w:t>
      </w:r>
      <w:proofErr w:type="spellStart"/>
      <w:r w:rsidRPr="0069343C">
        <w:rPr>
          <w:rFonts w:eastAsia="Times New Roman"/>
          <w:b/>
          <w:bCs/>
          <w:kern w:val="0"/>
          <w:sz w:val="16"/>
          <w:szCs w:val="16"/>
          <w:lang w:val="de-DE"/>
        </w:rPr>
        <w:t>на</w:t>
      </w:r>
      <w:proofErr w:type="spellEnd"/>
      <w:r w:rsidRPr="0069343C">
        <w:rPr>
          <w:rFonts w:eastAsia="Times New Roman"/>
          <w:b/>
          <w:bCs/>
          <w:kern w:val="0"/>
          <w:sz w:val="16"/>
          <w:szCs w:val="16"/>
          <w:lang w:val="de-DE"/>
        </w:rPr>
        <w:t xml:space="preserve"> 2022-2024годы»</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628"/>
        <w:gridCol w:w="5156"/>
        <w:gridCol w:w="947"/>
        <w:gridCol w:w="1008"/>
        <w:gridCol w:w="1027"/>
        <w:gridCol w:w="835"/>
      </w:tblGrid>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w:t>
            </w:r>
            <w:proofErr w:type="gramStart"/>
            <w:r w:rsidRPr="0069343C">
              <w:rPr>
                <w:rFonts w:eastAsia="Times New Roman"/>
                <w:b/>
                <w:bCs/>
                <w:kern w:val="0"/>
                <w:sz w:val="16"/>
                <w:szCs w:val="16"/>
              </w:rPr>
              <w:t>п</w:t>
            </w:r>
            <w:proofErr w:type="gramEnd"/>
            <w:r w:rsidRPr="0069343C">
              <w:rPr>
                <w:rFonts w:eastAsia="Times New Roman"/>
                <w:b/>
                <w:bCs/>
                <w:kern w:val="0"/>
                <w:sz w:val="16"/>
                <w:szCs w:val="16"/>
              </w:rPr>
              <w:t>/п</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Наименование целевого индикатора</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r w:rsidRPr="0069343C">
              <w:rPr>
                <w:rFonts w:eastAsia="Times New Roman"/>
                <w:b/>
                <w:bCs/>
                <w:kern w:val="0"/>
                <w:sz w:val="16"/>
                <w:szCs w:val="16"/>
              </w:rPr>
              <w:t>Ед</w:t>
            </w:r>
            <w:proofErr w:type="gramStart"/>
            <w:r w:rsidRPr="0069343C">
              <w:rPr>
                <w:rFonts w:eastAsia="Times New Roman"/>
                <w:b/>
                <w:bCs/>
                <w:kern w:val="0"/>
                <w:sz w:val="16"/>
                <w:szCs w:val="16"/>
              </w:rPr>
              <w:t>.и</w:t>
            </w:r>
            <w:proofErr w:type="gramEnd"/>
            <w:r w:rsidRPr="0069343C">
              <w:rPr>
                <w:rFonts w:eastAsia="Times New Roman"/>
                <w:b/>
                <w:bCs/>
                <w:kern w:val="0"/>
                <w:sz w:val="16"/>
                <w:szCs w:val="16"/>
              </w:rPr>
              <w:t>зм</w:t>
            </w:r>
            <w:proofErr w:type="spellEnd"/>
            <w:r w:rsidRPr="0069343C">
              <w:rPr>
                <w:rFonts w:eastAsia="Times New Roman"/>
                <w:b/>
                <w:bCs/>
                <w:kern w:val="0"/>
                <w:sz w:val="16"/>
                <w:szCs w:val="16"/>
              </w:rPr>
              <w:t>.</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2022 год</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2023 год</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2024 год</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Индекс производства продукции сельского хозяйства всех категорий (в сопоставимых ценах)</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процент</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101,00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101,10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101,10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Рентабельность сельскохозяйственных организаций (с учетом субсидий)</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процент</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5,3</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5,9</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3</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Рентабельность крестьянских (фермерских)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процент</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16</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16,5</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17</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4</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Среднемесячная заработная плата в сельскохозяйственных организациях и КФХ</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рубль</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19945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21070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22110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5</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 xml:space="preserve">Ввод основных средств в </w:t>
            </w:r>
            <w:proofErr w:type="spellStart"/>
            <w:r w:rsidRPr="0069343C">
              <w:rPr>
                <w:rFonts w:eastAsia="Times New Roman"/>
                <w:kern w:val="0"/>
                <w:sz w:val="16"/>
                <w:szCs w:val="16"/>
              </w:rPr>
              <w:t>сельхозорганизациях</w:t>
            </w:r>
            <w:proofErr w:type="spellEnd"/>
            <w:r w:rsidRPr="0069343C">
              <w:rPr>
                <w:rFonts w:eastAsia="Times New Roman"/>
                <w:kern w:val="0"/>
                <w:sz w:val="16"/>
                <w:szCs w:val="16"/>
              </w:rPr>
              <w:t xml:space="preserve"> и КФХ</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r w:rsidRPr="0069343C">
              <w:rPr>
                <w:rFonts w:eastAsia="Times New Roman"/>
                <w:kern w:val="0"/>
                <w:sz w:val="16"/>
                <w:szCs w:val="16"/>
              </w:rPr>
              <w:t>млн</w:t>
            </w:r>
            <w:proofErr w:type="gramStart"/>
            <w:r w:rsidRPr="0069343C">
              <w:rPr>
                <w:rFonts w:eastAsia="Times New Roman"/>
                <w:kern w:val="0"/>
                <w:sz w:val="16"/>
                <w:szCs w:val="16"/>
              </w:rPr>
              <w:t>.р</w:t>
            </w:r>
            <w:proofErr w:type="gramEnd"/>
            <w:r w:rsidRPr="0069343C">
              <w:rPr>
                <w:rFonts w:eastAsia="Times New Roman"/>
                <w:kern w:val="0"/>
                <w:sz w:val="16"/>
                <w:szCs w:val="16"/>
              </w:rPr>
              <w:t>убль</w:t>
            </w:r>
            <w:proofErr w:type="spell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80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97</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110</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Развитие растениеводства</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7</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color w:val="000000"/>
                <w:kern w:val="0"/>
                <w:sz w:val="16"/>
                <w:szCs w:val="16"/>
              </w:rPr>
              <w:t>Ввод в оборот пашни</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га</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2200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1400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1400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Общая посевная площадь сельскохозяйственных культур</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га</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36417</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36706</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37001</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8</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Производство зерна в весе после доработки</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тонна</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58500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66500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68500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9</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Приобретено сельскохозяйственной техники организациями и крестьянских (фермерских) хозяй</w:t>
            </w:r>
            <w:proofErr w:type="gramStart"/>
            <w:r w:rsidRPr="0069343C">
              <w:rPr>
                <w:rFonts w:eastAsia="Times New Roman"/>
                <w:kern w:val="0"/>
                <w:sz w:val="16"/>
                <w:szCs w:val="16"/>
              </w:rPr>
              <w:t>ств тр</w:t>
            </w:r>
            <w:proofErr w:type="gramEnd"/>
            <w:r w:rsidRPr="0069343C">
              <w:rPr>
                <w:rFonts w:eastAsia="Times New Roman"/>
                <w:kern w:val="0"/>
                <w:sz w:val="16"/>
                <w:szCs w:val="16"/>
              </w:rPr>
              <w:t>акторами</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proofErr w:type="gramStart"/>
            <w:r w:rsidRPr="0069343C">
              <w:rPr>
                <w:rFonts w:eastAsia="Times New Roman"/>
                <w:kern w:val="0"/>
                <w:sz w:val="16"/>
                <w:szCs w:val="16"/>
              </w:rPr>
              <w:t>шт</w:t>
            </w:r>
            <w:proofErr w:type="spellEnd"/>
            <w:proofErr w:type="gram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color w:val="000000"/>
                <w:kern w:val="0"/>
                <w:sz w:val="16"/>
                <w:szCs w:val="16"/>
              </w:rPr>
              <w:t>тракторы</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proofErr w:type="gramStart"/>
            <w:r w:rsidRPr="0069343C">
              <w:rPr>
                <w:rFonts w:eastAsia="Times New Roman"/>
                <w:kern w:val="0"/>
                <w:sz w:val="16"/>
                <w:szCs w:val="16"/>
              </w:rPr>
              <w:t>шт</w:t>
            </w:r>
            <w:proofErr w:type="spellEnd"/>
            <w:proofErr w:type="gram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color w:val="000000"/>
                <w:kern w:val="0"/>
                <w:sz w:val="16"/>
                <w:szCs w:val="16"/>
              </w:rPr>
              <w:t>Комбайны зерноуборочные</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proofErr w:type="gramStart"/>
            <w:r w:rsidRPr="0069343C">
              <w:rPr>
                <w:rFonts w:eastAsia="Times New Roman"/>
                <w:kern w:val="0"/>
                <w:sz w:val="16"/>
                <w:szCs w:val="16"/>
              </w:rPr>
              <w:t>шт</w:t>
            </w:r>
            <w:proofErr w:type="spellEnd"/>
            <w:proofErr w:type="gram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11</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Удельный вес площади засеваемой элитными семенами, в общей площади посевов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процент</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8</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9</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12</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Применение гербицидов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га</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18500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19000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19500</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Развитие животноводства</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13</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Производство (реализация) на убой скота и птицы в живом весе во всех категориях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тонн</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1350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1424</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1424</w:t>
            </w:r>
          </w:p>
        </w:tc>
      </w:tr>
      <w:tr w:rsidR="0069343C" w:rsidRPr="0069343C" w:rsidTr="00563CD4">
        <w:trPr>
          <w:tblCellSpacing w:w="0" w:type="dxa"/>
        </w:trPr>
        <w:tc>
          <w:tcPr>
            <w:tcW w:w="327"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p>
        </w:tc>
        <w:tc>
          <w:tcPr>
            <w:tcW w:w="2685"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Производство молока</w:t>
            </w:r>
          </w:p>
        </w:tc>
        <w:tc>
          <w:tcPr>
            <w:tcW w:w="493"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тонн</w:t>
            </w:r>
          </w:p>
        </w:tc>
        <w:tc>
          <w:tcPr>
            <w:tcW w:w="525"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3350</w:t>
            </w:r>
          </w:p>
        </w:tc>
        <w:tc>
          <w:tcPr>
            <w:tcW w:w="535"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3352</w:t>
            </w:r>
          </w:p>
        </w:tc>
        <w:tc>
          <w:tcPr>
            <w:tcW w:w="435" w:type="pct"/>
            <w:tcBorders>
              <w:top w:val="nil"/>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3352</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14</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Охват искусственным осеменением крупного рогатого скота в сельхозпредприятиях, крестьянских (фермерских) хозяйств и личных подсобных хозяйствах</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процент</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25</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15</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Поголовье крупного рогатого скота специализированных мясных пород</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голов</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155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180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210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16</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Поголовье крупного рогатого скота во всех категориях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голов</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2243</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2485</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2485</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17</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Поголовье коров во всех категориях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голов</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1050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1070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1070</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18</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Поголовье свиней во всех категориях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голов</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2420</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2470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2520</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Развитие малых форм хозяйствования</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19</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Количество вновь созданных крестьянских (фермерских) хозяйств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r w:rsidRPr="0069343C">
              <w:rPr>
                <w:rFonts w:eastAsia="Times New Roman"/>
                <w:kern w:val="0"/>
                <w:sz w:val="16"/>
                <w:szCs w:val="16"/>
              </w:rPr>
              <w:t>еденица</w:t>
            </w:r>
            <w:proofErr w:type="spell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20</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Количество вновь созданных сельскохозяйственных потребительских кооперативов</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r w:rsidRPr="0069343C">
              <w:rPr>
                <w:rFonts w:eastAsia="Times New Roman"/>
                <w:kern w:val="0"/>
                <w:sz w:val="16"/>
                <w:szCs w:val="16"/>
              </w:rPr>
              <w:t>еденица</w:t>
            </w:r>
            <w:proofErr w:type="spellEnd"/>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1</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0</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bookmarkStart w:id="2" w:name="_GoBack1"/>
            <w:bookmarkEnd w:id="2"/>
            <w:r w:rsidRPr="0069343C">
              <w:rPr>
                <w:rFonts w:eastAsia="Times New Roman"/>
                <w:kern w:val="0"/>
                <w:sz w:val="16"/>
                <w:szCs w:val="16"/>
              </w:rPr>
              <w:t>0</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Р</w:t>
            </w:r>
            <w:r w:rsidRPr="0069343C">
              <w:rPr>
                <w:rFonts w:eastAsia="Times New Roman"/>
                <w:b/>
                <w:bCs/>
                <w:kern w:val="0"/>
                <w:sz w:val="16"/>
                <w:szCs w:val="16"/>
              </w:rPr>
              <w:t>азвитие пищевой и перерабатывающей промышленности</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21</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Реализация пищевых продуктов в действующих ценах</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proofErr w:type="spellStart"/>
            <w:r w:rsidRPr="0069343C">
              <w:rPr>
                <w:rFonts w:eastAsia="Times New Roman"/>
                <w:kern w:val="0"/>
                <w:sz w:val="16"/>
                <w:szCs w:val="16"/>
              </w:rPr>
              <w:t>млн</w:t>
            </w:r>
            <w:proofErr w:type="gramStart"/>
            <w:r w:rsidRPr="0069343C">
              <w:rPr>
                <w:rFonts w:eastAsia="Times New Roman"/>
                <w:kern w:val="0"/>
                <w:sz w:val="16"/>
                <w:szCs w:val="16"/>
              </w:rPr>
              <w:t>.р</w:t>
            </w:r>
            <w:proofErr w:type="gramEnd"/>
            <w:r w:rsidRPr="0069343C">
              <w:rPr>
                <w:rFonts w:eastAsia="Times New Roman"/>
                <w:kern w:val="0"/>
                <w:sz w:val="16"/>
                <w:szCs w:val="16"/>
              </w:rPr>
              <w:t>уб</w:t>
            </w:r>
            <w:proofErr w:type="spellEnd"/>
            <w:r w:rsidRPr="0069343C">
              <w:rPr>
                <w:rFonts w:eastAsia="Times New Roman"/>
                <w:kern w:val="0"/>
                <w:sz w:val="16"/>
                <w:szCs w:val="16"/>
              </w:rPr>
              <w:t>.</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46,5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47</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47,5</w:t>
            </w:r>
          </w:p>
        </w:tc>
      </w:tr>
      <w:tr w:rsidR="0069343C" w:rsidRPr="0069343C" w:rsidTr="00563CD4">
        <w:trPr>
          <w:trHeight w:val="90"/>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rPr>
                <w:rFonts w:eastAsia="Times New Roman"/>
                <w:kern w:val="0"/>
                <w:sz w:val="16"/>
                <w:szCs w:val="16"/>
              </w:rPr>
            </w:pPr>
            <w:r w:rsidRPr="0069343C">
              <w:rPr>
                <w:rFonts w:eastAsia="Times New Roman"/>
                <w:kern w:val="0"/>
                <w:sz w:val="16"/>
                <w:szCs w:val="16"/>
              </w:rPr>
              <w:t>22</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rPr>
                <w:rFonts w:eastAsia="Times New Roman"/>
                <w:kern w:val="0"/>
                <w:sz w:val="16"/>
                <w:szCs w:val="16"/>
              </w:rPr>
            </w:pPr>
            <w:r w:rsidRPr="0069343C">
              <w:rPr>
                <w:rFonts w:eastAsia="Times New Roman"/>
                <w:kern w:val="0"/>
                <w:sz w:val="16"/>
                <w:szCs w:val="16"/>
              </w:rPr>
              <w:t>Объем инвестиций в основной капитал</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jc w:val="center"/>
              <w:rPr>
                <w:rFonts w:eastAsia="Times New Roman"/>
                <w:kern w:val="0"/>
                <w:sz w:val="16"/>
                <w:szCs w:val="16"/>
              </w:rPr>
            </w:pPr>
            <w:proofErr w:type="spellStart"/>
            <w:r w:rsidRPr="0069343C">
              <w:rPr>
                <w:rFonts w:eastAsia="Times New Roman"/>
                <w:kern w:val="0"/>
                <w:sz w:val="16"/>
                <w:szCs w:val="16"/>
              </w:rPr>
              <w:t>млн</w:t>
            </w:r>
            <w:proofErr w:type="gramStart"/>
            <w:r w:rsidRPr="0069343C">
              <w:rPr>
                <w:rFonts w:eastAsia="Times New Roman"/>
                <w:kern w:val="0"/>
                <w:sz w:val="16"/>
                <w:szCs w:val="16"/>
              </w:rPr>
              <w:t>.р</w:t>
            </w:r>
            <w:proofErr w:type="gramEnd"/>
            <w:r w:rsidRPr="0069343C">
              <w:rPr>
                <w:rFonts w:eastAsia="Times New Roman"/>
                <w:kern w:val="0"/>
                <w:sz w:val="16"/>
                <w:szCs w:val="16"/>
              </w:rPr>
              <w:t>уб</w:t>
            </w:r>
            <w:proofErr w:type="spellEnd"/>
            <w:r w:rsidRPr="0069343C">
              <w:rPr>
                <w:rFonts w:eastAsia="Times New Roman"/>
                <w:kern w:val="0"/>
                <w:sz w:val="16"/>
                <w:szCs w:val="16"/>
              </w:rPr>
              <w:t>.</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jc w:val="center"/>
              <w:rPr>
                <w:rFonts w:eastAsia="Times New Roman"/>
                <w:kern w:val="0"/>
                <w:sz w:val="16"/>
                <w:szCs w:val="16"/>
              </w:rPr>
            </w:pPr>
            <w:r w:rsidRPr="0069343C">
              <w:rPr>
                <w:rFonts w:eastAsia="Times New Roman"/>
                <w:kern w:val="0"/>
                <w:sz w:val="16"/>
                <w:szCs w:val="16"/>
              </w:rPr>
              <w:t>1</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jc w:val="center"/>
              <w:rPr>
                <w:rFonts w:eastAsia="Times New Roman"/>
                <w:kern w:val="0"/>
                <w:sz w:val="16"/>
                <w:szCs w:val="16"/>
              </w:rPr>
            </w:pPr>
            <w:r w:rsidRPr="0069343C">
              <w:rPr>
                <w:rFonts w:eastAsia="Times New Roman"/>
                <w:kern w:val="0"/>
                <w:sz w:val="16"/>
                <w:szCs w:val="16"/>
              </w:rPr>
              <w:t>1</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line="90" w:lineRule="atLeast"/>
              <w:jc w:val="center"/>
              <w:rPr>
                <w:rFonts w:eastAsia="Times New Roman"/>
                <w:kern w:val="0"/>
                <w:sz w:val="16"/>
                <w:szCs w:val="16"/>
              </w:rPr>
            </w:pPr>
            <w:r w:rsidRPr="0069343C">
              <w:rPr>
                <w:rFonts w:eastAsia="Times New Roman"/>
                <w:kern w:val="0"/>
                <w:sz w:val="16"/>
                <w:szCs w:val="16"/>
              </w:rPr>
              <w:t>1</w:t>
            </w:r>
          </w:p>
        </w:tc>
      </w:tr>
      <w:tr w:rsidR="0069343C" w:rsidRPr="0069343C" w:rsidTr="0069343C">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b/>
                <w:bCs/>
                <w:kern w:val="0"/>
                <w:sz w:val="16"/>
                <w:szCs w:val="16"/>
              </w:rPr>
              <w:t>Обеспечение реализации муниципальной программы</w:t>
            </w:r>
          </w:p>
        </w:tc>
      </w:tr>
      <w:tr w:rsidR="0069343C" w:rsidRPr="0069343C" w:rsidTr="00563CD4">
        <w:trPr>
          <w:tblCellSpacing w:w="0" w:type="dxa"/>
        </w:trPr>
        <w:tc>
          <w:tcPr>
            <w:tcW w:w="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23</w:t>
            </w:r>
          </w:p>
        </w:tc>
        <w:tc>
          <w:tcPr>
            <w:tcW w:w="268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rPr>
                <w:rFonts w:eastAsia="Times New Roman"/>
                <w:kern w:val="0"/>
                <w:sz w:val="16"/>
                <w:szCs w:val="16"/>
              </w:rPr>
            </w:pPr>
            <w:r w:rsidRPr="0069343C">
              <w:rPr>
                <w:rFonts w:eastAsia="Times New Roman"/>
                <w:kern w:val="0"/>
                <w:sz w:val="16"/>
                <w:szCs w:val="16"/>
              </w:rPr>
              <w:t>Количество работников сельского хозяйства, прошедших повышение квалификации</w:t>
            </w:r>
          </w:p>
        </w:tc>
        <w:tc>
          <w:tcPr>
            <w:tcW w:w="4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человек</w:t>
            </w:r>
          </w:p>
        </w:tc>
        <w:tc>
          <w:tcPr>
            <w:tcW w:w="5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w:t>
            </w:r>
          </w:p>
        </w:tc>
        <w:tc>
          <w:tcPr>
            <w:tcW w:w="5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w:t>
            </w:r>
          </w:p>
        </w:tc>
        <w:tc>
          <w:tcPr>
            <w:tcW w:w="435" w:type="pc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9343C" w:rsidRPr="0069343C" w:rsidRDefault="0069343C" w:rsidP="0069343C">
            <w:pPr>
              <w:widowControl/>
              <w:suppressAutoHyphens w:val="0"/>
              <w:spacing w:before="100" w:beforeAutospacing="1"/>
              <w:jc w:val="center"/>
              <w:rPr>
                <w:rFonts w:eastAsia="Times New Roman"/>
                <w:kern w:val="0"/>
                <w:sz w:val="16"/>
                <w:szCs w:val="16"/>
              </w:rPr>
            </w:pPr>
            <w:r w:rsidRPr="0069343C">
              <w:rPr>
                <w:rFonts w:eastAsia="Times New Roman"/>
                <w:kern w:val="0"/>
                <w:sz w:val="16"/>
                <w:szCs w:val="16"/>
              </w:rPr>
              <w:t>5</w:t>
            </w:r>
          </w:p>
        </w:tc>
      </w:tr>
    </w:tbl>
    <w:p w:rsidR="002F5870" w:rsidRPr="002F5870" w:rsidRDefault="002F5870" w:rsidP="002F5870">
      <w:pPr>
        <w:widowControl/>
        <w:suppressAutoHyphens w:val="0"/>
        <w:spacing w:before="100" w:beforeAutospacing="1"/>
        <w:jc w:val="center"/>
        <w:rPr>
          <w:rFonts w:eastAsia="Times New Roman"/>
          <w:kern w:val="0"/>
          <w:sz w:val="16"/>
          <w:szCs w:val="16"/>
          <w:lang w:val="en-US"/>
        </w:rPr>
      </w:pPr>
      <w:r w:rsidRPr="002F5870">
        <w:rPr>
          <w:rFonts w:ascii="Times New Roman CYR" w:eastAsia="Times New Roman" w:hAnsi="Times New Roman CYR" w:cs="Times New Roman CYR"/>
          <w:color w:val="000000"/>
          <w:kern w:val="0"/>
          <w:sz w:val="16"/>
          <w:szCs w:val="16"/>
          <w:lang w:val="en-US"/>
        </w:rPr>
        <w:t>РОССИЙСКАЯ ФЕДЕРАЦИЯ</w:t>
      </w:r>
    </w:p>
    <w:p w:rsidR="002F5870" w:rsidRPr="002F5870" w:rsidRDefault="002F5870" w:rsidP="002F5870">
      <w:pPr>
        <w:widowControl/>
        <w:suppressAutoHyphens w:val="0"/>
        <w:spacing w:before="100" w:beforeAutospacing="1"/>
        <w:jc w:val="center"/>
        <w:rPr>
          <w:rFonts w:eastAsia="Times New Roman"/>
          <w:kern w:val="0"/>
          <w:sz w:val="16"/>
          <w:szCs w:val="16"/>
          <w:lang w:val="en-US"/>
        </w:rPr>
      </w:pPr>
      <w:r w:rsidRPr="002F5870">
        <w:rPr>
          <w:rFonts w:ascii="Times New Roman CYR" w:eastAsia="Times New Roman" w:hAnsi="Times New Roman CYR" w:cs="Times New Roman CYR"/>
          <w:color w:val="000000"/>
          <w:kern w:val="0"/>
          <w:sz w:val="16"/>
          <w:szCs w:val="16"/>
          <w:lang w:val="en-US"/>
        </w:rPr>
        <w:t>КУРГАНСКАЯ ОБЛАСТЬ</w:t>
      </w:r>
    </w:p>
    <w:p w:rsidR="002F5870" w:rsidRPr="002F5870" w:rsidRDefault="002F5870" w:rsidP="002F5870">
      <w:pPr>
        <w:widowControl/>
        <w:suppressAutoHyphens w:val="0"/>
        <w:spacing w:before="100" w:beforeAutospacing="1"/>
        <w:jc w:val="center"/>
        <w:rPr>
          <w:rFonts w:eastAsia="Times New Roman"/>
          <w:kern w:val="0"/>
          <w:sz w:val="16"/>
          <w:szCs w:val="16"/>
          <w:lang w:val="en-US"/>
        </w:rPr>
      </w:pPr>
      <w:r w:rsidRPr="002F5870">
        <w:rPr>
          <w:rFonts w:ascii="Times New Roman CYR" w:eastAsia="Times New Roman" w:hAnsi="Times New Roman CYR" w:cs="Times New Roman CYR"/>
          <w:color w:val="000000"/>
          <w:kern w:val="0"/>
          <w:sz w:val="16"/>
          <w:szCs w:val="16"/>
          <w:lang w:val="en-US"/>
        </w:rPr>
        <w:t>АДМИНИСТРАЦИЯ ПЕТУХОВСКОГО МУНИЦИПАЛЬНОГО ОКРУГА</w:t>
      </w:r>
    </w:p>
    <w:p w:rsidR="002F5870" w:rsidRPr="002F5870" w:rsidRDefault="002F5870" w:rsidP="002F5870">
      <w:pPr>
        <w:widowControl/>
        <w:suppressAutoHyphens w:val="0"/>
        <w:spacing w:before="100" w:beforeAutospacing="1"/>
        <w:jc w:val="center"/>
        <w:rPr>
          <w:rFonts w:eastAsia="Times New Roman"/>
          <w:kern w:val="0"/>
          <w:sz w:val="16"/>
          <w:szCs w:val="16"/>
          <w:lang w:val="en-US"/>
        </w:rPr>
      </w:pPr>
      <w:r w:rsidRPr="002F5870">
        <w:rPr>
          <w:rFonts w:ascii="Times New Roman CYR" w:eastAsia="Times New Roman" w:hAnsi="Times New Roman CYR" w:cs="Times New Roman CYR"/>
          <w:b/>
          <w:bCs/>
          <w:color w:val="000000"/>
          <w:kern w:val="0"/>
          <w:sz w:val="16"/>
          <w:szCs w:val="16"/>
          <w:lang w:val="en-US"/>
        </w:rPr>
        <w:t xml:space="preserve">ПОСТАНОВЛЕНИЕ </w:t>
      </w:r>
    </w:p>
    <w:p w:rsidR="002F5870" w:rsidRPr="002F5870" w:rsidRDefault="002F5870" w:rsidP="002F5870">
      <w:pPr>
        <w:widowControl/>
        <w:suppressAutoHyphens w:val="0"/>
        <w:spacing w:before="100" w:beforeAutospacing="1"/>
        <w:jc w:val="center"/>
        <w:rPr>
          <w:rFonts w:eastAsia="Times New Roman"/>
          <w:kern w:val="0"/>
          <w:sz w:val="16"/>
          <w:szCs w:val="16"/>
          <w:lang w:val="en-US"/>
        </w:rPr>
      </w:pPr>
    </w:p>
    <w:p w:rsidR="002F5870" w:rsidRPr="002F5870" w:rsidRDefault="002F5870" w:rsidP="002F5870">
      <w:pPr>
        <w:widowControl/>
        <w:suppressAutoHyphens w:val="0"/>
        <w:spacing w:before="100" w:beforeAutospacing="1"/>
        <w:rPr>
          <w:rFonts w:eastAsia="Times New Roman"/>
          <w:kern w:val="0"/>
          <w:sz w:val="16"/>
          <w:szCs w:val="16"/>
        </w:rPr>
      </w:pPr>
      <w:r w:rsidRPr="002F5870">
        <w:rPr>
          <w:rFonts w:ascii="Times New Roman CYR" w:eastAsia="Times New Roman" w:hAnsi="Times New Roman CYR" w:cs="Times New Roman CYR"/>
          <w:color w:val="000000"/>
          <w:kern w:val="0"/>
          <w:sz w:val="16"/>
          <w:szCs w:val="16"/>
        </w:rPr>
        <w:lastRenderedPageBreak/>
        <w:t xml:space="preserve">от 10 июня 2022 г. № 659 </w:t>
      </w:r>
      <w:r>
        <w:rPr>
          <w:rFonts w:ascii="Times New Roman CYR" w:eastAsia="Times New Roman" w:hAnsi="Times New Roman CYR" w:cs="Times New Roman CYR"/>
          <w:color w:val="000000"/>
          <w:kern w:val="0"/>
          <w:sz w:val="16"/>
          <w:szCs w:val="16"/>
        </w:rPr>
        <w:t xml:space="preserve"> </w:t>
      </w:r>
      <w:r w:rsidRPr="002F5870">
        <w:rPr>
          <w:rFonts w:ascii="Times New Roman CYR" w:eastAsia="Times New Roman" w:hAnsi="Times New Roman CYR" w:cs="Times New Roman CYR"/>
          <w:color w:val="000000"/>
          <w:kern w:val="0"/>
          <w:sz w:val="16"/>
          <w:szCs w:val="16"/>
        </w:rPr>
        <w:t>г. Петухово</w:t>
      </w:r>
    </w:p>
    <w:p w:rsidR="002F5870" w:rsidRPr="002F5870" w:rsidRDefault="002F5870" w:rsidP="002F5870">
      <w:pPr>
        <w:widowControl/>
        <w:suppressAutoHyphens w:val="0"/>
        <w:spacing w:before="100" w:beforeAutospacing="1" w:after="100" w:afterAutospacing="1"/>
        <w:jc w:val="center"/>
        <w:rPr>
          <w:rFonts w:eastAsia="Times New Roman"/>
          <w:kern w:val="0"/>
          <w:sz w:val="16"/>
          <w:szCs w:val="16"/>
        </w:rPr>
      </w:pPr>
      <w:r w:rsidRPr="002F5870">
        <w:rPr>
          <w:rFonts w:eastAsia="Times New Roman"/>
          <w:b/>
          <w:bCs/>
          <w:color w:val="000000"/>
          <w:kern w:val="0"/>
          <w:sz w:val="16"/>
          <w:szCs w:val="16"/>
        </w:rPr>
        <w:t>Об утверждении муниципальной программы Петуховского муниципального округа Курганской области «Обеспечение жильём молодых семей Петуховского муниципального округа» на 2022-2024 годы</w:t>
      </w:r>
    </w:p>
    <w:p w:rsidR="002F5870" w:rsidRPr="002F5870" w:rsidRDefault="002F5870" w:rsidP="002F5870">
      <w:pPr>
        <w:widowControl/>
        <w:suppressAutoHyphens w:val="0"/>
        <w:spacing w:before="100" w:beforeAutospacing="1"/>
        <w:ind w:firstLine="709"/>
        <w:rPr>
          <w:rFonts w:eastAsia="Times New Roman"/>
          <w:kern w:val="0"/>
          <w:sz w:val="16"/>
          <w:szCs w:val="16"/>
        </w:rPr>
      </w:pPr>
      <w:proofErr w:type="gramStart"/>
      <w:r w:rsidRPr="002F5870">
        <w:rPr>
          <w:rFonts w:eastAsia="Times New Roman"/>
          <w:color w:val="000000"/>
          <w:kern w:val="0"/>
          <w:sz w:val="16"/>
          <w:szCs w:val="16"/>
          <w:shd w:val="clear" w:color="auto" w:fill="FFFFFF"/>
        </w:rPr>
        <w:t>В соответствии с Постановлением Правительства Российской Федерации</w:t>
      </w:r>
      <w:r w:rsidRPr="002F5870">
        <w:rPr>
          <w:rFonts w:eastAsia="Times New Roman"/>
          <w:color w:val="000000"/>
          <w:kern w:val="0"/>
          <w:sz w:val="16"/>
          <w:szCs w:val="16"/>
        </w:rPr>
        <w:br/>
      </w:r>
      <w:r w:rsidRPr="002F5870">
        <w:rPr>
          <w:rFonts w:eastAsia="Times New Roman"/>
          <w:color w:val="000000"/>
          <w:kern w:val="0"/>
          <w:sz w:val="16"/>
          <w:szCs w:val="16"/>
          <w:shd w:val="clear" w:color="auto" w:fill="FFFFFF"/>
        </w:rPr>
        <w:t>от 17 декабря 2010 года № 1050 «О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Курганской области от 23 января 2019 года № 85 «Об утверждении порядка формирования и формы списка молодых семей – участников программы «Обеспечение жильем молодых семей в Курганской области», государственной</w:t>
      </w:r>
      <w:proofErr w:type="gramEnd"/>
      <w:r w:rsidRPr="002F5870">
        <w:rPr>
          <w:rFonts w:eastAsia="Times New Roman"/>
          <w:color w:val="000000"/>
          <w:kern w:val="0"/>
          <w:sz w:val="16"/>
          <w:szCs w:val="16"/>
          <w:shd w:val="clear" w:color="auto" w:fill="FFFFFF"/>
        </w:rPr>
        <w:t xml:space="preserve"> программы Курганской области «Развитие жилищного строительства», </w:t>
      </w:r>
      <w:r w:rsidRPr="002F5870">
        <w:rPr>
          <w:rFonts w:eastAsia="Times New Roman"/>
          <w:kern w:val="0"/>
          <w:sz w:val="16"/>
          <w:szCs w:val="16"/>
        </w:rPr>
        <w:t>постановление Администрации Петуховского муниципального округа от 10 января 2022 года № 1 «О муниципальных программах Петуховского муниципального округа», Администрация Петуховского муниципального округа ПОСТАНОВЛЯЕТ:</w:t>
      </w:r>
    </w:p>
    <w:p w:rsidR="002F5870" w:rsidRPr="002F5870" w:rsidRDefault="002F5870" w:rsidP="002F5870">
      <w:pPr>
        <w:widowControl/>
        <w:suppressAutoHyphens w:val="0"/>
        <w:spacing w:before="100" w:beforeAutospacing="1"/>
        <w:ind w:firstLine="720"/>
        <w:rPr>
          <w:rFonts w:eastAsia="Times New Roman"/>
          <w:kern w:val="0"/>
          <w:sz w:val="16"/>
          <w:szCs w:val="16"/>
        </w:rPr>
      </w:pPr>
      <w:r w:rsidRPr="002F5870">
        <w:rPr>
          <w:rFonts w:eastAsia="Times New Roman"/>
          <w:kern w:val="0"/>
          <w:sz w:val="16"/>
          <w:szCs w:val="16"/>
        </w:rPr>
        <w:t>1.Утвердить муниципальную программу Петуховского муниципального округа «Обеспечение жильем молодых семей Петуховского муниципального округа» на 2022-2025 годы согласно приложению к настоящему постановлению.</w:t>
      </w:r>
    </w:p>
    <w:p w:rsidR="002F5870" w:rsidRPr="002F5870" w:rsidRDefault="002F5870" w:rsidP="002F5870">
      <w:pPr>
        <w:widowControl/>
        <w:suppressAutoHyphens w:val="0"/>
        <w:spacing w:before="100" w:beforeAutospacing="1"/>
        <w:ind w:firstLine="703"/>
        <w:rPr>
          <w:rFonts w:eastAsia="Times New Roman"/>
          <w:kern w:val="0"/>
          <w:sz w:val="16"/>
          <w:szCs w:val="16"/>
        </w:rPr>
      </w:pPr>
      <w:r w:rsidRPr="002F5870">
        <w:rPr>
          <w:rFonts w:eastAsia="Times New Roman"/>
          <w:kern w:val="0"/>
          <w:sz w:val="16"/>
          <w:szCs w:val="16"/>
        </w:rPr>
        <w:t>2. Признать утратившими силу постановления Администрации Петуховского района: от 29 мая 2020 года № 343 «Об утверждении муниципальной программы Петуховского района «Обеспечение жильём молодых семей Петуховского района» на 2021-2025 годы»; от 6 октября 2020 года № 647 «О внесении изменения в постановление Администрации Петуховского района от 29 мая 2020 года № 343 «Об утверждении муниципальной программы Петуховского района «Обеспечение жильём молодых семей Петуховского района» на 2021-2025 годы»».</w:t>
      </w:r>
    </w:p>
    <w:p w:rsidR="002F5870" w:rsidRPr="002F5870" w:rsidRDefault="002F5870" w:rsidP="002F5870">
      <w:pPr>
        <w:widowControl/>
        <w:suppressAutoHyphens w:val="0"/>
        <w:spacing w:before="100" w:beforeAutospacing="1"/>
        <w:ind w:firstLine="703"/>
        <w:rPr>
          <w:rFonts w:eastAsia="Times New Roman"/>
          <w:kern w:val="0"/>
          <w:sz w:val="16"/>
          <w:szCs w:val="16"/>
        </w:rPr>
      </w:pPr>
      <w:r w:rsidRPr="002F5870">
        <w:rPr>
          <w:rFonts w:eastAsia="Times New Roman"/>
          <w:kern w:val="0"/>
          <w:sz w:val="16"/>
          <w:szCs w:val="16"/>
        </w:rPr>
        <w:t>3. Опубликовать настоящее постановление в установленном порядке.</w:t>
      </w:r>
    </w:p>
    <w:p w:rsidR="002F5870" w:rsidRPr="002F5870" w:rsidRDefault="002F5870" w:rsidP="002F5870">
      <w:pPr>
        <w:widowControl/>
        <w:suppressAutoHyphens w:val="0"/>
        <w:spacing w:before="100" w:beforeAutospacing="1"/>
        <w:ind w:firstLine="720"/>
        <w:rPr>
          <w:rFonts w:eastAsia="Times New Roman"/>
          <w:kern w:val="0"/>
          <w:sz w:val="16"/>
          <w:szCs w:val="16"/>
        </w:rPr>
      </w:pPr>
      <w:r w:rsidRPr="002F5870">
        <w:rPr>
          <w:rFonts w:eastAsia="Times New Roman"/>
          <w:kern w:val="0"/>
          <w:sz w:val="16"/>
          <w:szCs w:val="16"/>
        </w:rPr>
        <w:t>4. Настоящее постановление вступает в силу после его официального опубликования.</w:t>
      </w:r>
    </w:p>
    <w:p w:rsidR="002F5870" w:rsidRPr="002F5870" w:rsidRDefault="002F5870" w:rsidP="002F5870">
      <w:pPr>
        <w:widowControl/>
        <w:suppressAutoHyphens w:val="0"/>
        <w:spacing w:before="100" w:beforeAutospacing="1"/>
        <w:ind w:firstLine="703"/>
        <w:rPr>
          <w:rFonts w:eastAsia="Times New Roman"/>
          <w:kern w:val="0"/>
          <w:sz w:val="16"/>
          <w:szCs w:val="16"/>
        </w:rPr>
      </w:pPr>
      <w:r w:rsidRPr="002F5870">
        <w:rPr>
          <w:rFonts w:eastAsia="Times New Roman"/>
          <w:kern w:val="0"/>
          <w:sz w:val="16"/>
          <w:szCs w:val="16"/>
        </w:rPr>
        <w:t xml:space="preserve">5. </w:t>
      </w:r>
      <w:proofErr w:type="gramStart"/>
      <w:r w:rsidRPr="002F5870">
        <w:rPr>
          <w:rFonts w:eastAsia="Times New Roman"/>
          <w:kern w:val="0"/>
          <w:sz w:val="16"/>
          <w:szCs w:val="16"/>
        </w:rPr>
        <w:t>Контроль за</w:t>
      </w:r>
      <w:proofErr w:type="gramEnd"/>
      <w:r w:rsidRPr="002F5870">
        <w:rPr>
          <w:rFonts w:eastAsia="Times New Roman"/>
          <w:kern w:val="0"/>
          <w:sz w:val="16"/>
          <w:szCs w:val="16"/>
        </w:rPr>
        <w:t xml:space="preserve"> выполнением настоящего постановления возложить на первого заместителя Главы Петуховского муниципального округа.</w:t>
      </w:r>
    </w:p>
    <w:p w:rsidR="002F5870" w:rsidRPr="002F5870" w:rsidRDefault="002F5870" w:rsidP="002F5870">
      <w:pPr>
        <w:widowControl/>
        <w:suppressAutoHyphens w:val="0"/>
        <w:spacing w:before="100" w:beforeAutospacing="1"/>
        <w:rPr>
          <w:rFonts w:eastAsia="Times New Roman"/>
          <w:kern w:val="0"/>
          <w:sz w:val="16"/>
          <w:szCs w:val="16"/>
        </w:rPr>
      </w:pPr>
      <w:r w:rsidRPr="002F5870">
        <w:rPr>
          <w:rFonts w:eastAsia="Times New Roman"/>
          <w:kern w:val="0"/>
          <w:sz w:val="16"/>
          <w:szCs w:val="16"/>
          <w:lang w:val="en-US"/>
        </w:rPr>
        <w:t>  </w:t>
      </w:r>
      <w:r w:rsidRPr="002F5870">
        <w:rPr>
          <w:rFonts w:eastAsia="Times New Roman"/>
          <w:kern w:val="0"/>
          <w:sz w:val="16"/>
          <w:szCs w:val="16"/>
        </w:rPr>
        <w:t>Глава Петуховского муниципального округа</w:t>
      </w:r>
      <w:r w:rsidRPr="002F5870">
        <w:rPr>
          <w:rFonts w:eastAsia="Times New Roman"/>
          <w:kern w:val="0"/>
          <w:sz w:val="16"/>
          <w:szCs w:val="16"/>
          <w:lang w:val="en-US"/>
        </w:rPr>
        <w:t>                         </w:t>
      </w:r>
      <w:r w:rsidRPr="002F5870">
        <w:rPr>
          <w:rFonts w:eastAsia="Times New Roman"/>
          <w:kern w:val="0"/>
          <w:sz w:val="16"/>
          <w:szCs w:val="16"/>
        </w:rPr>
        <w:t xml:space="preserve"> </w:t>
      </w:r>
      <w:r w:rsidRPr="002F5870">
        <w:rPr>
          <w:rFonts w:eastAsia="Times New Roman"/>
          <w:kern w:val="0"/>
          <w:sz w:val="16"/>
          <w:szCs w:val="16"/>
          <w:lang w:val="en-US"/>
        </w:rPr>
        <w:t>                    </w:t>
      </w:r>
      <w:r w:rsidRPr="002F5870">
        <w:rPr>
          <w:rFonts w:eastAsia="Times New Roman"/>
          <w:kern w:val="0"/>
          <w:sz w:val="16"/>
          <w:szCs w:val="16"/>
        </w:rPr>
        <w:t xml:space="preserve"> </w:t>
      </w:r>
      <w:r w:rsidRPr="002F5870">
        <w:rPr>
          <w:rFonts w:eastAsia="Times New Roman"/>
          <w:kern w:val="0"/>
          <w:sz w:val="16"/>
          <w:szCs w:val="16"/>
          <w:lang w:val="en-US"/>
        </w:rPr>
        <w:t>    </w:t>
      </w:r>
      <w:r w:rsidRPr="002F5870">
        <w:rPr>
          <w:rFonts w:eastAsia="Times New Roman"/>
          <w:kern w:val="0"/>
          <w:sz w:val="16"/>
          <w:szCs w:val="16"/>
        </w:rPr>
        <w:t xml:space="preserve"> </w:t>
      </w:r>
      <w:r w:rsidRPr="002F5870">
        <w:rPr>
          <w:rFonts w:eastAsia="Times New Roman"/>
          <w:kern w:val="0"/>
          <w:sz w:val="16"/>
          <w:szCs w:val="16"/>
          <w:lang w:val="en-US"/>
        </w:rPr>
        <w:t>    </w:t>
      </w:r>
      <w:r w:rsidRPr="002F5870">
        <w:rPr>
          <w:rFonts w:eastAsia="Times New Roman"/>
          <w:kern w:val="0"/>
          <w:sz w:val="16"/>
          <w:szCs w:val="16"/>
        </w:rPr>
        <w:t xml:space="preserve">И.В. </w:t>
      </w:r>
      <w:proofErr w:type="spellStart"/>
      <w:r w:rsidRPr="002F5870">
        <w:rPr>
          <w:rFonts w:eastAsia="Times New Roman"/>
          <w:kern w:val="0"/>
          <w:sz w:val="16"/>
          <w:szCs w:val="16"/>
        </w:rPr>
        <w:t>Арзин</w:t>
      </w:r>
      <w:proofErr w:type="spellEnd"/>
    </w:p>
    <w:p w:rsidR="002F5870" w:rsidRPr="002F5870" w:rsidRDefault="002F5870" w:rsidP="002F5870">
      <w:pPr>
        <w:widowControl/>
        <w:suppressAutoHyphens w:val="0"/>
        <w:spacing w:before="100" w:beforeAutospacing="1"/>
        <w:jc w:val="center"/>
        <w:rPr>
          <w:rFonts w:eastAsia="Times New Roman"/>
          <w:kern w:val="0"/>
          <w:sz w:val="16"/>
          <w:szCs w:val="16"/>
        </w:rPr>
      </w:pPr>
    </w:p>
    <w:p w:rsidR="00BF3E25" w:rsidRPr="00BF3E25" w:rsidRDefault="00BF3E25" w:rsidP="00BF3E25">
      <w:pPr>
        <w:pStyle w:val="a0"/>
        <w:jc w:val="center"/>
        <w:rPr>
          <w:color w:val="323232"/>
          <w:sz w:val="16"/>
          <w:szCs w:val="16"/>
        </w:rPr>
      </w:pPr>
      <w:r w:rsidRPr="00BF3E25">
        <w:rPr>
          <w:bCs/>
          <w:color w:val="323232"/>
          <w:sz w:val="16"/>
          <w:szCs w:val="16"/>
        </w:rPr>
        <w:t>РОССИЙСКАЯ ФЕДЕРАЦИЯ</w:t>
      </w:r>
    </w:p>
    <w:p w:rsidR="00BF3E25" w:rsidRPr="00BF3E25" w:rsidRDefault="00BF3E25" w:rsidP="00BF3E25">
      <w:pPr>
        <w:pStyle w:val="a0"/>
        <w:shd w:val="clear" w:color="auto" w:fill="FFFFFF"/>
        <w:spacing w:after="557" w:line="317" w:lineRule="atLeast"/>
        <w:jc w:val="center"/>
        <w:rPr>
          <w:color w:val="323232"/>
          <w:sz w:val="16"/>
          <w:szCs w:val="16"/>
        </w:rPr>
      </w:pPr>
      <w:r w:rsidRPr="00BF3E25">
        <w:rPr>
          <w:color w:val="323232"/>
          <w:sz w:val="16"/>
          <w:szCs w:val="16"/>
        </w:rPr>
        <w:t xml:space="preserve">КУРГАНСКАЯ ОБЛАСТЬ </w:t>
      </w:r>
    </w:p>
    <w:p w:rsidR="00BF3E25" w:rsidRPr="00BF3E25" w:rsidRDefault="00BF3E25" w:rsidP="00BF3E25">
      <w:pPr>
        <w:pStyle w:val="a0"/>
        <w:shd w:val="clear" w:color="auto" w:fill="FFFFFF"/>
        <w:spacing w:after="557" w:line="317" w:lineRule="atLeast"/>
        <w:jc w:val="center"/>
        <w:rPr>
          <w:b/>
          <w:bCs/>
          <w:color w:val="000000"/>
          <w:sz w:val="16"/>
          <w:szCs w:val="16"/>
        </w:rPr>
      </w:pPr>
      <w:r w:rsidRPr="00BF3E25">
        <w:rPr>
          <w:color w:val="323232"/>
          <w:sz w:val="16"/>
          <w:szCs w:val="16"/>
        </w:rPr>
        <w:t>АДМИНИСТРАЦИЯ ПЕТУХОВСКОГО МУНИЦИПАЛЬНОГО ОКРУГА</w:t>
      </w:r>
    </w:p>
    <w:p w:rsidR="00BF3E25" w:rsidRPr="00BF3E25" w:rsidRDefault="00BF3E25" w:rsidP="00BF3E25">
      <w:pPr>
        <w:pStyle w:val="a0"/>
        <w:jc w:val="center"/>
        <w:rPr>
          <w:color w:val="000000"/>
          <w:sz w:val="16"/>
          <w:szCs w:val="16"/>
        </w:rPr>
      </w:pPr>
      <w:r w:rsidRPr="00BF3E25">
        <w:rPr>
          <w:b/>
          <w:bCs/>
          <w:color w:val="000000"/>
          <w:sz w:val="16"/>
          <w:szCs w:val="16"/>
        </w:rPr>
        <w:t xml:space="preserve">   </w:t>
      </w:r>
      <w:r w:rsidRPr="00BF3E25">
        <w:rPr>
          <w:b/>
          <w:bCs/>
          <w:sz w:val="16"/>
          <w:szCs w:val="16"/>
        </w:rPr>
        <w:t>ПОСТАНОВЛЕНИЕ</w:t>
      </w:r>
      <w:r w:rsidRPr="00BF3E25">
        <w:rPr>
          <w:b/>
          <w:bCs/>
          <w:color w:val="000000"/>
          <w:sz w:val="16"/>
          <w:szCs w:val="16"/>
        </w:rPr>
        <w:t xml:space="preserve">     </w:t>
      </w:r>
      <w:r w:rsidRPr="00BF3E25">
        <w:rPr>
          <w:color w:val="000000"/>
          <w:sz w:val="16"/>
          <w:szCs w:val="16"/>
        </w:rPr>
        <w:t xml:space="preserve">   </w:t>
      </w:r>
    </w:p>
    <w:p w:rsidR="00BF3E25" w:rsidRPr="00BF3E25" w:rsidRDefault="00BF3E25" w:rsidP="00BF3E25">
      <w:pPr>
        <w:pStyle w:val="a0"/>
        <w:shd w:val="clear" w:color="auto" w:fill="FFFFFF"/>
        <w:spacing w:before="1147"/>
        <w:rPr>
          <w:rFonts w:ascii="Courier New" w:hAnsi="Courier New" w:cs="Courier New"/>
          <w:b/>
          <w:color w:val="000000"/>
          <w:sz w:val="16"/>
          <w:szCs w:val="16"/>
        </w:rPr>
      </w:pPr>
      <w:r w:rsidRPr="00BF3E25">
        <w:rPr>
          <w:color w:val="000000"/>
          <w:sz w:val="16"/>
          <w:szCs w:val="16"/>
        </w:rPr>
        <w:t xml:space="preserve"> 27 июня 2022 года                                                                                                    №721</w:t>
      </w:r>
      <w:r>
        <w:rPr>
          <w:color w:val="000000"/>
          <w:sz w:val="16"/>
          <w:szCs w:val="16"/>
        </w:rPr>
        <w:t xml:space="preserve">  </w:t>
      </w:r>
      <w:r w:rsidRPr="00BF3E25">
        <w:rPr>
          <w:color w:val="000000"/>
          <w:sz w:val="16"/>
          <w:szCs w:val="16"/>
        </w:rPr>
        <w:t>г.  Петухово</w:t>
      </w:r>
    </w:p>
    <w:p w:rsidR="00BF3E25" w:rsidRPr="00BF3E25" w:rsidRDefault="00BF3E25" w:rsidP="00BF3E25">
      <w:pPr>
        <w:pStyle w:val="a0"/>
        <w:shd w:val="clear" w:color="auto" w:fill="FFFFFF"/>
        <w:spacing w:before="533"/>
        <w:jc w:val="center"/>
        <w:rPr>
          <w:color w:val="000000"/>
          <w:sz w:val="16"/>
          <w:szCs w:val="16"/>
        </w:rPr>
      </w:pPr>
      <w:r w:rsidRPr="00BF3E25">
        <w:rPr>
          <w:b/>
          <w:color w:val="000000"/>
          <w:sz w:val="16"/>
          <w:szCs w:val="16"/>
        </w:rPr>
        <w:t>Об оплате труда работников муниципального бюджетного образовательного</w:t>
      </w:r>
      <w:r>
        <w:rPr>
          <w:b/>
          <w:color w:val="000000"/>
          <w:sz w:val="16"/>
          <w:szCs w:val="16"/>
        </w:rPr>
        <w:t xml:space="preserve"> </w:t>
      </w:r>
      <w:r w:rsidRPr="00BF3E25">
        <w:rPr>
          <w:b/>
          <w:color w:val="000000"/>
          <w:sz w:val="16"/>
          <w:szCs w:val="16"/>
        </w:rPr>
        <w:t>учреждения дополнительного образования «</w:t>
      </w:r>
      <w:proofErr w:type="spellStart"/>
      <w:r w:rsidRPr="00BF3E25">
        <w:rPr>
          <w:b/>
          <w:color w:val="000000"/>
          <w:sz w:val="16"/>
          <w:szCs w:val="16"/>
        </w:rPr>
        <w:t>Петуховская</w:t>
      </w:r>
      <w:proofErr w:type="spellEnd"/>
      <w:r w:rsidRPr="00BF3E25">
        <w:rPr>
          <w:b/>
          <w:color w:val="000000"/>
          <w:sz w:val="16"/>
          <w:szCs w:val="16"/>
        </w:rPr>
        <w:t xml:space="preserve"> детская школа искусств»,</w:t>
      </w:r>
      <w:r>
        <w:rPr>
          <w:b/>
          <w:color w:val="000000"/>
          <w:sz w:val="16"/>
          <w:szCs w:val="16"/>
        </w:rPr>
        <w:t xml:space="preserve"> </w:t>
      </w:r>
      <w:r w:rsidRPr="00BF3E25">
        <w:rPr>
          <w:b/>
          <w:color w:val="000000"/>
          <w:sz w:val="16"/>
          <w:szCs w:val="16"/>
        </w:rPr>
        <w:t>подведомственного Администрации Петуховского муниципального округа Курганской</w:t>
      </w:r>
      <w:r>
        <w:rPr>
          <w:b/>
          <w:color w:val="000000"/>
          <w:sz w:val="16"/>
          <w:szCs w:val="16"/>
        </w:rPr>
        <w:t xml:space="preserve"> </w:t>
      </w:r>
      <w:r w:rsidRPr="00BF3E25">
        <w:rPr>
          <w:b/>
          <w:color w:val="000000"/>
          <w:sz w:val="16"/>
          <w:szCs w:val="16"/>
        </w:rPr>
        <w:t>области</w:t>
      </w:r>
    </w:p>
    <w:p w:rsidR="00BF3E25" w:rsidRPr="00BF3E25" w:rsidRDefault="00BF3E25" w:rsidP="00BF3E25">
      <w:pPr>
        <w:pStyle w:val="a0"/>
        <w:spacing w:before="264"/>
        <w:rPr>
          <w:color w:val="000000"/>
          <w:sz w:val="16"/>
          <w:szCs w:val="16"/>
        </w:rPr>
      </w:pPr>
      <w:proofErr w:type="gramStart"/>
      <w:r w:rsidRPr="00BF3E25">
        <w:rPr>
          <w:color w:val="000000"/>
          <w:sz w:val="16"/>
          <w:szCs w:val="16"/>
        </w:rPr>
        <w:t>В соответствии со статьей 144 Трудового кодекса Российской Федерации, статьей</w:t>
      </w:r>
      <w:r w:rsidRPr="00BF3E25">
        <w:rPr>
          <w:color w:val="000000"/>
          <w:sz w:val="16"/>
          <w:szCs w:val="16"/>
        </w:rPr>
        <w:br/>
        <w:t>15 Федерального закона от 6 октября 2003 года №131-ФЗ «Об общих принципах</w:t>
      </w:r>
      <w:r w:rsidRPr="00BF3E25">
        <w:rPr>
          <w:color w:val="000000"/>
          <w:sz w:val="16"/>
          <w:szCs w:val="16"/>
        </w:rPr>
        <w:br/>
        <w:t>организации местного самоуправления в Российской Федерации», пунктом 4 статьи 86</w:t>
      </w:r>
      <w:r w:rsidRPr="00BF3E25">
        <w:rPr>
          <w:color w:val="000000"/>
          <w:sz w:val="16"/>
          <w:szCs w:val="16"/>
        </w:rPr>
        <w:br/>
        <w:t>Бюджетного кодекса Российской Федерации, постановлением Правительства Курганской</w:t>
      </w:r>
      <w:r w:rsidRPr="00BF3E25">
        <w:rPr>
          <w:color w:val="000000"/>
          <w:sz w:val="16"/>
          <w:szCs w:val="16"/>
        </w:rPr>
        <w:br/>
        <w:t>области от 24 сентября 2018 года № 312 «О внесении изменений в постановление</w:t>
      </w:r>
      <w:r w:rsidRPr="00BF3E25">
        <w:rPr>
          <w:color w:val="000000"/>
          <w:sz w:val="16"/>
          <w:szCs w:val="16"/>
        </w:rPr>
        <w:br/>
        <w:t>Правительства Курганской области от 10 сентября 2013 года N</w:t>
      </w:r>
      <w:proofErr w:type="gramEnd"/>
      <w:r w:rsidRPr="00BF3E25">
        <w:rPr>
          <w:color w:val="000000"/>
          <w:sz w:val="16"/>
          <w:szCs w:val="16"/>
        </w:rPr>
        <w:t xml:space="preserve"> 422 "Об утверждении</w:t>
      </w:r>
      <w:r w:rsidRPr="00BF3E25">
        <w:rPr>
          <w:color w:val="000000"/>
          <w:sz w:val="16"/>
          <w:szCs w:val="16"/>
        </w:rPr>
        <w:br/>
        <w:t>Положения об оплате труда работников государственных образовательных организаций и</w:t>
      </w:r>
      <w:r w:rsidRPr="00BF3E25">
        <w:rPr>
          <w:color w:val="000000"/>
          <w:sz w:val="16"/>
          <w:szCs w:val="16"/>
        </w:rPr>
        <w:br/>
        <w:t>государственных учреждений, подведомственных Главному управлению образования</w:t>
      </w:r>
      <w:r w:rsidRPr="00BF3E25">
        <w:rPr>
          <w:color w:val="000000"/>
          <w:sz w:val="16"/>
          <w:szCs w:val="16"/>
        </w:rPr>
        <w:br/>
        <w:t>Курганской области", с целью определения единых отраслевых подходов к оплате труда</w:t>
      </w:r>
      <w:r w:rsidRPr="00BF3E25">
        <w:rPr>
          <w:color w:val="000000"/>
          <w:sz w:val="16"/>
          <w:szCs w:val="16"/>
        </w:rPr>
        <w:br/>
        <w:t>работников МБОУ ДО «</w:t>
      </w:r>
      <w:proofErr w:type="spellStart"/>
      <w:r w:rsidRPr="00BF3E25">
        <w:rPr>
          <w:color w:val="000000"/>
          <w:sz w:val="16"/>
          <w:szCs w:val="16"/>
        </w:rPr>
        <w:t>Петуховская</w:t>
      </w:r>
      <w:proofErr w:type="spellEnd"/>
      <w:r w:rsidRPr="00BF3E25">
        <w:rPr>
          <w:color w:val="000000"/>
          <w:sz w:val="16"/>
          <w:szCs w:val="16"/>
        </w:rPr>
        <w:t xml:space="preserve"> ДШИ»,                    Администрация Петуховского</w:t>
      </w:r>
    </w:p>
    <w:p w:rsidR="00BF3E25" w:rsidRPr="00BF3E25" w:rsidRDefault="00BF3E25" w:rsidP="00BF3E25">
      <w:pPr>
        <w:pStyle w:val="a0"/>
        <w:rPr>
          <w:color w:val="000000"/>
          <w:spacing w:val="-24"/>
          <w:sz w:val="16"/>
          <w:szCs w:val="16"/>
        </w:rPr>
      </w:pPr>
      <w:r w:rsidRPr="00BF3E25">
        <w:rPr>
          <w:color w:val="000000"/>
          <w:sz w:val="16"/>
          <w:szCs w:val="16"/>
        </w:rPr>
        <w:t>муниципального округа Курганской области ПОСТАНОВЛЯЕТ:</w:t>
      </w:r>
    </w:p>
    <w:p w:rsidR="00BF3E25" w:rsidRPr="00BF3E25" w:rsidRDefault="00BF3E25" w:rsidP="00BF3E25">
      <w:pPr>
        <w:pStyle w:val="a0"/>
        <w:rPr>
          <w:color w:val="000000"/>
          <w:sz w:val="16"/>
          <w:szCs w:val="16"/>
        </w:rPr>
      </w:pPr>
      <w:r w:rsidRPr="00BF3E25">
        <w:rPr>
          <w:color w:val="000000"/>
          <w:spacing w:val="-24"/>
          <w:sz w:val="16"/>
          <w:szCs w:val="16"/>
        </w:rPr>
        <w:t xml:space="preserve">1.                                               </w:t>
      </w:r>
      <w:r w:rsidRPr="00BF3E25">
        <w:rPr>
          <w:color w:val="000000"/>
          <w:sz w:val="16"/>
          <w:szCs w:val="16"/>
        </w:rPr>
        <w:t>Утвердить    Положение об оплате труда работников муниципального бюджетного</w:t>
      </w:r>
      <w:r w:rsidRPr="00BF3E25">
        <w:rPr>
          <w:color w:val="000000"/>
          <w:sz w:val="16"/>
          <w:szCs w:val="16"/>
        </w:rPr>
        <w:br/>
        <w:t>образовательного учреждения дополнительного образования «</w:t>
      </w:r>
      <w:proofErr w:type="spellStart"/>
      <w:r w:rsidRPr="00BF3E25">
        <w:rPr>
          <w:color w:val="000000"/>
          <w:sz w:val="16"/>
          <w:szCs w:val="16"/>
        </w:rPr>
        <w:t>Петуховская</w:t>
      </w:r>
      <w:proofErr w:type="spellEnd"/>
      <w:r w:rsidRPr="00BF3E25">
        <w:rPr>
          <w:color w:val="000000"/>
          <w:sz w:val="16"/>
          <w:szCs w:val="16"/>
        </w:rPr>
        <w:t xml:space="preserve"> детская школа</w:t>
      </w:r>
      <w:r w:rsidRPr="00BF3E25">
        <w:rPr>
          <w:color w:val="000000"/>
          <w:sz w:val="16"/>
          <w:szCs w:val="16"/>
        </w:rPr>
        <w:br/>
      </w:r>
      <w:r w:rsidRPr="00BF3E25">
        <w:rPr>
          <w:color w:val="000000"/>
          <w:sz w:val="16"/>
          <w:szCs w:val="16"/>
        </w:rPr>
        <w:lastRenderedPageBreak/>
        <w:t>искусств»,   подведомственного   Администрации   Петуховского   муниципального   округа</w:t>
      </w:r>
      <w:r w:rsidRPr="00BF3E25">
        <w:rPr>
          <w:color w:val="000000"/>
          <w:sz w:val="16"/>
          <w:szCs w:val="16"/>
        </w:rPr>
        <w:br/>
        <w:t xml:space="preserve">Курганской области, </w:t>
      </w:r>
      <w:proofErr w:type="gramStart"/>
      <w:r w:rsidRPr="00BF3E25">
        <w:rPr>
          <w:color w:val="000000"/>
          <w:sz w:val="16"/>
          <w:szCs w:val="16"/>
        </w:rPr>
        <w:t>согласно приложения</w:t>
      </w:r>
      <w:proofErr w:type="gramEnd"/>
      <w:r w:rsidRPr="00BF3E25">
        <w:rPr>
          <w:color w:val="000000"/>
          <w:sz w:val="16"/>
          <w:szCs w:val="16"/>
        </w:rPr>
        <w:t xml:space="preserve"> к настоящему постановлению.</w:t>
      </w:r>
    </w:p>
    <w:p w:rsidR="00BF3E25" w:rsidRPr="00BF3E25" w:rsidRDefault="00BF3E25" w:rsidP="00BF3E25">
      <w:pPr>
        <w:pStyle w:val="a0"/>
        <w:rPr>
          <w:color w:val="000000"/>
          <w:sz w:val="16"/>
          <w:szCs w:val="16"/>
        </w:rPr>
      </w:pPr>
      <w:r>
        <w:rPr>
          <w:color w:val="000000"/>
          <w:sz w:val="16"/>
          <w:szCs w:val="16"/>
        </w:rPr>
        <w:t>2</w:t>
      </w:r>
      <w:r w:rsidRPr="00BF3E25">
        <w:rPr>
          <w:color w:val="000000"/>
          <w:sz w:val="16"/>
          <w:szCs w:val="16"/>
        </w:rPr>
        <w:t>. Настоящее постановление вступает в силу после его официального опубликования.</w:t>
      </w:r>
    </w:p>
    <w:p w:rsidR="00BF3E25" w:rsidRPr="00BF3E25" w:rsidRDefault="00BF3E25" w:rsidP="00BF3E25">
      <w:pPr>
        <w:pStyle w:val="a0"/>
        <w:spacing w:after="682"/>
        <w:rPr>
          <w:color w:val="323232"/>
          <w:sz w:val="16"/>
          <w:szCs w:val="16"/>
        </w:rPr>
      </w:pPr>
      <w:r w:rsidRPr="00BF3E25">
        <w:rPr>
          <w:color w:val="000000"/>
          <w:sz w:val="16"/>
          <w:szCs w:val="16"/>
        </w:rPr>
        <w:t xml:space="preserve">3. </w:t>
      </w:r>
      <w:proofErr w:type="gramStart"/>
      <w:r w:rsidRPr="00BF3E25">
        <w:rPr>
          <w:color w:val="000000"/>
          <w:sz w:val="16"/>
          <w:szCs w:val="16"/>
        </w:rPr>
        <w:t>Контроль  за</w:t>
      </w:r>
      <w:proofErr w:type="gramEnd"/>
      <w:r w:rsidRPr="00BF3E25">
        <w:rPr>
          <w:color w:val="000000"/>
          <w:sz w:val="16"/>
          <w:szCs w:val="16"/>
        </w:rPr>
        <w:t>  исполнением   настоящего   постановления  возложить  на заместителя</w:t>
      </w:r>
      <w:r w:rsidRPr="00BF3E25">
        <w:rPr>
          <w:color w:val="000000"/>
          <w:sz w:val="16"/>
          <w:szCs w:val="16"/>
        </w:rPr>
        <w:br/>
        <w:t>Главы, начальника Финансового управления Администрации Петуховского муниципального</w:t>
      </w:r>
      <w:r w:rsidRPr="00BF3E25">
        <w:rPr>
          <w:color w:val="000000"/>
          <w:sz w:val="16"/>
          <w:szCs w:val="16"/>
        </w:rPr>
        <w:br/>
        <w:t>округа.</w:t>
      </w:r>
    </w:p>
    <w:tbl>
      <w:tblPr>
        <w:tblW w:w="0" w:type="auto"/>
        <w:tblLayout w:type="fixed"/>
        <w:tblCellMar>
          <w:left w:w="0" w:type="dxa"/>
          <w:right w:w="0" w:type="dxa"/>
        </w:tblCellMar>
        <w:tblLook w:val="04A0" w:firstRow="1" w:lastRow="0" w:firstColumn="1" w:lastColumn="0" w:noHBand="0" w:noVBand="1"/>
      </w:tblPr>
      <w:tblGrid>
        <w:gridCol w:w="10205"/>
      </w:tblGrid>
      <w:tr w:rsidR="00BF3E25" w:rsidRPr="00BF3E25" w:rsidTr="00BF3E25">
        <w:trPr>
          <w:trHeight w:val="408"/>
        </w:trPr>
        <w:tc>
          <w:tcPr>
            <w:tcW w:w="10205" w:type="dxa"/>
            <w:hideMark/>
          </w:tcPr>
          <w:p w:rsidR="00BF3E25" w:rsidRPr="00BF3E25" w:rsidRDefault="00BF3E25" w:rsidP="00BF3E25">
            <w:pPr>
              <w:pStyle w:val="a6"/>
              <w:shd w:val="clear" w:color="auto" w:fill="FFFFFF"/>
              <w:spacing w:after="283"/>
              <w:rPr>
                <w:sz w:val="16"/>
                <w:szCs w:val="16"/>
                <w:lang w:eastAsia="ar-SA"/>
              </w:rPr>
            </w:pPr>
            <w:r w:rsidRPr="00BF3E25">
              <w:rPr>
                <w:color w:val="323232"/>
                <w:sz w:val="16"/>
                <w:szCs w:val="16"/>
              </w:rPr>
              <w:t>Глава Петуховского муниципального округа</w:t>
            </w:r>
            <w:r w:rsidRPr="00BF3E25">
              <w:rPr>
                <w:color w:val="7566D1"/>
                <w:sz w:val="16"/>
                <w:szCs w:val="16"/>
              </w:rPr>
              <w:t xml:space="preserve"> </w:t>
            </w:r>
            <w:r w:rsidRPr="00BF3E25">
              <w:rPr>
                <w:color w:val="323232"/>
                <w:sz w:val="16"/>
                <w:szCs w:val="16"/>
              </w:rPr>
              <w:t xml:space="preserve">И.В. </w:t>
            </w:r>
            <w:proofErr w:type="spellStart"/>
            <w:r w:rsidRPr="00BF3E25">
              <w:rPr>
                <w:color w:val="323232"/>
                <w:sz w:val="16"/>
                <w:szCs w:val="16"/>
              </w:rPr>
              <w:t>Арзин</w:t>
            </w:r>
            <w:proofErr w:type="spellEnd"/>
          </w:p>
        </w:tc>
      </w:tr>
    </w:tbl>
    <w:p w:rsidR="00BF3E25" w:rsidRPr="00BF3E25" w:rsidRDefault="00BF3E25" w:rsidP="00BF3E25">
      <w:pPr>
        <w:pStyle w:val="a0"/>
        <w:rPr>
          <w:sz w:val="16"/>
          <w:szCs w:val="16"/>
          <w:lang w:eastAsia="ar-SA"/>
        </w:rPr>
      </w:pPr>
    </w:p>
    <w:p w:rsidR="00BF3E25" w:rsidRPr="00BF3E25" w:rsidRDefault="00BF3E25" w:rsidP="00BF3E25">
      <w:pPr>
        <w:pStyle w:val="a0"/>
        <w:rPr>
          <w:bCs/>
          <w:sz w:val="16"/>
          <w:szCs w:val="16"/>
        </w:rPr>
      </w:pPr>
      <w:r w:rsidRPr="00BF3E25">
        <w:rPr>
          <w:sz w:val="16"/>
          <w:szCs w:val="16"/>
        </w:rPr>
        <w:t> </w:t>
      </w:r>
    </w:p>
    <w:p w:rsidR="00BF3E25" w:rsidRPr="00BF3E25" w:rsidRDefault="00BF3E25" w:rsidP="00BF3E25">
      <w:pPr>
        <w:pStyle w:val="23"/>
        <w:jc w:val="right"/>
        <w:rPr>
          <w:bCs/>
          <w:sz w:val="16"/>
          <w:szCs w:val="16"/>
        </w:rPr>
      </w:pPr>
      <w:r w:rsidRPr="00BF3E25">
        <w:rPr>
          <w:bCs/>
          <w:sz w:val="16"/>
          <w:szCs w:val="16"/>
        </w:rPr>
        <w:t xml:space="preserve">приложение 1 к Постановлению </w:t>
      </w:r>
    </w:p>
    <w:p w:rsidR="00BF3E25" w:rsidRPr="00BF3E25" w:rsidRDefault="00BF3E25" w:rsidP="00BF3E25">
      <w:pPr>
        <w:pStyle w:val="23"/>
        <w:jc w:val="right"/>
        <w:rPr>
          <w:bCs/>
          <w:sz w:val="16"/>
          <w:szCs w:val="16"/>
        </w:rPr>
      </w:pPr>
      <w:r w:rsidRPr="00BF3E25">
        <w:rPr>
          <w:bCs/>
          <w:sz w:val="16"/>
          <w:szCs w:val="16"/>
        </w:rPr>
        <w:t>Администрации Петуховского</w:t>
      </w:r>
    </w:p>
    <w:p w:rsidR="00BF3E25" w:rsidRPr="00BF3E25" w:rsidRDefault="00BF3E25" w:rsidP="00BF3E25">
      <w:pPr>
        <w:pStyle w:val="23"/>
        <w:jc w:val="right"/>
        <w:rPr>
          <w:bCs/>
          <w:sz w:val="16"/>
          <w:szCs w:val="16"/>
        </w:rPr>
      </w:pPr>
      <w:r w:rsidRPr="00BF3E25">
        <w:rPr>
          <w:bCs/>
          <w:sz w:val="16"/>
          <w:szCs w:val="16"/>
        </w:rPr>
        <w:t xml:space="preserve"> муниципального округа Курганской области</w:t>
      </w:r>
    </w:p>
    <w:p w:rsidR="00BF3E25" w:rsidRPr="00BF3E25" w:rsidRDefault="00BF3E25" w:rsidP="00BF3E25">
      <w:pPr>
        <w:pStyle w:val="23"/>
        <w:jc w:val="right"/>
        <w:rPr>
          <w:bCs/>
          <w:sz w:val="16"/>
          <w:szCs w:val="16"/>
        </w:rPr>
      </w:pPr>
      <w:r w:rsidRPr="00BF3E25">
        <w:rPr>
          <w:bCs/>
          <w:sz w:val="16"/>
          <w:szCs w:val="16"/>
        </w:rPr>
        <w:t>от 27 июня 2022 года № 721</w:t>
      </w:r>
    </w:p>
    <w:p w:rsidR="00BF3E25" w:rsidRPr="00BF3E25" w:rsidRDefault="00BF3E25" w:rsidP="00BF3E25">
      <w:pPr>
        <w:tabs>
          <w:tab w:val="left" w:pos="1470"/>
        </w:tabs>
        <w:jc w:val="right"/>
        <w:rPr>
          <w:bCs/>
          <w:sz w:val="16"/>
          <w:szCs w:val="16"/>
        </w:rPr>
      </w:pPr>
      <w:r w:rsidRPr="00BF3E25">
        <w:rPr>
          <w:bCs/>
          <w:sz w:val="16"/>
          <w:szCs w:val="16"/>
        </w:rPr>
        <w:t>об утверждении Положения «</w:t>
      </w:r>
      <w:proofErr w:type="gramStart"/>
      <w:r w:rsidRPr="00BF3E25">
        <w:rPr>
          <w:bCs/>
          <w:sz w:val="16"/>
          <w:szCs w:val="16"/>
        </w:rPr>
        <w:t>Об</w:t>
      </w:r>
      <w:proofErr w:type="gramEnd"/>
    </w:p>
    <w:p w:rsidR="00BF3E25" w:rsidRPr="00BF3E25" w:rsidRDefault="00BF3E25" w:rsidP="00BF3E25">
      <w:pPr>
        <w:tabs>
          <w:tab w:val="left" w:pos="1470"/>
        </w:tabs>
        <w:jc w:val="right"/>
        <w:rPr>
          <w:bCs/>
          <w:sz w:val="16"/>
          <w:szCs w:val="16"/>
        </w:rPr>
      </w:pPr>
      <w:r w:rsidRPr="00BF3E25">
        <w:rPr>
          <w:bCs/>
          <w:sz w:val="16"/>
          <w:szCs w:val="16"/>
        </w:rPr>
        <w:t xml:space="preserve"> оплате труда работников </w:t>
      </w:r>
    </w:p>
    <w:p w:rsidR="00BF3E25" w:rsidRPr="00BF3E25" w:rsidRDefault="00BF3E25" w:rsidP="00BF3E25">
      <w:pPr>
        <w:tabs>
          <w:tab w:val="left" w:pos="1470"/>
        </w:tabs>
        <w:jc w:val="right"/>
        <w:rPr>
          <w:bCs/>
          <w:sz w:val="16"/>
          <w:szCs w:val="16"/>
        </w:rPr>
      </w:pPr>
      <w:r w:rsidRPr="00BF3E25">
        <w:rPr>
          <w:bCs/>
          <w:sz w:val="16"/>
          <w:szCs w:val="16"/>
        </w:rPr>
        <w:t xml:space="preserve"> муниципального бюджетного </w:t>
      </w:r>
    </w:p>
    <w:p w:rsidR="00BF3E25" w:rsidRPr="00BF3E25" w:rsidRDefault="00BF3E25" w:rsidP="00BF3E25">
      <w:pPr>
        <w:tabs>
          <w:tab w:val="left" w:pos="1470"/>
        </w:tabs>
        <w:jc w:val="right"/>
        <w:rPr>
          <w:bCs/>
          <w:sz w:val="16"/>
          <w:szCs w:val="16"/>
        </w:rPr>
      </w:pPr>
      <w:r w:rsidRPr="00BF3E25">
        <w:rPr>
          <w:bCs/>
          <w:sz w:val="16"/>
          <w:szCs w:val="16"/>
        </w:rPr>
        <w:t xml:space="preserve">образовательного учреждения </w:t>
      </w:r>
    </w:p>
    <w:p w:rsidR="00BF3E25" w:rsidRPr="00BF3E25" w:rsidRDefault="00BF3E25" w:rsidP="00BF3E25">
      <w:pPr>
        <w:tabs>
          <w:tab w:val="left" w:pos="1470"/>
        </w:tabs>
        <w:jc w:val="right"/>
        <w:rPr>
          <w:bCs/>
          <w:sz w:val="16"/>
          <w:szCs w:val="16"/>
        </w:rPr>
      </w:pPr>
      <w:r w:rsidRPr="00BF3E25">
        <w:rPr>
          <w:bCs/>
          <w:sz w:val="16"/>
          <w:szCs w:val="16"/>
        </w:rPr>
        <w:t>дополнительного образования</w:t>
      </w:r>
    </w:p>
    <w:p w:rsidR="00BF3E25" w:rsidRPr="00BF3E25" w:rsidRDefault="00BF3E25" w:rsidP="00BF3E25">
      <w:pPr>
        <w:tabs>
          <w:tab w:val="left" w:pos="1470"/>
        </w:tabs>
        <w:jc w:val="right"/>
        <w:rPr>
          <w:bCs/>
          <w:sz w:val="16"/>
          <w:szCs w:val="16"/>
        </w:rPr>
      </w:pPr>
      <w:r w:rsidRPr="00BF3E25">
        <w:rPr>
          <w:bCs/>
          <w:sz w:val="16"/>
          <w:szCs w:val="16"/>
        </w:rPr>
        <w:t xml:space="preserve"> «</w:t>
      </w:r>
      <w:proofErr w:type="spellStart"/>
      <w:r w:rsidRPr="00BF3E25">
        <w:rPr>
          <w:bCs/>
          <w:sz w:val="16"/>
          <w:szCs w:val="16"/>
        </w:rPr>
        <w:t>Петуховская</w:t>
      </w:r>
      <w:proofErr w:type="spellEnd"/>
      <w:r w:rsidRPr="00BF3E25">
        <w:rPr>
          <w:bCs/>
          <w:sz w:val="16"/>
          <w:szCs w:val="16"/>
        </w:rPr>
        <w:t xml:space="preserve"> детская школа искусств»,</w:t>
      </w:r>
    </w:p>
    <w:p w:rsidR="00BF3E25" w:rsidRPr="00BF3E25" w:rsidRDefault="00BF3E25" w:rsidP="00BF3E25">
      <w:pPr>
        <w:tabs>
          <w:tab w:val="left" w:pos="1470"/>
        </w:tabs>
        <w:jc w:val="right"/>
        <w:rPr>
          <w:bCs/>
          <w:sz w:val="16"/>
          <w:szCs w:val="16"/>
        </w:rPr>
      </w:pPr>
      <w:r w:rsidRPr="00BF3E25">
        <w:rPr>
          <w:bCs/>
          <w:sz w:val="16"/>
          <w:szCs w:val="16"/>
        </w:rPr>
        <w:t xml:space="preserve"> </w:t>
      </w:r>
      <w:proofErr w:type="gramStart"/>
      <w:r w:rsidRPr="00BF3E25">
        <w:rPr>
          <w:bCs/>
          <w:sz w:val="16"/>
          <w:szCs w:val="16"/>
        </w:rPr>
        <w:t>подведомственного</w:t>
      </w:r>
      <w:proofErr w:type="gramEnd"/>
      <w:r w:rsidRPr="00BF3E25">
        <w:rPr>
          <w:bCs/>
          <w:sz w:val="16"/>
          <w:szCs w:val="16"/>
        </w:rPr>
        <w:t xml:space="preserve"> Администрации</w:t>
      </w:r>
    </w:p>
    <w:p w:rsidR="00BF3E25" w:rsidRPr="00BF3E25" w:rsidRDefault="00BF3E25" w:rsidP="00BF3E25">
      <w:pPr>
        <w:tabs>
          <w:tab w:val="left" w:pos="1470"/>
        </w:tabs>
        <w:jc w:val="right"/>
        <w:rPr>
          <w:bCs/>
          <w:sz w:val="16"/>
          <w:szCs w:val="16"/>
        </w:rPr>
      </w:pPr>
      <w:r w:rsidRPr="00BF3E25">
        <w:rPr>
          <w:bCs/>
          <w:sz w:val="16"/>
          <w:szCs w:val="16"/>
        </w:rPr>
        <w:t xml:space="preserve"> Петуховского муниципального округа </w:t>
      </w:r>
    </w:p>
    <w:p w:rsidR="00BF3E25" w:rsidRPr="00BF3E25" w:rsidRDefault="00BF3E25" w:rsidP="00BF3E25">
      <w:pPr>
        <w:tabs>
          <w:tab w:val="left" w:pos="1470"/>
        </w:tabs>
        <w:jc w:val="right"/>
        <w:rPr>
          <w:bCs/>
          <w:sz w:val="16"/>
          <w:szCs w:val="16"/>
        </w:rPr>
      </w:pPr>
      <w:r w:rsidRPr="00BF3E25">
        <w:rPr>
          <w:bCs/>
          <w:sz w:val="16"/>
          <w:szCs w:val="16"/>
        </w:rPr>
        <w:t>Курганской области»</w:t>
      </w:r>
    </w:p>
    <w:p w:rsidR="00BF3E25" w:rsidRPr="00BF3E25" w:rsidRDefault="00BF3E25" w:rsidP="00BF3E25">
      <w:pPr>
        <w:pStyle w:val="23"/>
        <w:jc w:val="center"/>
        <w:rPr>
          <w:bCs/>
          <w:sz w:val="16"/>
          <w:szCs w:val="16"/>
        </w:rPr>
      </w:pPr>
    </w:p>
    <w:p w:rsidR="00BF3E25" w:rsidRPr="00BF3E25" w:rsidRDefault="00BF3E25" w:rsidP="00BF3E25">
      <w:pPr>
        <w:pStyle w:val="23"/>
        <w:jc w:val="center"/>
        <w:rPr>
          <w:sz w:val="16"/>
          <w:szCs w:val="16"/>
        </w:rPr>
      </w:pPr>
      <w:r w:rsidRPr="00BF3E25">
        <w:rPr>
          <w:b/>
          <w:bCs/>
          <w:sz w:val="16"/>
          <w:szCs w:val="16"/>
        </w:rPr>
        <w:t xml:space="preserve">Положение </w:t>
      </w:r>
    </w:p>
    <w:p w:rsidR="00BF3E25" w:rsidRPr="00BF3E25" w:rsidRDefault="00BF3E25" w:rsidP="00BF3E25">
      <w:pPr>
        <w:pStyle w:val="1"/>
        <w:numPr>
          <w:ilvl w:val="0"/>
          <w:numId w:val="1"/>
        </w:numPr>
        <w:tabs>
          <w:tab w:val="left" w:pos="-360"/>
        </w:tabs>
        <w:suppressAutoHyphens/>
        <w:ind w:left="-360" w:firstLine="0"/>
        <w:jc w:val="center"/>
        <w:rPr>
          <w:sz w:val="16"/>
          <w:szCs w:val="16"/>
        </w:rPr>
      </w:pPr>
      <w:r w:rsidRPr="00BF3E25">
        <w:rPr>
          <w:bCs w:val="0"/>
          <w:sz w:val="16"/>
          <w:szCs w:val="16"/>
        </w:rPr>
        <w:t>об оплате труда работников</w:t>
      </w:r>
      <w:r w:rsidRPr="00BF3E25">
        <w:rPr>
          <w:b w:val="0"/>
          <w:bCs w:val="0"/>
          <w:sz w:val="16"/>
          <w:szCs w:val="16"/>
        </w:rPr>
        <w:t xml:space="preserve"> </w:t>
      </w:r>
      <w:r w:rsidRPr="00BF3E25">
        <w:rPr>
          <w:sz w:val="16"/>
          <w:szCs w:val="16"/>
        </w:rPr>
        <w:t xml:space="preserve">муниципального бюджетного образовательного учреждения дополнительного образования </w:t>
      </w:r>
    </w:p>
    <w:p w:rsidR="00BF3E25" w:rsidRPr="00BF3E25" w:rsidRDefault="00BF3E25" w:rsidP="00BF3E25">
      <w:pPr>
        <w:pStyle w:val="1"/>
        <w:numPr>
          <w:ilvl w:val="0"/>
          <w:numId w:val="1"/>
        </w:numPr>
        <w:tabs>
          <w:tab w:val="left" w:pos="-360"/>
        </w:tabs>
        <w:suppressAutoHyphens/>
        <w:ind w:left="-360" w:firstLine="0"/>
        <w:jc w:val="center"/>
        <w:rPr>
          <w:sz w:val="16"/>
          <w:szCs w:val="16"/>
        </w:rPr>
      </w:pPr>
      <w:r w:rsidRPr="00BF3E25">
        <w:rPr>
          <w:sz w:val="16"/>
          <w:szCs w:val="16"/>
        </w:rPr>
        <w:t>«</w:t>
      </w:r>
      <w:proofErr w:type="spellStart"/>
      <w:r w:rsidRPr="00BF3E25">
        <w:rPr>
          <w:sz w:val="16"/>
          <w:szCs w:val="16"/>
        </w:rPr>
        <w:t>Петуховская</w:t>
      </w:r>
      <w:proofErr w:type="spellEnd"/>
      <w:r w:rsidRPr="00BF3E25">
        <w:rPr>
          <w:sz w:val="16"/>
          <w:szCs w:val="16"/>
        </w:rPr>
        <w:t xml:space="preserve"> детская школа искусств» </w:t>
      </w:r>
    </w:p>
    <w:p w:rsidR="00BF3E25" w:rsidRPr="00BF3E25" w:rsidRDefault="00BF3E25" w:rsidP="00BF3E25">
      <w:pPr>
        <w:pStyle w:val="1"/>
        <w:keepNext w:val="0"/>
        <w:widowControl w:val="0"/>
        <w:numPr>
          <w:ilvl w:val="0"/>
          <w:numId w:val="1"/>
        </w:numPr>
        <w:tabs>
          <w:tab w:val="left" w:pos="-360"/>
          <w:tab w:val="left" w:pos="0"/>
        </w:tabs>
        <w:suppressAutoHyphens/>
        <w:autoSpaceDE w:val="0"/>
        <w:spacing w:before="108" w:after="108" w:line="100" w:lineRule="atLeast"/>
        <w:ind w:left="-360" w:firstLine="0"/>
        <w:jc w:val="center"/>
        <w:rPr>
          <w:rStyle w:val="25"/>
          <w:rFonts w:ascii="Cambria" w:hAnsi="Cambria" w:cs="Cambria"/>
          <w:sz w:val="16"/>
          <w:szCs w:val="16"/>
        </w:rPr>
      </w:pPr>
      <w:r w:rsidRPr="00BF3E25">
        <w:rPr>
          <w:sz w:val="16"/>
          <w:szCs w:val="16"/>
        </w:rPr>
        <w:t>Раздел I. Общие положения</w:t>
      </w:r>
    </w:p>
    <w:p w:rsidR="00BF3E25" w:rsidRPr="00BF3E25" w:rsidRDefault="00BF3E25" w:rsidP="00BF3E25">
      <w:pPr>
        <w:jc w:val="both"/>
        <w:rPr>
          <w:rStyle w:val="25"/>
          <w:sz w:val="16"/>
          <w:szCs w:val="16"/>
        </w:rPr>
      </w:pPr>
      <w:r w:rsidRPr="00BF3E25">
        <w:rPr>
          <w:rStyle w:val="25"/>
          <w:sz w:val="16"/>
          <w:szCs w:val="16"/>
        </w:rPr>
        <w:t xml:space="preserve"> </w:t>
      </w:r>
      <w:bookmarkStart w:id="3" w:name="sub_1001"/>
      <w:r w:rsidRPr="00BF3E25">
        <w:rPr>
          <w:rStyle w:val="25"/>
          <w:sz w:val="16"/>
          <w:szCs w:val="16"/>
        </w:rPr>
        <w:tab/>
        <w:t>1. </w:t>
      </w:r>
      <w:proofErr w:type="gramStart"/>
      <w:r w:rsidRPr="00BF3E25">
        <w:rPr>
          <w:rStyle w:val="25"/>
          <w:sz w:val="16"/>
          <w:szCs w:val="16"/>
        </w:rPr>
        <w:t xml:space="preserve">Настоящее положение об оплате труда работников </w:t>
      </w:r>
      <w:r w:rsidRPr="00BF3E25">
        <w:rPr>
          <w:bCs/>
          <w:sz w:val="16"/>
          <w:szCs w:val="16"/>
        </w:rPr>
        <w:t>МБОУДО «</w:t>
      </w:r>
      <w:proofErr w:type="spellStart"/>
      <w:r w:rsidRPr="00BF3E25">
        <w:rPr>
          <w:bCs/>
          <w:sz w:val="16"/>
          <w:szCs w:val="16"/>
        </w:rPr>
        <w:t>Петуховская</w:t>
      </w:r>
      <w:proofErr w:type="spellEnd"/>
      <w:r w:rsidRPr="00BF3E25">
        <w:rPr>
          <w:bCs/>
          <w:sz w:val="16"/>
          <w:szCs w:val="16"/>
        </w:rPr>
        <w:t xml:space="preserve"> ДШИ»</w:t>
      </w:r>
      <w:r w:rsidRPr="00BF3E25">
        <w:rPr>
          <w:b/>
          <w:bCs/>
          <w:color w:val="FF0000"/>
          <w:sz w:val="16"/>
          <w:szCs w:val="16"/>
        </w:rPr>
        <w:t xml:space="preserve">  </w:t>
      </w:r>
      <w:r w:rsidRPr="00BF3E25">
        <w:rPr>
          <w:rStyle w:val="25"/>
          <w:sz w:val="16"/>
          <w:szCs w:val="16"/>
        </w:rPr>
        <w:t xml:space="preserve">(далее - Положение) разработано на основании Трудового кодекса Российской Федерации, </w:t>
      </w:r>
      <w:r w:rsidRPr="00BF3E25">
        <w:rPr>
          <w:sz w:val="16"/>
          <w:szCs w:val="16"/>
          <w:shd w:val="clear" w:color="auto" w:fill="FFFF00"/>
        </w:rPr>
        <w:t xml:space="preserve"> </w:t>
      </w:r>
      <w:hyperlink r:id="rId14" w:history="1">
        <w:r w:rsidRPr="00BF3E25">
          <w:rPr>
            <w:rStyle w:val="aa"/>
            <w:bCs/>
            <w:sz w:val="16"/>
            <w:szCs w:val="16"/>
          </w:rPr>
          <w:t>постановления Правительства Курганской области от 10 сентября 2013 года N 422 "Об утверждении Положения об оплате труда работников государственных образовательных организаций и государственных учреждений, подведомственных Главному управлению образования Курганской области"</w:t>
        </w:r>
      </w:hyperlink>
      <w:r w:rsidRPr="00BF3E25">
        <w:rPr>
          <w:sz w:val="16"/>
          <w:szCs w:val="16"/>
        </w:rPr>
        <w:t xml:space="preserve">, </w:t>
      </w:r>
      <w:r w:rsidRPr="00BF3E25">
        <w:rPr>
          <w:rStyle w:val="25"/>
          <w:sz w:val="16"/>
          <w:szCs w:val="16"/>
        </w:rPr>
        <w:t xml:space="preserve">с целью определения единых отраслевых подходов к оплате труда работников </w:t>
      </w:r>
      <w:r w:rsidRPr="00BF3E25">
        <w:rPr>
          <w:bCs/>
          <w:sz w:val="16"/>
          <w:szCs w:val="16"/>
        </w:rPr>
        <w:t>МБОУ ДО</w:t>
      </w:r>
      <w:proofErr w:type="gramEnd"/>
      <w:r w:rsidRPr="00BF3E25">
        <w:rPr>
          <w:bCs/>
          <w:sz w:val="16"/>
          <w:szCs w:val="16"/>
        </w:rPr>
        <w:t xml:space="preserve"> «</w:t>
      </w:r>
      <w:proofErr w:type="spellStart"/>
      <w:r w:rsidRPr="00BF3E25">
        <w:rPr>
          <w:bCs/>
          <w:sz w:val="16"/>
          <w:szCs w:val="16"/>
        </w:rPr>
        <w:t>Петуховская</w:t>
      </w:r>
      <w:proofErr w:type="spellEnd"/>
      <w:r w:rsidRPr="00BF3E25">
        <w:rPr>
          <w:bCs/>
          <w:sz w:val="16"/>
          <w:szCs w:val="16"/>
        </w:rPr>
        <w:t xml:space="preserve"> ДШИ»</w:t>
      </w:r>
      <w:r w:rsidRPr="00BF3E25">
        <w:rPr>
          <w:b/>
          <w:bCs/>
          <w:color w:val="FF0000"/>
          <w:sz w:val="16"/>
          <w:szCs w:val="16"/>
        </w:rPr>
        <w:t xml:space="preserve"> </w:t>
      </w:r>
      <w:r w:rsidRPr="00BF3E25">
        <w:rPr>
          <w:rStyle w:val="25"/>
          <w:sz w:val="16"/>
          <w:szCs w:val="16"/>
        </w:rPr>
        <w:t>(далее - учреждения), обеспечения заинтересованности работников учреждения в конечных результатах труда.</w:t>
      </w:r>
    </w:p>
    <w:p w:rsidR="00BF3E25" w:rsidRPr="00BF3E25" w:rsidRDefault="00BF3E25" w:rsidP="00BF3E25">
      <w:pPr>
        <w:pStyle w:val="23"/>
        <w:ind w:right="-30" w:firstLine="540"/>
        <w:jc w:val="both"/>
        <w:rPr>
          <w:rStyle w:val="25"/>
          <w:sz w:val="16"/>
          <w:szCs w:val="16"/>
        </w:rPr>
      </w:pPr>
      <w:r w:rsidRPr="00BF3E25">
        <w:rPr>
          <w:rStyle w:val="25"/>
          <w:sz w:val="16"/>
          <w:szCs w:val="16"/>
        </w:rPr>
        <w:t>Настоящее Положение регламентирует порядок установления систем оплаты труда в МБОУ ДО «</w:t>
      </w:r>
      <w:proofErr w:type="spellStart"/>
      <w:r w:rsidRPr="00BF3E25">
        <w:rPr>
          <w:rStyle w:val="25"/>
          <w:sz w:val="16"/>
          <w:szCs w:val="16"/>
        </w:rPr>
        <w:t>Петуховская</w:t>
      </w:r>
      <w:proofErr w:type="spellEnd"/>
      <w:r w:rsidRPr="00BF3E25">
        <w:rPr>
          <w:rStyle w:val="25"/>
          <w:sz w:val="16"/>
          <w:szCs w:val="16"/>
        </w:rPr>
        <w:t xml:space="preserve"> ДШИ».  </w:t>
      </w:r>
    </w:p>
    <w:p w:rsidR="00BF3E25" w:rsidRPr="00BF3E25" w:rsidRDefault="00BF3E25" w:rsidP="00BF3E25">
      <w:pPr>
        <w:pStyle w:val="13"/>
        <w:ind w:firstLine="720"/>
        <w:jc w:val="both"/>
        <w:rPr>
          <w:rFonts w:ascii="Times New Roman" w:hAnsi="Times New Roman" w:cs="Times New Roman"/>
          <w:sz w:val="16"/>
          <w:szCs w:val="16"/>
        </w:rPr>
      </w:pPr>
      <w:bookmarkStart w:id="4" w:name="sub_1002"/>
      <w:bookmarkEnd w:id="3"/>
      <w:r w:rsidRPr="00BF3E25">
        <w:rPr>
          <w:rStyle w:val="25"/>
          <w:rFonts w:ascii="Times New Roman" w:hAnsi="Times New Roman" w:cs="Times New Roman"/>
          <w:sz w:val="16"/>
          <w:szCs w:val="16"/>
        </w:rPr>
        <w:t>2. </w:t>
      </w:r>
      <w:r w:rsidRPr="00BF3E25">
        <w:rPr>
          <w:rFonts w:ascii="Times New Roman" w:hAnsi="Times New Roman" w:cs="Times New Roman"/>
          <w:sz w:val="16"/>
          <w:szCs w:val="16"/>
        </w:rPr>
        <w:t>Условия оплаты труда работников учреждения включают размеры тарифных ставок, окладов (должностных окладов) по профессионально-квалификационным группам, повышающих коэффициентов к тарифным ставкам, (окладам) должностным окладам, условия и размеры выплат компенсационного и стимулирующего характера.</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3. Условия оплаты труда, включая размер тарифной ставки, оклада (должностного оклада) работника, повышающие коэффициенты к тарифным ставкам,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4. </w:t>
      </w:r>
      <w:bookmarkStart w:id="5" w:name="sub_13"/>
      <w:r w:rsidRPr="00BF3E25">
        <w:rPr>
          <w:rFonts w:ascii="Times New Roman" w:hAnsi="Times New Roman" w:cs="Times New Roman"/>
          <w:sz w:val="16"/>
          <w:szCs w:val="16"/>
        </w:rPr>
        <w:t>Система оплаты труда работников учреждения, предусмотренная Положением, применяется для работников, должности которых включаются в штатные расписания, тарификационные списки  учреждения.</w:t>
      </w:r>
    </w:p>
    <w:bookmarkEnd w:id="5"/>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5</w:t>
      </w:r>
      <w:r w:rsidRPr="00BF3E25">
        <w:rPr>
          <w:rFonts w:ascii="Times New Roman" w:hAnsi="Times New Roman" w:cs="Times New Roman"/>
          <w:b/>
          <w:sz w:val="16"/>
          <w:szCs w:val="16"/>
        </w:rPr>
        <w:t>.  </w:t>
      </w:r>
      <w:bookmarkStart w:id="6" w:name="sub_14"/>
      <w:bookmarkStart w:id="7" w:name="sub_348961012"/>
      <w:r w:rsidRPr="00BF3E25">
        <w:rPr>
          <w:rFonts w:ascii="Times New Roman" w:hAnsi="Times New Roman" w:cs="Times New Roman"/>
          <w:sz w:val="16"/>
          <w:szCs w:val="16"/>
        </w:rPr>
        <w:t>Размеры тарифных ставок, окладов (должностных окладов) работников учреждения устанавливаются на основе отнесения должностей к соответствующим профессиональным квалификационным группам, утверждённым Министерством здравоохранения и социального развития Российской Федерации, и размеров тарифных ставок, окладов (должностных окладов) работников по соответствующим профессиональным квалификационным группам.</w:t>
      </w:r>
    </w:p>
    <w:bookmarkEnd w:id="6"/>
    <w:bookmarkEnd w:id="7"/>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6</w:t>
      </w:r>
      <w:bookmarkStart w:id="8" w:name="sub_15"/>
      <w:r w:rsidRPr="00BF3E25">
        <w:rPr>
          <w:rFonts w:ascii="Times New Roman" w:hAnsi="Times New Roman" w:cs="Times New Roman"/>
          <w:sz w:val="16"/>
          <w:szCs w:val="16"/>
        </w:rPr>
        <w:t>. Работникам учреждения устанавливаются повышающие коэффициенты к тарифным ставкам, окладам (должностным окладам).</w:t>
      </w:r>
    </w:p>
    <w:bookmarkEnd w:id="8"/>
    <w:p w:rsidR="00BF3E25" w:rsidRPr="00BF3E25" w:rsidRDefault="00BF3E25" w:rsidP="00BF3E25">
      <w:pPr>
        <w:pStyle w:val="ConsPlusNormal"/>
        <w:ind w:firstLine="709"/>
        <w:jc w:val="both"/>
        <w:rPr>
          <w:rFonts w:ascii="Times New Roman" w:hAnsi="Times New Roman" w:cs="Times New Roman"/>
          <w:sz w:val="16"/>
          <w:szCs w:val="16"/>
        </w:rPr>
      </w:pPr>
      <w:r w:rsidRPr="00BF3E25">
        <w:rPr>
          <w:rFonts w:ascii="Times New Roman" w:hAnsi="Times New Roman" w:cs="Times New Roman"/>
          <w:sz w:val="16"/>
          <w:szCs w:val="16"/>
        </w:rPr>
        <w:t>Размер выплат по повышающему коэффициенту определяется путём умножения тарифной ставки, оклада (должностного оклада) на повышающий коэффициент.</w:t>
      </w:r>
    </w:p>
    <w:p w:rsidR="00BF3E25" w:rsidRPr="00BF3E25" w:rsidRDefault="00BF3E25" w:rsidP="00BF3E25">
      <w:pPr>
        <w:pStyle w:val="ConsPlusNormal"/>
        <w:ind w:firstLine="709"/>
        <w:jc w:val="both"/>
        <w:rPr>
          <w:rFonts w:ascii="Times New Roman" w:hAnsi="Times New Roman" w:cs="Times New Roman"/>
          <w:sz w:val="16"/>
          <w:szCs w:val="16"/>
        </w:rPr>
      </w:pPr>
      <w:r w:rsidRPr="00BF3E25">
        <w:rPr>
          <w:rFonts w:ascii="Times New Roman" w:hAnsi="Times New Roman" w:cs="Times New Roman"/>
          <w:sz w:val="16"/>
          <w:szCs w:val="16"/>
        </w:rPr>
        <w:t>Повышающие коэффициенты устанавливаются на определенный период времени в течение соответствующего календарного года.</w:t>
      </w:r>
    </w:p>
    <w:p w:rsidR="00BF3E25" w:rsidRPr="00BF3E25" w:rsidRDefault="00BF3E25" w:rsidP="00BF3E25">
      <w:pPr>
        <w:pStyle w:val="ConsPlusNormal"/>
        <w:ind w:firstLine="709"/>
        <w:jc w:val="both"/>
        <w:rPr>
          <w:rStyle w:val="15"/>
          <w:sz w:val="16"/>
          <w:szCs w:val="16"/>
        </w:rPr>
      </w:pPr>
      <w:r w:rsidRPr="00BF3E25">
        <w:rPr>
          <w:rFonts w:ascii="Times New Roman" w:hAnsi="Times New Roman" w:cs="Times New Roman"/>
          <w:sz w:val="16"/>
          <w:szCs w:val="16"/>
        </w:rPr>
        <w:t>Применение повышающих коэффициентов не образует новую тарифную ставку, оклад (должностной оклад) и не учитывается при начислении компенсационных и стимулирующих выплат, устанавливаемых в процентах к тарифной ставке, окладу (должностному окладу), за исключением повышающего коэффициента за работу в сельской местности.</w:t>
      </w:r>
    </w:p>
    <w:p w:rsidR="00BF3E25" w:rsidRPr="00BF3E25" w:rsidRDefault="00BF3E25" w:rsidP="00BF3E25">
      <w:pPr>
        <w:pStyle w:val="ConsPlusNormal"/>
        <w:ind w:firstLine="709"/>
        <w:jc w:val="both"/>
        <w:rPr>
          <w:sz w:val="16"/>
          <w:szCs w:val="16"/>
        </w:rPr>
      </w:pPr>
      <w:r w:rsidRPr="00BF3E25">
        <w:rPr>
          <w:rStyle w:val="15"/>
          <w:sz w:val="16"/>
          <w:szCs w:val="16"/>
        </w:rPr>
        <w:t>7</w:t>
      </w:r>
      <w:bookmarkStart w:id="9" w:name="sub_16"/>
      <w:r w:rsidRPr="00BF3E25">
        <w:rPr>
          <w:rStyle w:val="15"/>
          <w:sz w:val="16"/>
          <w:szCs w:val="16"/>
        </w:rPr>
        <w:t>.</w:t>
      </w:r>
      <w:r w:rsidRPr="00BF3E25">
        <w:rPr>
          <w:sz w:val="16"/>
          <w:szCs w:val="16"/>
        </w:rPr>
        <w:t xml:space="preserve"> Повышающий коэффициент, учитывающий работу в сельской местности, устанавливается в размере 0,25 базового  должностного оклада работников учреждения, работающих и проживающих в сельской местности (поселках городского типа). </w:t>
      </w:r>
    </w:p>
    <w:p w:rsidR="00BF3E25" w:rsidRPr="00BF3E25" w:rsidRDefault="00BF3E25" w:rsidP="00BF3E25">
      <w:pPr>
        <w:shd w:val="clear" w:color="auto" w:fill="FFFFFF"/>
        <w:ind w:firstLine="585"/>
        <w:jc w:val="both"/>
        <w:rPr>
          <w:sz w:val="16"/>
          <w:szCs w:val="16"/>
        </w:rPr>
      </w:pPr>
      <w:r w:rsidRPr="00BF3E25">
        <w:rPr>
          <w:sz w:val="16"/>
          <w:szCs w:val="16"/>
        </w:rPr>
        <w:t xml:space="preserve">8. </w:t>
      </w:r>
      <w:bookmarkEnd w:id="9"/>
      <w:r w:rsidRPr="00BF3E25">
        <w:rPr>
          <w:sz w:val="16"/>
          <w:szCs w:val="16"/>
        </w:rPr>
        <w:t xml:space="preserve">Оплата труда работников учреждения, занятых по совместительству, производится исходя из тарифной ставки, оклада (должностного оклада), выплат компенсационного и стимулирующего  характера, предусмотренных действующим законодательством, а также Положением, пропорционально отработанному времени в зависимости от выработки. </w:t>
      </w:r>
    </w:p>
    <w:p w:rsidR="00BF3E25" w:rsidRPr="00BF3E25" w:rsidRDefault="00BF3E25" w:rsidP="00BF3E25">
      <w:pPr>
        <w:pStyle w:val="13"/>
        <w:ind w:firstLine="720"/>
        <w:jc w:val="both"/>
        <w:rPr>
          <w:rFonts w:ascii="Times New Roman" w:hAnsi="Times New Roman" w:cs="Times New Roman"/>
          <w:sz w:val="16"/>
          <w:szCs w:val="16"/>
        </w:rPr>
      </w:pPr>
      <w:bookmarkStart w:id="10" w:name="sub_18"/>
      <w:r w:rsidRPr="00BF3E25">
        <w:rPr>
          <w:rFonts w:ascii="Times New Roman" w:hAnsi="Times New Roman" w:cs="Times New Roman"/>
          <w:sz w:val="16"/>
          <w:szCs w:val="16"/>
        </w:rPr>
        <w:t>9. Оплата труда работников учреждения, занятых на условиях неполного рабочего времени, производится пропорционально отработанному ими времени или в зависимости от выполненного ими объема работ.</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10.</w:t>
      </w:r>
      <w:bookmarkStart w:id="11" w:name="sub_105"/>
      <w:r w:rsidRPr="00BF3E25">
        <w:rPr>
          <w:rFonts w:ascii="Times New Roman" w:hAnsi="Times New Roman" w:cs="Times New Roman"/>
          <w:sz w:val="16"/>
          <w:szCs w:val="16"/>
        </w:rPr>
        <w:t> </w:t>
      </w:r>
      <w:bookmarkEnd w:id="10"/>
      <w:bookmarkEnd w:id="11"/>
      <w:r w:rsidRPr="00BF3E25">
        <w:rPr>
          <w:rFonts w:ascii="Times New Roman" w:hAnsi="Times New Roman" w:cs="Times New Roman"/>
          <w:sz w:val="16"/>
          <w:szCs w:val="16"/>
        </w:rPr>
        <w:t>Заработная плата работника учреждения устанавливается трудовым договором в соответствии с действующими системами оплаты труда.</w:t>
      </w:r>
    </w:p>
    <w:p w:rsidR="00BF3E25" w:rsidRPr="00BF3E25" w:rsidRDefault="00BF3E25" w:rsidP="00BF3E25">
      <w:pPr>
        <w:pStyle w:val="13"/>
        <w:ind w:firstLine="720"/>
        <w:jc w:val="both"/>
        <w:rPr>
          <w:rFonts w:ascii="Times New Roman" w:hAnsi="Times New Roman" w:cs="Times New Roman"/>
          <w:sz w:val="16"/>
          <w:szCs w:val="16"/>
        </w:rPr>
      </w:pPr>
      <w:proofErr w:type="gramStart"/>
      <w:r w:rsidRPr="00BF3E25">
        <w:rPr>
          <w:rFonts w:ascii="Times New Roman" w:hAnsi="Times New Roman" w:cs="Times New Roman"/>
          <w:sz w:val="16"/>
          <w:szCs w:val="16"/>
        </w:rPr>
        <w:t>Системы оплаты труда, включая размеры тарифных ставок, окладов (должностных окладов), повышающих коэффициентов к тарифным ставкам, окладам (должностным окладам),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локальными нормативными актами учреждения по согласованию с первичной профсоюзной организацией (иными представителями работников) в пределах утвержденного на</w:t>
      </w:r>
      <w:proofErr w:type="gramEnd"/>
      <w:r w:rsidRPr="00BF3E25">
        <w:rPr>
          <w:rFonts w:ascii="Times New Roman" w:hAnsi="Times New Roman" w:cs="Times New Roman"/>
          <w:sz w:val="16"/>
          <w:szCs w:val="16"/>
        </w:rPr>
        <w:t xml:space="preserve"> текущий финансовый год фонда оплаты труда.</w:t>
      </w:r>
    </w:p>
    <w:p w:rsidR="00BF3E25" w:rsidRPr="00BF3E25" w:rsidRDefault="00BF3E25" w:rsidP="00BF3E25">
      <w:pPr>
        <w:pStyle w:val="13"/>
        <w:ind w:firstLine="720"/>
        <w:jc w:val="both"/>
        <w:rPr>
          <w:sz w:val="16"/>
          <w:szCs w:val="16"/>
        </w:rPr>
      </w:pPr>
      <w:r w:rsidRPr="00BF3E25">
        <w:rPr>
          <w:rFonts w:ascii="Times New Roman" w:hAnsi="Times New Roman" w:cs="Times New Roman"/>
          <w:sz w:val="16"/>
          <w:szCs w:val="16"/>
        </w:rPr>
        <w:lastRenderedPageBreak/>
        <w:t>Заработная плата работника учреждения предельными размерами не ограничивается.</w:t>
      </w:r>
    </w:p>
    <w:p w:rsidR="00BF3E25" w:rsidRPr="00BF3E25" w:rsidRDefault="00BF3E25" w:rsidP="00BF3E25">
      <w:pPr>
        <w:pStyle w:val="23"/>
        <w:ind w:firstLine="709"/>
        <w:jc w:val="both"/>
        <w:rPr>
          <w:sz w:val="16"/>
          <w:szCs w:val="16"/>
        </w:rPr>
      </w:pPr>
      <w:bookmarkStart w:id="12" w:name="sub_1007"/>
      <w:bookmarkEnd w:id="4"/>
      <w:r w:rsidRPr="00BF3E25">
        <w:rPr>
          <w:sz w:val="16"/>
          <w:szCs w:val="16"/>
        </w:rPr>
        <w:t>11. Руководитель учреждения (далее - руководитель) несёт ответственность за своевременную и правильную оплату труда работников в соответствии с действующим законодательством.</w:t>
      </w:r>
    </w:p>
    <w:bookmarkEnd w:id="12"/>
    <w:p w:rsidR="00BF3E25" w:rsidRPr="00BF3E25" w:rsidRDefault="00BF3E25" w:rsidP="00BF3E25">
      <w:pPr>
        <w:ind w:right="-30"/>
        <w:jc w:val="both"/>
        <w:rPr>
          <w:sz w:val="16"/>
          <w:szCs w:val="16"/>
        </w:rPr>
      </w:pPr>
    </w:p>
    <w:p w:rsidR="00BF3E25" w:rsidRPr="00BF3E25" w:rsidRDefault="00BF3E25" w:rsidP="00BF3E25">
      <w:pPr>
        <w:pStyle w:val="1"/>
        <w:numPr>
          <w:ilvl w:val="0"/>
          <w:numId w:val="1"/>
        </w:numPr>
        <w:tabs>
          <w:tab w:val="left" w:pos="-360"/>
        </w:tabs>
        <w:suppressAutoHyphens/>
        <w:ind w:left="-360" w:firstLine="0"/>
        <w:jc w:val="center"/>
        <w:rPr>
          <w:sz w:val="16"/>
          <w:szCs w:val="16"/>
        </w:rPr>
      </w:pPr>
      <w:r w:rsidRPr="00BF3E25">
        <w:rPr>
          <w:rFonts w:cs="Arial"/>
          <w:sz w:val="16"/>
          <w:szCs w:val="16"/>
        </w:rPr>
        <w:t xml:space="preserve">   </w:t>
      </w:r>
      <w:bookmarkStart w:id="13" w:name="sub_200"/>
      <w:r w:rsidRPr="00BF3E25">
        <w:rPr>
          <w:sz w:val="16"/>
          <w:szCs w:val="16"/>
        </w:rPr>
        <w:t xml:space="preserve">Раздел II. Порядок и условия оплаты труда педагогических работников </w:t>
      </w:r>
    </w:p>
    <w:bookmarkEnd w:id="13"/>
    <w:p w:rsidR="00BF3E25" w:rsidRPr="00BF3E25" w:rsidRDefault="00BF3E25" w:rsidP="00BF3E25">
      <w:pPr>
        <w:pStyle w:val="23"/>
        <w:ind w:firstLine="720"/>
        <w:jc w:val="both"/>
        <w:rPr>
          <w:sz w:val="16"/>
          <w:szCs w:val="16"/>
        </w:rPr>
      </w:pPr>
    </w:p>
    <w:p w:rsidR="00BF3E25" w:rsidRPr="00BF3E25" w:rsidRDefault="00BF3E25" w:rsidP="00BF3E25">
      <w:pPr>
        <w:pStyle w:val="23"/>
        <w:ind w:firstLine="708"/>
        <w:jc w:val="both"/>
        <w:rPr>
          <w:sz w:val="16"/>
          <w:szCs w:val="16"/>
        </w:rPr>
      </w:pPr>
      <w:bookmarkStart w:id="14" w:name="sub_1008"/>
      <w:r w:rsidRPr="00BF3E25">
        <w:rPr>
          <w:rStyle w:val="25"/>
          <w:sz w:val="16"/>
          <w:szCs w:val="16"/>
        </w:rPr>
        <w:t>1. Размеры тарифных ставок, окладов (должностных окладов)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p w:rsidR="00BF3E25" w:rsidRPr="00BF3E25" w:rsidRDefault="00BF3E25" w:rsidP="00BF3E25">
      <w:pPr>
        <w:pStyle w:val="23"/>
        <w:ind w:firstLine="708"/>
        <w:jc w:val="both"/>
        <w:rPr>
          <w:sz w:val="16"/>
          <w:szCs w:val="16"/>
        </w:rPr>
      </w:pPr>
      <w:bookmarkStart w:id="15" w:name="sub_1009"/>
      <w:bookmarkEnd w:id="14"/>
      <w:r w:rsidRPr="00BF3E25">
        <w:rPr>
          <w:sz w:val="16"/>
          <w:szCs w:val="16"/>
        </w:rPr>
        <w:t xml:space="preserve">2. Тарифная ставка представляет собой фиксированный </w:t>
      </w:r>
      <w:proofErr w:type="gramStart"/>
      <w:r w:rsidRPr="00BF3E25">
        <w:rPr>
          <w:sz w:val="16"/>
          <w:szCs w:val="16"/>
        </w:rPr>
        <w:t>размер оплаты труда</w:t>
      </w:r>
      <w:proofErr w:type="gramEnd"/>
      <w:r w:rsidRPr="00BF3E25">
        <w:rPr>
          <w:sz w:val="16"/>
          <w:szCs w:val="16"/>
        </w:rPr>
        <w:t xml:space="preserve">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  Тарифная ставка устанавливается педагогическим работникам, осуществляющим профессиональную деятельность на условиях почасовой оплаты труда.</w:t>
      </w:r>
    </w:p>
    <w:p w:rsidR="00BF3E25" w:rsidRPr="00BF3E25" w:rsidRDefault="00BF3E25" w:rsidP="00BF3E25">
      <w:pPr>
        <w:pStyle w:val="23"/>
        <w:ind w:firstLine="720"/>
        <w:jc w:val="both"/>
        <w:rPr>
          <w:sz w:val="16"/>
          <w:szCs w:val="16"/>
        </w:rPr>
      </w:pPr>
      <w:r w:rsidRPr="00BF3E25">
        <w:rPr>
          <w:sz w:val="16"/>
          <w:szCs w:val="16"/>
        </w:rPr>
        <w:t xml:space="preserve">Оклад (должностной оклад) представляет собой фиксированный </w:t>
      </w:r>
      <w:proofErr w:type="gramStart"/>
      <w:r w:rsidRPr="00BF3E25">
        <w:rPr>
          <w:sz w:val="16"/>
          <w:szCs w:val="16"/>
        </w:rPr>
        <w:t>размер оплаты труда</w:t>
      </w:r>
      <w:proofErr w:type="gramEnd"/>
      <w:r w:rsidRPr="00BF3E25">
        <w:rPr>
          <w:sz w:val="16"/>
          <w:szCs w:val="16"/>
        </w:rPr>
        <w:t xml:space="preserve"> работника за исполнение трудовых (должностных) обязанностей определенной сложности за календарный месяц без учёта компенсационных, стимулирующих и социальных выплат и устанавливается педагогическим работникам, осуществляющим профессиональную деятельность на условиях исполнения обязанностей по соответствующей штатной должности. </w:t>
      </w:r>
    </w:p>
    <w:p w:rsidR="00BF3E25" w:rsidRPr="00BF3E25" w:rsidRDefault="00BF3E25" w:rsidP="00BF3E25">
      <w:pPr>
        <w:pStyle w:val="23"/>
        <w:ind w:firstLine="708"/>
        <w:jc w:val="both"/>
        <w:rPr>
          <w:sz w:val="16"/>
          <w:szCs w:val="16"/>
        </w:rPr>
      </w:pPr>
      <w:r w:rsidRPr="00BF3E25">
        <w:rPr>
          <w:sz w:val="16"/>
          <w:szCs w:val="16"/>
        </w:rPr>
        <w:t xml:space="preserve">3. </w:t>
      </w:r>
      <w:proofErr w:type="gramStart"/>
      <w:r w:rsidRPr="00BF3E25">
        <w:rPr>
          <w:sz w:val="16"/>
          <w:szCs w:val="16"/>
        </w:rPr>
        <w:t xml:space="preserve">Тарифные ставки и оклады (должностные оклады) педагогических работников устанавливаются с учётом требований к уровню профессионального образования по занимаемым должностям педагогических работников в соответствии с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постановления Правительства Курганской области </w:t>
      </w:r>
      <w:hyperlink r:id="rId15" w:history="1">
        <w:r w:rsidRPr="00BF3E25">
          <w:rPr>
            <w:rStyle w:val="aa"/>
            <w:rFonts w:eastAsia="Andale Sans UI"/>
            <w:sz w:val="16"/>
            <w:szCs w:val="16"/>
          </w:rPr>
          <w:t xml:space="preserve"> </w:t>
        </w:r>
        <w:r w:rsidRPr="00BF3E25">
          <w:rPr>
            <w:rStyle w:val="aa"/>
            <w:rFonts w:eastAsia="Andale Sans UI"/>
            <w:bCs/>
            <w:sz w:val="16"/>
            <w:szCs w:val="16"/>
          </w:rPr>
          <w:t>от 10</w:t>
        </w:r>
        <w:proofErr w:type="gramEnd"/>
        <w:r w:rsidRPr="00BF3E25">
          <w:rPr>
            <w:rStyle w:val="aa"/>
            <w:rFonts w:eastAsia="Andale Sans UI"/>
            <w:bCs/>
            <w:sz w:val="16"/>
            <w:szCs w:val="16"/>
          </w:rPr>
          <w:t xml:space="preserve"> сентября 2013 года N 422 "Об утверждении Положения об оплате труда работников государственных образовательных организаций и государственных учреждений, подведомственных Главному управлению образования Курганской области"</w:t>
        </w:r>
      </w:hyperlink>
      <w:r w:rsidRPr="00BF3E25">
        <w:rPr>
          <w:sz w:val="16"/>
          <w:szCs w:val="16"/>
        </w:rPr>
        <w:t>.</w:t>
      </w:r>
    </w:p>
    <w:p w:rsidR="00BF3E25" w:rsidRPr="00BF3E25" w:rsidRDefault="00BF3E25" w:rsidP="00BF3E25">
      <w:pPr>
        <w:pStyle w:val="23"/>
        <w:ind w:firstLine="708"/>
        <w:jc w:val="both"/>
        <w:rPr>
          <w:sz w:val="16"/>
          <w:szCs w:val="16"/>
        </w:rPr>
      </w:pPr>
      <w:r w:rsidRPr="00BF3E25">
        <w:rPr>
          <w:sz w:val="16"/>
          <w:szCs w:val="16"/>
        </w:rPr>
        <w:t>4. Размеры тарифных ставок, окладов (должностных окладов) приведены в  приложении 1 к Положению.</w:t>
      </w:r>
    </w:p>
    <w:p w:rsidR="00BF3E25" w:rsidRPr="00BF3E25" w:rsidRDefault="00BF3E25" w:rsidP="00BF3E25">
      <w:pPr>
        <w:pStyle w:val="23"/>
        <w:autoSpaceDE w:val="0"/>
        <w:ind w:firstLine="720"/>
        <w:jc w:val="both"/>
        <w:rPr>
          <w:sz w:val="16"/>
          <w:szCs w:val="16"/>
        </w:rPr>
      </w:pPr>
      <w:proofErr w:type="gramStart"/>
      <w:r w:rsidRPr="00BF3E25">
        <w:rPr>
          <w:sz w:val="16"/>
          <w:szCs w:val="16"/>
        </w:rPr>
        <w:t>Лицам, не имеющим специальной подготовки или стажа работы, установленных в разделе «Требования к квалификации» приказа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назначенным в порядке исключения по рекомендации аттестационной комиссии на соответствующую должность так же, как и</w:t>
      </w:r>
      <w:proofErr w:type="gramEnd"/>
      <w:r w:rsidRPr="00BF3E25">
        <w:rPr>
          <w:sz w:val="16"/>
          <w:szCs w:val="16"/>
        </w:rPr>
        <w:t xml:space="preserve"> лица, имеющие специальную подготовку и стаж работы, устанавливается минимальная тарифная ставка, минимальный оклад (должностной оклад).</w:t>
      </w:r>
    </w:p>
    <w:p w:rsidR="00BF3E25" w:rsidRPr="00BF3E25" w:rsidRDefault="00BF3E25" w:rsidP="00BF3E25">
      <w:pPr>
        <w:pStyle w:val="23"/>
        <w:ind w:right="-1" w:firstLine="708"/>
        <w:jc w:val="both"/>
        <w:rPr>
          <w:sz w:val="16"/>
          <w:szCs w:val="16"/>
        </w:rPr>
      </w:pPr>
      <w:r w:rsidRPr="00BF3E25">
        <w:rPr>
          <w:sz w:val="16"/>
          <w:szCs w:val="16"/>
        </w:rPr>
        <w:t>5.</w:t>
      </w:r>
      <w:bookmarkStart w:id="16" w:name="sub_1010"/>
      <w:bookmarkEnd w:id="15"/>
      <w:r w:rsidRPr="00BF3E25">
        <w:rPr>
          <w:sz w:val="16"/>
          <w:szCs w:val="16"/>
        </w:rPr>
        <w:t> Положением об оплате труда работников учреждения, утвержденным локальным нормативным актом учреждения, предусматривается установление педагогическим работникам следующих персональных повышающих коэффициентов:</w:t>
      </w:r>
    </w:p>
    <w:bookmarkEnd w:id="16"/>
    <w:p w:rsidR="00BF3E25" w:rsidRPr="00BF3E25" w:rsidRDefault="00BF3E25" w:rsidP="00BF3E25">
      <w:pPr>
        <w:pStyle w:val="23"/>
        <w:ind w:right="-1" w:firstLine="709"/>
        <w:jc w:val="both"/>
        <w:rPr>
          <w:sz w:val="16"/>
          <w:szCs w:val="16"/>
        </w:rPr>
      </w:pPr>
      <w:r w:rsidRPr="00BF3E25">
        <w:rPr>
          <w:sz w:val="16"/>
          <w:szCs w:val="16"/>
        </w:rPr>
        <w:t>- персональный повышающий коэффициент, учитывающий работу в сельской местности;</w:t>
      </w:r>
    </w:p>
    <w:p w:rsidR="00BF3E25" w:rsidRPr="00BF3E25" w:rsidRDefault="00BF3E25" w:rsidP="00BF3E25">
      <w:pPr>
        <w:pStyle w:val="23"/>
        <w:ind w:right="-1" w:firstLine="709"/>
        <w:jc w:val="both"/>
        <w:rPr>
          <w:sz w:val="16"/>
          <w:szCs w:val="16"/>
        </w:rPr>
      </w:pPr>
      <w:r w:rsidRPr="00BF3E25">
        <w:rPr>
          <w:sz w:val="16"/>
          <w:szCs w:val="16"/>
        </w:rPr>
        <w:t>- персональный повышающий коэффициент за наличие ученой степени, государственных наград, почетного звания Российской Федерации или СССР;</w:t>
      </w:r>
    </w:p>
    <w:p w:rsidR="00BF3E25" w:rsidRPr="00BF3E25" w:rsidRDefault="00BF3E25" w:rsidP="00BF3E25">
      <w:pPr>
        <w:pStyle w:val="23"/>
        <w:shd w:val="clear" w:color="auto" w:fill="FFFFFF"/>
        <w:ind w:right="-1" w:firstLine="709"/>
        <w:jc w:val="both"/>
        <w:rPr>
          <w:rStyle w:val="15"/>
          <w:sz w:val="16"/>
          <w:szCs w:val="16"/>
        </w:rPr>
      </w:pPr>
      <w:r w:rsidRPr="00BF3E25">
        <w:rPr>
          <w:sz w:val="16"/>
          <w:szCs w:val="16"/>
        </w:rPr>
        <w:t xml:space="preserve">- персональный повышающий коэффициент, учитывающий специфику работы. </w:t>
      </w:r>
    </w:p>
    <w:p w:rsidR="00BF3E25" w:rsidRPr="00BF3E25" w:rsidRDefault="00BF3E25" w:rsidP="00BF3E25">
      <w:pPr>
        <w:pStyle w:val="ConsPlusNormal"/>
        <w:ind w:firstLine="709"/>
        <w:jc w:val="both"/>
        <w:rPr>
          <w:rStyle w:val="15"/>
          <w:rFonts w:ascii="Times New Roman" w:hAnsi="Times New Roman" w:cs="Times New Roman"/>
          <w:sz w:val="16"/>
          <w:szCs w:val="16"/>
        </w:rPr>
      </w:pPr>
      <w:r w:rsidRPr="00BF3E25">
        <w:rPr>
          <w:rStyle w:val="15"/>
          <w:rFonts w:ascii="Times New Roman" w:hAnsi="Times New Roman" w:cs="Times New Roman"/>
          <w:sz w:val="16"/>
          <w:szCs w:val="16"/>
        </w:rPr>
        <w:t>В случаях, когда работникам учреждений предусмотрено повышение тарифных  ставок, окладов (должностных окладов) по двум и более основаниям, абсолютный размер каждого повышения, установленного в процентах, исчисляется из тарифных ставок,  оклада (должностного оклада) без учёта повышения по другим основаниям.</w:t>
      </w:r>
    </w:p>
    <w:p w:rsidR="00BF3E25" w:rsidRPr="00BF3E25" w:rsidRDefault="00BF3E25" w:rsidP="00BF3E25">
      <w:pPr>
        <w:pStyle w:val="ConsPlusNormal"/>
        <w:ind w:firstLine="709"/>
        <w:jc w:val="both"/>
        <w:rPr>
          <w:sz w:val="16"/>
          <w:szCs w:val="16"/>
        </w:rPr>
      </w:pPr>
      <w:r w:rsidRPr="00BF3E25">
        <w:rPr>
          <w:rStyle w:val="15"/>
          <w:rFonts w:ascii="Times New Roman" w:hAnsi="Times New Roman" w:cs="Times New Roman"/>
          <w:sz w:val="16"/>
          <w:szCs w:val="16"/>
        </w:rPr>
        <w:t>6. Размер и порядок установления персональных повышающих коэффициентов к  базовым окладам (базовым должностным окладам) по занимаемым должностям определяется локальным нормативным актом учреждения.</w:t>
      </w:r>
    </w:p>
    <w:p w:rsidR="00BF3E25" w:rsidRPr="00BF3E25" w:rsidRDefault="00BF3E25" w:rsidP="00BF3E25">
      <w:pPr>
        <w:pStyle w:val="23"/>
        <w:ind w:right="-1" w:firstLine="709"/>
        <w:jc w:val="both"/>
        <w:rPr>
          <w:sz w:val="16"/>
          <w:szCs w:val="16"/>
        </w:rPr>
      </w:pPr>
      <w:bookmarkStart w:id="17" w:name="sub_1011"/>
      <w:bookmarkStart w:id="18" w:name="sub_1015"/>
      <w:r w:rsidRPr="00BF3E25">
        <w:rPr>
          <w:sz w:val="16"/>
          <w:szCs w:val="16"/>
        </w:rPr>
        <w:t>7. Повышающий коэффициент, учитывающий наличие ученых степеней, государственных наград, почетного звания Российской Федерации или СССР, применяется к тарифной ставке, окладу (должностному окладу) педагогических работников учреждения, имеющих ученую степень, государственную награду, которым присвоены почетные звания Российской Федерации или СССР, при условии соответствия педагогических работников занимаемой должности.</w:t>
      </w:r>
      <w:bookmarkEnd w:id="17"/>
    </w:p>
    <w:bookmarkEnd w:id="18"/>
    <w:p w:rsidR="00BF3E25" w:rsidRPr="00BF3E25" w:rsidRDefault="00BF3E25" w:rsidP="00BF3E25">
      <w:pPr>
        <w:pStyle w:val="23"/>
        <w:ind w:right="-1"/>
        <w:jc w:val="both"/>
        <w:rPr>
          <w:rStyle w:val="afe"/>
          <w:b w:val="0"/>
          <w:color w:val="auto"/>
          <w:sz w:val="16"/>
          <w:szCs w:val="16"/>
        </w:rPr>
      </w:pPr>
      <w:r w:rsidRPr="00BF3E25">
        <w:rPr>
          <w:sz w:val="16"/>
          <w:szCs w:val="16"/>
        </w:rPr>
        <w:t>Размеры повышающих коэффициентов, учитывающих наличие ученых степеней, государственных наград, почетных званий Российской Федерации или СССР, приведены в таблице 1.</w:t>
      </w:r>
      <w:bookmarkStart w:id="19" w:name="sub_10151"/>
    </w:p>
    <w:p w:rsidR="00BF3E25" w:rsidRPr="00BF3E25" w:rsidRDefault="00BF3E25" w:rsidP="00BF3E25">
      <w:pPr>
        <w:pStyle w:val="23"/>
        <w:ind w:right="-1" w:firstLine="709"/>
        <w:jc w:val="right"/>
        <w:rPr>
          <w:sz w:val="16"/>
          <w:szCs w:val="16"/>
        </w:rPr>
      </w:pPr>
      <w:r w:rsidRPr="00BF3E25">
        <w:rPr>
          <w:rStyle w:val="afe"/>
          <w:b w:val="0"/>
          <w:color w:val="auto"/>
          <w:sz w:val="16"/>
          <w:szCs w:val="16"/>
        </w:rPr>
        <w:t>Таблица 1</w:t>
      </w:r>
      <w:bookmarkEnd w:id="19"/>
    </w:p>
    <w:tbl>
      <w:tblPr>
        <w:tblW w:w="0" w:type="auto"/>
        <w:tblInd w:w="301" w:type="dxa"/>
        <w:tblLayout w:type="fixed"/>
        <w:tblCellMar>
          <w:left w:w="10" w:type="dxa"/>
          <w:right w:w="10" w:type="dxa"/>
        </w:tblCellMar>
        <w:tblLook w:val="04A0" w:firstRow="1" w:lastRow="0" w:firstColumn="1" w:lastColumn="0" w:noHBand="0" w:noVBand="1"/>
      </w:tblPr>
      <w:tblGrid>
        <w:gridCol w:w="1124"/>
        <w:gridCol w:w="4860"/>
        <w:gridCol w:w="3891"/>
      </w:tblGrid>
      <w:tr w:rsidR="00BF3E25" w:rsidRPr="00BF3E25" w:rsidTr="00BF3E25">
        <w:tc>
          <w:tcPr>
            <w:tcW w:w="1124" w:type="dxa"/>
            <w:tcBorders>
              <w:top w:val="single" w:sz="4" w:space="0" w:color="000000"/>
              <w:left w:val="single" w:sz="4" w:space="0" w:color="000000"/>
              <w:bottom w:val="single" w:sz="4" w:space="0" w:color="000000"/>
              <w:right w:val="nil"/>
            </w:tcBorders>
            <w:hideMark/>
          </w:tcPr>
          <w:p w:rsidR="00BF3E25" w:rsidRPr="00BF3E25" w:rsidRDefault="00BF3E25">
            <w:pPr>
              <w:pStyle w:val="afa"/>
              <w:jc w:val="center"/>
              <w:rPr>
                <w:rFonts w:ascii="Times New Roman" w:hAnsi="Times New Roman" w:cs="Times New Roman"/>
                <w:sz w:val="16"/>
                <w:szCs w:val="16"/>
              </w:rPr>
            </w:pPr>
            <w:r w:rsidRPr="00BF3E25">
              <w:rPr>
                <w:rFonts w:ascii="Times New Roman" w:hAnsi="Times New Roman" w:cs="Times New Roman"/>
                <w:sz w:val="16"/>
                <w:szCs w:val="16"/>
              </w:rPr>
              <w:t>Показа</w:t>
            </w:r>
          </w:p>
          <w:p w:rsidR="00BF3E25" w:rsidRPr="00BF3E25" w:rsidRDefault="00BF3E25">
            <w:pPr>
              <w:pStyle w:val="afa"/>
              <w:jc w:val="center"/>
              <w:rPr>
                <w:rFonts w:ascii="Times New Roman" w:hAnsi="Times New Roman" w:cs="Times New Roman"/>
                <w:sz w:val="16"/>
                <w:szCs w:val="16"/>
              </w:rPr>
            </w:pPr>
            <w:proofErr w:type="spellStart"/>
            <w:r w:rsidRPr="00BF3E25">
              <w:rPr>
                <w:rFonts w:ascii="Times New Roman" w:hAnsi="Times New Roman" w:cs="Times New Roman"/>
                <w:sz w:val="16"/>
                <w:szCs w:val="16"/>
              </w:rPr>
              <w:t>тели</w:t>
            </w:r>
            <w:proofErr w:type="spellEnd"/>
            <w:r w:rsidRPr="00BF3E25">
              <w:rPr>
                <w:rFonts w:ascii="Times New Roman" w:hAnsi="Times New Roman" w:cs="Times New Roman"/>
                <w:sz w:val="16"/>
                <w:szCs w:val="16"/>
              </w:rPr>
              <w:t xml:space="preserve"> квалификации</w:t>
            </w:r>
          </w:p>
        </w:tc>
        <w:tc>
          <w:tcPr>
            <w:tcW w:w="4860" w:type="dxa"/>
            <w:tcBorders>
              <w:top w:val="single" w:sz="4" w:space="0" w:color="000000"/>
              <w:left w:val="single" w:sz="4" w:space="0" w:color="000000"/>
              <w:bottom w:val="single" w:sz="4" w:space="0" w:color="000000"/>
              <w:right w:val="nil"/>
            </w:tcBorders>
            <w:hideMark/>
          </w:tcPr>
          <w:p w:rsidR="00BF3E25" w:rsidRPr="00BF3E25" w:rsidRDefault="00BF3E25">
            <w:pPr>
              <w:pStyle w:val="afa"/>
              <w:jc w:val="left"/>
              <w:rPr>
                <w:rFonts w:ascii="Times New Roman" w:hAnsi="Times New Roman" w:cs="Times New Roman"/>
                <w:sz w:val="16"/>
                <w:szCs w:val="16"/>
              </w:rPr>
            </w:pPr>
            <w:r w:rsidRPr="00BF3E25">
              <w:rPr>
                <w:rFonts w:ascii="Times New Roman" w:hAnsi="Times New Roman" w:cs="Times New Roman"/>
                <w:sz w:val="16"/>
                <w:szCs w:val="16"/>
              </w:rPr>
              <w:t xml:space="preserve">Основание </w:t>
            </w:r>
            <w:proofErr w:type="gramStart"/>
            <w:r w:rsidRPr="00BF3E25">
              <w:rPr>
                <w:rFonts w:ascii="Times New Roman" w:hAnsi="Times New Roman" w:cs="Times New Roman"/>
                <w:sz w:val="16"/>
                <w:szCs w:val="16"/>
              </w:rPr>
              <w:t>для</w:t>
            </w:r>
            <w:proofErr w:type="gramEnd"/>
          </w:p>
          <w:p w:rsidR="00BF3E25" w:rsidRPr="00BF3E25" w:rsidRDefault="00BF3E25">
            <w:pPr>
              <w:pStyle w:val="afa"/>
              <w:jc w:val="left"/>
              <w:rPr>
                <w:rFonts w:ascii="Times New Roman" w:hAnsi="Times New Roman" w:cs="Times New Roman"/>
                <w:sz w:val="16"/>
                <w:szCs w:val="16"/>
              </w:rPr>
            </w:pPr>
            <w:r w:rsidRPr="00BF3E25">
              <w:rPr>
                <w:rFonts w:ascii="Times New Roman" w:hAnsi="Times New Roman" w:cs="Times New Roman"/>
                <w:sz w:val="16"/>
                <w:szCs w:val="16"/>
              </w:rPr>
              <w:t xml:space="preserve"> установления повышающего</w:t>
            </w:r>
          </w:p>
          <w:p w:rsidR="00BF3E25" w:rsidRPr="00BF3E25" w:rsidRDefault="00BF3E25">
            <w:pPr>
              <w:pStyle w:val="afa"/>
              <w:jc w:val="left"/>
              <w:rPr>
                <w:rFonts w:ascii="Times New Roman" w:hAnsi="Times New Roman" w:cs="Times New Roman"/>
                <w:sz w:val="16"/>
                <w:szCs w:val="16"/>
              </w:rPr>
            </w:pPr>
            <w:r w:rsidRPr="00BF3E25">
              <w:rPr>
                <w:rFonts w:ascii="Times New Roman" w:hAnsi="Times New Roman" w:cs="Times New Roman"/>
                <w:sz w:val="16"/>
                <w:szCs w:val="16"/>
              </w:rPr>
              <w:t xml:space="preserve"> коэффициента</w:t>
            </w:r>
          </w:p>
        </w:tc>
        <w:tc>
          <w:tcPr>
            <w:tcW w:w="389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jc w:val="center"/>
              <w:rPr>
                <w:sz w:val="16"/>
                <w:szCs w:val="16"/>
              </w:rPr>
            </w:pPr>
            <w:r w:rsidRPr="00BF3E25">
              <w:rPr>
                <w:rFonts w:ascii="Times New Roman" w:hAnsi="Times New Roman" w:cs="Times New Roman"/>
                <w:sz w:val="16"/>
                <w:szCs w:val="16"/>
              </w:rPr>
              <w:t>Повышающий коэффициент, учитывающий наличие ученых степеней, государственных наград, почетных званий Российской Федерации или СССР</w:t>
            </w:r>
          </w:p>
        </w:tc>
      </w:tr>
      <w:tr w:rsidR="00BF3E25" w:rsidRPr="00BF3E25" w:rsidTr="00BF3E25">
        <w:tc>
          <w:tcPr>
            <w:tcW w:w="1124" w:type="dxa"/>
            <w:vMerge w:val="restart"/>
            <w:tcBorders>
              <w:top w:val="single" w:sz="4" w:space="0" w:color="000000"/>
              <w:left w:val="single" w:sz="4" w:space="0" w:color="000000"/>
              <w:bottom w:val="single" w:sz="4" w:space="0" w:color="000000"/>
              <w:right w:val="nil"/>
            </w:tcBorders>
            <w:hideMark/>
          </w:tcPr>
          <w:p w:rsidR="00BF3E25" w:rsidRPr="00BF3E25" w:rsidRDefault="00BF3E25">
            <w:pPr>
              <w:pStyle w:val="afb"/>
              <w:rPr>
                <w:rFonts w:ascii="Times New Roman" w:hAnsi="Times New Roman" w:cs="Times New Roman"/>
                <w:sz w:val="16"/>
                <w:szCs w:val="16"/>
              </w:rPr>
            </w:pPr>
            <w:r w:rsidRPr="00BF3E25">
              <w:rPr>
                <w:rFonts w:ascii="Times New Roman" w:hAnsi="Times New Roman" w:cs="Times New Roman"/>
                <w:sz w:val="16"/>
                <w:szCs w:val="16"/>
              </w:rPr>
              <w:t>Наличие учёной степени</w:t>
            </w:r>
          </w:p>
        </w:tc>
        <w:tc>
          <w:tcPr>
            <w:tcW w:w="4860" w:type="dxa"/>
            <w:tcBorders>
              <w:top w:val="single" w:sz="4" w:space="0" w:color="000000"/>
              <w:left w:val="single" w:sz="4" w:space="0" w:color="000000"/>
              <w:bottom w:val="single" w:sz="4" w:space="0" w:color="000000"/>
              <w:right w:val="nil"/>
            </w:tcBorders>
            <w:hideMark/>
          </w:tcPr>
          <w:p w:rsidR="00BF3E25" w:rsidRPr="00BF3E25" w:rsidRDefault="00BF3E25">
            <w:pPr>
              <w:pStyle w:val="afb"/>
              <w:rPr>
                <w:rFonts w:ascii="Times New Roman" w:hAnsi="Times New Roman" w:cs="Times New Roman"/>
                <w:sz w:val="16"/>
                <w:szCs w:val="16"/>
              </w:rPr>
            </w:pPr>
            <w:r w:rsidRPr="00BF3E25">
              <w:rPr>
                <w:rFonts w:ascii="Times New Roman" w:hAnsi="Times New Roman" w:cs="Times New Roman"/>
                <w:sz w:val="16"/>
                <w:szCs w:val="16"/>
              </w:rPr>
              <w:t>Доктор наук по профилю образовательного учреждения или педагогической деятельности (преподаваемых дисциплин)</w:t>
            </w:r>
          </w:p>
        </w:tc>
        <w:tc>
          <w:tcPr>
            <w:tcW w:w="389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jc w:val="center"/>
              <w:rPr>
                <w:sz w:val="16"/>
                <w:szCs w:val="16"/>
              </w:rPr>
            </w:pPr>
            <w:r w:rsidRPr="00BF3E25">
              <w:rPr>
                <w:rFonts w:ascii="Times New Roman" w:hAnsi="Times New Roman" w:cs="Times New Roman"/>
                <w:sz w:val="16"/>
                <w:szCs w:val="16"/>
              </w:rPr>
              <w:t>0,15</w:t>
            </w:r>
          </w:p>
        </w:tc>
      </w:tr>
      <w:tr w:rsidR="00BF3E25" w:rsidRPr="00BF3E25" w:rsidTr="00BF3E25">
        <w:tc>
          <w:tcPr>
            <w:tcW w:w="1124"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sz w:val="16"/>
                <w:szCs w:val="16"/>
                <w:lang w:eastAsia="ar-SA"/>
              </w:rPr>
            </w:pPr>
          </w:p>
        </w:tc>
        <w:tc>
          <w:tcPr>
            <w:tcW w:w="4860" w:type="dxa"/>
            <w:tcBorders>
              <w:top w:val="single" w:sz="4" w:space="0" w:color="000000"/>
              <w:left w:val="single" w:sz="4" w:space="0" w:color="000000"/>
              <w:bottom w:val="single" w:sz="4" w:space="0" w:color="000000"/>
              <w:right w:val="nil"/>
            </w:tcBorders>
            <w:hideMark/>
          </w:tcPr>
          <w:p w:rsidR="00BF3E25" w:rsidRPr="00BF3E25" w:rsidRDefault="00BF3E25">
            <w:pPr>
              <w:pStyle w:val="afb"/>
              <w:rPr>
                <w:rFonts w:ascii="Times New Roman" w:hAnsi="Times New Roman" w:cs="Times New Roman"/>
                <w:sz w:val="16"/>
                <w:szCs w:val="16"/>
              </w:rPr>
            </w:pPr>
            <w:r w:rsidRPr="00BF3E25">
              <w:rPr>
                <w:rFonts w:ascii="Times New Roman" w:hAnsi="Times New Roman" w:cs="Times New Roman"/>
                <w:sz w:val="16"/>
                <w:szCs w:val="16"/>
              </w:rPr>
              <w:t>Кандидат наук по профилю образовательного учреждения или педагогической деятельности (преподаваемых дисциплин)</w:t>
            </w:r>
          </w:p>
        </w:tc>
        <w:tc>
          <w:tcPr>
            <w:tcW w:w="389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jc w:val="center"/>
              <w:rPr>
                <w:sz w:val="16"/>
                <w:szCs w:val="16"/>
              </w:rPr>
            </w:pPr>
            <w:r w:rsidRPr="00BF3E25">
              <w:rPr>
                <w:rFonts w:ascii="Times New Roman" w:hAnsi="Times New Roman" w:cs="Times New Roman"/>
                <w:sz w:val="16"/>
                <w:szCs w:val="16"/>
              </w:rPr>
              <w:t>0,1</w:t>
            </w:r>
          </w:p>
        </w:tc>
      </w:tr>
      <w:tr w:rsidR="00BF3E25" w:rsidRPr="00BF3E25" w:rsidTr="00BF3E25">
        <w:tc>
          <w:tcPr>
            <w:tcW w:w="1124" w:type="dxa"/>
            <w:tcBorders>
              <w:top w:val="single" w:sz="4" w:space="0" w:color="000000"/>
              <w:left w:val="single" w:sz="4" w:space="0" w:color="000000"/>
              <w:bottom w:val="single" w:sz="4" w:space="0" w:color="000000"/>
              <w:right w:val="nil"/>
            </w:tcBorders>
            <w:hideMark/>
          </w:tcPr>
          <w:p w:rsidR="00BF3E25" w:rsidRPr="00BF3E25" w:rsidRDefault="00BF3E25">
            <w:pPr>
              <w:pStyle w:val="afb"/>
              <w:rPr>
                <w:rFonts w:ascii="Times New Roman" w:hAnsi="Times New Roman" w:cs="Times New Roman"/>
                <w:sz w:val="16"/>
                <w:szCs w:val="16"/>
              </w:rPr>
            </w:pPr>
            <w:r w:rsidRPr="00BF3E25">
              <w:rPr>
                <w:rFonts w:ascii="Times New Roman" w:hAnsi="Times New Roman" w:cs="Times New Roman"/>
                <w:sz w:val="16"/>
                <w:szCs w:val="16"/>
              </w:rPr>
              <w:t>Наличие почёт</w:t>
            </w:r>
          </w:p>
          <w:p w:rsidR="00BF3E25" w:rsidRPr="00BF3E25" w:rsidRDefault="00BF3E25">
            <w:pPr>
              <w:pStyle w:val="afb"/>
              <w:rPr>
                <w:rFonts w:ascii="Times New Roman" w:hAnsi="Times New Roman" w:cs="Times New Roman"/>
                <w:sz w:val="16"/>
                <w:szCs w:val="16"/>
              </w:rPr>
            </w:pPr>
            <w:proofErr w:type="spellStart"/>
            <w:r w:rsidRPr="00BF3E25">
              <w:rPr>
                <w:rFonts w:ascii="Times New Roman" w:hAnsi="Times New Roman" w:cs="Times New Roman"/>
                <w:sz w:val="16"/>
                <w:szCs w:val="16"/>
              </w:rPr>
              <w:t>ного</w:t>
            </w:r>
            <w:proofErr w:type="spellEnd"/>
            <w:r w:rsidRPr="00BF3E25">
              <w:rPr>
                <w:rFonts w:ascii="Times New Roman" w:hAnsi="Times New Roman" w:cs="Times New Roman"/>
                <w:sz w:val="16"/>
                <w:szCs w:val="16"/>
              </w:rPr>
              <w:t xml:space="preserve"> звания</w:t>
            </w:r>
          </w:p>
        </w:tc>
        <w:tc>
          <w:tcPr>
            <w:tcW w:w="4860" w:type="dxa"/>
            <w:tcBorders>
              <w:top w:val="single" w:sz="4" w:space="0" w:color="000000"/>
              <w:left w:val="single" w:sz="4" w:space="0" w:color="000000"/>
              <w:bottom w:val="single" w:sz="4" w:space="0" w:color="000000"/>
              <w:right w:val="nil"/>
            </w:tcBorders>
            <w:hideMark/>
          </w:tcPr>
          <w:p w:rsidR="00BF3E25" w:rsidRPr="00BF3E25" w:rsidRDefault="00BF3E25">
            <w:pPr>
              <w:pStyle w:val="afb"/>
              <w:rPr>
                <w:rFonts w:ascii="Times New Roman" w:hAnsi="Times New Roman" w:cs="Times New Roman"/>
                <w:sz w:val="16"/>
                <w:szCs w:val="16"/>
              </w:rPr>
            </w:pPr>
            <w:r w:rsidRPr="00BF3E25">
              <w:rPr>
                <w:rFonts w:ascii="Times New Roman" w:hAnsi="Times New Roman" w:cs="Times New Roman"/>
                <w:sz w:val="16"/>
                <w:szCs w:val="16"/>
              </w:rPr>
              <w:t>Почетные звания СССР, Российской Федерации «Народный...», «Заслуженный...» при соответствии почетного звания профилю педагогической деятельности или преподаваемых дисциплин</w:t>
            </w:r>
          </w:p>
        </w:tc>
        <w:tc>
          <w:tcPr>
            <w:tcW w:w="389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jc w:val="center"/>
              <w:rPr>
                <w:sz w:val="16"/>
                <w:szCs w:val="16"/>
              </w:rPr>
            </w:pPr>
            <w:r w:rsidRPr="00BF3E25">
              <w:rPr>
                <w:rFonts w:ascii="Times New Roman" w:hAnsi="Times New Roman" w:cs="Times New Roman"/>
                <w:sz w:val="16"/>
                <w:szCs w:val="16"/>
              </w:rPr>
              <w:t>0,1</w:t>
            </w:r>
          </w:p>
        </w:tc>
      </w:tr>
    </w:tbl>
    <w:p w:rsidR="00BF3E25" w:rsidRPr="00BF3E25" w:rsidRDefault="00BF3E25" w:rsidP="00BF3E25">
      <w:pPr>
        <w:pStyle w:val="23"/>
        <w:ind w:right="-1" w:firstLine="708"/>
        <w:jc w:val="both"/>
        <w:rPr>
          <w:sz w:val="16"/>
          <w:szCs w:val="16"/>
        </w:rPr>
      </w:pPr>
      <w:bookmarkStart w:id="20" w:name="sub_1016"/>
      <w:r w:rsidRPr="00BF3E25">
        <w:rPr>
          <w:sz w:val="16"/>
          <w:szCs w:val="16"/>
        </w:rPr>
        <w:t>8. Установление (изменение размеров) повышающих коэффициентов, учитывающих наличие ученых степеней, государственных наград, почетных званий Российской Федерации или СССР, производится:</w:t>
      </w:r>
    </w:p>
    <w:bookmarkEnd w:id="20"/>
    <w:p w:rsidR="00BF3E25" w:rsidRPr="00BF3E25" w:rsidRDefault="00BF3E25" w:rsidP="00BF3E25">
      <w:pPr>
        <w:pStyle w:val="23"/>
        <w:ind w:right="-1" w:firstLine="708"/>
        <w:jc w:val="both"/>
        <w:rPr>
          <w:sz w:val="16"/>
          <w:szCs w:val="16"/>
        </w:rPr>
      </w:pPr>
      <w:r w:rsidRPr="00BF3E25">
        <w:rPr>
          <w:sz w:val="16"/>
          <w:szCs w:val="16"/>
        </w:rPr>
        <w:t xml:space="preserve">- при присуждении учёной степени, награждении государственной наградой - </w:t>
      </w:r>
      <w:proofErr w:type="gramStart"/>
      <w:r w:rsidRPr="00BF3E25">
        <w:rPr>
          <w:sz w:val="16"/>
          <w:szCs w:val="16"/>
        </w:rPr>
        <w:t>с даты присуждения</w:t>
      </w:r>
      <w:proofErr w:type="gramEnd"/>
      <w:r w:rsidRPr="00BF3E25">
        <w:rPr>
          <w:sz w:val="16"/>
          <w:szCs w:val="16"/>
        </w:rPr>
        <w:t xml:space="preserve"> учёной степени, награждения государственной наградой в соответствии с приказом Министерства образования и науки Российской Федерации;</w:t>
      </w:r>
    </w:p>
    <w:p w:rsidR="00BF3E25" w:rsidRPr="00BF3E25" w:rsidRDefault="00BF3E25" w:rsidP="00BF3E25">
      <w:pPr>
        <w:pStyle w:val="23"/>
        <w:ind w:right="-1" w:firstLine="708"/>
        <w:jc w:val="both"/>
        <w:rPr>
          <w:rStyle w:val="25"/>
          <w:sz w:val="16"/>
          <w:szCs w:val="16"/>
        </w:rPr>
      </w:pPr>
      <w:r w:rsidRPr="00BF3E25">
        <w:rPr>
          <w:sz w:val="16"/>
          <w:szCs w:val="16"/>
        </w:rPr>
        <w:t xml:space="preserve">- при присвоении почётного звания - </w:t>
      </w:r>
      <w:proofErr w:type="gramStart"/>
      <w:r w:rsidRPr="00BF3E25">
        <w:rPr>
          <w:sz w:val="16"/>
          <w:szCs w:val="16"/>
        </w:rPr>
        <w:t>с даты присвоения</w:t>
      </w:r>
      <w:proofErr w:type="gramEnd"/>
      <w:r w:rsidRPr="00BF3E25">
        <w:rPr>
          <w:sz w:val="16"/>
          <w:szCs w:val="16"/>
        </w:rPr>
        <w:t xml:space="preserve"> почётного звания в соответствии с указом Президента Российской Федерации.</w:t>
      </w:r>
    </w:p>
    <w:p w:rsidR="00BF3E25" w:rsidRPr="00BF3E25" w:rsidRDefault="00BF3E25" w:rsidP="00BF3E25">
      <w:pPr>
        <w:pStyle w:val="23"/>
        <w:ind w:right="45" w:firstLine="708"/>
        <w:jc w:val="both"/>
        <w:rPr>
          <w:rStyle w:val="25"/>
          <w:sz w:val="16"/>
          <w:szCs w:val="16"/>
        </w:rPr>
      </w:pPr>
      <w:bookmarkStart w:id="21" w:name="sub_1024"/>
      <w:r w:rsidRPr="00BF3E25">
        <w:rPr>
          <w:rStyle w:val="25"/>
          <w:sz w:val="16"/>
          <w:szCs w:val="16"/>
        </w:rPr>
        <w:t xml:space="preserve">9. Педагогическим работникам учреждения устанавливаются выплаты компенсационного характера, предусмотренные разделом </w:t>
      </w:r>
      <w:r w:rsidRPr="00BF3E25">
        <w:rPr>
          <w:sz w:val="16"/>
          <w:szCs w:val="16"/>
        </w:rPr>
        <w:t>V</w:t>
      </w:r>
      <w:r w:rsidRPr="00BF3E25">
        <w:rPr>
          <w:sz w:val="16"/>
          <w:szCs w:val="16"/>
          <w:lang w:val="en-US"/>
        </w:rPr>
        <w:t>III</w:t>
      </w:r>
      <w:r w:rsidRPr="00BF3E25">
        <w:rPr>
          <w:rStyle w:val="25"/>
          <w:sz w:val="16"/>
          <w:szCs w:val="16"/>
        </w:rPr>
        <w:t xml:space="preserve"> Положения.</w:t>
      </w:r>
    </w:p>
    <w:p w:rsidR="00BF3E25" w:rsidRPr="00BF3E25" w:rsidRDefault="00BF3E25" w:rsidP="00BF3E25">
      <w:pPr>
        <w:pStyle w:val="23"/>
        <w:ind w:right="45" w:firstLine="708"/>
        <w:jc w:val="both"/>
        <w:rPr>
          <w:sz w:val="16"/>
          <w:szCs w:val="16"/>
        </w:rPr>
      </w:pPr>
      <w:bookmarkStart w:id="22" w:name="sub_1025"/>
      <w:bookmarkEnd w:id="21"/>
      <w:r w:rsidRPr="00BF3E25">
        <w:rPr>
          <w:rStyle w:val="25"/>
          <w:sz w:val="16"/>
          <w:szCs w:val="16"/>
        </w:rPr>
        <w:t xml:space="preserve">10. Педагогическим работникам учреждения производятся выплаты стимулирующего характера, предусмотренные разделом </w:t>
      </w:r>
      <w:r w:rsidRPr="00BF3E25">
        <w:rPr>
          <w:sz w:val="16"/>
          <w:szCs w:val="16"/>
          <w:lang w:val="en-US"/>
        </w:rPr>
        <w:t>IX</w:t>
      </w:r>
      <w:r w:rsidRPr="00BF3E25">
        <w:rPr>
          <w:rStyle w:val="25"/>
          <w:sz w:val="16"/>
          <w:szCs w:val="16"/>
        </w:rPr>
        <w:t xml:space="preserve"> Положения.</w:t>
      </w:r>
    </w:p>
    <w:bookmarkEnd w:id="22"/>
    <w:p w:rsidR="00BF3E25" w:rsidRPr="00BF3E25" w:rsidRDefault="00BF3E25" w:rsidP="00BF3E25">
      <w:pPr>
        <w:ind w:firstLine="708"/>
        <w:rPr>
          <w:sz w:val="16"/>
          <w:szCs w:val="16"/>
        </w:rPr>
      </w:pPr>
    </w:p>
    <w:p w:rsidR="00BF3E25" w:rsidRPr="00BF3E25" w:rsidRDefault="00BF3E25" w:rsidP="00BF3E25">
      <w:pPr>
        <w:pStyle w:val="1"/>
        <w:numPr>
          <w:ilvl w:val="0"/>
          <w:numId w:val="1"/>
        </w:numPr>
        <w:suppressAutoHyphens/>
        <w:jc w:val="center"/>
        <w:rPr>
          <w:sz w:val="16"/>
          <w:szCs w:val="16"/>
        </w:rPr>
      </w:pPr>
      <w:r w:rsidRPr="00BF3E25">
        <w:rPr>
          <w:sz w:val="16"/>
          <w:szCs w:val="16"/>
        </w:rPr>
        <w:t>Раздел </w:t>
      </w:r>
      <w:r w:rsidRPr="00BF3E25">
        <w:rPr>
          <w:sz w:val="16"/>
          <w:szCs w:val="16"/>
          <w:lang w:val="en-US"/>
        </w:rPr>
        <w:t>III</w:t>
      </w:r>
      <w:r w:rsidRPr="00BF3E25">
        <w:rPr>
          <w:sz w:val="16"/>
          <w:szCs w:val="16"/>
        </w:rPr>
        <w:t>. Порядок и условия почасовой оплаты труда педагогических работников</w:t>
      </w:r>
    </w:p>
    <w:p w:rsidR="00BF3E25" w:rsidRPr="00BF3E25" w:rsidRDefault="00BF3E25" w:rsidP="00BF3E25">
      <w:pPr>
        <w:ind w:firstLine="708"/>
        <w:jc w:val="both"/>
        <w:rPr>
          <w:sz w:val="16"/>
          <w:szCs w:val="16"/>
        </w:rPr>
      </w:pPr>
    </w:p>
    <w:p w:rsidR="00BF3E25" w:rsidRPr="00BF3E25" w:rsidRDefault="00BF3E25" w:rsidP="00BF3E25">
      <w:pPr>
        <w:ind w:firstLine="708"/>
        <w:jc w:val="both"/>
        <w:rPr>
          <w:sz w:val="16"/>
          <w:szCs w:val="16"/>
        </w:rPr>
      </w:pPr>
      <w:r w:rsidRPr="00BF3E25">
        <w:rPr>
          <w:sz w:val="16"/>
          <w:szCs w:val="16"/>
        </w:rPr>
        <w:t>1. 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другим причинам педагогических работников, продолжавшегося не более двух месяцев.</w:t>
      </w:r>
    </w:p>
    <w:p w:rsidR="00BF3E25" w:rsidRPr="00BF3E25" w:rsidRDefault="00BF3E25" w:rsidP="00BF3E25">
      <w:pPr>
        <w:ind w:firstLine="708"/>
        <w:jc w:val="both"/>
        <w:rPr>
          <w:sz w:val="16"/>
          <w:szCs w:val="16"/>
        </w:rPr>
      </w:pPr>
      <w:r w:rsidRPr="00BF3E25">
        <w:rPr>
          <w:sz w:val="16"/>
          <w:szCs w:val="16"/>
        </w:rPr>
        <w:t>2. Почасовая оплата труда педагогических работников учреждения применяется при оплате труда специалистов, привлекаемых для педагогической работы на условиях совместительства из других организаций.</w:t>
      </w:r>
    </w:p>
    <w:p w:rsidR="00BF3E25" w:rsidRPr="00BF3E25" w:rsidRDefault="00BF3E25" w:rsidP="00BF3E25">
      <w:pPr>
        <w:jc w:val="both"/>
        <w:rPr>
          <w:sz w:val="16"/>
          <w:szCs w:val="16"/>
        </w:rPr>
      </w:pPr>
      <w:r w:rsidRPr="00BF3E25">
        <w:rPr>
          <w:sz w:val="16"/>
          <w:szCs w:val="16"/>
        </w:rPr>
        <w:tab/>
        <w:t xml:space="preserve">3. Размер оплаты за один час педагогический работы определяется путём деления установленной тарифной ставки </w:t>
      </w:r>
      <w:r w:rsidRPr="00BF3E25">
        <w:rPr>
          <w:sz w:val="16"/>
          <w:szCs w:val="16"/>
        </w:rPr>
        <w:lastRenderedPageBreak/>
        <w:t>педагогического работника за установленную норму часов педагогической работы в неделю на среднемесячное количество рабочих часов.</w:t>
      </w:r>
    </w:p>
    <w:p w:rsidR="00BF3E25" w:rsidRPr="00BF3E25" w:rsidRDefault="00BF3E25" w:rsidP="00BF3E25">
      <w:pPr>
        <w:jc w:val="both"/>
        <w:rPr>
          <w:sz w:val="16"/>
          <w:szCs w:val="16"/>
        </w:rPr>
      </w:pPr>
      <w:r w:rsidRPr="00BF3E25">
        <w:rPr>
          <w:sz w:val="16"/>
          <w:szCs w:val="16"/>
        </w:rPr>
        <w:tab/>
        <w:t>4.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BF3E25" w:rsidRPr="00BF3E25" w:rsidRDefault="00BF3E25" w:rsidP="00BF3E25">
      <w:pPr>
        <w:jc w:val="both"/>
        <w:rPr>
          <w:b/>
          <w:sz w:val="16"/>
          <w:szCs w:val="16"/>
        </w:rPr>
      </w:pPr>
      <w:r w:rsidRPr="00BF3E25">
        <w:rPr>
          <w:sz w:val="16"/>
          <w:szCs w:val="16"/>
        </w:rPr>
        <w:tab/>
        <w:t>5. Ставка почасовой оплаты определяется исходя из минимального размера тарифной ставки согласно приложению 1 к Положению с учётом повышающих коэффициентов, при наличии условий для их установления.</w:t>
      </w:r>
    </w:p>
    <w:p w:rsidR="00BF3E25" w:rsidRPr="00BF3E25" w:rsidRDefault="00BF3E25" w:rsidP="00BF3E25">
      <w:pPr>
        <w:rPr>
          <w:b/>
          <w:sz w:val="16"/>
          <w:szCs w:val="16"/>
        </w:rPr>
      </w:pPr>
    </w:p>
    <w:p w:rsidR="00BF3E25" w:rsidRPr="00BF3E25" w:rsidRDefault="00BF3E25" w:rsidP="00BF3E25">
      <w:pPr>
        <w:pStyle w:val="Standard"/>
        <w:jc w:val="center"/>
        <w:rPr>
          <w:sz w:val="16"/>
          <w:szCs w:val="16"/>
        </w:rPr>
      </w:pPr>
      <w:r w:rsidRPr="00BF3E25">
        <w:rPr>
          <w:b/>
          <w:sz w:val="16"/>
          <w:szCs w:val="16"/>
        </w:rPr>
        <w:t>Раздел </w:t>
      </w:r>
      <w:r w:rsidRPr="00BF3E25">
        <w:rPr>
          <w:b/>
          <w:sz w:val="16"/>
          <w:szCs w:val="16"/>
          <w:lang w:val="en-US"/>
        </w:rPr>
        <w:t>IV</w:t>
      </w:r>
      <w:r w:rsidRPr="00BF3E25">
        <w:rPr>
          <w:b/>
          <w:sz w:val="16"/>
          <w:szCs w:val="16"/>
        </w:rPr>
        <w:t>.</w:t>
      </w:r>
      <w:r w:rsidRPr="00BF3E25">
        <w:rPr>
          <w:b/>
          <w:bCs/>
          <w:sz w:val="16"/>
          <w:szCs w:val="16"/>
        </w:rPr>
        <w:t xml:space="preserve"> Порядок и условия оплаты труда работников учреждения  по профессиям  рабочих  культуры, искусства и кинематографии</w:t>
      </w:r>
    </w:p>
    <w:p w:rsidR="00BF3E25" w:rsidRPr="00BF3E25" w:rsidRDefault="00BF3E25" w:rsidP="00BF3E25">
      <w:pPr>
        <w:rPr>
          <w:sz w:val="16"/>
          <w:szCs w:val="16"/>
        </w:rPr>
      </w:pPr>
    </w:p>
    <w:p w:rsidR="00BF3E25" w:rsidRPr="00BF3E25" w:rsidRDefault="00BF3E25" w:rsidP="00BF3E25">
      <w:pPr>
        <w:ind w:firstLine="720"/>
        <w:jc w:val="both"/>
        <w:rPr>
          <w:sz w:val="16"/>
          <w:szCs w:val="16"/>
        </w:rPr>
      </w:pPr>
      <w:r w:rsidRPr="00BF3E25">
        <w:rPr>
          <w:rStyle w:val="aff"/>
          <w:sz w:val="16"/>
          <w:szCs w:val="16"/>
        </w:rPr>
        <w:t xml:space="preserve">1. </w:t>
      </w:r>
      <w:r w:rsidRPr="00BF3E25">
        <w:rPr>
          <w:sz w:val="16"/>
          <w:szCs w:val="16"/>
        </w:rPr>
        <w:t>Размеры должностных окладов  рабочих учреждения, относящихся к рабочим культуры, искусства и кинематографии, устанавливаются на основе отнесения занимаемых ими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14 марта 2008 года № 121н «Об утверждении профессиональных квалификационных групп профессий рабочих культуры, искусства и кинематографии».</w:t>
      </w:r>
    </w:p>
    <w:p w:rsidR="00BF3E25" w:rsidRPr="00BF3E25" w:rsidRDefault="00BF3E25" w:rsidP="00BF3E25">
      <w:pPr>
        <w:ind w:firstLine="720"/>
        <w:jc w:val="both"/>
        <w:rPr>
          <w:sz w:val="16"/>
          <w:szCs w:val="16"/>
        </w:rPr>
      </w:pPr>
      <w:r w:rsidRPr="00BF3E25">
        <w:rPr>
          <w:sz w:val="16"/>
          <w:szCs w:val="16"/>
        </w:rPr>
        <w:t xml:space="preserve">Рекомендуемые размеры окладов (должностных окладов) работников, относящихся к рабочим культуры, искусства и кинематографии приведены  в </w:t>
      </w:r>
      <w:r w:rsidRPr="00BF3E25">
        <w:rPr>
          <w:rStyle w:val="aff"/>
          <w:bCs/>
          <w:sz w:val="16"/>
          <w:szCs w:val="16"/>
        </w:rPr>
        <w:t>приложении</w:t>
      </w:r>
      <w:r w:rsidRPr="00BF3E25">
        <w:rPr>
          <w:sz w:val="16"/>
          <w:szCs w:val="16"/>
        </w:rPr>
        <w:t xml:space="preserve"> 2 к настоящему Положению.</w:t>
      </w:r>
    </w:p>
    <w:p w:rsidR="00BF3E25" w:rsidRPr="00BF3E25" w:rsidRDefault="00BF3E25" w:rsidP="00BF3E25">
      <w:pPr>
        <w:pStyle w:val="13"/>
        <w:ind w:firstLine="720"/>
        <w:jc w:val="both"/>
        <w:rPr>
          <w:rFonts w:ascii="Times New Roman" w:hAnsi="Times New Roman" w:cs="Times New Roman"/>
          <w:b/>
          <w:bCs/>
          <w:color w:val="000000"/>
          <w:kern w:val="2"/>
          <w:sz w:val="16"/>
          <w:szCs w:val="16"/>
        </w:rPr>
      </w:pPr>
      <w:r w:rsidRPr="00BF3E25">
        <w:rPr>
          <w:rFonts w:ascii="Times New Roman" w:hAnsi="Times New Roman" w:cs="Times New Roman"/>
          <w:sz w:val="16"/>
          <w:szCs w:val="16"/>
        </w:rPr>
        <w:t xml:space="preserve">2. Работникам  учреждения, занимающим должности рабочих культуры, искусства и кинематографии устанавливаются выплаты компенсационного характера, предусмотренные </w:t>
      </w:r>
      <w:r w:rsidRPr="00BF3E25">
        <w:rPr>
          <w:rStyle w:val="aff"/>
          <w:rFonts w:ascii="Times New Roman" w:hAnsi="Times New Roman" w:cs="Times New Roman"/>
          <w:sz w:val="16"/>
          <w:szCs w:val="16"/>
        </w:rPr>
        <w:t xml:space="preserve">разделом </w:t>
      </w:r>
      <w:r w:rsidRPr="00BF3E25">
        <w:rPr>
          <w:sz w:val="16"/>
          <w:szCs w:val="16"/>
        </w:rPr>
        <w:t>V</w:t>
      </w:r>
      <w:r w:rsidRPr="00BF3E25">
        <w:rPr>
          <w:sz w:val="16"/>
          <w:szCs w:val="16"/>
          <w:lang w:val="en-US"/>
        </w:rPr>
        <w:t>III</w:t>
      </w:r>
      <w:r w:rsidRPr="00BF3E25">
        <w:rPr>
          <w:rStyle w:val="aff"/>
          <w:rFonts w:ascii="Times New Roman" w:hAnsi="Times New Roman" w:cs="Times New Roman"/>
          <w:sz w:val="16"/>
          <w:szCs w:val="16"/>
        </w:rPr>
        <w:t xml:space="preserve"> н</w:t>
      </w:r>
      <w:r w:rsidRPr="00BF3E25">
        <w:rPr>
          <w:rFonts w:ascii="Times New Roman" w:hAnsi="Times New Roman" w:cs="Times New Roman"/>
          <w:sz w:val="16"/>
          <w:szCs w:val="16"/>
        </w:rPr>
        <w:t xml:space="preserve">астоящего Положения, а также выплачиваются стимулирующие выплаты, предусмотренные </w:t>
      </w:r>
      <w:r w:rsidRPr="00BF3E25">
        <w:rPr>
          <w:rStyle w:val="aff"/>
          <w:rFonts w:ascii="Times New Roman" w:hAnsi="Times New Roman" w:cs="Times New Roman"/>
          <w:sz w:val="16"/>
          <w:szCs w:val="16"/>
        </w:rPr>
        <w:t xml:space="preserve">разделом </w:t>
      </w:r>
      <w:r w:rsidRPr="00BF3E25">
        <w:rPr>
          <w:sz w:val="16"/>
          <w:szCs w:val="16"/>
          <w:lang w:val="en-US"/>
        </w:rPr>
        <w:t>IX</w:t>
      </w:r>
      <w:r w:rsidRPr="00BF3E25">
        <w:rPr>
          <w:rFonts w:ascii="Times New Roman" w:hAnsi="Times New Roman" w:cs="Times New Roman"/>
          <w:b/>
          <w:sz w:val="16"/>
          <w:szCs w:val="16"/>
        </w:rPr>
        <w:t xml:space="preserve"> </w:t>
      </w:r>
      <w:r w:rsidRPr="00BF3E25">
        <w:rPr>
          <w:rFonts w:ascii="Times New Roman" w:hAnsi="Times New Roman" w:cs="Times New Roman"/>
          <w:sz w:val="16"/>
          <w:szCs w:val="16"/>
        </w:rPr>
        <w:t>настоящего Положения.</w:t>
      </w:r>
    </w:p>
    <w:p w:rsidR="00BF3E25" w:rsidRPr="00BF3E25" w:rsidRDefault="00BF3E25" w:rsidP="00BF3E25">
      <w:pPr>
        <w:pStyle w:val="13"/>
        <w:ind w:firstLine="720"/>
        <w:jc w:val="both"/>
        <w:rPr>
          <w:rFonts w:ascii="Times New Roman" w:hAnsi="Times New Roman" w:cs="Times New Roman"/>
          <w:b/>
          <w:bCs/>
          <w:color w:val="000000"/>
          <w:kern w:val="2"/>
          <w:sz w:val="16"/>
          <w:szCs w:val="16"/>
        </w:rPr>
      </w:pPr>
    </w:p>
    <w:p w:rsidR="00BF3E25" w:rsidRPr="00BF3E25" w:rsidRDefault="00BF3E25" w:rsidP="00BF3E25">
      <w:pPr>
        <w:pStyle w:val="13"/>
        <w:spacing w:line="240" w:lineRule="auto"/>
        <w:ind w:firstLine="720"/>
        <w:jc w:val="center"/>
        <w:rPr>
          <w:color w:val="FF0000"/>
          <w:sz w:val="16"/>
          <w:szCs w:val="16"/>
        </w:rPr>
      </w:pPr>
      <w:r w:rsidRPr="00BF3E25">
        <w:rPr>
          <w:rFonts w:ascii="Times New Roman" w:hAnsi="Times New Roman" w:cs="Times New Roman"/>
          <w:b/>
          <w:bCs/>
          <w:color w:val="000000"/>
          <w:kern w:val="2"/>
          <w:sz w:val="16"/>
          <w:szCs w:val="16"/>
        </w:rPr>
        <w:t xml:space="preserve">Глава </w:t>
      </w:r>
      <w:r w:rsidRPr="00BF3E25">
        <w:rPr>
          <w:rFonts w:ascii="Times New Roman" w:hAnsi="Times New Roman" w:cs="Times New Roman"/>
          <w:b/>
          <w:bCs/>
          <w:color w:val="000000"/>
          <w:kern w:val="2"/>
          <w:sz w:val="16"/>
          <w:szCs w:val="16"/>
          <w:lang w:val="en-US"/>
        </w:rPr>
        <w:t>V</w:t>
      </w:r>
      <w:r w:rsidRPr="00BF3E25">
        <w:rPr>
          <w:rFonts w:ascii="Times New Roman" w:hAnsi="Times New Roman" w:cs="Times New Roman"/>
          <w:bCs/>
          <w:color w:val="000000"/>
          <w:kern w:val="2"/>
          <w:sz w:val="16"/>
          <w:szCs w:val="16"/>
        </w:rPr>
        <w:t xml:space="preserve">. </w:t>
      </w:r>
      <w:r w:rsidRPr="00BF3E25">
        <w:rPr>
          <w:rFonts w:ascii="Times New Roman" w:hAnsi="Times New Roman" w:cs="Times New Roman"/>
          <w:b/>
          <w:bCs/>
          <w:color w:val="000000"/>
          <w:kern w:val="2"/>
          <w:sz w:val="16"/>
          <w:szCs w:val="16"/>
        </w:rPr>
        <w:t xml:space="preserve">Порядок и условия оплаты труда </w:t>
      </w:r>
      <w:r w:rsidRPr="00BF3E25">
        <w:rPr>
          <w:rFonts w:ascii="Times New Roman" w:hAnsi="Times New Roman" w:cs="Times New Roman"/>
          <w:b/>
          <w:sz w:val="16"/>
          <w:szCs w:val="16"/>
        </w:rPr>
        <w:t>работников учреждения по общеотраслевым должностям служащих</w:t>
      </w:r>
    </w:p>
    <w:p w:rsidR="00BF3E25" w:rsidRPr="00BF3E25" w:rsidRDefault="00BF3E25" w:rsidP="00BF3E25">
      <w:pPr>
        <w:pStyle w:val="formattext"/>
        <w:shd w:val="clear" w:color="auto" w:fill="FFFFFF"/>
        <w:spacing w:before="0" w:after="0"/>
        <w:ind w:firstLine="480"/>
        <w:textAlignment w:val="baseline"/>
        <w:rPr>
          <w:color w:val="FF0000"/>
          <w:sz w:val="16"/>
          <w:szCs w:val="16"/>
        </w:rPr>
      </w:pPr>
    </w:p>
    <w:p w:rsidR="00BF3E25" w:rsidRPr="00BF3E25" w:rsidRDefault="00BF3E25" w:rsidP="00BF3E25">
      <w:pPr>
        <w:pStyle w:val="formattext"/>
        <w:shd w:val="clear" w:color="auto" w:fill="FFFFFF"/>
        <w:spacing w:before="0" w:after="0"/>
        <w:ind w:firstLine="480"/>
        <w:jc w:val="both"/>
        <w:textAlignment w:val="baseline"/>
        <w:rPr>
          <w:sz w:val="16"/>
          <w:szCs w:val="16"/>
        </w:rPr>
      </w:pPr>
      <w:r w:rsidRPr="00BF3E25">
        <w:rPr>
          <w:sz w:val="16"/>
          <w:szCs w:val="16"/>
        </w:rPr>
        <w:t xml:space="preserve">1. </w:t>
      </w:r>
      <w:proofErr w:type="gramStart"/>
      <w:r w:rsidRPr="00BF3E25">
        <w:rPr>
          <w:sz w:val="16"/>
          <w:szCs w:val="16"/>
        </w:rPr>
        <w:t xml:space="preserve">Размеры  должностных окладов  работников, занимающих должности служащих, устанавливаются на основе отнесения занимаемых ими должностей к соответствующим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постановления </w:t>
      </w:r>
      <w:hyperlink r:id="rId16" w:history="1">
        <w:r w:rsidRPr="00BF3E25">
          <w:rPr>
            <w:rStyle w:val="aa"/>
            <w:rFonts w:eastAsia="Andale Sans UI"/>
            <w:bCs/>
            <w:sz w:val="16"/>
            <w:szCs w:val="16"/>
          </w:rPr>
          <w:t>Правительства Курганской области от 10 сентября 2013 года N 422 "Об утверждении Положения об оплате</w:t>
        </w:r>
        <w:proofErr w:type="gramEnd"/>
        <w:r w:rsidRPr="00BF3E25">
          <w:rPr>
            <w:rStyle w:val="aa"/>
            <w:rFonts w:eastAsia="Andale Sans UI"/>
            <w:bCs/>
            <w:sz w:val="16"/>
            <w:szCs w:val="16"/>
          </w:rPr>
          <w:t xml:space="preserve"> труда работников государственных образовательных организаций и государственных учреждений, подведомственных Главному управлению образования Курганской области"</w:t>
        </w:r>
      </w:hyperlink>
      <w:r w:rsidRPr="00BF3E25">
        <w:rPr>
          <w:sz w:val="16"/>
          <w:szCs w:val="16"/>
        </w:rPr>
        <w:t xml:space="preserve"> в соответствии с таблицей 3.</w:t>
      </w:r>
    </w:p>
    <w:tbl>
      <w:tblPr>
        <w:tblW w:w="0" w:type="auto"/>
        <w:tblLayout w:type="fixed"/>
        <w:tblCellMar>
          <w:left w:w="0" w:type="dxa"/>
          <w:right w:w="0" w:type="dxa"/>
        </w:tblCellMar>
        <w:tblLook w:val="04A0" w:firstRow="1" w:lastRow="0" w:firstColumn="1" w:lastColumn="0" w:noHBand="0" w:noVBand="1"/>
      </w:tblPr>
      <w:tblGrid>
        <w:gridCol w:w="860"/>
        <w:gridCol w:w="2745"/>
        <w:gridCol w:w="2349"/>
        <w:gridCol w:w="2268"/>
        <w:gridCol w:w="2126"/>
        <w:gridCol w:w="40"/>
        <w:gridCol w:w="10"/>
      </w:tblGrid>
      <w:tr w:rsidR="00BF3E25" w:rsidRPr="00BF3E25" w:rsidTr="00BF3E25">
        <w:trPr>
          <w:gridAfter w:val="1"/>
          <w:wAfter w:w="10" w:type="dxa"/>
          <w:trHeight w:val="23"/>
        </w:trPr>
        <w:tc>
          <w:tcPr>
            <w:tcW w:w="10348" w:type="dxa"/>
            <w:gridSpan w:val="5"/>
          </w:tcPr>
          <w:p w:rsidR="00BF3E25" w:rsidRPr="00BF3E25" w:rsidRDefault="00BF3E25">
            <w:pPr>
              <w:snapToGrid w:val="0"/>
              <w:jc w:val="center"/>
              <w:rPr>
                <w:sz w:val="16"/>
                <w:szCs w:val="16"/>
                <w:lang w:eastAsia="ar-SA"/>
              </w:rPr>
            </w:pPr>
          </w:p>
          <w:p w:rsidR="00BF3E25" w:rsidRPr="00BF3E25" w:rsidRDefault="00BF3E25">
            <w:pPr>
              <w:jc w:val="center"/>
              <w:rPr>
                <w:sz w:val="16"/>
                <w:szCs w:val="16"/>
              </w:rPr>
            </w:pPr>
            <w:r w:rsidRPr="00BF3E25">
              <w:rPr>
                <w:sz w:val="16"/>
                <w:szCs w:val="16"/>
              </w:rPr>
              <w:t xml:space="preserve">                                                                                                                                          Таблица 3</w:t>
            </w:r>
          </w:p>
          <w:p w:rsidR="00BF3E25" w:rsidRPr="00BF3E25" w:rsidRDefault="00BF3E25">
            <w:pPr>
              <w:jc w:val="center"/>
              <w:rPr>
                <w:sz w:val="16"/>
                <w:szCs w:val="16"/>
              </w:rPr>
            </w:pPr>
            <w:r w:rsidRPr="00BF3E25">
              <w:rPr>
                <w:sz w:val="16"/>
                <w:szCs w:val="16"/>
              </w:rPr>
              <w:t>Размеры окладов работников муниципальных учреждений, осуществляющих профессиональную деятельность   по общеотраслевым должностям служащих</w:t>
            </w:r>
          </w:p>
          <w:p w:rsidR="00BF3E25" w:rsidRPr="00BF3E25" w:rsidRDefault="00BF3E25">
            <w:pPr>
              <w:ind w:left="709" w:firstLine="708"/>
              <w:jc w:val="center"/>
              <w:rPr>
                <w:sz w:val="16"/>
                <w:szCs w:val="16"/>
                <w:lang w:eastAsia="ar-SA"/>
              </w:rPr>
            </w:pPr>
          </w:p>
        </w:tc>
        <w:tc>
          <w:tcPr>
            <w:tcW w:w="40" w:type="dxa"/>
          </w:tcPr>
          <w:p w:rsidR="00BF3E25" w:rsidRPr="00BF3E25" w:rsidRDefault="00BF3E25">
            <w:pPr>
              <w:snapToGrid w:val="0"/>
              <w:rPr>
                <w:sz w:val="16"/>
                <w:szCs w:val="16"/>
                <w:lang w:eastAsia="ar-SA"/>
              </w:rPr>
            </w:pPr>
          </w:p>
        </w:tc>
      </w:tr>
      <w:tr w:rsidR="00BF3E25" w:rsidRPr="00BF3E25" w:rsidTr="00BF3E25">
        <w:tc>
          <w:tcPr>
            <w:tcW w:w="860"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 xml:space="preserve">N </w:t>
            </w:r>
            <w:proofErr w:type="gramStart"/>
            <w:r w:rsidRPr="00BF3E25">
              <w:rPr>
                <w:sz w:val="16"/>
                <w:szCs w:val="16"/>
              </w:rPr>
              <w:t>п</w:t>
            </w:r>
            <w:proofErr w:type="gramEnd"/>
            <w:r w:rsidRPr="00BF3E25">
              <w:rPr>
                <w:sz w:val="16"/>
                <w:szCs w:val="16"/>
              </w:rPr>
              <w:t>/п</w:t>
            </w:r>
          </w:p>
        </w:tc>
        <w:tc>
          <w:tcPr>
            <w:tcW w:w="2745"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Квалификационный уровень, наименование должности</w:t>
            </w:r>
          </w:p>
        </w:tc>
        <w:tc>
          <w:tcPr>
            <w:tcW w:w="2349"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Минимальный размер оклада (должностного оклада)</w:t>
            </w:r>
          </w:p>
        </w:tc>
        <w:tc>
          <w:tcPr>
            <w:tcW w:w="2268"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Для педагогических работников, имеющих среднее профессиональное образование</w:t>
            </w:r>
          </w:p>
        </w:tc>
        <w:tc>
          <w:tcPr>
            <w:tcW w:w="2176"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Для педагогических работников, имеющих высшее профессиональное образование</w:t>
            </w:r>
          </w:p>
        </w:tc>
      </w:tr>
      <w:tr w:rsidR="00BF3E25" w:rsidRPr="00BF3E25" w:rsidTr="00BF3E25">
        <w:tc>
          <w:tcPr>
            <w:tcW w:w="860"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1.</w:t>
            </w:r>
          </w:p>
        </w:tc>
        <w:tc>
          <w:tcPr>
            <w:tcW w:w="9538" w:type="dxa"/>
            <w:gridSpan w:val="6"/>
            <w:tcBorders>
              <w:top w:val="single" w:sz="4" w:space="0" w:color="000000"/>
              <w:left w:val="single" w:sz="4" w:space="0" w:color="000000"/>
              <w:bottom w:val="single" w:sz="4" w:space="0" w:color="000000"/>
              <w:right w:val="single" w:sz="4" w:space="0" w:color="000000"/>
            </w:tcBorders>
            <w:hideMark/>
          </w:tcPr>
          <w:p w:rsidR="00BF3E25" w:rsidRPr="00BF3E25" w:rsidRDefault="00BF3E25">
            <w:pPr>
              <w:textAlignment w:val="baseline"/>
              <w:rPr>
                <w:sz w:val="16"/>
                <w:szCs w:val="16"/>
                <w:lang w:eastAsia="ar-SA"/>
              </w:rPr>
            </w:pPr>
            <w:r w:rsidRPr="00BF3E25">
              <w:rPr>
                <w:sz w:val="16"/>
                <w:szCs w:val="16"/>
              </w:rPr>
              <w:t>Профессиональная квалификационная группа должностей работников учебно-вспомогательного персонала первого уровня</w:t>
            </w:r>
          </w:p>
        </w:tc>
      </w:tr>
      <w:tr w:rsidR="00BF3E25" w:rsidRPr="00BF3E25" w:rsidTr="00BF3E25">
        <w:tc>
          <w:tcPr>
            <w:tcW w:w="860"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1.1.</w:t>
            </w:r>
          </w:p>
        </w:tc>
        <w:tc>
          <w:tcPr>
            <w:tcW w:w="2745"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Секретарь учебной части</w:t>
            </w:r>
          </w:p>
        </w:tc>
        <w:tc>
          <w:tcPr>
            <w:tcW w:w="2349"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6484</w:t>
            </w:r>
          </w:p>
        </w:tc>
        <w:tc>
          <w:tcPr>
            <w:tcW w:w="2268"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6644</w:t>
            </w:r>
          </w:p>
        </w:tc>
        <w:tc>
          <w:tcPr>
            <w:tcW w:w="2176"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7309</w:t>
            </w:r>
          </w:p>
        </w:tc>
      </w:tr>
    </w:tbl>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2. Работникам, занимающим общеотраслевые должности служащих, устанавливаются  </w:t>
      </w:r>
    </w:p>
    <w:p w:rsidR="00BF3E25" w:rsidRPr="00BF3E25" w:rsidRDefault="00BF3E25" w:rsidP="00BF3E25">
      <w:pPr>
        <w:pStyle w:val="13"/>
        <w:ind w:firstLine="720"/>
        <w:jc w:val="both"/>
        <w:rPr>
          <w:sz w:val="16"/>
          <w:szCs w:val="16"/>
        </w:rPr>
      </w:pPr>
      <w:r w:rsidRPr="00BF3E25">
        <w:rPr>
          <w:rFonts w:ascii="Times New Roman" w:hAnsi="Times New Roman" w:cs="Times New Roman"/>
          <w:sz w:val="16"/>
          <w:szCs w:val="16"/>
        </w:rPr>
        <w:t xml:space="preserve">выплаты компенсационного характера, предусмотренные </w:t>
      </w:r>
      <w:r w:rsidRPr="00BF3E25">
        <w:rPr>
          <w:rStyle w:val="aff"/>
          <w:rFonts w:ascii="Times New Roman" w:hAnsi="Times New Roman" w:cs="Times New Roman"/>
          <w:sz w:val="16"/>
          <w:szCs w:val="16"/>
        </w:rPr>
        <w:t xml:space="preserve">разделом </w:t>
      </w:r>
      <w:r w:rsidRPr="00BF3E25">
        <w:rPr>
          <w:sz w:val="16"/>
          <w:szCs w:val="16"/>
        </w:rPr>
        <w:t>V</w:t>
      </w:r>
      <w:r w:rsidRPr="00BF3E25">
        <w:rPr>
          <w:sz w:val="16"/>
          <w:szCs w:val="16"/>
          <w:lang w:val="en-US"/>
        </w:rPr>
        <w:t>III</w:t>
      </w:r>
      <w:r w:rsidRPr="00BF3E25">
        <w:rPr>
          <w:rStyle w:val="aff"/>
          <w:rFonts w:ascii="Times New Roman" w:hAnsi="Times New Roman" w:cs="Times New Roman"/>
          <w:sz w:val="16"/>
          <w:szCs w:val="16"/>
        </w:rPr>
        <w:t xml:space="preserve"> н</w:t>
      </w:r>
      <w:r w:rsidRPr="00BF3E25">
        <w:rPr>
          <w:rFonts w:ascii="Times New Roman" w:hAnsi="Times New Roman" w:cs="Times New Roman"/>
          <w:sz w:val="16"/>
          <w:szCs w:val="16"/>
        </w:rPr>
        <w:t xml:space="preserve">астоящего Положения, а также выплачиваются стимулирующие выплаты, предусмотренные </w:t>
      </w:r>
      <w:r w:rsidRPr="00BF3E25">
        <w:rPr>
          <w:rStyle w:val="aff"/>
          <w:rFonts w:ascii="Times New Roman" w:hAnsi="Times New Roman" w:cs="Times New Roman"/>
          <w:sz w:val="16"/>
          <w:szCs w:val="16"/>
        </w:rPr>
        <w:t xml:space="preserve">разделом </w:t>
      </w:r>
      <w:r w:rsidRPr="00BF3E25">
        <w:rPr>
          <w:sz w:val="16"/>
          <w:szCs w:val="16"/>
          <w:lang w:val="en-US"/>
        </w:rPr>
        <w:t>IX</w:t>
      </w:r>
      <w:r w:rsidRPr="00BF3E25">
        <w:rPr>
          <w:rFonts w:ascii="Times New Roman" w:hAnsi="Times New Roman" w:cs="Times New Roman"/>
          <w:sz w:val="16"/>
          <w:szCs w:val="16"/>
        </w:rPr>
        <w:t xml:space="preserve"> настоящего Положения.</w:t>
      </w:r>
    </w:p>
    <w:p w:rsidR="00BF3E25" w:rsidRPr="00BF3E25" w:rsidRDefault="00BF3E25" w:rsidP="00BF3E25">
      <w:pPr>
        <w:pStyle w:val="13"/>
        <w:jc w:val="both"/>
        <w:rPr>
          <w:sz w:val="16"/>
          <w:szCs w:val="16"/>
        </w:rPr>
      </w:pPr>
    </w:p>
    <w:p w:rsidR="00BF3E25" w:rsidRPr="00BF3E25" w:rsidRDefault="00BF3E25" w:rsidP="00BF3E25">
      <w:pPr>
        <w:pStyle w:val="13"/>
        <w:ind w:firstLine="720"/>
        <w:jc w:val="center"/>
        <w:rPr>
          <w:sz w:val="16"/>
          <w:szCs w:val="16"/>
        </w:rPr>
      </w:pPr>
      <w:r w:rsidRPr="00BF3E25">
        <w:rPr>
          <w:rFonts w:ascii="Times New Roman" w:hAnsi="Times New Roman" w:cs="Times New Roman"/>
          <w:b/>
          <w:bCs/>
          <w:color w:val="000000"/>
          <w:kern w:val="2"/>
          <w:sz w:val="16"/>
          <w:szCs w:val="16"/>
        </w:rPr>
        <w:t xml:space="preserve">Глава </w:t>
      </w:r>
      <w:r w:rsidRPr="00BF3E25">
        <w:rPr>
          <w:rFonts w:ascii="Times New Roman" w:hAnsi="Times New Roman" w:cs="Times New Roman"/>
          <w:b/>
          <w:bCs/>
          <w:color w:val="000000"/>
          <w:kern w:val="2"/>
          <w:sz w:val="16"/>
          <w:szCs w:val="16"/>
          <w:lang w:val="en-US"/>
        </w:rPr>
        <w:t>VI</w:t>
      </w:r>
      <w:r w:rsidRPr="00BF3E25">
        <w:rPr>
          <w:rFonts w:ascii="Times New Roman" w:hAnsi="Times New Roman" w:cs="Times New Roman"/>
          <w:bCs/>
          <w:color w:val="000000"/>
          <w:kern w:val="2"/>
          <w:sz w:val="16"/>
          <w:szCs w:val="16"/>
        </w:rPr>
        <w:t xml:space="preserve">. </w:t>
      </w:r>
      <w:r w:rsidRPr="00BF3E25">
        <w:rPr>
          <w:rFonts w:ascii="Times New Roman" w:hAnsi="Times New Roman" w:cs="Times New Roman"/>
          <w:b/>
          <w:bCs/>
          <w:color w:val="000000"/>
          <w:kern w:val="2"/>
          <w:sz w:val="16"/>
          <w:szCs w:val="16"/>
        </w:rPr>
        <w:t xml:space="preserve">Порядок и условия оплаты труда </w:t>
      </w:r>
      <w:r w:rsidRPr="00BF3E25">
        <w:rPr>
          <w:rFonts w:ascii="Times New Roman" w:hAnsi="Times New Roman" w:cs="Times New Roman"/>
          <w:b/>
          <w:sz w:val="16"/>
          <w:szCs w:val="16"/>
        </w:rPr>
        <w:t>работников учреждения, осуществляющих профессиональную деятельность по профессиям рабочих</w:t>
      </w:r>
    </w:p>
    <w:p w:rsidR="00BF3E25" w:rsidRPr="00BF3E25" w:rsidRDefault="00BF3E25" w:rsidP="00BF3E25">
      <w:pPr>
        <w:ind w:left="255" w:firstLine="585"/>
        <w:jc w:val="both"/>
        <w:rPr>
          <w:sz w:val="16"/>
          <w:szCs w:val="16"/>
        </w:rPr>
      </w:pPr>
    </w:p>
    <w:p w:rsidR="00BF3E25" w:rsidRPr="00BF3E25" w:rsidRDefault="00BF3E25" w:rsidP="00BF3E25">
      <w:pPr>
        <w:ind w:left="360"/>
        <w:jc w:val="both"/>
        <w:rPr>
          <w:sz w:val="16"/>
          <w:szCs w:val="16"/>
        </w:rPr>
      </w:pPr>
      <w:r w:rsidRPr="00BF3E25">
        <w:rPr>
          <w:sz w:val="16"/>
          <w:szCs w:val="16"/>
        </w:rPr>
        <w:t xml:space="preserve">       1.</w:t>
      </w:r>
      <w:r w:rsidRPr="00BF3E25">
        <w:rPr>
          <w:color w:val="000000"/>
          <w:sz w:val="16"/>
          <w:szCs w:val="16"/>
        </w:rPr>
        <w:t xml:space="preserve"> </w:t>
      </w:r>
      <w:r w:rsidRPr="00BF3E25">
        <w:rPr>
          <w:sz w:val="16"/>
          <w:szCs w:val="16"/>
        </w:rPr>
        <w:t xml:space="preserve">Размеры окладов работников учреждения,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согласно таблице 4 настоящего Положения. </w:t>
      </w:r>
    </w:p>
    <w:p w:rsidR="00BF3E25" w:rsidRPr="00BF3E25" w:rsidRDefault="00BF3E25" w:rsidP="00BF3E25">
      <w:pPr>
        <w:shd w:val="clear" w:color="auto" w:fill="FFFFFF"/>
        <w:jc w:val="right"/>
        <w:textAlignment w:val="baseline"/>
        <w:rPr>
          <w:sz w:val="16"/>
          <w:szCs w:val="16"/>
        </w:rPr>
      </w:pPr>
      <w:r w:rsidRPr="00BF3E25">
        <w:rPr>
          <w:sz w:val="16"/>
          <w:szCs w:val="16"/>
        </w:rPr>
        <w:t xml:space="preserve">Таблица 4 </w:t>
      </w:r>
    </w:p>
    <w:p w:rsidR="00BF3E25" w:rsidRPr="00BF3E25" w:rsidRDefault="00BF3E25" w:rsidP="00BF3E25">
      <w:pPr>
        <w:shd w:val="clear" w:color="auto" w:fill="FFFFFF"/>
        <w:jc w:val="center"/>
        <w:textAlignment w:val="baseline"/>
        <w:rPr>
          <w:sz w:val="16"/>
          <w:szCs w:val="16"/>
        </w:rPr>
      </w:pPr>
      <w:r w:rsidRPr="00BF3E25">
        <w:rPr>
          <w:sz w:val="16"/>
          <w:szCs w:val="16"/>
        </w:rPr>
        <w:t>Размеры окладов работников муниципальных  учреждений, осуществляющих профессиональную деятельность по общеотраслевым профессиям рабочих</w:t>
      </w:r>
      <w:r w:rsidRPr="00BF3E25">
        <w:rPr>
          <w:sz w:val="16"/>
          <w:szCs w:val="16"/>
        </w:rPr>
        <w:br/>
      </w:r>
    </w:p>
    <w:tbl>
      <w:tblPr>
        <w:tblW w:w="0" w:type="auto"/>
        <w:tblLayout w:type="fixed"/>
        <w:tblCellMar>
          <w:left w:w="0" w:type="dxa"/>
          <w:right w:w="0" w:type="dxa"/>
        </w:tblCellMar>
        <w:tblLook w:val="04A0" w:firstRow="1" w:lastRow="0" w:firstColumn="1" w:lastColumn="0" w:noHBand="0" w:noVBand="1"/>
      </w:tblPr>
      <w:tblGrid>
        <w:gridCol w:w="622"/>
        <w:gridCol w:w="7207"/>
        <w:gridCol w:w="2377"/>
        <w:gridCol w:w="40"/>
        <w:gridCol w:w="10"/>
      </w:tblGrid>
      <w:tr w:rsidR="00BF3E25" w:rsidRPr="00BF3E25" w:rsidTr="00BF3E25">
        <w:trPr>
          <w:gridAfter w:val="1"/>
          <w:wAfter w:w="10" w:type="dxa"/>
          <w:trHeight w:val="23"/>
        </w:trPr>
        <w:tc>
          <w:tcPr>
            <w:tcW w:w="622" w:type="dxa"/>
          </w:tcPr>
          <w:p w:rsidR="00BF3E25" w:rsidRPr="00BF3E25" w:rsidRDefault="00BF3E25">
            <w:pPr>
              <w:snapToGrid w:val="0"/>
              <w:rPr>
                <w:sz w:val="16"/>
                <w:szCs w:val="16"/>
                <w:lang w:eastAsia="ar-SA"/>
              </w:rPr>
            </w:pPr>
          </w:p>
        </w:tc>
        <w:tc>
          <w:tcPr>
            <w:tcW w:w="7207" w:type="dxa"/>
          </w:tcPr>
          <w:p w:rsidR="00BF3E25" w:rsidRPr="00BF3E25" w:rsidRDefault="00BF3E25">
            <w:pPr>
              <w:snapToGrid w:val="0"/>
              <w:rPr>
                <w:sz w:val="16"/>
                <w:szCs w:val="16"/>
                <w:lang w:eastAsia="ar-SA"/>
              </w:rPr>
            </w:pPr>
          </w:p>
        </w:tc>
        <w:tc>
          <w:tcPr>
            <w:tcW w:w="2377" w:type="dxa"/>
          </w:tcPr>
          <w:p w:rsidR="00BF3E25" w:rsidRPr="00BF3E25" w:rsidRDefault="00BF3E25">
            <w:pPr>
              <w:snapToGrid w:val="0"/>
              <w:rPr>
                <w:sz w:val="16"/>
                <w:szCs w:val="16"/>
                <w:lang w:eastAsia="ar-SA"/>
              </w:rPr>
            </w:pPr>
          </w:p>
        </w:tc>
        <w:tc>
          <w:tcPr>
            <w:tcW w:w="40" w:type="dxa"/>
          </w:tcPr>
          <w:p w:rsidR="00BF3E25" w:rsidRPr="00BF3E25" w:rsidRDefault="00BF3E25">
            <w:pPr>
              <w:snapToGrid w:val="0"/>
              <w:rPr>
                <w:sz w:val="16"/>
                <w:szCs w:val="16"/>
                <w:lang w:eastAsia="ar-SA"/>
              </w:rPr>
            </w:pP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 xml:space="preserve">N </w:t>
            </w:r>
            <w:proofErr w:type="gramStart"/>
            <w:r w:rsidRPr="00BF3E25">
              <w:rPr>
                <w:sz w:val="16"/>
                <w:szCs w:val="16"/>
              </w:rPr>
              <w:t>п</w:t>
            </w:r>
            <w:proofErr w:type="gramEnd"/>
            <w:r w:rsidRPr="00BF3E25">
              <w:rPr>
                <w:sz w:val="16"/>
                <w:szCs w:val="16"/>
              </w:rPr>
              <w:t>/п</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jc w:val="center"/>
              <w:textAlignment w:val="baseline"/>
              <w:rPr>
                <w:sz w:val="16"/>
                <w:szCs w:val="16"/>
                <w:lang w:eastAsia="ar-SA"/>
              </w:rPr>
            </w:pPr>
            <w:r w:rsidRPr="00BF3E25">
              <w:rPr>
                <w:sz w:val="16"/>
                <w:szCs w:val="16"/>
              </w:rPr>
              <w:t>Разряд работ</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Размер оклада, рублей</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1.</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1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4676</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2.</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2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5142</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3.</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3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5378</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4.</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4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5846</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5.</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5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6546</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6.</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6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7012</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7.</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7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7248</w:t>
            </w:r>
          </w:p>
        </w:tc>
      </w:tr>
      <w:tr w:rsidR="00BF3E25" w:rsidRPr="00BF3E25" w:rsidTr="00BF3E25">
        <w:tc>
          <w:tcPr>
            <w:tcW w:w="622"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8.</w:t>
            </w:r>
          </w:p>
        </w:tc>
        <w:tc>
          <w:tcPr>
            <w:tcW w:w="7207" w:type="dxa"/>
            <w:tcBorders>
              <w:top w:val="single" w:sz="4" w:space="0" w:color="000000"/>
              <w:left w:val="single" w:sz="4" w:space="0" w:color="000000"/>
              <w:bottom w:val="single" w:sz="4" w:space="0" w:color="000000"/>
              <w:right w:val="nil"/>
            </w:tcBorders>
            <w:hideMark/>
          </w:tcPr>
          <w:p w:rsidR="00BF3E25" w:rsidRPr="00BF3E25" w:rsidRDefault="00BF3E25">
            <w:pPr>
              <w:textAlignment w:val="baseline"/>
              <w:rPr>
                <w:sz w:val="16"/>
                <w:szCs w:val="16"/>
                <w:lang w:eastAsia="ar-SA"/>
              </w:rPr>
            </w:pPr>
            <w:r w:rsidRPr="00BF3E25">
              <w:rPr>
                <w:sz w:val="16"/>
                <w:szCs w:val="16"/>
              </w:rPr>
              <w:t>8 тарифный разряд в соответствии с Единым тарифно-квалификационным справочником работ и профессий рабочих</w:t>
            </w:r>
          </w:p>
        </w:tc>
        <w:tc>
          <w:tcPr>
            <w:tcW w:w="2427"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textAlignment w:val="baseline"/>
              <w:rPr>
                <w:sz w:val="16"/>
                <w:szCs w:val="16"/>
                <w:lang w:eastAsia="ar-SA"/>
              </w:rPr>
            </w:pPr>
            <w:r w:rsidRPr="00BF3E25">
              <w:rPr>
                <w:sz w:val="16"/>
                <w:szCs w:val="16"/>
              </w:rPr>
              <w:t>7480</w:t>
            </w:r>
          </w:p>
        </w:tc>
      </w:tr>
    </w:tbl>
    <w:p w:rsidR="00BF3E25" w:rsidRPr="00BF3E25" w:rsidRDefault="00BF3E25" w:rsidP="00BF3E25">
      <w:pPr>
        <w:pStyle w:val="13"/>
        <w:ind w:firstLine="720"/>
        <w:jc w:val="both"/>
        <w:rPr>
          <w:rFonts w:ascii="Times New Roman" w:hAnsi="Times New Roman" w:cs="Times New Roman"/>
          <w:sz w:val="16"/>
          <w:szCs w:val="16"/>
        </w:rPr>
      </w:pP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2. Работникам учреждения, осуществляющим профессиональную деятельность по профессиям рабочих, устанавливаются выплаты компенсационного характера, предусмотренные </w:t>
      </w:r>
      <w:r w:rsidRPr="00BF3E25">
        <w:rPr>
          <w:rStyle w:val="aff"/>
          <w:rFonts w:ascii="Times New Roman" w:hAnsi="Times New Roman" w:cs="Times New Roman"/>
          <w:sz w:val="16"/>
          <w:szCs w:val="16"/>
        </w:rPr>
        <w:t xml:space="preserve">разделом </w:t>
      </w:r>
      <w:r w:rsidRPr="00BF3E25">
        <w:rPr>
          <w:sz w:val="16"/>
          <w:szCs w:val="16"/>
        </w:rPr>
        <w:t>V</w:t>
      </w:r>
      <w:r w:rsidRPr="00BF3E25">
        <w:rPr>
          <w:sz w:val="16"/>
          <w:szCs w:val="16"/>
          <w:lang w:val="en-US"/>
        </w:rPr>
        <w:t>III</w:t>
      </w:r>
      <w:r w:rsidRPr="00BF3E25">
        <w:rPr>
          <w:rStyle w:val="aff"/>
          <w:rFonts w:ascii="Times New Roman" w:hAnsi="Times New Roman" w:cs="Times New Roman"/>
          <w:sz w:val="16"/>
          <w:szCs w:val="16"/>
        </w:rPr>
        <w:t xml:space="preserve"> н</w:t>
      </w:r>
      <w:r w:rsidRPr="00BF3E25">
        <w:rPr>
          <w:rFonts w:ascii="Times New Roman" w:hAnsi="Times New Roman" w:cs="Times New Roman"/>
          <w:sz w:val="16"/>
          <w:szCs w:val="16"/>
        </w:rPr>
        <w:t xml:space="preserve">астоящего Положения, а также выплачиваются стимулирующие выплаты, предусмотренные </w:t>
      </w:r>
      <w:r w:rsidRPr="00BF3E25">
        <w:rPr>
          <w:rStyle w:val="aff"/>
          <w:rFonts w:ascii="Times New Roman" w:hAnsi="Times New Roman" w:cs="Times New Roman"/>
          <w:sz w:val="16"/>
          <w:szCs w:val="16"/>
        </w:rPr>
        <w:t xml:space="preserve">разделом </w:t>
      </w:r>
      <w:r w:rsidRPr="00BF3E25">
        <w:rPr>
          <w:sz w:val="16"/>
          <w:szCs w:val="16"/>
          <w:lang w:val="en-US"/>
        </w:rPr>
        <w:t>IX</w:t>
      </w:r>
      <w:r w:rsidRPr="00BF3E25">
        <w:rPr>
          <w:rFonts w:ascii="Times New Roman" w:hAnsi="Times New Roman" w:cs="Times New Roman"/>
          <w:b/>
          <w:sz w:val="16"/>
          <w:szCs w:val="16"/>
        </w:rPr>
        <w:t xml:space="preserve"> </w:t>
      </w:r>
      <w:r w:rsidRPr="00BF3E25">
        <w:rPr>
          <w:rFonts w:ascii="Times New Roman" w:hAnsi="Times New Roman" w:cs="Times New Roman"/>
          <w:sz w:val="16"/>
          <w:szCs w:val="16"/>
        </w:rPr>
        <w:t>настоящего Положения.</w:t>
      </w:r>
    </w:p>
    <w:p w:rsidR="00BF3E25" w:rsidRPr="00BF3E25" w:rsidRDefault="00BF3E25" w:rsidP="00BF3E25">
      <w:pPr>
        <w:pStyle w:val="1"/>
        <w:numPr>
          <w:ilvl w:val="0"/>
          <w:numId w:val="1"/>
        </w:numPr>
        <w:tabs>
          <w:tab w:val="left" w:pos="-360"/>
        </w:tabs>
        <w:suppressAutoHyphens/>
        <w:ind w:left="-360" w:firstLine="0"/>
        <w:jc w:val="center"/>
        <w:rPr>
          <w:rFonts w:ascii="Cambria" w:hAnsi="Cambria" w:cs="Cambria"/>
          <w:sz w:val="16"/>
          <w:szCs w:val="16"/>
        </w:rPr>
      </w:pPr>
      <w:r w:rsidRPr="00BF3E25">
        <w:rPr>
          <w:sz w:val="16"/>
          <w:szCs w:val="16"/>
        </w:rPr>
        <w:t>Раздел V</w:t>
      </w:r>
      <w:r w:rsidRPr="00BF3E25">
        <w:rPr>
          <w:sz w:val="16"/>
          <w:szCs w:val="16"/>
          <w:lang w:val="en-US"/>
        </w:rPr>
        <w:t>II</w:t>
      </w:r>
      <w:r w:rsidRPr="00BF3E25">
        <w:rPr>
          <w:sz w:val="16"/>
          <w:szCs w:val="16"/>
        </w:rPr>
        <w:t>. Условия оплаты труда руководителя, заместителей руководителя</w:t>
      </w:r>
    </w:p>
    <w:p w:rsidR="00BF3E25" w:rsidRPr="00BF3E25" w:rsidRDefault="00BF3E25" w:rsidP="00BF3E25">
      <w:pPr>
        <w:rPr>
          <w:sz w:val="16"/>
          <w:szCs w:val="16"/>
        </w:rPr>
      </w:pPr>
    </w:p>
    <w:p w:rsidR="00BF3E25" w:rsidRPr="00BF3E25" w:rsidRDefault="00BF3E25" w:rsidP="00BF3E25">
      <w:pPr>
        <w:pStyle w:val="23"/>
        <w:spacing w:line="240" w:lineRule="auto"/>
        <w:ind w:right="-185" w:firstLine="709"/>
        <w:jc w:val="both"/>
        <w:rPr>
          <w:sz w:val="16"/>
          <w:szCs w:val="16"/>
        </w:rPr>
      </w:pPr>
      <w:r w:rsidRPr="00BF3E25">
        <w:rPr>
          <w:sz w:val="16"/>
          <w:szCs w:val="16"/>
        </w:rPr>
        <w:lastRenderedPageBreak/>
        <w:t>1. Заработная плата руководителя, его заместителей состоит из оклада (должностного оклада), выплат компенсационного и стимулирующего характера.</w:t>
      </w:r>
    </w:p>
    <w:p w:rsidR="00BF3E25" w:rsidRPr="00BF3E25" w:rsidRDefault="00BF3E25" w:rsidP="00BF3E25">
      <w:pPr>
        <w:pStyle w:val="23"/>
        <w:spacing w:line="240" w:lineRule="auto"/>
        <w:ind w:right="-185" w:firstLine="709"/>
        <w:jc w:val="both"/>
        <w:rPr>
          <w:sz w:val="16"/>
          <w:szCs w:val="16"/>
        </w:rPr>
      </w:pPr>
      <w:r w:rsidRPr="00BF3E25">
        <w:rPr>
          <w:sz w:val="16"/>
          <w:szCs w:val="16"/>
        </w:rPr>
        <w:t>2. Оклад (должностной оклад) руководителя определяется трудовым договором исходя из средней заработной платы педагогических работников учреждения.</w:t>
      </w:r>
    </w:p>
    <w:p w:rsidR="00BF3E25" w:rsidRPr="00BF3E25" w:rsidRDefault="00BF3E25" w:rsidP="00BF3E25">
      <w:pPr>
        <w:pStyle w:val="23"/>
        <w:spacing w:line="240" w:lineRule="auto"/>
        <w:ind w:right="-185" w:firstLine="709"/>
        <w:jc w:val="both"/>
        <w:rPr>
          <w:sz w:val="16"/>
          <w:szCs w:val="16"/>
        </w:rPr>
      </w:pPr>
      <w:r w:rsidRPr="00BF3E25">
        <w:rPr>
          <w:sz w:val="16"/>
          <w:szCs w:val="16"/>
        </w:rPr>
        <w:t>Размер оклада (должностного оклада) руководителя устанавливается по следующей формуле:</w:t>
      </w:r>
    </w:p>
    <w:p w:rsidR="00BF3E25" w:rsidRPr="00BF3E25" w:rsidRDefault="00BF3E25" w:rsidP="00BF3E25">
      <w:pPr>
        <w:pStyle w:val="23"/>
        <w:spacing w:line="240" w:lineRule="auto"/>
        <w:ind w:right="-185" w:firstLine="709"/>
        <w:jc w:val="both"/>
        <w:rPr>
          <w:sz w:val="16"/>
          <w:szCs w:val="16"/>
        </w:rPr>
      </w:pPr>
      <w:proofErr w:type="spellStart"/>
      <w:proofErr w:type="gramStart"/>
      <w:r w:rsidRPr="00BF3E25">
        <w:rPr>
          <w:sz w:val="16"/>
          <w:szCs w:val="16"/>
        </w:rPr>
        <w:t>Др</w:t>
      </w:r>
      <w:proofErr w:type="spellEnd"/>
      <w:proofErr w:type="gramEnd"/>
      <w:r w:rsidRPr="00BF3E25">
        <w:rPr>
          <w:sz w:val="16"/>
          <w:szCs w:val="16"/>
        </w:rPr>
        <w:t xml:space="preserve"> = </w:t>
      </w:r>
      <w:proofErr w:type="spellStart"/>
      <w:r w:rsidRPr="00BF3E25">
        <w:rPr>
          <w:sz w:val="16"/>
          <w:szCs w:val="16"/>
        </w:rPr>
        <w:t>Срз</w:t>
      </w:r>
      <w:proofErr w:type="spellEnd"/>
      <w:r w:rsidRPr="00BF3E25">
        <w:rPr>
          <w:sz w:val="16"/>
          <w:szCs w:val="16"/>
        </w:rPr>
        <w:t xml:space="preserve"> х </w:t>
      </w:r>
      <w:proofErr w:type="spellStart"/>
      <w:r w:rsidRPr="00BF3E25">
        <w:rPr>
          <w:sz w:val="16"/>
          <w:szCs w:val="16"/>
        </w:rPr>
        <w:t>Купр</w:t>
      </w:r>
      <w:proofErr w:type="spellEnd"/>
      <w:r w:rsidRPr="00BF3E25">
        <w:rPr>
          <w:sz w:val="16"/>
          <w:szCs w:val="16"/>
        </w:rPr>
        <w:t>, где:</w:t>
      </w:r>
    </w:p>
    <w:p w:rsidR="00BF3E25" w:rsidRPr="00BF3E25" w:rsidRDefault="00BF3E25" w:rsidP="00BF3E25">
      <w:pPr>
        <w:pStyle w:val="23"/>
        <w:spacing w:line="240" w:lineRule="auto"/>
        <w:ind w:right="-185" w:firstLine="709"/>
        <w:jc w:val="both"/>
        <w:rPr>
          <w:sz w:val="16"/>
          <w:szCs w:val="16"/>
        </w:rPr>
      </w:pPr>
      <w:proofErr w:type="spellStart"/>
      <w:proofErr w:type="gramStart"/>
      <w:r w:rsidRPr="00BF3E25">
        <w:rPr>
          <w:sz w:val="16"/>
          <w:szCs w:val="16"/>
        </w:rPr>
        <w:t>Др</w:t>
      </w:r>
      <w:proofErr w:type="spellEnd"/>
      <w:proofErr w:type="gramEnd"/>
      <w:r w:rsidRPr="00BF3E25">
        <w:rPr>
          <w:sz w:val="16"/>
          <w:szCs w:val="16"/>
        </w:rPr>
        <w:t xml:space="preserve"> -  оклад (должностной оклад) руководителя;</w:t>
      </w:r>
    </w:p>
    <w:p w:rsidR="00BF3E25" w:rsidRPr="00BF3E25" w:rsidRDefault="00BF3E25" w:rsidP="00BF3E25">
      <w:pPr>
        <w:pStyle w:val="23"/>
        <w:spacing w:line="240" w:lineRule="auto"/>
        <w:ind w:right="-185" w:firstLine="709"/>
        <w:jc w:val="both"/>
        <w:rPr>
          <w:sz w:val="16"/>
          <w:szCs w:val="16"/>
        </w:rPr>
      </w:pPr>
      <w:proofErr w:type="spellStart"/>
      <w:r w:rsidRPr="00BF3E25">
        <w:rPr>
          <w:sz w:val="16"/>
          <w:szCs w:val="16"/>
        </w:rPr>
        <w:t>Срз</w:t>
      </w:r>
      <w:proofErr w:type="spellEnd"/>
      <w:r w:rsidRPr="00BF3E25">
        <w:rPr>
          <w:sz w:val="16"/>
          <w:szCs w:val="16"/>
        </w:rPr>
        <w:t xml:space="preserve"> - средняя заработная плата педагогических работников (далее – работников основного персонала);</w:t>
      </w:r>
    </w:p>
    <w:p w:rsidR="00BF3E25" w:rsidRPr="00BF3E25" w:rsidRDefault="00BF3E25" w:rsidP="00BF3E25">
      <w:pPr>
        <w:pStyle w:val="23"/>
        <w:spacing w:line="240" w:lineRule="auto"/>
        <w:ind w:right="-185" w:firstLine="709"/>
        <w:jc w:val="both"/>
        <w:rPr>
          <w:rStyle w:val="25"/>
          <w:sz w:val="16"/>
          <w:szCs w:val="16"/>
        </w:rPr>
      </w:pPr>
      <w:proofErr w:type="spellStart"/>
      <w:r w:rsidRPr="00BF3E25">
        <w:rPr>
          <w:sz w:val="16"/>
          <w:szCs w:val="16"/>
        </w:rPr>
        <w:t>Купр</w:t>
      </w:r>
      <w:proofErr w:type="spellEnd"/>
      <w:r w:rsidRPr="00BF3E25">
        <w:rPr>
          <w:sz w:val="16"/>
          <w:szCs w:val="16"/>
        </w:rPr>
        <w:t xml:space="preserve"> - коэффициент масштаба управления.</w:t>
      </w:r>
    </w:p>
    <w:p w:rsidR="00BF3E25" w:rsidRPr="00BF3E25" w:rsidRDefault="00BF3E25" w:rsidP="00BF3E25">
      <w:pPr>
        <w:pStyle w:val="23"/>
        <w:spacing w:line="240" w:lineRule="auto"/>
        <w:ind w:right="-1" w:firstLine="709"/>
        <w:jc w:val="both"/>
        <w:rPr>
          <w:rStyle w:val="afe"/>
          <w:b w:val="0"/>
          <w:sz w:val="16"/>
          <w:szCs w:val="16"/>
        </w:rPr>
      </w:pPr>
      <w:r w:rsidRPr="00BF3E25">
        <w:rPr>
          <w:rStyle w:val="25"/>
          <w:sz w:val="16"/>
          <w:szCs w:val="16"/>
        </w:rPr>
        <w:t xml:space="preserve">3. Коэффициент масштаба управления устанавливается руководителю органом местного самоуправления, осуществляющим функции и полномочия учредителя (далее – Учредитель), и дифференцируется  в зависимости от группы по оплате труда руководителей в соответствии с таблицей 5. </w:t>
      </w:r>
    </w:p>
    <w:p w:rsidR="00BF3E25" w:rsidRPr="00BF3E25" w:rsidRDefault="00BF3E25" w:rsidP="00BF3E25">
      <w:pPr>
        <w:pStyle w:val="23"/>
        <w:spacing w:line="240" w:lineRule="auto"/>
        <w:ind w:right="-1" w:firstLine="709"/>
        <w:jc w:val="right"/>
        <w:rPr>
          <w:sz w:val="16"/>
          <w:szCs w:val="16"/>
        </w:rPr>
      </w:pPr>
      <w:r w:rsidRPr="00BF3E25">
        <w:rPr>
          <w:rStyle w:val="afe"/>
          <w:b w:val="0"/>
          <w:sz w:val="16"/>
          <w:szCs w:val="16"/>
        </w:rPr>
        <w:t xml:space="preserve">        Таблица 5</w:t>
      </w:r>
    </w:p>
    <w:tbl>
      <w:tblPr>
        <w:tblW w:w="0" w:type="auto"/>
        <w:tblInd w:w="-25" w:type="dxa"/>
        <w:tblLayout w:type="fixed"/>
        <w:tblLook w:val="04A0" w:firstRow="1" w:lastRow="0" w:firstColumn="1" w:lastColumn="0" w:noHBand="0" w:noVBand="1"/>
      </w:tblPr>
      <w:tblGrid>
        <w:gridCol w:w="5579"/>
        <w:gridCol w:w="4785"/>
      </w:tblGrid>
      <w:tr w:rsidR="00BF3E25" w:rsidRPr="00BF3E25" w:rsidTr="00BF3E25">
        <w:tc>
          <w:tcPr>
            <w:tcW w:w="5579" w:type="dxa"/>
            <w:tcBorders>
              <w:top w:val="single" w:sz="4" w:space="0" w:color="000000"/>
              <w:left w:val="single" w:sz="4" w:space="0" w:color="000000"/>
              <w:bottom w:val="single" w:sz="4" w:space="0" w:color="000000"/>
              <w:right w:val="nil"/>
            </w:tcBorders>
            <w:hideMark/>
          </w:tcPr>
          <w:p w:rsidR="00BF3E25" w:rsidRPr="00BF3E25" w:rsidRDefault="00BF3E25">
            <w:pPr>
              <w:pStyle w:val="afa"/>
              <w:spacing w:line="240" w:lineRule="auto"/>
              <w:ind w:right="-1" w:firstLine="709"/>
              <w:jc w:val="center"/>
              <w:rPr>
                <w:rFonts w:ascii="Times New Roman" w:hAnsi="Times New Roman" w:cs="Times New Roman"/>
                <w:sz w:val="16"/>
                <w:szCs w:val="16"/>
              </w:rPr>
            </w:pPr>
            <w:r w:rsidRPr="00BF3E25">
              <w:rPr>
                <w:rFonts w:ascii="Times New Roman" w:hAnsi="Times New Roman" w:cs="Times New Roman"/>
                <w:sz w:val="16"/>
                <w:szCs w:val="16"/>
              </w:rPr>
              <w:t>Группы по оплате труда руководителей</w:t>
            </w:r>
          </w:p>
        </w:tc>
        <w:tc>
          <w:tcPr>
            <w:tcW w:w="4785"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spacing w:line="240" w:lineRule="auto"/>
              <w:ind w:right="-1" w:firstLine="709"/>
              <w:jc w:val="center"/>
              <w:rPr>
                <w:sz w:val="16"/>
                <w:szCs w:val="16"/>
              </w:rPr>
            </w:pPr>
            <w:r w:rsidRPr="00BF3E25">
              <w:rPr>
                <w:rFonts w:ascii="Times New Roman" w:hAnsi="Times New Roman" w:cs="Times New Roman"/>
                <w:sz w:val="16"/>
                <w:szCs w:val="16"/>
              </w:rPr>
              <w:t>Коэффициент масштаба управления</w:t>
            </w:r>
          </w:p>
        </w:tc>
      </w:tr>
      <w:tr w:rsidR="00BF3E25" w:rsidRPr="00BF3E25" w:rsidTr="00BF3E25">
        <w:tc>
          <w:tcPr>
            <w:tcW w:w="5579" w:type="dxa"/>
            <w:tcBorders>
              <w:top w:val="single" w:sz="4" w:space="0" w:color="000000"/>
              <w:left w:val="single" w:sz="4" w:space="0" w:color="000000"/>
              <w:bottom w:val="single" w:sz="4" w:space="0" w:color="000000"/>
              <w:right w:val="nil"/>
            </w:tcBorders>
            <w:hideMark/>
          </w:tcPr>
          <w:p w:rsidR="00BF3E25" w:rsidRPr="00BF3E25" w:rsidRDefault="00BF3E25">
            <w:pPr>
              <w:pStyle w:val="afa"/>
              <w:spacing w:line="240" w:lineRule="auto"/>
              <w:ind w:right="-1" w:firstLine="709"/>
              <w:jc w:val="center"/>
              <w:rPr>
                <w:rFonts w:ascii="Times New Roman" w:hAnsi="Times New Roman" w:cs="Times New Roman"/>
                <w:sz w:val="16"/>
                <w:szCs w:val="16"/>
              </w:rPr>
            </w:pPr>
            <w:r w:rsidRPr="00BF3E25">
              <w:rPr>
                <w:rFonts w:ascii="Times New Roman" w:hAnsi="Times New Roman" w:cs="Times New Roman"/>
                <w:sz w:val="16"/>
                <w:szCs w:val="16"/>
              </w:rPr>
              <w:t>1</w:t>
            </w:r>
          </w:p>
        </w:tc>
        <w:tc>
          <w:tcPr>
            <w:tcW w:w="4785"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spacing w:line="240" w:lineRule="auto"/>
              <w:ind w:right="-1" w:firstLine="709"/>
              <w:jc w:val="center"/>
              <w:rPr>
                <w:sz w:val="16"/>
                <w:szCs w:val="16"/>
              </w:rPr>
            </w:pPr>
            <w:r w:rsidRPr="00BF3E25">
              <w:rPr>
                <w:rFonts w:ascii="Times New Roman" w:hAnsi="Times New Roman" w:cs="Times New Roman"/>
                <w:sz w:val="16"/>
                <w:szCs w:val="16"/>
              </w:rPr>
              <w:t>1,</w:t>
            </w:r>
            <w:r w:rsidRPr="00BF3E25">
              <w:rPr>
                <w:rFonts w:ascii="Times New Roman" w:hAnsi="Times New Roman" w:cs="Times New Roman"/>
                <w:sz w:val="16"/>
                <w:szCs w:val="16"/>
                <w:lang w:val="en-US"/>
              </w:rPr>
              <w:t>5</w:t>
            </w:r>
          </w:p>
        </w:tc>
      </w:tr>
      <w:tr w:rsidR="00BF3E25" w:rsidRPr="00BF3E25" w:rsidTr="00BF3E25">
        <w:tc>
          <w:tcPr>
            <w:tcW w:w="5579" w:type="dxa"/>
            <w:tcBorders>
              <w:top w:val="single" w:sz="4" w:space="0" w:color="000000"/>
              <w:left w:val="single" w:sz="4" w:space="0" w:color="000000"/>
              <w:bottom w:val="single" w:sz="4" w:space="0" w:color="000000"/>
              <w:right w:val="nil"/>
            </w:tcBorders>
            <w:hideMark/>
          </w:tcPr>
          <w:p w:rsidR="00BF3E25" w:rsidRPr="00BF3E25" w:rsidRDefault="00BF3E25">
            <w:pPr>
              <w:pStyle w:val="afa"/>
              <w:spacing w:line="240" w:lineRule="auto"/>
              <w:ind w:right="-1" w:firstLine="709"/>
              <w:jc w:val="center"/>
              <w:rPr>
                <w:rFonts w:ascii="Times New Roman" w:hAnsi="Times New Roman" w:cs="Times New Roman"/>
                <w:sz w:val="16"/>
                <w:szCs w:val="16"/>
              </w:rPr>
            </w:pPr>
            <w:r w:rsidRPr="00BF3E25">
              <w:rPr>
                <w:rFonts w:ascii="Times New Roman" w:hAnsi="Times New Roman" w:cs="Times New Roman"/>
                <w:sz w:val="16"/>
                <w:szCs w:val="16"/>
              </w:rPr>
              <w:t>2</w:t>
            </w:r>
          </w:p>
        </w:tc>
        <w:tc>
          <w:tcPr>
            <w:tcW w:w="4785"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spacing w:line="240" w:lineRule="auto"/>
              <w:ind w:right="-1" w:firstLine="709"/>
              <w:jc w:val="center"/>
              <w:rPr>
                <w:sz w:val="16"/>
                <w:szCs w:val="16"/>
              </w:rPr>
            </w:pPr>
            <w:r w:rsidRPr="00BF3E25">
              <w:rPr>
                <w:rFonts w:ascii="Times New Roman" w:hAnsi="Times New Roman" w:cs="Times New Roman"/>
                <w:sz w:val="16"/>
                <w:szCs w:val="16"/>
              </w:rPr>
              <w:t>1,</w:t>
            </w:r>
            <w:r w:rsidRPr="00BF3E25">
              <w:rPr>
                <w:rFonts w:ascii="Times New Roman" w:hAnsi="Times New Roman" w:cs="Times New Roman"/>
                <w:sz w:val="16"/>
                <w:szCs w:val="16"/>
                <w:lang w:val="en-US"/>
              </w:rPr>
              <w:t>0</w:t>
            </w:r>
          </w:p>
        </w:tc>
      </w:tr>
      <w:tr w:rsidR="00BF3E25" w:rsidRPr="00BF3E25" w:rsidTr="00BF3E25">
        <w:tc>
          <w:tcPr>
            <w:tcW w:w="5579" w:type="dxa"/>
            <w:tcBorders>
              <w:top w:val="single" w:sz="4" w:space="0" w:color="000000"/>
              <w:left w:val="single" w:sz="4" w:space="0" w:color="000000"/>
              <w:bottom w:val="single" w:sz="4" w:space="0" w:color="000000"/>
              <w:right w:val="nil"/>
            </w:tcBorders>
            <w:hideMark/>
          </w:tcPr>
          <w:p w:rsidR="00BF3E25" w:rsidRPr="00BF3E25" w:rsidRDefault="00BF3E25">
            <w:pPr>
              <w:pStyle w:val="afa"/>
              <w:spacing w:line="240" w:lineRule="auto"/>
              <w:ind w:right="-1" w:firstLine="709"/>
              <w:jc w:val="center"/>
              <w:rPr>
                <w:rFonts w:ascii="Times New Roman" w:hAnsi="Times New Roman" w:cs="Times New Roman"/>
                <w:sz w:val="16"/>
                <w:szCs w:val="16"/>
              </w:rPr>
            </w:pPr>
            <w:r w:rsidRPr="00BF3E25">
              <w:rPr>
                <w:rFonts w:ascii="Times New Roman" w:hAnsi="Times New Roman" w:cs="Times New Roman"/>
                <w:sz w:val="16"/>
                <w:szCs w:val="16"/>
              </w:rPr>
              <w:t>3</w:t>
            </w:r>
          </w:p>
        </w:tc>
        <w:tc>
          <w:tcPr>
            <w:tcW w:w="4785"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spacing w:line="240" w:lineRule="auto"/>
              <w:ind w:right="-1" w:firstLine="709"/>
              <w:jc w:val="center"/>
              <w:rPr>
                <w:sz w:val="16"/>
                <w:szCs w:val="16"/>
              </w:rPr>
            </w:pPr>
            <w:r w:rsidRPr="00BF3E25">
              <w:rPr>
                <w:rFonts w:ascii="Times New Roman" w:hAnsi="Times New Roman" w:cs="Times New Roman"/>
                <w:sz w:val="16"/>
                <w:szCs w:val="16"/>
              </w:rPr>
              <w:t>0,9</w:t>
            </w:r>
          </w:p>
        </w:tc>
      </w:tr>
      <w:tr w:rsidR="00BF3E25" w:rsidRPr="00BF3E25" w:rsidTr="00BF3E25">
        <w:tc>
          <w:tcPr>
            <w:tcW w:w="5579" w:type="dxa"/>
            <w:tcBorders>
              <w:top w:val="single" w:sz="4" w:space="0" w:color="000000"/>
              <w:left w:val="single" w:sz="4" w:space="0" w:color="000000"/>
              <w:bottom w:val="single" w:sz="4" w:space="0" w:color="000000"/>
              <w:right w:val="nil"/>
            </w:tcBorders>
            <w:hideMark/>
          </w:tcPr>
          <w:p w:rsidR="00BF3E25" w:rsidRPr="00BF3E25" w:rsidRDefault="00BF3E25">
            <w:pPr>
              <w:pStyle w:val="afa"/>
              <w:spacing w:line="240" w:lineRule="auto"/>
              <w:ind w:right="-1" w:firstLine="709"/>
              <w:jc w:val="center"/>
              <w:rPr>
                <w:rFonts w:ascii="Times New Roman" w:hAnsi="Times New Roman" w:cs="Times New Roman"/>
                <w:sz w:val="16"/>
                <w:szCs w:val="16"/>
                <w:lang w:val="en-US"/>
              </w:rPr>
            </w:pPr>
            <w:r w:rsidRPr="00BF3E25">
              <w:rPr>
                <w:rFonts w:ascii="Times New Roman" w:hAnsi="Times New Roman" w:cs="Times New Roman"/>
                <w:sz w:val="16"/>
                <w:szCs w:val="16"/>
              </w:rPr>
              <w:t>4</w:t>
            </w:r>
          </w:p>
        </w:tc>
        <w:tc>
          <w:tcPr>
            <w:tcW w:w="4785"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pStyle w:val="afa"/>
              <w:spacing w:line="240" w:lineRule="auto"/>
              <w:ind w:right="-1" w:firstLine="709"/>
              <w:jc w:val="center"/>
              <w:rPr>
                <w:sz w:val="16"/>
                <w:szCs w:val="16"/>
              </w:rPr>
            </w:pPr>
            <w:r w:rsidRPr="00BF3E25">
              <w:rPr>
                <w:rFonts w:ascii="Times New Roman" w:hAnsi="Times New Roman" w:cs="Times New Roman"/>
                <w:sz w:val="16"/>
                <w:szCs w:val="16"/>
                <w:lang w:val="en-US"/>
              </w:rPr>
              <w:t>0</w:t>
            </w:r>
            <w:r w:rsidRPr="00BF3E25">
              <w:rPr>
                <w:rFonts w:ascii="Times New Roman" w:hAnsi="Times New Roman" w:cs="Times New Roman"/>
                <w:sz w:val="16"/>
                <w:szCs w:val="16"/>
              </w:rPr>
              <w:t>,8</w:t>
            </w:r>
          </w:p>
        </w:tc>
      </w:tr>
    </w:tbl>
    <w:p w:rsidR="00BF3E25" w:rsidRPr="00BF3E25" w:rsidRDefault="00BF3E25" w:rsidP="00BF3E25">
      <w:pPr>
        <w:pStyle w:val="23"/>
        <w:spacing w:line="240" w:lineRule="auto"/>
        <w:ind w:right="-1" w:firstLine="709"/>
        <w:jc w:val="both"/>
        <w:rPr>
          <w:sz w:val="16"/>
          <w:szCs w:val="16"/>
        </w:rPr>
      </w:pPr>
    </w:p>
    <w:p w:rsidR="00BF3E25" w:rsidRPr="00BF3E25" w:rsidRDefault="00BF3E25" w:rsidP="00BF3E25">
      <w:pPr>
        <w:pStyle w:val="23"/>
        <w:spacing w:line="240" w:lineRule="auto"/>
        <w:ind w:right="-1" w:firstLine="709"/>
        <w:jc w:val="both"/>
        <w:rPr>
          <w:rStyle w:val="25"/>
          <w:sz w:val="16"/>
          <w:szCs w:val="16"/>
        </w:rPr>
      </w:pPr>
      <w:r w:rsidRPr="00BF3E25">
        <w:rPr>
          <w:sz w:val="16"/>
          <w:szCs w:val="16"/>
        </w:rPr>
        <w:t>4. Исчисление размера средней заработной платы работников основного персонала для определения размера оклада (должностного оклада) руководителя осуществляется в соответствии с Порядком исчисления размера средней заработной платы работников основного персонала для определения размера  оклада (должностного оклада) руководителя, приведенным в приложении 3 к Положению.</w:t>
      </w:r>
    </w:p>
    <w:p w:rsidR="00BF3E25" w:rsidRPr="00BF3E25" w:rsidRDefault="00BF3E25" w:rsidP="00BF3E25">
      <w:pPr>
        <w:pStyle w:val="13"/>
        <w:spacing w:line="240" w:lineRule="auto"/>
        <w:ind w:firstLine="720"/>
        <w:jc w:val="both"/>
        <w:rPr>
          <w:sz w:val="16"/>
          <w:szCs w:val="16"/>
        </w:rPr>
      </w:pPr>
      <w:r w:rsidRPr="00BF3E25">
        <w:rPr>
          <w:rStyle w:val="25"/>
          <w:rFonts w:ascii="Times New Roman" w:hAnsi="Times New Roman" w:cs="Times New Roman"/>
          <w:sz w:val="16"/>
          <w:szCs w:val="16"/>
        </w:rPr>
        <w:t xml:space="preserve">5. </w:t>
      </w:r>
      <w:r w:rsidRPr="00BF3E25">
        <w:rPr>
          <w:rFonts w:ascii="Times New Roman" w:hAnsi="Times New Roman" w:cs="Times New Roman"/>
          <w:sz w:val="16"/>
          <w:szCs w:val="16"/>
        </w:rPr>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оклада (должностного оклада) руководителя за календарный год, предшествующий году установления оклада (должностного оклада) руководителя, размер должностного оклада руководителя определяется в трудовом договоре по предложению Учредителя.</w:t>
      </w:r>
    </w:p>
    <w:p w:rsidR="00BF3E25" w:rsidRPr="00BF3E25" w:rsidRDefault="00BF3E25" w:rsidP="00BF3E25">
      <w:pPr>
        <w:ind w:firstLine="585"/>
        <w:jc w:val="both"/>
        <w:rPr>
          <w:sz w:val="16"/>
          <w:szCs w:val="16"/>
        </w:rPr>
      </w:pPr>
      <w:r w:rsidRPr="00BF3E25">
        <w:rPr>
          <w:sz w:val="16"/>
          <w:szCs w:val="16"/>
        </w:rPr>
        <w:t>6. Размеры окладов (должностных окладов) заместителей руководителя учреждения  устанавливаются:</w:t>
      </w:r>
    </w:p>
    <w:p w:rsidR="00BF3E25" w:rsidRPr="00BF3E25" w:rsidRDefault="00BF3E25" w:rsidP="00BF3E25">
      <w:pPr>
        <w:shd w:val="clear" w:color="auto" w:fill="FFFFFF"/>
        <w:ind w:firstLine="709"/>
        <w:jc w:val="both"/>
        <w:rPr>
          <w:sz w:val="16"/>
          <w:szCs w:val="16"/>
        </w:rPr>
      </w:pPr>
      <w:proofErr w:type="gramStart"/>
      <w:r w:rsidRPr="00BF3E25">
        <w:rPr>
          <w:sz w:val="16"/>
          <w:szCs w:val="16"/>
        </w:rPr>
        <w:t>на 10 процентов ниже оклада руководителя учреждения  при условии работы по указанным должностям и должностям по совмещению в общей сложности не более чем на 1 ставку рабочего времени;</w:t>
      </w:r>
      <w:proofErr w:type="gramEnd"/>
    </w:p>
    <w:p w:rsidR="00BF3E25" w:rsidRPr="00BF3E25" w:rsidRDefault="00BF3E25" w:rsidP="00BF3E25">
      <w:pPr>
        <w:shd w:val="clear" w:color="auto" w:fill="FFFFFF"/>
        <w:ind w:firstLine="709"/>
        <w:jc w:val="both"/>
        <w:rPr>
          <w:sz w:val="16"/>
          <w:szCs w:val="16"/>
        </w:rPr>
      </w:pPr>
      <w:r w:rsidRPr="00BF3E25">
        <w:rPr>
          <w:sz w:val="16"/>
          <w:szCs w:val="16"/>
        </w:rPr>
        <w:t xml:space="preserve">  на 20 процентов ниже оклада руководителя учреждения  при условии работы по указанным должностям и должностям по совмещению в общей сложности не более чем на 1,5 ставки рабочего времени;</w:t>
      </w:r>
    </w:p>
    <w:p w:rsidR="00BF3E25" w:rsidRPr="00BF3E25" w:rsidRDefault="00BF3E25" w:rsidP="00BF3E25">
      <w:pPr>
        <w:shd w:val="clear" w:color="auto" w:fill="FFFFFF"/>
        <w:ind w:firstLine="709"/>
        <w:jc w:val="both"/>
        <w:rPr>
          <w:sz w:val="16"/>
          <w:szCs w:val="16"/>
        </w:rPr>
      </w:pPr>
      <w:r w:rsidRPr="00BF3E25">
        <w:rPr>
          <w:sz w:val="16"/>
          <w:szCs w:val="16"/>
        </w:rPr>
        <w:t xml:space="preserve">  на 30 процентов ниже оклада руководителя организации в остальных случаях.</w:t>
      </w:r>
    </w:p>
    <w:p w:rsidR="00BF3E25" w:rsidRPr="00BF3E25" w:rsidRDefault="00BF3E25" w:rsidP="00BF3E25">
      <w:pPr>
        <w:pStyle w:val="23"/>
        <w:spacing w:line="240" w:lineRule="auto"/>
        <w:ind w:right="-1" w:firstLine="709"/>
        <w:jc w:val="both"/>
        <w:rPr>
          <w:sz w:val="16"/>
          <w:szCs w:val="16"/>
        </w:rPr>
      </w:pPr>
      <w:r w:rsidRPr="00BF3E25">
        <w:rPr>
          <w:sz w:val="16"/>
          <w:szCs w:val="16"/>
        </w:rPr>
        <w:t>Конкретные размеры окладов (должностных окладов) заместителей руководителя устанавливаются в трудовом договоре.</w:t>
      </w:r>
    </w:p>
    <w:p w:rsidR="00BF3E25" w:rsidRPr="00BF3E25" w:rsidRDefault="00BF3E25" w:rsidP="00BF3E25">
      <w:pPr>
        <w:pStyle w:val="23"/>
        <w:spacing w:line="240" w:lineRule="auto"/>
        <w:ind w:right="-1" w:firstLine="708"/>
        <w:jc w:val="both"/>
        <w:rPr>
          <w:sz w:val="16"/>
          <w:szCs w:val="16"/>
        </w:rPr>
      </w:pPr>
      <w:r w:rsidRPr="00BF3E25">
        <w:rPr>
          <w:sz w:val="16"/>
          <w:szCs w:val="16"/>
        </w:rPr>
        <w:t xml:space="preserve"> Оклад (должностной оклад) заведующего филиалом определяется трудовым договором исходя из средней заработной платы педагогических работников филиала. Размеры окладов (должностных окладов) заведующих филиалами устанавливаются в соответствии с пунктом 33.          </w:t>
      </w:r>
      <w:r w:rsidRPr="00BF3E25">
        <w:rPr>
          <w:rStyle w:val="25"/>
          <w:sz w:val="16"/>
          <w:szCs w:val="16"/>
        </w:rPr>
        <w:t xml:space="preserve">Коэффициент масштаба управления устанавливается заведующему филиалом Учредителем на 0,2 ниже коэффициентов масштаба управления руководителей по соответствующей группе оплаты труда. </w:t>
      </w:r>
    </w:p>
    <w:p w:rsidR="00BF3E25" w:rsidRPr="00BF3E25" w:rsidRDefault="00BF3E25" w:rsidP="00BF3E25">
      <w:pPr>
        <w:pStyle w:val="23"/>
        <w:spacing w:line="240" w:lineRule="auto"/>
        <w:ind w:right="-1" w:firstLine="709"/>
        <w:jc w:val="both"/>
        <w:rPr>
          <w:sz w:val="16"/>
          <w:szCs w:val="16"/>
        </w:rPr>
      </w:pPr>
      <w:r w:rsidRPr="00BF3E25">
        <w:rPr>
          <w:sz w:val="16"/>
          <w:szCs w:val="16"/>
        </w:rPr>
        <w:t>7. Премирование руководителей осуществляется в соответствии с положением о стимулирующих выплатах руководителям учреждений, утвержденным Учредителем.</w:t>
      </w:r>
    </w:p>
    <w:p w:rsidR="00BF3E25" w:rsidRPr="00BF3E25" w:rsidRDefault="00BF3E25" w:rsidP="00BF3E25">
      <w:pPr>
        <w:pStyle w:val="13"/>
        <w:spacing w:line="240" w:lineRule="auto"/>
        <w:ind w:firstLine="720"/>
        <w:jc w:val="both"/>
        <w:rPr>
          <w:rStyle w:val="25"/>
          <w:rFonts w:ascii="Times New Roman" w:hAnsi="Times New Roman" w:cs="Times New Roman"/>
          <w:sz w:val="16"/>
          <w:szCs w:val="16"/>
        </w:rPr>
      </w:pPr>
      <w:r w:rsidRPr="00BF3E25">
        <w:rPr>
          <w:rFonts w:ascii="Times New Roman" w:hAnsi="Times New Roman" w:cs="Times New Roman"/>
          <w:sz w:val="16"/>
          <w:szCs w:val="16"/>
        </w:rPr>
        <w:t>Выплаты стимулирующего характера  руководителю осуществляются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BF3E25" w:rsidRPr="00BF3E25" w:rsidRDefault="00BF3E25" w:rsidP="00BF3E25">
      <w:pPr>
        <w:pStyle w:val="13"/>
        <w:spacing w:line="240" w:lineRule="auto"/>
        <w:ind w:firstLine="720"/>
        <w:jc w:val="both"/>
        <w:rPr>
          <w:sz w:val="16"/>
          <w:szCs w:val="16"/>
        </w:rPr>
      </w:pPr>
      <w:r w:rsidRPr="00BF3E25">
        <w:rPr>
          <w:rStyle w:val="25"/>
          <w:rFonts w:ascii="Times New Roman" w:hAnsi="Times New Roman" w:cs="Times New Roman"/>
          <w:sz w:val="16"/>
          <w:szCs w:val="16"/>
        </w:rPr>
        <w:t>Критерии и целевые показатели оценки деятельности учреждения и работы руководителя приведены в приложении 4 к Положению.</w:t>
      </w:r>
    </w:p>
    <w:p w:rsidR="00BF3E25" w:rsidRPr="00BF3E25" w:rsidRDefault="00BF3E25" w:rsidP="00BF3E25">
      <w:pPr>
        <w:pStyle w:val="13"/>
        <w:spacing w:line="240" w:lineRule="auto"/>
        <w:ind w:firstLine="720"/>
        <w:jc w:val="both"/>
        <w:rPr>
          <w:rStyle w:val="25"/>
          <w:sz w:val="16"/>
          <w:szCs w:val="16"/>
        </w:rPr>
      </w:pPr>
      <w:r w:rsidRPr="00BF3E25">
        <w:rPr>
          <w:rFonts w:ascii="Times New Roman" w:hAnsi="Times New Roman" w:cs="Times New Roman"/>
          <w:sz w:val="16"/>
          <w:szCs w:val="16"/>
        </w:rPr>
        <w:t>Порядок и критерии выплат стимулирующего характера устанавливаются Учредителем в трудовом договоре с руководителем.</w:t>
      </w:r>
    </w:p>
    <w:p w:rsidR="00BF3E25" w:rsidRPr="00BF3E25" w:rsidRDefault="00BF3E25" w:rsidP="00BF3E25">
      <w:pPr>
        <w:pStyle w:val="13"/>
        <w:spacing w:line="240" w:lineRule="auto"/>
        <w:ind w:firstLine="720"/>
        <w:jc w:val="both"/>
        <w:rPr>
          <w:sz w:val="16"/>
          <w:szCs w:val="16"/>
        </w:rPr>
      </w:pPr>
      <w:r w:rsidRPr="00BF3E25">
        <w:rPr>
          <w:rStyle w:val="25"/>
          <w:rFonts w:ascii="Times New Roman" w:hAnsi="Times New Roman" w:cs="Times New Roman"/>
          <w:sz w:val="16"/>
          <w:szCs w:val="16"/>
        </w:rPr>
        <w:t>8. Руководителю, з</w:t>
      </w:r>
      <w:r w:rsidRPr="00BF3E25">
        <w:rPr>
          <w:rFonts w:ascii="Times New Roman" w:hAnsi="Times New Roman" w:cs="Times New Roman"/>
          <w:sz w:val="16"/>
          <w:szCs w:val="16"/>
        </w:rPr>
        <w:t xml:space="preserve">аместителям руководителя, при наличии оснований, производятся выплаты компенсационного характера в соответствии с </w:t>
      </w:r>
      <w:r w:rsidRPr="00BF3E25">
        <w:rPr>
          <w:rStyle w:val="aff"/>
          <w:rFonts w:ascii="Times New Roman" w:hAnsi="Times New Roman" w:cs="Times New Roman"/>
          <w:sz w:val="16"/>
          <w:szCs w:val="16"/>
        </w:rPr>
        <w:t xml:space="preserve">разделом </w:t>
      </w:r>
      <w:r w:rsidRPr="00BF3E25">
        <w:rPr>
          <w:sz w:val="16"/>
          <w:szCs w:val="16"/>
        </w:rPr>
        <w:t>V</w:t>
      </w:r>
      <w:r w:rsidRPr="00BF3E25">
        <w:rPr>
          <w:sz w:val="16"/>
          <w:szCs w:val="16"/>
          <w:lang w:val="en-US"/>
        </w:rPr>
        <w:t>III</w:t>
      </w:r>
      <w:r w:rsidRPr="00BF3E25">
        <w:rPr>
          <w:rFonts w:ascii="Times New Roman" w:hAnsi="Times New Roman" w:cs="Times New Roman"/>
          <w:sz w:val="16"/>
          <w:szCs w:val="16"/>
        </w:rPr>
        <w:t xml:space="preserve"> Положения.</w:t>
      </w:r>
    </w:p>
    <w:p w:rsidR="00BF3E25" w:rsidRPr="00BF3E25" w:rsidRDefault="00BF3E25" w:rsidP="00BF3E25">
      <w:pPr>
        <w:pStyle w:val="13"/>
        <w:spacing w:line="240" w:lineRule="auto"/>
        <w:ind w:firstLine="720"/>
        <w:jc w:val="both"/>
        <w:rPr>
          <w:rStyle w:val="25"/>
          <w:sz w:val="16"/>
          <w:szCs w:val="16"/>
        </w:rPr>
      </w:pPr>
      <w:r w:rsidRPr="00BF3E25">
        <w:rPr>
          <w:rFonts w:ascii="Times New Roman" w:hAnsi="Times New Roman" w:cs="Times New Roman"/>
          <w:sz w:val="16"/>
          <w:szCs w:val="16"/>
        </w:rPr>
        <w:t>Выплаты компенсационного характера устанавливаются в процентах к окладам (должностным окладам) или в абсолютных размерах, если иное не установлено законодательством Российской Федерации.</w:t>
      </w:r>
    </w:p>
    <w:p w:rsidR="00BF3E25" w:rsidRPr="00BF3E25" w:rsidRDefault="00BF3E25" w:rsidP="00BF3E25">
      <w:pPr>
        <w:pStyle w:val="23"/>
        <w:spacing w:line="240" w:lineRule="auto"/>
        <w:ind w:right="-1" w:firstLine="708"/>
        <w:jc w:val="both"/>
        <w:rPr>
          <w:sz w:val="16"/>
          <w:szCs w:val="16"/>
        </w:rPr>
      </w:pPr>
      <w:r w:rsidRPr="00BF3E25">
        <w:rPr>
          <w:rStyle w:val="25"/>
          <w:sz w:val="16"/>
          <w:szCs w:val="16"/>
        </w:rPr>
        <w:t xml:space="preserve">9. Заместителям руководителя, </w:t>
      </w:r>
      <w:r w:rsidRPr="00BF3E25">
        <w:rPr>
          <w:sz w:val="16"/>
          <w:szCs w:val="16"/>
        </w:rPr>
        <w:t>работникам учреждения по общеотраслевым должностям служащих</w:t>
      </w:r>
      <w:r w:rsidRPr="00BF3E25">
        <w:rPr>
          <w:rStyle w:val="25"/>
          <w:sz w:val="16"/>
          <w:szCs w:val="16"/>
        </w:rPr>
        <w:t xml:space="preserve"> производятся выплаты стимулирующего характера, предусмотренные разделом </w:t>
      </w:r>
      <w:r w:rsidRPr="00BF3E25">
        <w:rPr>
          <w:sz w:val="16"/>
          <w:szCs w:val="16"/>
          <w:lang w:val="en-US"/>
        </w:rPr>
        <w:t>IX</w:t>
      </w:r>
      <w:r w:rsidRPr="00BF3E25">
        <w:rPr>
          <w:rStyle w:val="25"/>
          <w:sz w:val="16"/>
          <w:szCs w:val="16"/>
        </w:rPr>
        <w:t xml:space="preserve"> Положения. </w:t>
      </w:r>
    </w:p>
    <w:p w:rsidR="00BF3E25" w:rsidRPr="00BF3E25" w:rsidRDefault="00BF3E25" w:rsidP="00BF3E25">
      <w:pPr>
        <w:pStyle w:val="23"/>
        <w:ind w:left="-360"/>
        <w:rPr>
          <w:sz w:val="16"/>
          <w:szCs w:val="16"/>
        </w:rPr>
      </w:pPr>
    </w:p>
    <w:p w:rsidR="00BF3E25" w:rsidRPr="00BF3E25" w:rsidRDefault="00BF3E25" w:rsidP="00BF3E25">
      <w:pPr>
        <w:pStyle w:val="1"/>
        <w:numPr>
          <w:ilvl w:val="0"/>
          <w:numId w:val="1"/>
        </w:numPr>
        <w:tabs>
          <w:tab w:val="left" w:pos="0"/>
        </w:tabs>
        <w:suppressAutoHyphens/>
        <w:jc w:val="center"/>
        <w:rPr>
          <w:sz w:val="16"/>
          <w:szCs w:val="16"/>
        </w:rPr>
      </w:pPr>
      <w:bookmarkStart w:id="23" w:name="sub_400"/>
      <w:r w:rsidRPr="00BF3E25">
        <w:rPr>
          <w:sz w:val="16"/>
          <w:szCs w:val="16"/>
        </w:rPr>
        <w:t>Раздел V</w:t>
      </w:r>
      <w:r w:rsidRPr="00BF3E25">
        <w:rPr>
          <w:sz w:val="16"/>
          <w:szCs w:val="16"/>
          <w:lang w:val="en-US"/>
        </w:rPr>
        <w:t>III</w:t>
      </w:r>
      <w:r w:rsidRPr="00BF3E25">
        <w:rPr>
          <w:sz w:val="16"/>
          <w:szCs w:val="16"/>
        </w:rPr>
        <w:t>. Порядок и условия установления выплат компенсационного характера</w:t>
      </w:r>
    </w:p>
    <w:bookmarkEnd w:id="23"/>
    <w:p w:rsidR="00BF3E25" w:rsidRPr="00BF3E25" w:rsidRDefault="00BF3E25" w:rsidP="00BF3E25">
      <w:pPr>
        <w:pStyle w:val="23"/>
        <w:jc w:val="both"/>
        <w:rPr>
          <w:sz w:val="16"/>
          <w:szCs w:val="16"/>
        </w:rPr>
      </w:pPr>
    </w:p>
    <w:p w:rsidR="00BF3E25" w:rsidRPr="00BF3E25" w:rsidRDefault="00BF3E25" w:rsidP="00BF3E25">
      <w:pPr>
        <w:pStyle w:val="13"/>
        <w:ind w:firstLine="720"/>
        <w:jc w:val="both"/>
        <w:rPr>
          <w:rFonts w:ascii="Times New Roman" w:hAnsi="Times New Roman" w:cs="Times New Roman"/>
          <w:sz w:val="16"/>
          <w:szCs w:val="16"/>
        </w:rPr>
      </w:pPr>
      <w:bookmarkStart w:id="24" w:name="sub_31"/>
      <w:bookmarkStart w:id="25" w:name="sub_1043"/>
      <w:r w:rsidRPr="00BF3E25">
        <w:rPr>
          <w:rFonts w:ascii="Times New Roman" w:hAnsi="Times New Roman" w:cs="Times New Roman"/>
          <w:sz w:val="16"/>
          <w:szCs w:val="16"/>
        </w:rPr>
        <w:t>1. Выплаты компенсационного характера (надбавки, доплаты) устанавливаются работникам учреждений при наличии оснований для их выплаты.</w:t>
      </w:r>
    </w:p>
    <w:p w:rsidR="00BF3E25" w:rsidRPr="00BF3E25" w:rsidRDefault="00BF3E25" w:rsidP="00BF3E25">
      <w:pPr>
        <w:pStyle w:val="13"/>
        <w:ind w:firstLine="720"/>
        <w:jc w:val="both"/>
        <w:rPr>
          <w:rFonts w:ascii="Times New Roman" w:hAnsi="Times New Roman" w:cs="Times New Roman"/>
          <w:sz w:val="16"/>
          <w:szCs w:val="16"/>
        </w:rPr>
      </w:pPr>
      <w:bookmarkStart w:id="26" w:name="sub_32"/>
      <w:bookmarkEnd w:id="24"/>
      <w:r w:rsidRPr="00BF3E25">
        <w:rPr>
          <w:rFonts w:ascii="Times New Roman" w:hAnsi="Times New Roman" w:cs="Times New Roman"/>
          <w:sz w:val="16"/>
          <w:szCs w:val="16"/>
        </w:rPr>
        <w:t>2. Выплаты компенсационного характера, размеры и условия их установления работникам учреждения устанавливаются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F3E25" w:rsidRPr="00BF3E25" w:rsidRDefault="00BF3E25" w:rsidP="00BF3E25">
      <w:pPr>
        <w:pStyle w:val="13"/>
        <w:ind w:firstLine="720"/>
        <w:jc w:val="both"/>
        <w:rPr>
          <w:rFonts w:ascii="Times New Roman" w:hAnsi="Times New Roman" w:cs="Times New Roman"/>
          <w:sz w:val="16"/>
          <w:szCs w:val="16"/>
        </w:rPr>
      </w:pPr>
      <w:bookmarkStart w:id="27" w:name="sub_437"/>
      <w:r w:rsidRPr="00BF3E25">
        <w:rPr>
          <w:rFonts w:ascii="Times New Roman" w:hAnsi="Times New Roman" w:cs="Times New Roman"/>
          <w:sz w:val="16"/>
          <w:szCs w:val="16"/>
        </w:rPr>
        <w:t>3. Установление выплат компенсационного характера конкретному работнику производится на основании приказа руководителя.</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4. </w:t>
      </w:r>
      <w:bookmarkEnd w:id="27"/>
      <w:r w:rsidRPr="00BF3E25">
        <w:rPr>
          <w:rFonts w:ascii="Times New Roman" w:hAnsi="Times New Roman" w:cs="Times New Roman"/>
          <w:sz w:val="16"/>
          <w:szCs w:val="16"/>
        </w:rPr>
        <w:t xml:space="preserve"> Работникам учреждения при наличии оснований устанавливаются следующие виды выплат компенсационного характера:</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выплаты работникам, занятым на тяжелых работах, работах с вредными, опасными и иными особыми условиями труда;</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выплаты за работу в местностях с особыми климатическими условиями (районный коэффициент);</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F3E25" w:rsidRPr="00BF3E25" w:rsidRDefault="00BF3E25" w:rsidP="00BF3E25">
      <w:pPr>
        <w:pStyle w:val="13"/>
        <w:ind w:firstLine="720"/>
        <w:jc w:val="both"/>
        <w:rPr>
          <w:rFonts w:ascii="Times New Roman" w:hAnsi="Times New Roman" w:cs="Times New Roman"/>
          <w:sz w:val="16"/>
          <w:szCs w:val="16"/>
        </w:rPr>
      </w:pPr>
      <w:bookmarkStart w:id="28" w:name="sub_34"/>
      <w:bookmarkEnd w:id="26"/>
      <w:r w:rsidRPr="00BF3E25">
        <w:rPr>
          <w:rFonts w:ascii="Times New Roman" w:hAnsi="Times New Roman" w:cs="Times New Roman"/>
          <w:sz w:val="16"/>
          <w:szCs w:val="16"/>
        </w:rPr>
        <w:t>5. Размеры компенсационных выплат устанавливаются в процентном отношении (если иное не установлено законодательством Российской Федерации) к базовому окладу (базовому должностному окладу) без учёта повышающих и персональных повышающих коэффициентов. При этом размер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6. Выплаты работникам, занятым на тяжёлых работах, работах с вредными, опасными и иными особыми условиями труда, устанавливаются в порядке, определенном статьёй 147 Трудового кодекса Российской Федерации. </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Размер выплат работникам, занятым на тяжелых работах, работах с вредными, опасными и иными особыми условиями труда, устанавливается по результатам </w:t>
      </w:r>
      <w:r w:rsidRPr="00BF3E25">
        <w:rPr>
          <w:rFonts w:ascii="Times New Roman" w:hAnsi="Times New Roman" w:cs="Times New Roman"/>
          <w:bCs/>
          <w:sz w:val="16"/>
          <w:szCs w:val="16"/>
        </w:rPr>
        <w:t>специальной оценки условий труда</w:t>
      </w:r>
      <w:r w:rsidRPr="00BF3E25">
        <w:rPr>
          <w:rFonts w:ascii="Times New Roman" w:hAnsi="Times New Roman" w:cs="Times New Roman"/>
          <w:sz w:val="16"/>
          <w:szCs w:val="16"/>
        </w:rPr>
        <w:t xml:space="preserve"> в размере от 0,12 до 0,24  оклада (должностного оклада).</w:t>
      </w:r>
      <w:r w:rsidRPr="00BF3E25">
        <w:rPr>
          <w:rStyle w:val="15"/>
          <w:rFonts w:ascii="Times New Roman" w:hAnsi="Times New Roman" w:cs="Times New Roman"/>
          <w:bCs/>
          <w:sz w:val="16"/>
          <w:szCs w:val="16"/>
        </w:rPr>
        <w:t xml:space="preserve"> </w:t>
      </w:r>
      <w:r w:rsidRPr="00BF3E25">
        <w:rPr>
          <w:rFonts w:ascii="Times New Roman" w:hAnsi="Times New Roman" w:cs="Times New Roman"/>
          <w:sz w:val="16"/>
          <w:szCs w:val="16"/>
        </w:rPr>
        <w:t xml:space="preserve">Если по итогам </w:t>
      </w:r>
      <w:r w:rsidRPr="00BF3E25">
        <w:rPr>
          <w:rFonts w:ascii="Times New Roman" w:hAnsi="Times New Roman" w:cs="Times New Roman"/>
          <w:bCs/>
          <w:sz w:val="16"/>
          <w:szCs w:val="16"/>
        </w:rPr>
        <w:t>специальной оценки условий труда</w:t>
      </w:r>
      <w:r w:rsidRPr="00BF3E25">
        <w:rPr>
          <w:rFonts w:ascii="Times New Roman" w:hAnsi="Times New Roman" w:cs="Times New Roman"/>
          <w:sz w:val="16"/>
          <w:szCs w:val="16"/>
        </w:rPr>
        <w:t xml:space="preserve"> рабочее место признано безопасным, то осуществление указанной выплаты  не производится.</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lastRenderedPageBreak/>
        <w:t>Перечень должностей работников и размер выплаты</w:t>
      </w:r>
      <w:r w:rsidRPr="00BF3E25">
        <w:rPr>
          <w:rStyle w:val="15"/>
          <w:rFonts w:ascii="Times New Roman" w:hAnsi="Times New Roman" w:cs="Times New Roman"/>
          <w:sz w:val="16"/>
          <w:szCs w:val="16"/>
        </w:rPr>
        <w:t xml:space="preserve"> </w:t>
      </w:r>
      <w:r w:rsidRPr="00BF3E25">
        <w:rPr>
          <w:rFonts w:ascii="Times New Roman" w:hAnsi="Times New Roman" w:cs="Times New Roman"/>
          <w:sz w:val="16"/>
          <w:szCs w:val="16"/>
        </w:rPr>
        <w:t>работникам</w:t>
      </w:r>
      <w:r w:rsidRPr="00BF3E25">
        <w:rPr>
          <w:rStyle w:val="15"/>
          <w:rFonts w:ascii="Times New Roman" w:hAnsi="Times New Roman" w:cs="Times New Roman"/>
          <w:sz w:val="16"/>
          <w:szCs w:val="16"/>
        </w:rPr>
        <w:t xml:space="preserve">, </w:t>
      </w:r>
      <w:r w:rsidRPr="00BF3E25">
        <w:rPr>
          <w:rFonts w:ascii="Times New Roman" w:hAnsi="Times New Roman" w:cs="Times New Roman"/>
          <w:sz w:val="16"/>
          <w:szCs w:val="16"/>
        </w:rPr>
        <w:t>занятым на работах с вредными, опасными и иными особыми условиями труда, устанавливаются коллективным договором.</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7. Оплата за работу в ночное время устанавливается в соответствии со статьей 154 Трудового кодекса Российской Федерации. </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t>Размер повышения оплаты труда за работу в ночное время составляет не менее 35 процентов от часовой тарифной ставки (оклада (должностного оклада)), рассчитанного за каждый час работы в ночное время.</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t>Ночным считается время с 22 часов до 6 часов.</w:t>
      </w:r>
    </w:p>
    <w:p w:rsidR="00BF3E25" w:rsidRPr="00BF3E25" w:rsidRDefault="00BF3E25" w:rsidP="00BF3E25">
      <w:pPr>
        <w:pStyle w:val="13"/>
        <w:ind w:right="30" w:firstLine="720"/>
        <w:jc w:val="both"/>
        <w:rPr>
          <w:rFonts w:ascii="Times New Roman" w:hAnsi="Times New Roman" w:cs="Times New Roman"/>
          <w:sz w:val="16"/>
          <w:szCs w:val="16"/>
        </w:rPr>
      </w:pPr>
      <w:r w:rsidRPr="00BF3E25">
        <w:rPr>
          <w:rFonts w:ascii="Times New Roman" w:hAnsi="Times New Roman" w:cs="Times New Roman"/>
          <w:sz w:val="16"/>
          <w:szCs w:val="16"/>
        </w:rPr>
        <w:t>8. Оплата за работу в выходные и нерабочие праздничные дни устанавливается в соответствии со статьей 153 Трудового кодекса Российской Федерации.</w:t>
      </w:r>
    </w:p>
    <w:p w:rsidR="00BF3E25" w:rsidRPr="00BF3E25" w:rsidRDefault="00BF3E25" w:rsidP="00BF3E25">
      <w:pPr>
        <w:pStyle w:val="13"/>
        <w:ind w:right="30" w:firstLine="720"/>
        <w:jc w:val="both"/>
        <w:rPr>
          <w:rFonts w:ascii="Times New Roman" w:hAnsi="Times New Roman" w:cs="Times New Roman"/>
          <w:spacing w:val="-1"/>
          <w:sz w:val="16"/>
          <w:szCs w:val="16"/>
        </w:rPr>
      </w:pPr>
      <w:r w:rsidRPr="00BF3E25">
        <w:rPr>
          <w:rFonts w:ascii="Times New Roman" w:hAnsi="Times New Roman" w:cs="Times New Roman"/>
          <w:sz w:val="16"/>
          <w:szCs w:val="16"/>
        </w:rPr>
        <w:t>9. Сверхурочная работа оплачивается в соответствии со статьей 152 Трудового кодекса Российской Федерации.</w:t>
      </w:r>
    </w:p>
    <w:p w:rsidR="00BF3E25" w:rsidRPr="00BF3E25" w:rsidRDefault="00BF3E25" w:rsidP="00BF3E25">
      <w:pPr>
        <w:pStyle w:val="13"/>
        <w:shd w:val="clear" w:color="auto" w:fill="FFFFFF"/>
        <w:ind w:right="30" w:firstLine="720"/>
        <w:jc w:val="both"/>
        <w:rPr>
          <w:rStyle w:val="15"/>
          <w:sz w:val="16"/>
          <w:szCs w:val="16"/>
        </w:rPr>
      </w:pPr>
      <w:r w:rsidRPr="00BF3E25">
        <w:rPr>
          <w:rFonts w:ascii="Times New Roman" w:hAnsi="Times New Roman" w:cs="Times New Roman"/>
          <w:spacing w:val="-1"/>
          <w:sz w:val="16"/>
          <w:szCs w:val="16"/>
        </w:rPr>
        <w:t>10. Доплата за совмещение профессий,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w:t>
      </w:r>
    </w:p>
    <w:p w:rsidR="00BF3E25" w:rsidRPr="00BF3E25" w:rsidRDefault="00BF3E25" w:rsidP="00BF3E25">
      <w:pPr>
        <w:pStyle w:val="13"/>
        <w:shd w:val="clear" w:color="auto" w:fill="FFFFFF"/>
        <w:ind w:right="30" w:firstLine="720"/>
        <w:jc w:val="both"/>
        <w:rPr>
          <w:sz w:val="16"/>
          <w:szCs w:val="16"/>
        </w:rPr>
      </w:pPr>
      <w:r w:rsidRPr="00BF3E25">
        <w:rPr>
          <w:rStyle w:val="15"/>
          <w:rFonts w:ascii="Times New Roman" w:hAnsi="Times New Roman" w:cs="Times New Roman"/>
          <w:spacing w:val="-1"/>
          <w:sz w:val="16"/>
          <w:szCs w:val="16"/>
        </w:rPr>
        <w:t>11. Коэффициент за работу</w:t>
      </w:r>
      <w:r w:rsidRPr="00BF3E25">
        <w:rPr>
          <w:rFonts w:ascii="Times New Roman" w:hAnsi="Times New Roman" w:cs="Times New Roman"/>
          <w:sz w:val="16"/>
          <w:szCs w:val="16"/>
        </w:rPr>
        <w:t xml:space="preserve">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 </w:t>
      </w:r>
    </w:p>
    <w:p w:rsidR="00BF3E25" w:rsidRPr="00BF3E25" w:rsidRDefault="00BF3E25" w:rsidP="00BF3E25">
      <w:pPr>
        <w:pStyle w:val="13"/>
        <w:ind w:firstLine="720"/>
        <w:jc w:val="both"/>
        <w:rPr>
          <w:sz w:val="16"/>
          <w:szCs w:val="16"/>
        </w:rPr>
      </w:pPr>
      <w:bookmarkStart w:id="29" w:name="sub_311"/>
      <w:bookmarkEnd w:id="28"/>
      <w:r w:rsidRPr="00BF3E25">
        <w:rPr>
          <w:rFonts w:ascii="Times New Roman" w:hAnsi="Times New Roman" w:cs="Times New Roman"/>
          <w:sz w:val="16"/>
          <w:szCs w:val="16"/>
        </w:rPr>
        <w:t>12. Выплаты компенсационного характера, установленные в процентном отношении к тарифной ставке, окладу (должностному окладу), рассчитываются от тарифной ставки, оклада (должностного оклада) без учёта повышающих коэффициентов.</w:t>
      </w:r>
    </w:p>
    <w:bookmarkEnd w:id="25"/>
    <w:bookmarkEnd w:id="29"/>
    <w:p w:rsidR="00BF3E25" w:rsidRPr="00BF3E25" w:rsidRDefault="00BF3E25" w:rsidP="00BF3E25">
      <w:pPr>
        <w:pStyle w:val="23"/>
        <w:ind w:right="-1" w:firstLine="708"/>
        <w:jc w:val="both"/>
        <w:rPr>
          <w:sz w:val="16"/>
          <w:szCs w:val="16"/>
        </w:rPr>
      </w:pPr>
    </w:p>
    <w:p w:rsidR="00BF3E25" w:rsidRPr="00BF3E25" w:rsidRDefault="00BF3E25" w:rsidP="00BF3E25">
      <w:pPr>
        <w:pStyle w:val="1"/>
        <w:numPr>
          <w:ilvl w:val="0"/>
          <w:numId w:val="1"/>
        </w:numPr>
        <w:tabs>
          <w:tab w:val="left" w:pos="-360"/>
        </w:tabs>
        <w:suppressAutoHyphens/>
        <w:ind w:left="-360" w:firstLine="0"/>
        <w:jc w:val="center"/>
        <w:rPr>
          <w:sz w:val="16"/>
          <w:szCs w:val="16"/>
        </w:rPr>
      </w:pPr>
      <w:r w:rsidRPr="00BF3E25">
        <w:rPr>
          <w:sz w:val="16"/>
          <w:szCs w:val="16"/>
        </w:rPr>
        <w:t xml:space="preserve">      </w:t>
      </w:r>
      <w:bookmarkStart w:id="30" w:name="sub_500"/>
      <w:r w:rsidRPr="00BF3E25">
        <w:rPr>
          <w:sz w:val="16"/>
          <w:szCs w:val="16"/>
        </w:rPr>
        <w:t>Раздел </w:t>
      </w:r>
      <w:r w:rsidRPr="00BF3E25">
        <w:rPr>
          <w:sz w:val="16"/>
          <w:szCs w:val="16"/>
          <w:lang w:val="en-US"/>
        </w:rPr>
        <w:t>IX</w:t>
      </w:r>
      <w:r w:rsidRPr="00BF3E25">
        <w:rPr>
          <w:sz w:val="16"/>
          <w:szCs w:val="16"/>
        </w:rPr>
        <w:t>. Порядок и условия установления выплат стимулирующего характера</w:t>
      </w:r>
    </w:p>
    <w:bookmarkEnd w:id="30"/>
    <w:p w:rsidR="00BF3E25" w:rsidRPr="00BF3E25" w:rsidRDefault="00BF3E25" w:rsidP="00BF3E25">
      <w:pPr>
        <w:pStyle w:val="23"/>
        <w:ind w:firstLine="720"/>
        <w:jc w:val="both"/>
        <w:rPr>
          <w:sz w:val="16"/>
          <w:szCs w:val="16"/>
        </w:rPr>
      </w:pPr>
    </w:p>
    <w:p w:rsidR="00BF3E25" w:rsidRPr="00BF3E25" w:rsidRDefault="00BF3E25" w:rsidP="00BF3E25">
      <w:pPr>
        <w:ind w:firstLine="720"/>
        <w:jc w:val="both"/>
        <w:rPr>
          <w:sz w:val="16"/>
          <w:szCs w:val="16"/>
        </w:rPr>
      </w:pPr>
      <w:bookmarkStart w:id="31" w:name="sub_1044"/>
      <w:r w:rsidRPr="00BF3E25">
        <w:rPr>
          <w:sz w:val="16"/>
          <w:szCs w:val="16"/>
        </w:rPr>
        <w:t xml:space="preserve">1. </w:t>
      </w:r>
      <w:bookmarkEnd w:id="31"/>
      <w:r w:rsidRPr="00BF3E25">
        <w:rPr>
          <w:sz w:val="16"/>
          <w:szCs w:val="16"/>
        </w:rPr>
        <w:t xml:space="preserve"> В целях поощрения работников за выполненную работу в учреждении устанавливаются следующие виды выплат стимулирующего характера: </w:t>
      </w:r>
    </w:p>
    <w:p w:rsidR="00BF3E25" w:rsidRPr="00BF3E25" w:rsidRDefault="00BF3E25" w:rsidP="00BF3E25">
      <w:pPr>
        <w:ind w:firstLine="720"/>
        <w:jc w:val="both"/>
        <w:rPr>
          <w:sz w:val="16"/>
          <w:szCs w:val="16"/>
        </w:rPr>
      </w:pPr>
      <w:r w:rsidRPr="00BF3E25">
        <w:rPr>
          <w:sz w:val="16"/>
          <w:szCs w:val="16"/>
        </w:rPr>
        <w:t>- выплаты за интенсивность;</w:t>
      </w:r>
    </w:p>
    <w:p w:rsidR="00BF3E25" w:rsidRPr="00BF3E25" w:rsidRDefault="00BF3E25" w:rsidP="00BF3E25">
      <w:pPr>
        <w:ind w:firstLine="720"/>
        <w:jc w:val="both"/>
        <w:rPr>
          <w:sz w:val="16"/>
          <w:szCs w:val="16"/>
        </w:rPr>
      </w:pPr>
      <w:r w:rsidRPr="00BF3E25">
        <w:rPr>
          <w:sz w:val="16"/>
          <w:szCs w:val="16"/>
        </w:rPr>
        <w:t>- премиальные выплаты по итогам работы.</w:t>
      </w:r>
    </w:p>
    <w:p w:rsidR="00BF3E25" w:rsidRPr="00BF3E25" w:rsidRDefault="00BF3E25" w:rsidP="00BF3E25">
      <w:pPr>
        <w:shd w:val="clear" w:color="auto" w:fill="FFFFFF"/>
        <w:ind w:right="17" w:firstLine="709"/>
        <w:jc w:val="both"/>
        <w:rPr>
          <w:sz w:val="16"/>
          <w:szCs w:val="16"/>
        </w:rPr>
      </w:pPr>
      <w:r w:rsidRPr="00BF3E25">
        <w:rPr>
          <w:sz w:val="16"/>
          <w:szCs w:val="16"/>
        </w:rPr>
        <w:t xml:space="preserve">2. Выплаты стимулирующего характера устанавливаются по решению руководителя учреждения и по согласованию с первичной профсоюзной организацией (иными представителями, избираемыми работниками) в пределах утверждённого фонда оплаты труда на текущий финансовый год. </w:t>
      </w:r>
    </w:p>
    <w:p w:rsidR="00BF3E25" w:rsidRPr="00BF3E25" w:rsidRDefault="00BF3E25" w:rsidP="00BF3E25">
      <w:pPr>
        <w:ind w:firstLine="709"/>
        <w:jc w:val="both"/>
        <w:rPr>
          <w:sz w:val="16"/>
          <w:szCs w:val="16"/>
        </w:rPr>
      </w:pPr>
      <w:r w:rsidRPr="00BF3E25">
        <w:rPr>
          <w:sz w:val="16"/>
          <w:szCs w:val="16"/>
        </w:rPr>
        <w:t>Размер выплат стимулирующего характера предельными размерами не ограничивается.</w:t>
      </w:r>
    </w:p>
    <w:p w:rsidR="00BF3E25" w:rsidRPr="00BF3E25" w:rsidRDefault="00BF3E25" w:rsidP="00BF3E25">
      <w:pPr>
        <w:ind w:firstLine="709"/>
        <w:jc w:val="both"/>
        <w:rPr>
          <w:sz w:val="16"/>
          <w:szCs w:val="16"/>
        </w:rPr>
      </w:pPr>
      <w:r w:rsidRPr="00BF3E25">
        <w:rPr>
          <w:sz w:val="16"/>
          <w:szCs w:val="16"/>
        </w:rPr>
        <w:t>При определении размеров выплат стимулирующего характера рекомендуется учитывать:</w:t>
      </w:r>
    </w:p>
    <w:p w:rsidR="00BF3E25" w:rsidRPr="00BF3E25" w:rsidRDefault="00BF3E25" w:rsidP="00BF3E25">
      <w:pPr>
        <w:ind w:firstLine="720"/>
        <w:jc w:val="both"/>
        <w:rPr>
          <w:sz w:val="16"/>
          <w:szCs w:val="16"/>
        </w:rPr>
      </w:pPr>
      <w:r w:rsidRPr="00BF3E25">
        <w:rPr>
          <w:sz w:val="16"/>
          <w:szCs w:val="16"/>
        </w:rPr>
        <w:t>- успешное и добросовестное исполнение работником своих обязанностей в соответствующем периоде;</w:t>
      </w:r>
    </w:p>
    <w:p w:rsidR="00BF3E25" w:rsidRPr="00BF3E25" w:rsidRDefault="00BF3E25" w:rsidP="00BF3E25">
      <w:pPr>
        <w:ind w:firstLine="720"/>
        <w:jc w:val="both"/>
        <w:rPr>
          <w:sz w:val="16"/>
          <w:szCs w:val="16"/>
        </w:rPr>
      </w:pPr>
      <w:r w:rsidRPr="00BF3E25">
        <w:rPr>
          <w:sz w:val="16"/>
          <w:szCs w:val="16"/>
        </w:rPr>
        <w:t>- инициативу, творчество и применение в работе современных форм и методов организации труда;</w:t>
      </w:r>
    </w:p>
    <w:p w:rsidR="00BF3E25" w:rsidRPr="00BF3E25" w:rsidRDefault="00BF3E25" w:rsidP="00BF3E25">
      <w:pPr>
        <w:ind w:firstLine="720"/>
        <w:jc w:val="both"/>
        <w:rPr>
          <w:sz w:val="16"/>
          <w:szCs w:val="16"/>
        </w:rPr>
      </w:pPr>
      <w:r w:rsidRPr="00BF3E25">
        <w:rPr>
          <w:sz w:val="16"/>
          <w:szCs w:val="16"/>
        </w:rPr>
        <w:t>- выполнение порученной работы, связанной с обеспечением рабочего процесса;</w:t>
      </w:r>
    </w:p>
    <w:p w:rsidR="00BF3E25" w:rsidRPr="00BF3E25" w:rsidRDefault="00BF3E25" w:rsidP="00BF3E25">
      <w:pPr>
        <w:ind w:firstLine="720"/>
        <w:jc w:val="both"/>
        <w:rPr>
          <w:sz w:val="16"/>
          <w:szCs w:val="16"/>
        </w:rPr>
      </w:pPr>
      <w:r w:rsidRPr="00BF3E25">
        <w:rPr>
          <w:sz w:val="16"/>
          <w:szCs w:val="16"/>
        </w:rPr>
        <w:t>- участие в выполнении особо важных работ и мероприятий.</w:t>
      </w:r>
    </w:p>
    <w:p w:rsidR="00BF3E25" w:rsidRPr="00BF3E25" w:rsidRDefault="00BF3E25" w:rsidP="00BF3E25">
      <w:pPr>
        <w:ind w:firstLine="720"/>
        <w:jc w:val="both"/>
        <w:rPr>
          <w:sz w:val="16"/>
          <w:szCs w:val="16"/>
        </w:rPr>
      </w:pPr>
      <w:r w:rsidRPr="00BF3E25">
        <w:rPr>
          <w:sz w:val="16"/>
          <w:szCs w:val="16"/>
        </w:rPr>
        <w:t>3. При формировании перечня стимулирующих выплат следует исходить из необходимости качественных и количественных показателей для каждой конкретной стимулирующей выплаты, при достижении которых данные выплаты производятся.</w:t>
      </w:r>
    </w:p>
    <w:p w:rsidR="00BF3E25" w:rsidRPr="00BF3E25" w:rsidRDefault="00BF3E25" w:rsidP="00BF3E25">
      <w:pPr>
        <w:ind w:firstLine="720"/>
        <w:jc w:val="both"/>
        <w:rPr>
          <w:sz w:val="16"/>
          <w:szCs w:val="16"/>
        </w:rPr>
      </w:pPr>
      <w:r w:rsidRPr="00BF3E25">
        <w:rPr>
          <w:sz w:val="16"/>
          <w:szCs w:val="16"/>
        </w:rPr>
        <w:t>4. Стимулирующую выплату за интенсивность работы рекомендуется устанавливать работникам учреждения в виде надбавок к базовым окладам (базовым должностным окладам):</w:t>
      </w:r>
    </w:p>
    <w:p w:rsidR="00BF3E25" w:rsidRPr="00BF3E25" w:rsidRDefault="00BF3E25" w:rsidP="00BF3E25">
      <w:pPr>
        <w:ind w:firstLine="720"/>
        <w:jc w:val="both"/>
        <w:rPr>
          <w:sz w:val="16"/>
          <w:szCs w:val="16"/>
        </w:rPr>
      </w:pPr>
      <w:r w:rsidRPr="00BF3E25">
        <w:rPr>
          <w:sz w:val="16"/>
          <w:szCs w:val="16"/>
        </w:rPr>
        <w:t>за интенсивность и напряженность работы;</w:t>
      </w:r>
    </w:p>
    <w:p w:rsidR="00BF3E25" w:rsidRPr="00BF3E25" w:rsidRDefault="00BF3E25" w:rsidP="00BF3E25">
      <w:pPr>
        <w:ind w:firstLine="720"/>
        <w:jc w:val="both"/>
        <w:rPr>
          <w:sz w:val="16"/>
          <w:szCs w:val="16"/>
        </w:rPr>
      </w:pPr>
      <w:r w:rsidRPr="00BF3E25">
        <w:rPr>
          <w:sz w:val="16"/>
          <w:szCs w:val="16"/>
        </w:rPr>
        <w:t>за особый режим работы;</w:t>
      </w:r>
    </w:p>
    <w:p w:rsidR="00BF3E25" w:rsidRPr="00BF3E25" w:rsidRDefault="00BF3E25" w:rsidP="00BF3E25">
      <w:pPr>
        <w:ind w:firstLine="720"/>
        <w:jc w:val="both"/>
        <w:rPr>
          <w:sz w:val="16"/>
          <w:szCs w:val="16"/>
        </w:rPr>
      </w:pPr>
      <w:r w:rsidRPr="00BF3E25">
        <w:rPr>
          <w:sz w:val="16"/>
          <w:szCs w:val="16"/>
        </w:rPr>
        <w:t>Стимулирующая выплата за интенсивность устанавливается приказом руководителя учреждения сроком на 1 год и максимальным размером не ограничивается.</w:t>
      </w:r>
    </w:p>
    <w:p w:rsidR="00BF3E25" w:rsidRPr="00BF3E25" w:rsidRDefault="00BF3E25" w:rsidP="00BF3E25">
      <w:pPr>
        <w:ind w:firstLine="720"/>
        <w:jc w:val="both"/>
        <w:rPr>
          <w:sz w:val="16"/>
          <w:szCs w:val="16"/>
        </w:rPr>
      </w:pPr>
      <w:r w:rsidRPr="00BF3E25">
        <w:rPr>
          <w:sz w:val="16"/>
          <w:szCs w:val="16"/>
        </w:rPr>
        <w:t>5. Порядок и размеры премиальных выплат работникам учреждения определяются настоящим положением.</w:t>
      </w:r>
    </w:p>
    <w:p w:rsidR="00BF3E25" w:rsidRPr="00BF3E25" w:rsidRDefault="00BF3E25" w:rsidP="00BF3E25">
      <w:pPr>
        <w:ind w:firstLine="720"/>
        <w:jc w:val="both"/>
        <w:rPr>
          <w:sz w:val="16"/>
          <w:szCs w:val="16"/>
        </w:rPr>
      </w:pPr>
      <w:r w:rsidRPr="00BF3E25">
        <w:rPr>
          <w:sz w:val="16"/>
          <w:szCs w:val="16"/>
        </w:rPr>
        <w:t>6. При премировании по итогам работы (за месяц, учебная четверть, год) учитываются:</w:t>
      </w:r>
    </w:p>
    <w:p w:rsidR="00BF3E25" w:rsidRPr="00BF3E25" w:rsidRDefault="00BF3E25" w:rsidP="00BF3E25">
      <w:pPr>
        <w:ind w:firstLine="720"/>
        <w:jc w:val="both"/>
        <w:rPr>
          <w:sz w:val="16"/>
          <w:szCs w:val="16"/>
        </w:rPr>
      </w:pPr>
      <w:r w:rsidRPr="00BF3E25">
        <w:rPr>
          <w:sz w:val="16"/>
          <w:szCs w:val="16"/>
        </w:rPr>
        <w:t>- инициатива, творчество и применение в работе современных форм и методов организации труда;</w:t>
      </w:r>
    </w:p>
    <w:p w:rsidR="00BF3E25" w:rsidRPr="00BF3E25" w:rsidRDefault="00BF3E25" w:rsidP="00BF3E25">
      <w:pPr>
        <w:ind w:firstLine="720"/>
        <w:jc w:val="both"/>
        <w:rPr>
          <w:sz w:val="16"/>
          <w:szCs w:val="16"/>
        </w:rPr>
      </w:pPr>
      <w:r w:rsidRPr="00BF3E25">
        <w:rPr>
          <w:sz w:val="16"/>
          <w:szCs w:val="16"/>
        </w:rPr>
        <w:t>- выполнение порученной работы, связанной с обеспечением рабочего процесса или уставной деятельности учреждения;</w:t>
      </w:r>
    </w:p>
    <w:p w:rsidR="00BF3E25" w:rsidRPr="00BF3E25" w:rsidRDefault="00BF3E25" w:rsidP="00BF3E25">
      <w:pPr>
        <w:ind w:firstLine="720"/>
        <w:jc w:val="both"/>
        <w:rPr>
          <w:sz w:val="16"/>
          <w:szCs w:val="16"/>
        </w:rPr>
      </w:pPr>
      <w:r w:rsidRPr="00BF3E25">
        <w:rPr>
          <w:sz w:val="16"/>
          <w:szCs w:val="16"/>
        </w:rPr>
        <w:t>- достижение высоких результатов в работе в соответствующий период;</w:t>
      </w:r>
    </w:p>
    <w:p w:rsidR="00BF3E25" w:rsidRPr="00BF3E25" w:rsidRDefault="00BF3E25" w:rsidP="00BF3E25">
      <w:pPr>
        <w:ind w:firstLine="720"/>
        <w:jc w:val="both"/>
        <w:rPr>
          <w:sz w:val="16"/>
          <w:szCs w:val="16"/>
        </w:rPr>
      </w:pPr>
      <w:r w:rsidRPr="00BF3E25">
        <w:rPr>
          <w:sz w:val="16"/>
          <w:szCs w:val="16"/>
        </w:rPr>
        <w:t>- качественная подготовка и своевременная сдача отчётности;</w:t>
      </w:r>
    </w:p>
    <w:p w:rsidR="00BF3E25" w:rsidRPr="00BF3E25" w:rsidRDefault="00BF3E25" w:rsidP="00BF3E25">
      <w:pPr>
        <w:ind w:firstLine="720"/>
        <w:jc w:val="both"/>
        <w:rPr>
          <w:sz w:val="16"/>
          <w:szCs w:val="16"/>
        </w:rPr>
      </w:pPr>
      <w:r w:rsidRPr="00BF3E25">
        <w:rPr>
          <w:sz w:val="16"/>
          <w:szCs w:val="16"/>
        </w:rPr>
        <w:t>- участие в инновационной деятельности;</w:t>
      </w:r>
    </w:p>
    <w:p w:rsidR="00BF3E25" w:rsidRPr="00BF3E25" w:rsidRDefault="00BF3E25" w:rsidP="00BF3E25">
      <w:pPr>
        <w:ind w:firstLine="720"/>
        <w:jc w:val="both"/>
        <w:rPr>
          <w:sz w:val="16"/>
          <w:szCs w:val="16"/>
        </w:rPr>
      </w:pPr>
      <w:r w:rsidRPr="00BF3E25">
        <w:rPr>
          <w:sz w:val="16"/>
          <w:szCs w:val="16"/>
        </w:rPr>
        <w:t>- участие в выполнении особо важных работ, мероприятий.</w:t>
      </w:r>
    </w:p>
    <w:p w:rsidR="00BF3E25" w:rsidRPr="00BF3E25" w:rsidRDefault="00BF3E25" w:rsidP="00BF3E25">
      <w:pPr>
        <w:ind w:firstLine="720"/>
        <w:jc w:val="both"/>
        <w:rPr>
          <w:sz w:val="16"/>
          <w:szCs w:val="16"/>
        </w:rPr>
      </w:pPr>
      <w:r w:rsidRPr="00BF3E25">
        <w:rPr>
          <w:sz w:val="16"/>
          <w:szCs w:val="16"/>
        </w:rPr>
        <w:t xml:space="preserve">7. Выплаты стимулирующего характера устанавливаются руководителем учреждения: </w:t>
      </w:r>
    </w:p>
    <w:p w:rsidR="00BF3E25" w:rsidRPr="00BF3E25" w:rsidRDefault="00BF3E25" w:rsidP="00BF3E25">
      <w:pPr>
        <w:ind w:firstLine="720"/>
        <w:jc w:val="both"/>
        <w:rPr>
          <w:sz w:val="16"/>
          <w:szCs w:val="16"/>
        </w:rPr>
      </w:pPr>
      <w:r w:rsidRPr="00BF3E25">
        <w:rPr>
          <w:sz w:val="16"/>
          <w:szCs w:val="16"/>
        </w:rPr>
        <w:t>- руководителям структурных подразделений учреждения и иным работникам, находящимся в непосредственном подчинении руководителю учреждения;</w:t>
      </w:r>
    </w:p>
    <w:p w:rsidR="00BF3E25" w:rsidRPr="00BF3E25" w:rsidRDefault="00BF3E25" w:rsidP="00BF3E25">
      <w:pPr>
        <w:ind w:firstLine="720"/>
        <w:jc w:val="both"/>
        <w:rPr>
          <w:sz w:val="16"/>
          <w:szCs w:val="16"/>
        </w:rPr>
      </w:pPr>
      <w:r w:rsidRPr="00BF3E25">
        <w:rPr>
          <w:sz w:val="16"/>
          <w:szCs w:val="16"/>
        </w:rPr>
        <w:t>- руководителям структурных подразделений учреждения, подчиненным заместителю руководителя учреждения, по представлению заместителя руководителя учреждения;</w:t>
      </w:r>
    </w:p>
    <w:p w:rsidR="00BF3E25" w:rsidRPr="00BF3E25" w:rsidRDefault="00BF3E25" w:rsidP="00BF3E25">
      <w:pPr>
        <w:ind w:firstLine="720"/>
        <w:jc w:val="both"/>
        <w:rPr>
          <w:sz w:val="16"/>
          <w:szCs w:val="16"/>
        </w:rPr>
      </w:pPr>
      <w:r w:rsidRPr="00BF3E25">
        <w:rPr>
          <w:sz w:val="16"/>
          <w:szCs w:val="16"/>
        </w:rPr>
        <w:t>- иным работникам, занятым в структурных подразделениях, по представлению руководителя структурного подразделения.</w:t>
      </w:r>
    </w:p>
    <w:p w:rsidR="00BF3E25" w:rsidRPr="00BF3E25" w:rsidRDefault="00BF3E25" w:rsidP="00BF3E25">
      <w:pPr>
        <w:ind w:firstLine="720"/>
        <w:jc w:val="both"/>
        <w:rPr>
          <w:color w:val="000000"/>
          <w:sz w:val="16"/>
          <w:szCs w:val="16"/>
        </w:rPr>
      </w:pPr>
      <w:r w:rsidRPr="00BF3E25">
        <w:rPr>
          <w:sz w:val="16"/>
          <w:szCs w:val="16"/>
        </w:rPr>
        <w:t xml:space="preserve">8. Выплаты стимулирующего характера устанавливаются руководителем учреждения в соответствии с Порядком </w:t>
      </w:r>
      <w:r w:rsidRPr="00BF3E25">
        <w:rPr>
          <w:bCs/>
          <w:sz w:val="16"/>
          <w:szCs w:val="16"/>
        </w:rPr>
        <w:t>распределения стимулирующей части фонда оплаты труда в МБОУДО «</w:t>
      </w:r>
      <w:proofErr w:type="spellStart"/>
      <w:r w:rsidRPr="00BF3E25">
        <w:rPr>
          <w:bCs/>
          <w:sz w:val="16"/>
          <w:szCs w:val="16"/>
        </w:rPr>
        <w:t>Петуховская</w:t>
      </w:r>
      <w:proofErr w:type="spellEnd"/>
      <w:r w:rsidRPr="00BF3E25">
        <w:rPr>
          <w:bCs/>
          <w:sz w:val="16"/>
          <w:szCs w:val="16"/>
        </w:rPr>
        <w:t xml:space="preserve"> ДШИ», приведённом в приложении 5 к настоящему Положению.</w:t>
      </w:r>
    </w:p>
    <w:p w:rsidR="00BF3E25" w:rsidRPr="00BF3E25" w:rsidRDefault="00BF3E25" w:rsidP="00BF3E25">
      <w:pPr>
        <w:jc w:val="right"/>
        <w:rPr>
          <w:color w:val="000000"/>
          <w:sz w:val="16"/>
          <w:szCs w:val="16"/>
        </w:rPr>
      </w:pPr>
    </w:p>
    <w:p w:rsidR="00BF3E25" w:rsidRPr="00BF3E25" w:rsidRDefault="00BF3E25" w:rsidP="00BF3E25">
      <w:pPr>
        <w:jc w:val="right"/>
        <w:rPr>
          <w:color w:val="000000"/>
          <w:sz w:val="16"/>
          <w:szCs w:val="16"/>
        </w:rPr>
      </w:pPr>
    </w:p>
    <w:p w:rsidR="00BF3E25" w:rsidRPr="00BF3E25" w:rsidRDefault="00BF3E25" w:rsidP="00BF3E25">
      <w:pPr>
        <w:pStyle w:val="23"/>
        <w:ind w:left="-360" w:right="-185" w:firstLine="540"/>
        <w:jc w:val="center"/>
        <w:rPr>
          <w:bCs/>
          <w:sz w:val="16"/>
          <w:szCs w:val="16"/>
        </w:rPr>
      </w:pPr>
      <w:r w:rsidRPr="00BF3E25">
        <w:rPr>
          <w:bCs/>
          <w:sz w:val="16"/>
          <w:szCs w:val="16"/>
        </w:rPr>
        <w:t xml:space="preserve">                                                                                                                                                                    приложение 1 к Положению «Об оплате </w:t>
      </w:r>
    </w:p>
    <w:p w:rsidR="00BF3E25" w:rsidRPr="00BF3E25" w:rsidRDefault="00BF3E25" w:rsidP="00BF3E25">
      <w:pPr>
        <w:pStyle w:val="23"/>
        <w:ind w:left="-360" w:right="-185" w:firstLine="540"/>
        <w:jc w:val="center"/>
        <w:rPr>
          <w:bCs/>
          <w:sz w:val="16"/>
          <w:szCs w:val="16"/>
        </w:rPr>
      </w:pPr>
      <w:r w:rsidRPr="00BF3E25">
        <w:rPr>
          <w:bCs/>
          <w:sz w:val="16"/>
          <w:szCs w:val="16"/>
        </w:rPr>
        <w:t xml:space="preserve">                                                                                                                                                       труда работников МБОУДО</w:t>
      </w:r>
    </w:p>
    <w:p w:rsidR="00BF3E25" w:rsidRPr="00BF3E25" w:rsidRDefault="00BF3E25" w:rsidP="00BF3E25">
      <w:pPr>
        <w:pStyle w:val="23"/>
        <w:ind w:left="-360" w:right="-185" w:firstLine="540"/>
        <w:jc w:val="center"/>
        <w:rPr>
          <w:b/>
          <w:bCs/>
          <w:sz w:val="16"/>
          <w:szCs w:val="16"/>
        </w:rPr>
      </w:pPr>
      <w:r w:rsidRPr="00BF3E25">
        <w:rPr>
          <w:bCs/>
          <w:sz w:val="16"/>
          <w:szCs w:val="16"/>
        </w:rPr>
        <w:t xml:space="preserve">                                                                                                                                           «</w:t>
      </w:r>
      <w:proofErr w:type="spellStart"/>
      <w:r w:rsidRPr="00BF3E25">
        <w:rPr>
          <w:bCs/>
          <w:sz w:val="16"/>
          <w:szCs w:val="16"/>
        </w:rPr>
        <w:t>Петуховская</w:t>
      </w:r>
      <w:proofErr w:type="spellEnd"/>
      <w:r w:rsidRPr="00BF3E25">
        <w:rPr>
          <w:bCs/>
          <w:sz w:val="16"/>
          <w:szCs w:val="16"/>
        </w:rPr>
        <w:t xml:space="preserve"> ДШИ»</w:t>
      </w:r>
    </w:p>
    <w:p w:rsidR="00BF3E25" w:rsidRPr="00BF3E25" w:rsidRDefault="00BF3E25" w:rsidP="00BF3E25">
      <w:pPr>
        <w:pStyle w:val="23"/>
        <w:ind w:right="-185"/>
        <w:jc w:val="center"/>
        <w:rPr>
          <w:b/>
          <w:sz w:val="16"/>
          <w:szCs w:val="16"/>
        </w:rPr>
      </w:pPr>
      <w:r w:rsidRPr="00BF3E25">
        <w:rPr>
          <w:b/>
          <w:bCs/>
          <w:sz w:val="16"/>
          <w:szCs w:val="16"/>
        </w:rPr>
        <w:t>Размеры тарифных ставок, окладов (должностных окладов) по занимаемым должностям педагогических работников</w:t>
      </w:r>
    </w:p>
    <w:p w:rsidR="00BF3E25" w:rsidRPr="00BF3E25" w:rsidRDefault="00BF3E25" w:rsidP="00BF3E25">
      <w:pPr>
        <w:pStyle w:val="23"/>
        <w:ind w:right="-185"/>
        <w:jc w:val="center"/>
        <w:rPr>
          <w:b/>
          <w:bCs/>
          <w:sz w:val="16"/>
          <w:szCs w:val="16"/>
        </w:rPr>
      </w:pPr>
      <w:r w:rsidRPr="00BF3E25">
        <w:rPr>
          <w:b/>
          <w:sz w:val="16"/>
          <w:szCs w:val="16"/>
        </w:rPr>
        <w:t>МБОУДО «</w:t>
      </w:r>
      <w:proofErr w:type="spellStart"/>
      <w:r w:rsidRPr="00BF3E25">
        <w:rPr>
          <w:b/>
          <w:sz w:val="16"/>
          <w:szCs w:val="16"/>
        </w:rPr>
        <w:t>Петуховская</w:t>
      </w:r>
      <w:proofErr w:type="spellEnd"/>
      <w:r w:rsidRPr="00BF3E25">
        <w:rPr>
          <w:b/>
          <w:sz w:val="16"/>
          <w:szCs w:val="16"/>
        </w:rPr>
        <w:t xml:space="preserve"> ДШИ»</w:t>
      </w:r>
    </w:p>
    <w:p w:rsidR="00BF3E25" w:rsidRPr="00BF3E25" w:rsidRDefault="00BF3E25" w:rsidP="00BF3E25">
      <w:pPr>
        <w:pStyle w:val="23"/>
        <w:ind w:left="284" w:right="-185" w:hanging="284"/>
        <w:rPr>
          <w:b/>
          <w:bCs/>
          <w:sz w:val="16"/>
          <w:szCs w:val="16"/>
        </w:rPr>
      </w:pPr>
    </w:p>
    <w:tbl>
      <w:tblPr>
        <w:tblW w:w="16279" w:type="dxa"/>
        <w:tblInd w:w="-1124" w:type="dxa"/>
        <w:tblLayout w:type="fixed"/>
        <w:tblCellMar>
          <w:left w:w="10" w:type="dxa"/>
          <w:right w:w="10" w:type="dxa"/>
        </w:tblCellMar>
        <w:tblLook w:val="04A0" w:firstRow="1" w:lastRow="0" w:firstColumn="1" w:lastColumn="0" w:noHBand="0" w:noVBand="1"/>
      </w:tblPr>
      <w:tblGrid>
        <w:gridCol w:w="1701"/>
        <w:gridCol w:w="1418"/>
        <w:gridCol w:w="992"/>
        <w:gridCol w:w="992"/>
        <w:gridCol w:w="1560"/>
        <w:gridCol w:w="5066"/>
        <w:gridCol w:w="146"/>
        <w:gridCol w:w="934"/>
        <w:gridCol w:w="86"/>
        <w:gridCol w:w="1140"/>
        <w:gridCol w:w="34"/>
        <w:gridCol w:w="1031"/>
        <w:gridCol w:w="49"/>
        <w:gridCol w:w="1112"/>
        <w:gridCol w:w="18"/>
      </w:tblGrid>
      <w:tr w:rsidR="00BF3E25" w:rsidRPr="00BF3E25" w:rsidTr="00BF3E25">
        <w:trPr>
          <w:gridAfter w:val="1"/>
          <w:wAfter w:w="18" w:type="dxa"/>
        </w:trPr>
        <w:tc>
          <w:tcPr>
            <w:tcW w:w="1701" w:type="dxa"/>
            <w:vMerge w:val="restart"/>
            <w:tcBorders>
              <w:top w:val="single" w:sz="4" w:space="0" w:color="000000"/>
              <w:left w:val="single" w:sz="4" w:space="0" w:color="000000"/>
              <w:bottom w:val="single" w:sz="4" w:space="0" w:color="000000"/>
              <w:right w:val="nil"/>
            </w:tcBorders>
          </w:tcPr>
          <w:p w:rsidR="00BF3E25" w:rsidRPr="00BF3E25" w:rsidRDefault="00BF3E25">
            <w:pPr>
              <w:snapToGrid w:val="0"/>
              <w:ind w:right="-185"/>
              <w:jc w:val="center"/>
              <w:rPr>
                <w:sz w:val="16"/>
                <w:szCs w:val="16"/>
                <w:lang w:eastAsia="ar-SA"/>
              </w:rPr>
            </w:pPr>
          </w:p>
          <w:p w:rsidR="00BF3E25" w:rsidRPr="00BF3E25" w:rsidRDefault="00BF3E25">
            <w:pPr>
              <w:ind w:right="-185"/>
              <w:jc w:val="center"/>
              <w:rPr>
                <w:sz w:val="16"/>
                <w:szCs w:val="16"/>
              </w:rPr>
            </w:pPr>
          </w:p>
          <w:p w:rsidR="00BF3E25" w:rsidRPr="00BF3E25" w:rsidRDefault="00BF3E25">
            <w:pPr>
              <w:ind w:right="-185"/>
              <w:jc w:val="center"/>
              <w:rPr>
                <w:sz w:val="16"/>
                <w:szCs w:val="16"/>
              </w:rPr>
            </w:pPr>
          </w:p>
          <w:p w:rsidR="00BF3E25" w:rsidRPr="00BF3E25" w:rsidRDefault="00BF3E25">
            <w:pPr>
              <w:ind w:right="-185"/>
              <w:jc w:val="center"/>
              <w:rPr>
                <w:sz w:val="16"/>
                <w:szCs w:val="16"/>
              </w:rPr>
            </w:pPr>
          </w:p>
          <w:p w:rsidR="00BF3E25" w:rsidRPr="00BF3E25" w:rsidRDefault="00BF3E25">
            <w:pPr>
              <w:ind w:right="-185"/>
              <w:jc w:val="center"/>
              <w:rPr>
                <w:sz w:val="16"/>
                <w:szCs w:val="16"/>
              </w:rPr>
            </w:pPr>
          </w:p>
          <w:p w:rsidR="00BF3E25" w:rsidRPr="00BF3E25" w:rsidRDefault="00BF3E25">
            <w:pPr>
              <w:tabs>
                <w:tab w:val="left" w:pos="4827"/>
              </w:tabs>
              <w:ind w:left="-3" w:right="-183"/>
              <w:jc w:val="center"/>
              <w:rPr>
                <w:sz w:val="16"/>
                <w:szCs w:val="16"/>
                <w:lang w:eastAsia="ar-SA"/>
              </w:rPr>
            </w:pPr>
            <w:r w:rsidRPr="00BF3E25">
              <w:rPr>
                <w:sz w:val="16"/>
                <w:szCs w:val="16"/>
              </w:rPr>
              <w:t>Квалификационный уровень, наименование должности</w:t>
            </w:r>
          </w:p>
        </w:tc>
        <w:tc>
          <w:tcPr>
            <w:tcW w:w="1418" w:type="dxa"/>
            <w:vMerge w:val="restart"/>
            <w:tcBorders>
              <w:top w:val="single" w:sz="4" w:space="0" w:color="000000"/>
              <w:left w:val="single" w:sz="4" w:space="0" w:color="000000"/>
              <w:bottom w:val="single" w:sz="4" w:space="0" w:color="000000"/>
              <w:right w:val="nil"/>
            </w:tcBorders>
            <w:hideMark/>
          </w:tcPr>
          <w:p w:rsidR="00BF3E25" w:rsidRPr="00BF3E25" w:rsidRDefault="00BF3E25">
            <w:pPr>
              <w:ind w:left="-108" w:right="-183"/>
              <w:jc w:val="center"/>
              <w:rPr>
                <w:sz w:val="16"/>
                <w:szCs w:val="16"/>
                <w:lang w:eastAsia="ar-SA"/>
              </w:rPr>
            </w:pPr>
            <w:proofErr w:type="spellStart"/>
            <w:r w:rsidRPr="00BF3E25">
              <w:rPr>
                <w:sz w:val="16"/>
                <w:szCs w:val="16"/>
              </w:rPr>
              <w:lastRenderedPageBreak/>
              <w:t>Минимал</w:t>
            </w:r>
            <w:proofErr w:type="gramStart"/>
            <w:r w:rsidRPr="00BF3E25">
              <w:rPr>
                <w:sz w:val="16"/>
                <w:szCs w:val="16"/>
              </w:rPr>
              <w:t>ь</w:t>
            </w:r>
            <w:proofErr w:type="spellEnd"/>
            <w:r w:rsidRPr="00BF3E25">
              <w:rPr>
                <w:sz w:val="16"/>
                <w:szCs w:val="16"/>
              </w:rPr>
              <w:t>-</w:t>
            </w:r>
            <w:proofErr w:type="gramEnd"/>
            <w:r w:rsidRPr="00BF3E25">
              <w:rPr>
                <w:sz w:val="16"/>
                <w:szCs w:val="16"/>
              </w:rPr>
              <w:t xml:space="preserve"> </w:t>
            </w:r>
            <w:proofErr w:type="spellStart"/>
            <w:r w:rsidRPr="00BF3E25">
              <w:rPr>
                <w:sz w:val="16"/>
                <w:szCs w:val="16"/>
              </w:rPr>
              <w:t>ный</w:t>
            </w:r>
            <w:proofErr w:type="spellEnd"/>
            <w:r w:rsidRPr="00BF3E25">
              <w:rPr>
                <w:sz w:val="16"/>
                <w:szCs w:val="16"/>
              </w:rPr>
              <w:t xml:space="preserve"> размер тарифной</w:t>
            </w:r>
          </w:p>
          <w:p w:rsidR="00BF3E25" w:rsidRPr="00BF3E25" w:rsidRDefault="00BF3E25">
            <w:pPr>
              <w:ind w:left="-18" w:right="-183"/>
              <w:jc w:val="center"/>
              <w:rPr>
                <w:sz w:val="16"/>
                <w:szCs w:val="16"/>
              </w:rPr>
            </w:pPr>
            <w:r w:rsidRPr="00BF3E25">
              <w:rPr>
                <w:sz w:val="16"/>
                <w:szCs w:val="16"/>
              </w:rPr>
              <w:lastRenderedPageBreak/>
              <w:t>ставки, оклада</w:t>
            </w:r>
          </w:p>
          <w:p w:rsidR="00BF3E25" w:rsidRPr="00BF3E25" w:rsidRDefault="00BF3E25">
            <w:pPr>
              <w:ind w:left="-33" w:right="-183"/>
              <w:jc w:val="center"/>
              <w:rPr>
                <w:sz w:val="16"/>
                <w:szCs w:val="16"/>
                <w:lang w:eastAsia="ar-SA"/>
              </w:rPr>
            </w:pPr>
            <w:r w:rsidRPr="00BF3E25">
              <w:rPr>
                <w:sz w:val="16"/>
                <w:szCs w:val="16"/>
              </w:rPr>
              <w:t>(</w:t>
            </w:r>
            <w:proofErr w:type="spellStart"/>
            <w:r w:rsidRPr="00BF3E25">
              <w:rPr>
                <w:sz w:val="16"/>
                <w:szCs w:val="16"/>
              </w:rPr>
              <w:t>должнос</w:t>
            </w:r>
            <w:proofErr w:type="gramStart"/>
            <w:r w:rsidRPr="00BF3E25">
              <w:rPr>
                <w:sz w:val="16"/>
                <w:szCs w:val="16"/>
              </w:rPr>
              <w:t>т</w:t>
            </w:r>
            <w:proofErr w:type="spellEnd"/>
            <w:r w:rsidRPr="00BF3E25">
              <w:rPr>
                <w:sz w:val="16"/>
                <w:szCs w:val="16"/>
              </w:rPr>
              <w:t>-</w:t>
            </w:r>
            <w:proofErr w:type="gramEnd"/>
            <w:r w:rsidRPr="00BF3E25">
              <w:rPr>
                <w:sz w:val="16"/>
                <w:szCs w:val="16"/>
              </w:rPr>
              <w:t xml:space="preserve"> </w:t>
            </w:r>
            <w:proofErr w:type="spellStart"/>
            <w:r w:rsidRPr="00BF3E25">
              <w:rPr>
                <w:sz w:val="16"/>
                <w:szCs w:val="16"/>
              </w:rPr>
              <w:t>ного</w:t>
            </w:r>
            <w:proofErr w:type="spellEnd"/>
            <w:r w:rsidRPr="00BF3E25">
              <w:rPr>
                <w:sz w:val="16"/>
                <w:szCs w:val="16"/>
              </w:rPr>
              <w:t xml:space="preserve"> оклада)</w:t>
            </w:r>
          </w:p>
        </w:tc>
        <w:tc>
          <w:tcPr>
            <w:tcW w:w="8756" w:type="dxa"/>
            <w:gridSpan w:val="5"/>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lastRenderedPageBreak/>
              <w:t>Для педагогических работников, имеющих среднее профессиональное образование</w:t>
            </w:r>
          </w:p>
        </w:tc>
        <w:tc>
          <w:tcPr>
            <w:tcW w:w="4386" w:type="dxa"/>
            <w:gridSpan w:val="7"/>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85"/>
              <w:jc w:val="center"/>
              <w:rPr>
                <w:sz w:val="16"/>
                <w:szCs w:val="16"/>
                <w:lang w:eastAsia="ar-SA"/>
              </w:rPr>
            </w:pPr>
            <w:r w:rsidRPr="00BF3E25">
              <w:rPr>
                <w:sz w:val="16"/>
                <w:szCs w:val="16"/>
              </w:rPr>
              <w:t>Для педагогических работников, имеющих высшее профессиональное образование</w:t>
            </w:r>
          </w:p>
        </w:tc>
      </w:tr>
      <w:tr w:rsidR="00BF3E25" w:rsidRPr="00BF3E25" w:rsidTr="00BF3E25">
        <w:trPr>
          <w:gridAfter w:val="1"/>
          <w:wAfter w:w="18" w:type="dxa"/>
          <w:cantSplit/>
          <w:trHeight w:val="2684"/>
        </w:trPr>
        <w:tc>
          <w:tcPr>
            <w:tcW w:w="1701"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sz w:val="16"/>
                <w:szCs w:val="16"/>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sz w:val="16"/>
                <w:szCs w:val="16"/>
                <w:lang w:eastAsia="ar-SA"/>
              </w:rPr>
            </w:pPr>
          </w:p>
        </w:tc>
        <w:tc>
          <w:tcPr>
            <w:tcW w:w="992" w:type="dxa"/>
            <w:tcBorders>
              <w:top w:val="single" w:sz="4" w:space="0" w:color="000000"/>
              <w:left w:val="single" w:sz="4" w:space="0" w:color="000000"/>
              <w:bottom w:val="single" w:sz="4" w:space="0" w:color="000000"/>
              <w:right w:val="nil"/>
            </w:tcBorders>
            <w:hideMark/>
          </w:tcPr>
          <w:p w:rsidR="00BF3E25" w:rsidRPr="00BF3E25" w:rsidRDefault="00BF3E25">
            <w:pPr>
              <w:ind w:left="-33" w:right="-108"/>
              <w:jc w:val="center"/>
              <w:rPr>
                <w:sz w:val="16"/>
                <w:szCs w:val="16"/>
                <w:lang w:eastAsia="ar-SA"/>
              </w:rPr>
            </w:pPr>
            <w:r w:rsidRPr="00BF3E25">
              <w:rPr>
                <w:sz w:val="16"/>
                <w:szCs w:val="16"/>
              </w:rPr>
              <w:t xml:space="preserve">Без </w:t>
            </w:r>
            <w:proofErr w:type="spellStart"/>
            <w:r w:rsidRPr="00BF3E25">
              <w:rPr>
                <w:sz w:val="16"/>
                <w:szCs w:val="16"/>
              </w:rPr>
              <w:t>предъяв</w:t>
            </w:r>
            <w:proofErr w:type="spellEnd"/>
            <w:r w:rsidRPr="00BF3E25">
              <w:rPr>
                <w:sz w:val="16"/>
                <w:szCs w:val="16"/>
              </w:rPr>
              <w:t>-</w:t>
            </w:r>
          </w:p>
          <w:p w:rsidR="00BF3E25" w:rsidRPr="00BF3E25" w:rsidRDefault="00BF3E25">
            <w:pPr>
              <w:ind w:left="-33" w:right="-108"/>
              <w:jc w:val="center"/>
              <w:rPr>
                <w:sz w:val="16"/>
                <w:szCs w:val="16"/>
                <w:lang w:eastAsia="ar-SA"/>
              </w:rPr>
            </w:pPr>
            <w:proofErr w:type="spellStart"/>
            <w:r w:rsidRPr="00BF3E25">
              <w:rPr>
                <w:sz w:val="16"/>
                <w:szCs w:val="16"/>
              </w:rPr>
              <w:t>лений</w:t>
            </w:r>
            <w:proofErr w:type="spellEnd"/>
            <w:r w:rsidRPr="00BF3E25">
              <w:rPr>
                <w:sz w:val="16"/>
                <w:szCs w:val="16"/>
              </w:rPr>
              <w:t xml:space="preserve"> </w:t>
            </w:r>
            <w:proofErr w:type="spellStart"/>
            <w:proofErr w:type="gramStart"/>
            <w:r w:rsidRPr="00BF3E25">
              <w:rPr>
                <w:sz w:val="16"/>
                <w:szCs w:val="16"/>
              </w:rPr>
              <w:t>требова-ний</w:t>
            </w:r>
            <w:proofErr w:type="spellEnd"/>
            <w:proofErr w:type="gramEnd"/>
            <w:r w:rsidRPr="00BF3E25">
              <w:rPr>
                <w:sz w:val="16"/>
                <w:szCs w:val="16"/>
              </w:rPr>
              <w:t xml:space="preserve"> к стажу работы</w:t>
            </w:r>
          </w:p>
        </w:tc>
        <w:tc>
          <w:tcPr>
            <w:tcW w:w="992" w:type="dxa"/>
            <w:tcBorders>
              <w:top w:val="single" w:sz="4" w:space="0" w:color="000000"/>
              <w:left w:val="single" w:sz="4" w:space="0" w:color="000000"/>
              <w:bottom w:val="single" w:sz="4" w:space="0" w:color="000000"/>
              <w:right w:val="nil"/>
            </w:tcBorders>
            <w:hideMark/>
          </w:tcPr>
          <w:p w:rsidR="00BF3E25" w:rsidRPr="00BF3E25" w:rsidRDefault="00BF3E25">
            <w:pPr>
              <w:ind w:left="-18" w:right="-93" w:firstLine="45"/>
              <w:jc w:val="center"/>
              <w:rPr>
                <w:sz w:val="16"/>
                <w:szCs w:val="16"/>
                <w:lang w:eastAsia="ar-SA"/>
              </w:rPr>
            </w:pPr>
            <w:r w:rsidRPr="00BF3E25">
              <w:rPr>
                <w:sz w:val="16"/>
                <w:szCs w:val="16"/>
                <w:lang w:val="en-US"/>
              </w:rPr>
              <w:t>II</w:t>
            </w:r>
            <w:r w:rsidRPr="00BF3E25">
              <w:rPr>
                <w:sz w:val="16"/>
                <w:szCs w:val="16"/>
              </w:rPr>
              <w:t xml:space="preserve"> </w:t>
            </w:r>
            <w:proofErr w:type="spellStart"/>
            <w:r w:rsidRPr="00BF3E25">
              <w:rPr>
                <w:sz w:val="16"/>
                <w:szCs w:val="16"/>
              </w:rPr>
              <w:t>квали</w:t>
            </w:r>
            <w:proofErr w:type="spellEnd"/>
            <w:r w:rsidRPr="00BF3E25">
              <w:rPr>
                <w:sz w:val="16"/>
                <w:szCs w:val="16"/>
              </w:rPr>
              <w:t>-</w:t>
            </w:r>
          </w:p>
          <w:p w:rsidR="00BF3E25" w:rsidRPr="00BF3E25" w:rsidRDefault="00BF3E25">
            <w:pPr>
              <w:ind w:left="-33" w:right="-93" w:firstLine="66"/>
              <w:jc w:val="center"/>
              <w:rPr>
                <w:sz w:val="16"/>
                <w:szCs w:val="16"/>
              </w:rPr>
            </w:pPr>
            <w:proofErr w:type="spellStart"/>
            <w:r w:rsidRPr="00BF3E25">
              <w:rPr>
                <w:sz w:val="16"/>
                <w:szCs w:val="16"/>
              </w:rPr>
              <w:t>фикаци-онная</w:t>
            </w:r>
            <w:proofErr w:type="spellEnd"/>
            <w:r w:rsidRPr="00BF3E25">
              <w:rPr>
                <w:sz w:val="16"/>
                <w:szCs w:val="16"/>
              </w:rPr>
              <w:t xml:space="preserve"> </w:t>
            </w:r>
            <w:proofErr w:type="spellStart"/>
            <w:r w:rsidRPr="00BF3E25">
              <w:rPr>
                <w:sz w:val="16"/>
                <w:szCs w:val="16"/>
              </w:rPr>
              <w:t>катег</w:t>
            </w:r>
            <w:proofErr w:type="gramStart"/>
            <w:r w:rsidRPr="00BF3E25">
              <w:rPr>
                <w:sz w:val="16"/>
                <w:szCs w:val="16"/>
              </w:rPr>
              <w:t>о</w:t>
            </w:r>
            <w:proofErr w:type="spellEnd"/>
            <w:r w:rsidRPr="00BF3E25">
              <w:rPr>
                <w:sz w:val="16"/>
                <w:szCs w:val="16"/>
              </w:rPr>
              <w:t>-</w:t>
            </w:r>
            <w:proofErr w:type="gramEnd"/>
            <w:r w:rsidRPr="00BF3E25">
              <w:rPr>
                <w:sz w:val="16"/>
                <w:szCs w:val="16"/>
              </w:rPr>
              <w:t xml:space="preserve"> </w:t>
            </w:r>
            <w:proofErr w:type="spellStart"/>
            <w:r w:rsidRPr="00BF3E25">
              <w:rPr>
                <w:sz w:val="16"/>
                <w:szCs w:val="16"/>
              </w:rPr>
              <w:t>рия</w:t>
            </w:r>
            <w:proofErr w:type="spellEnd"/>
            <w:r w:rsidRPr="00BF3E25">
              <w:rPr>
                <w:sz w:val="16"/>
                <w:szCs w:val="16"/>
              </w:rPr>
              <w:t xml:space="preserve"> или </w:t>
            </w:r>
            <w:proofErr w:type="spellStart"/>
            <w:r w:rsidRPr="00BF3E25">
              <w:rPr>
                <w:sz w:val="16"/>
                <w:szCs w:val="16"/>
              </w:rPr>
              <w:t>соответ</w:t>
            </w:r>
            <w:proofErr w:type="spellEnd"/>
            <w:r w:rsidRPr="00BF3E25">
              <w:rPr>
                <w:sz w:val="16"/>
                <w:szCs w:val="16"/>
              </w:rPr>
              <w:t>-</w:t>
            </w:r>
          </w:p>
          <w:p w:rsidR="00BF3E25" w:rsidRPr="00BF3E25" w:rsidRDefault="00BF3E25">
            <w:pPr>
              <w:ind w:left="-33" w:right="-93" w:firstLine="66"/>
              <w:jc w:val="center"/>
              <w:rPr>
                <w:sz w:val="16"/>
                <w:szCs w:val="16"/>
              </w:rPr>
            </w:pPr>
            <w:proofErr w:type="spellStart"/>
            <w:r w:rsidRPr="00BF3E25">
              <w:rPr>
                <w:sz w:val="16"/>
                <w:szCs w:val="16"/>
              </w:rPr>
              <w:t>ствие</w:t>
            </w:r>
            <w:proofErr w:type="spellEnd"/>
            <w:r w:rsidRPr="00BF3E25">
              <w:rPr>
                <w:sz w:val="16"/>
                <w:szCs w:val="16"/>
              </w:rPr>
              <w:t xml:space="preserve"> </w:t>
            </w:r>
            <w:proofErr w:type="spellStart"/>
            <w:r w:rsidRPr="00BF3E25">
              <w:rPr>
                <w:sz w:val="16"/>
                <w:szCs w:val="16"/>
              </w:rPr>
              <w:t>занима</w:t>
            </w:r>
            <w:proofErr w:type="spellEnd"/>
            <w:r w:rsidRPr="00BF3E25">
              <w:rPr>
                <w:sz w:val="16"/>
                <w:szCs w:val="16"/>
              </w:rPr>
              <w:t>-</w:t>
            </w:r>
          </w:p>
          <w:p w:rsidR="00BF3E25" w:rsidRPr="00BF3E25" w:rsidRDefault="00BF3E25">
            <w:pPr>
              <w:ind w:left="-33" w:right="-93" w:firstLine="66"/>
              <w:jc w:val="center"/>
              <w:rPr>
                <w:sz w:val="16"/>
                <w:szCs w:val="16"/>
                <w:lang w:eastAsia="ar-SA"/>
              </w:rPr>
            </w:pPr>
            <w:proofErr w:type="spellStart"/>
            <w:r w:rsidRPr="00BF3E25">
              <w:rPr>
                <w:sz w:val="16"/>
                <w:szCs w:val="16"/>
              </w:rPr>
              <w:t>емой</w:t>
            </w:r>
            <w:proofErr w:type="spellEnd"/>
            <w:r w:rsidRPr="00BF3E25">
              <w:rPr>
                <w:sz w:val="16"/>
                <w:szCs w:val="16"/>
              </w:rPr>
              <w:t xml:space="preserve"> </w:t>
            </w:r>
            <w:proofErr w:type="spellStart"/>
            <w:proofErr w:type="gramStart"/>
            <w:r w:rsidRPr="00BF3E25">
              <w:rPr>
                <w:sz w:val="16"/>
                <w:szCs w:val="16"/>
              </w:rPr>
              <w:t>должнос-ти</w:t>
            </w:r>
            <w:proofErr w:type="spellEnd"/>
            <w:proofErr w:type="gramEnd"/>
          </w:p>
        </w:tc>
        <w:tc>
          <w:tcPr>
            <w:tcW w:w="1560" w:type="dxa"/>
            <w:tcBorders>
              <w:top w:val="single" w:sz="4" w:space="0" w:color="000000"/>
              <w:left w:val="single" w:sz="4" w:space="0" w:color="000000"/>
              <w:bottom w:val="single" w:sz="4" w:space="0" w:color="000000"/>
              <w:right w:val="nil"/>
            </w:tcBorders>
            <w:hideMark/>
          </w:tcPr>
          <w:p w:rsidR="00BF3E25" w:rsidRPr="00BF3E25" w:rsidRDefault="00BF3E25">
            <w:pPr>
              <w:ind w:left="-33" w:right="-183"/>
              <w:jc w:val="center"/>
              <w:rPr>
                <w:sz w:val="16"/>
                <w:szCs w:val="16"/>
                <w:lang w:eastAsia="ar-SA"/>
              </w:rPr>
            </w:pPr>
            <w:r w:rsidRPr="00BF3E25">
              <w:rPr>
                <w:sz w:val="16"/>
                <w:szCs w:val="16"/>
                <w:lang w:val="en-US"/>
              </w:rPr>
              <w:t>I</w:t>
            </w:r>
            <w:r w:rsidRPr="00BF3E25">
              <w:rPr>
                <w:sz w:val="16"/>
                <w:szCs w:val="16"/>
              </w:rPr>
              <w:t xml:space="preserve"> </w:t>
            </w:r>
            <w:proofErr w:type="spellStart"/>
            <w:r w:rsidRPr="00BF3E25">
              <w:rPr>
                <w:sz w:val="16"/>
                <w:szCs w:val="16"/>
              </w:rPr>
              <w:t>квали</w:t>
            </w:r>
            <w:proofErr w:type="spellEnd"/>
            <w:r w:rsidRPr="00BF3E25">
              <w:rPr>
                <w:sz w:val="16"/>
                <w:szCs w:val="16"/>
              </w:rPr>
              <w:t>-</w:t>
            </w:r>
          </w:p>
          <w:p w:rsidR="00BF3E25" w:rsidRPr="00BF3E25" w:rsidRDefault="00BF3E25">
            <w:pPr>
              <w:ind w:left="-33" w:right="-183"/>
              <w:jc w:val="center"/>
              <w:rPr>
                <w:sz w:val="16"/>
                <w:szCs w:val="16"/>
              </w:rPr>
            </w:pPr>
            <w:proofErr w:type="spellStart"/>
            <w:r w:rsidRPr="00BF3E25">
              <w:rPr>
                <w:sz w:val="16"/>
                <w:szCs w:val="16"/>
              </w:rPr>
              <w:t>фикаци-онная</w:t>
            </w:r>
            <w:proofErr w:type="spellEnd"/>
          </w:p>
          <w:p w:rsidR="00BF3E25" w:rsidRPr="00BF3E25" w:rsidRDefault="00BF3E25">
            <w:pPr>
              <w:ind w:left="27" w:right="-183"/>
              <w:jc w:val="center"/>
              <w:rPr>
                <w:sz w:val="16"/>
                <w:szCs w:val="16"/>
                <w:lang w:eastAsia="ar-SA"/>
              </w:rPr>
            </w:pPr>
            <w:r w:rsidRPr="00BF3E25">
              <w:rPr>
                <w:sz w:val="16"/>
                <w:szCs w:val="16"/>
              </w:rPr>
              <w:t xml:space="preserve"> </w:t>
            </w:r>
            <w:proofErr w:type="spellStart"/>
            <w:r w:rsidRPr="00BF3E25">
              <w:rPr>
                <w:sz w:val="16"/>
                <w:szCs w:val="16"/>
              </w:rPr>
              <w:t>катег</w:t>
            </w:r>
            <w:proofErr w:type="gramStart"/>
            <w:r w:rsidRPr="00BF3E25">
              <w:rPr>
                <w:sz w:val="16"/>
                <w:szCs w:val="16"/>
              </w:rPr>
              <w:t>о</w:t>
            </w:r>
            <w:proofErr w:type="spellEnd"/>
            <w:r w:rsidRPr="00BF3E25">
              <w:rPr>
                <w:sz w:val="16"/>
                <w:szCs w:val="16"/>
              </w:rPr>
              <w:t>-</w:t>
            </w:r>
            <w:proofErr w:type="gramEnd"/>
            <w:r w:rsidRPr="00BF3E25">
              <w:rPr>
                <w:sz w:val="16"/>
                <w:szCs w:val="16"/>
              </w:rPr>
              <w:t xml:space="preserve"> </w:t>
            </w:r>
            <w:proofErr w:type="spellStart"/>
            <w:r w:rsidRPr="00BF3E25">
              <w:rPr>
                <w:sz w:val="16"/>
                <w:szCs w:val="16"/>
              </w:rPr>
              <w:t>рия</w:t>
            </w:r>
            <w:proofErr w:type="spellEnd"/>
          </w:p>
        </w:tc>
        <w:tc>
          <w:tcPr>
            <w:tcW w:w="5212" w:type="dxa"/>
            <w:gridSpan w:val="2"/>
            <w:tcBorders>
              <w:top w:val="single" w:sz="4" w:space="0" w:color="000000"/>
              <w:left w:val="single" w:sz="4" w:space="0" w:color="000000"/>
              <w:bottom w:val="single" w:sz="4" w:space="0" w:color="000000"/>
              <w:right w:val="nil"/>
            </w:tcBorders>
            <w:hideMark/>
          </w:tcPr>
          <w:p w:rsidR="00BF3E25" w:rsidRPr="00BF3E25" w:rsidRDefault="00BF3E25">
            <w:pPr>
              <w:ind w:left="-33" w:right="-183"/>
              <w:jc w:val="center"/>
              <w:rPr>
                <w:sz w:val="16"/>
                <w:szCs w:val="16"/>
                <w:lang w:eastAsia="ar-SA"/>
              </w:rPr>
            </w:pPr>
            <w:r w:rsidRPr="00BF3E25">
              <w:rPr>
                <w:sz w:val="16"/>
                <w:szCs w:val="16"/>
              </w:rPr>
              <w:t>Высшая</w:t>
            </w:r>
          </w:p>
          <w:p w:rsidR="00BF3E25" w:rsidRPr="00BF3E25" w:rsidRDefault="00BF3E25">
            <w:pPr>
              <w:ind w:left="-63" w:right="-183"/>
              <w:jc w:val="center"/>
              <w:rPr>
                <w:sz w:val="16"/>
                <w:szCs w:val="16"/>
              </w:rPr>
            </w:pPr>
            <w:proofErr w:type="spellStart"/>
            <w:r w:rsidRPr="00BF3E25">
              <w:rPr>
                <w:sz w:val="16"/>
                <w:szCs w:val="16"/>
              </w:rPr>
              <w:t>квалиф</w:t>
            </w:r>
            <w:proofErr w:type="gramStart"/>
            <w:r w:rsidRPr="00BF3E25">
              <w:rPr>
                <w:sz w:val="16"/>
                <w:szCs w:val="16"/>
              </w:rPr>
              <w:t>и</w:t>
            </w:r>
            <w:proofErr w:type="spellEnd"/>
            <w:r w:rsidRPr="00BF3E25">
              <w:rPr>
                <w:sz w:val="16"/>
                <w:szCs w:val="16"/>
              </w:rPr>
              <w:t>-</w:t>
            </w:r>
            <w:proofErr w:type="gramEnd"/>
            <w:r w:rsidRPr="00BF3E25">
              <w:rPr>
                <w:sz w:val="16"/>
                <w:szCs w:val="16"/>
              </w:rPr>
              <w:t xml:space="preserve"> </w:t>
            </w:r>
            <w:proofErr w:type="spellStart"/>
            <w:r w:rsidRPr="00BF3E25">
              <w:rPr>
                <w:sz w:val="16"/>
                <w:szCs w:val="16"/>
              </w:rPr>
              <w:t>кацион</w:t>
            </w:r>
            <w:proofErr w:type="spellEnd"/>
            <w:r w:rsidRPr="00BF3E25">
              <w:rPr>
                <w:sz w:val="16"/>
                <w:szCs w:val="16"/>
              </w:rPr>
              <w:t xml:space="preserve">- </w:t>
            </w:r>
            <w:proofErr w:type="spellStart"/>
            <w:r w:rsidRPr="00BF3E25">
              <w:rPr>
                <w:sz w:val="16"/>
                <w:szCs w:val="16"/>
              </w:rPr>
              <w:t>ная</w:t>
            </w:r>
            <w:proofErr w:type="spellEnd"/>
          </w:p>
          <w:p w:rsidR="00BF3E25" w:rsidRPr="00BF3E25" w:rsidRDefault="00BF3E25">
            <w:pPr>
              <w:ind w:left="57" w:right="-183"/>
              <w:jc w:val="center"/>
              <w:rPr>
                <w:sz w:val="16"/>
                <w:szCs w:val="16"/>
                <w:lang w:eastAsia="ar-SA"/>
              </w:rPr>
            </w:pPr>
            <w:proofErr w:type="spellStart"/>
            <w:r w:rsidRPr="00BF3E25">
              <w:rPr>
                <w:sz w:val="16"/>
                <w:szCs w:val="16"/>
              </w:rPr>
              <w:t>катег</w:t>
            </w:r>
            <w:proofErr w:type="gramStart"/>
            <w:r w:rsidRPr="00BF3E25">
              <w:rPr>
                <w:sz w:val="16"/>
                <w:szCs w:val="16"/>
              </w:rPr>
              <w:t>о</w:t>
            </w:r>
            <w:proofErr w:type="spellEnd"/>
            <w:r w:rsidRPr="00BF3E25">
              <w:rPr>
                <w:sz w:val="16"/>
                <w:szCs w:val="16"/>
              </w:rPr>
              <w:t>-</w:t>
            </w:r>
            <w:proofErr w:type="gramEnd"/>
            <w:r w:rsidRPr="00BF3E25">
              <w:rPr>
                <w:sz w:val="16"/>
                <w:szCs w:val="16"/>
              </w:rPr>
              <w:t xml:space="preserve"> </w:t>
            </w:r>
            <w:proofErr w:type="spellStart"/>
            <w:r w:rsidRPr="00BF3E25">
              <w:rPr>
                <w:sz w:val="16"/>
                <w:szCs w:val="16"/>
              </w:rPr>
              <w:t>рия</w:t>
            </w:r>
            <w:proofErr w:type="spellEnd"/>
          </w:p>
        </w:tc>
        <w:tc>
          <w:tcPr>
            <w:tcW w:w="1020" w:type="dxa"/>
            <w:gridSpan w:val="2"/>
            <w:tcBorders>
              <w:top w:val="single" w:sz="4" w:space="0" w:color="000000"/>
              <w:left w:val="single" w:sz="4" w:space="0" w:color="000000"/>
              <w:bottom w:val="single" w:sz="4" w:space="0" w:color="000000"/>
              <w:right w:val="nil"/>
            </w:tcBorders>
            <w:hideMark/>
          </w:tcPr>
          <w:p w:rsidR="00BF3E25" w:rsidRPr="00BF3E25" w:rsidRDefault="00BF3E25">
            <w:pPr>
              <w:ind w:left="-63" w:right="-93" w:firstLine="75"/>
              <w:jc w:val="center"/>
              <w:rPr>
                <w:sz w:val="16"/>
                <w:szCs w:val="16"/>
                <w:lang w:eastAsia="ar-SA"/>
              </w:rPr>
            </w:pPr>
            <w:r w:rsidRPr="00BF3E25">
              <w:rPr>
                <w:sz w:val="16"/>
                <w:szCs w:val="16"/>
              </w:rPr>
              <w:t xml:space="preserve">Без предъявлений </w:t>
            </w:r>
            <w:proofErr w:type="spellStart"/>
            <w:r w:rsidRPr="00BF3E25">
              <w:rPr>
                <w:sz w:val="16"/>
                <w:szCs w:val="16"/>
              </w:rPr>
              <w:t>требова</w:t>
            </w:r>
            <w:proofErr w:type="spellEnd"/>
            <w:r w:rsidRPr="00BF3E25">
              <w:rPr>
                <w:sz w:val="16"/>
                <w:szCs w:val="16"/>
              </w:rPr>
              <w:t>-</w:t>
            </w:r>
          </w:p>
          <w:p w:rsidR="00BF3E25" w:rsidRPr="00BF3E25" w:rsidRDefault="00BF3E25">
            <w:pPr>
              <w:ind w:left="-63" w:right="-93" w:firstLine="75"/>
              <w:jc w:val="center"/>
              <w:rPr>
                <w:sz w:val="16"/>
                <w:szCs w:val="16"/>
                <w:lang w:eastAsia="ar-SA"/>
              </w:rPr>
            </w:pPr>
            <w:proofErr w:type="spellStart"/>
            <w:r w:rsidRPr="00BF3E25">
              <w:rPr>
                <w:sz w:val="16"/>
                <w:szCs w:val="16"/>
              </w:rPr>
              <w:t>ний</w:t>
            </w:r>
            <w:proofErr w:type="spellEnd"/>
            <w:r w:rsidRPr="00BF3E25">
              <w:rPr>
                <w:sz w:val="16"/>
                <w:szCs w:val="16"/>
              </w:rPr>
              <w:t xml:space="preserve"> к стажу работы</w:t>
            </w:r>
          </w:p>
        </w:tc>
        <w:tc>
          <w:tcPr>
            <w:tcW w:w="1140" w:type="dxa"/>
            <w:tcBorders>
              <w:top w:val="single" w:sz="4" w:space="0" w:color="000000"/>
              <w:left w:val="single" w:sz="4" w:space="0" w:color="000000"/>
              <w:bottom w:val="single" w:sz="4" w:space="0" w:color="000000"/>
              <w:right w:val="nil"/>
            </w:tcBorders>
            <w:hideMark/>
          </w:tcPr>
          <w:p w:rsidR="00BF3E25" w:rsidRPr="00BF3E25" w:rsidRDefault="00BF3E25">
            <w:pPr>
              <w:ind w:left="-93" w:right="-93"/>
              <w:jc w:val="center"/>
              <w:rPr>
                <w:sz w:val="16"/>
                <w:szCs w:val="16"/>
                <w:lang w:eastAsia="ar-SA"/>
              </w:rPr>
            </w:pPr>
            <w:r w:rsidRPr="00BF3E25">
              <w:rPr>
                <w:sz w:val="16"/>
                <w:szCs w:val="16"/>
                <w:lang w:val="en-US"/>
              </w:rPr>
              <w:t>II</w:t>
            </w:r>
            <w:r w:rsidRPr="00BF3E25">
              <w:rPr>
                <w:sz w:val="16"/>
                <w:szCs w:val="16"/>
              </w:rPr>
              <w:t xml:space="preserve"> </w:t>
            </w:r>
            <w:proofErr w:type="spellStart"/>
            <w:r w:rsidRPr="00BF3E25">
              <w:rPr>
                <w:sz w:val="16"/>
                <w:szCs w:val="16"/>
              </w:rPr>
              <w:t>квали</w:t>
            </w:r>
            <w:proofErr w:type="spellEnd"/>
            <w:r w:rsidRPr="00BF3E25">
              <w:rPr>
                <w:sz w:val="16"/>
                <w:szCs w:val="16"/>
              </w:rPr>
              <w:t xml:space="preserve">- </w:t>
            </w:r>
            <w:proofErr w:type="spellStart"/>
            <w:r w:rsidRPr="00BF3E25">
              <w:rPr>
                <w:sz w:val="16"/>
                <w:szCs w:val="16"/>
              </w:rPr>
              <w:t>фика</w:t>
            </w:r>
            <w:proofErr w:type="spellEnd"/>
            <w:r w:rsidRPr="00BF3E25">
              <w:rPr>
                <w:sz w:val="16"/>
                <w:szCs w:val="16"/>
              </w:rPr>
              <w:t xml:space="preserve">- </w:t>
            </w:r>
            <w:proofErr w:type="spellStart"/>
            <w:r w:rsidRPr="00BF3E25">
              <w:rPr>
                <w:sz w:val="16"/>
                <w:szCs w:val="16"/>
              </w:rPr>
              <w:t>ционная</w:t>
            </w:r>
            <w:proofErr w:type="spellEnd"/>
            <w:r w:rsidRPr="00BF3E25">
              <w:rPr>
                <w:sz w:val="16"/>
                <w:szCs w:val="16"/>
              </w:rPr>
              <w:t xml:space="preserve"> </w:t>
            </w:r>
            <w:proofErr w:type="spellStart"/>
            <w:r w:rsidRPr="00BF3E25">
              <w:rPr>
                <w:sz w:val="16"/>
                <w:szCs w:val="16"/>
              </w:rPr>
              <w:t>катего</w:t>
            </w:r>
            <w:proofErr w:type="spellEnd"/>
            <w:r w:rsidRPr="00BF3E25">
              <w:rPr>
                <w:sz w:val="16"/>
                <w:szCs w:val="16"/>
              </w:rPr>
              <w:t xml:space="preserve">- </w:t>
            </w:r>
            <w:proofErr w:type="spellStart"/>
            <w:r w:rsidRPr="00BF3E25">
              <w:rPr>
                <w:sz w:val="16"/>
                <w:szCs w:val="16"/>
              </w:rPr>
              <w:t>рия</w:t>
            </w:r>
            <w:proofErr w:type="spellEnd"/>
            <w:r w:rsidRPr="00BF3E25">
              <w:rPr>
                <w:sz w:val="16"/>
                <w:szCs w:val="16"/>
              </w:rPr>
              <w:t xml:space="preserve"> или </w:t>
            </w:r>
            <w:proofErr w:type="spellStart"/>
            <w:r w:rsidRPr="00BF3E25">
              <w:rPr>
                <w:sz w:val="16"/>
                <w:szCs w:val="16"/>
              </w:rPr>
              <w:t>соответ-ствие</w:t>
            </w:r>
            <w:proofErr w:type="spellEnd"/>
            <w:r w:rsidRPr="00BF3E25">
              <w:rPr>
                <w:sz w:val="16"/>
                <w:szCs w:val="16"/>
              </w:rPr>
              <w:t xml:space="preserve"> </w:t>
            </w:r>
            <w:proofErr w:type="spellStart"/>
            <w:r w:rsidRPr="00BF3E25">
              <w:rPr>
                <w:sz w:val="16"/>
                <w:szCs w:val="16"/>
              </w:rPr>
              <w:t>занима</w:t>
            </w:r>
            <w:proofErr w:type="spellEnd"/>
            <w:r w:rsidRPr="00BF3E25">
              <w:rPr>
                <w:sz w:val="16"/>
                <w:szCs w:val="16"/>
              </w:rPr>
              <w:t>-</w:t>
            </w:r>
          </w:p>
          <w:p w:rsidR="00BF3E25" w:rsidRPr="00BF3E25" w:rsidRDefault="00BF3E25">
            <w:pPr>
              <w:ind w:left="-123" w:right="-93"/>
              <w:jc w:val="center"/>
              <w:rPr>
                <w:sz w:val="16"/>
                <w:szCs w:val="16"/>
              </w:rPr>
            </w:pPr>
            <w:proofErr w:type="spellStart"/>
            <w:r w:rsidRPr="00BF3E25">
              <w:rPr>
                <w:sz w:val="16"/>
                <w:szCs w:val="16"/>
              </w:rPr>
              <w:t>емой</w:t>
            </w:r>
            <w:proofErr w:type="spellEnd"/>
            <w:r w:rsidRPr="00BF3E25">
              <w:rPr>
                <w:sz w:val="16"/>
                <w:szCs w:val="16"/>
              </w:rPr>
              <w:t xml:space="preserve"> </w:t>
            </w:r>
            <w:proofErr w:type="spellStart"/>
            <w:r w:rsidRPr="00BF3E25">
              <w:rPr>
                <w:sz w:val="16"/>
                <w:szCs w:val="16"/>
              </w:rPr>
              <w:t>долж</w:t>
            </w:r>
            <w:proofErr w:type="spellEnd"/>
            <w:r w:rsidRPr="00BF3E25">
              <w:rPr>
                <w:sz w:val="16"/>
                <w:szCs w:val="16"/>
              </w:rPr>
              <w:t>-</w:t>
            </w:r>
          </w:p>
          <w:p w:rsidR="00BF3E25" w:rsidRPr="00BF3E25" w:rsidRDefault="00BF3E25">
            <w:pPr>
              <w:ind w:left="-123" w:right="-93"/>
              <w:jc w:val="center"/>
              <w:rPr>
                <w:sz w:val="16"/>
                <w:szCs w:val="16"/>
                <w:lang w:val="en-US" w:eastAsia="ar-SA"/>
              </w:rPr>
            </w:pPr>
            <w:proofErr w:type="spellStart"/>
            <w:r w:rsidRPr="00BF3E25">
              <w:rPr>
                <w:sz w:val="16"/>
                <w:szCs w:val="16"/>
              </w:rPr>
              <w:t>ности</w:t>
            </w:r>
            <w:proofErr w:type="spellEnd"/>
          </w:p>
        </w:tc>
        <w:tc>
          <w:tcPr>
            <w:tcW w:w="1065" w:type="dxa"/>
            <w:gridSpan w:val="2"/>
            <w:tcBorders>
              <w:top w:val="single" w:sz="4" w:space="0" w:color="000000"/>
              <w:left w:val="single" w:sz="4" w:space="0" w:color="000000"/>
              <w:bottom w:val="single" w:sz="4" w:space="0" w:color="000000"/>
              <w:right w:val="nil"/>
            </w:tcBorders>
            <w:hideMark/>
          </w:tcPr>
          <w:p w:rsidR="00BF3E25" w:rsidRPr="00BF3E25" w:rsidRDefault="00BF3E25">
            <w:pPr>
              <w:ind w:left="-138" w:right="-183"/>
              <w:jc w:val="center"/>
              <w:rPr>
                <w:sz w:val="16"/>
                <w:szCs w:val="16"/>
                <w:lang w:eastAsia="ar-SA"/>
              </w:rPr>
            </w:pPr>
            <w:r w:rsidRPr="00BF3E25">
              <w:rPr>
                <w:sz w:val="16"/>
                <w:szCs w:val="16"/>
                <w:lang w:val="en-US"/>
              </w:rPr>
              <w:t>I</w:t>
            </w:r>
            <w:r w:rsidRPr="00BF3E25">
              <w:rPr>
                <w:sz w:val="16"/>
                <w:szCs w:val="16"/>
              </w:rPr>
              <w:t xml:space="preserve"> </w:t>
            </w:r>
            <w:proofErr w:type="spellStart"/>
            <w:r w:rsidRPr="00BF3E25">
              <w:rPr>
                <w:sz w:val="16"/>
                <w:szCs w:val="16"/>
              </w:rPr>
              <w:t>квали</w:t>
            </w:r>
            <w:proofErr w:type="spellEnd"/>
            <w:r w:rsidRPr="00BF3E25">
              <w:rPr>
                <w:sz w:val="16"/>
                <w:szCs w:val="16"/>
              </w:rPr>
              <w:t xml:space="preserve">- </w:t>
            </w:r>
            <w:proofErr w:type="spellStart"/>
            <w:r w:rsidRPr="00BF3E25">
              <w:rPr>
                <w:sz w:val="16"/>
                <w:szCs w:val="16"/>
              </w:rPr>
              <w:t>фикаци</w:t>
            </w:r>
            <w:proofErr w:type="spellEnd"/>
            <w:r w:rsidRPr="00BF3E25">
              <w:rPr>
                <w:sz w:val="16"/>
                <w:szCs w:val="16"/>
              </w:rPr>
              <w:t>-</w:t>
            </w:r>
          </w:p>
          <w:p w:rsidR="00BF3E25" w:rsidRPr="00BF3E25" w:rsidRDefault="00BF3E25">
            <w:pPr>
              <w:ind w:left="-63" w:right="-183"/>
              <w:jc w:val="center"/>
              <w:rPr>
                <w:sz w:val="16"/>
                <w:szCs w:val="16"/>
              </w:rPr>
            </w:pPr>
            <w:proofErr w:type="spellStart"/>
            <w:r w:rsidRPr="00BF3E25">
              <w:rPr>
                <w:sz w:val="16"/>
                <w:szCs w:val="16"/>
              </w:rPr>
              <w:t>онная</w:t>
            </w:r>
            <w:proofErr w:type="spellEnd"/>
          </w:p>
          <w:p w:rsidR="00BF3E25" w:rsidRPr="00BF3E25" w:rsidRDefault="00BF3E25">
            <w:pPr>
              <w:tabs>
                <w:tab w:val="left" w:pos="87"/>
              </w:tabs>
              <w:ind w:left="-3" w:right="-183"/>
              <w:jc w:val="center"/>
              <w:rPr>
                <w:sz w:val="16"/>
                <w:szCs w:val="16"/>
                <w:lang w:eastAsia="ar-SA"/>
              </w:rPr>
            </w:pPr>
            <w:r w:rsidRPr="00BF3E25">
              <w:rPr>
                <w:sz w:val="16"/>
                <w:szCs w:val="16"/>
              </w:rPr>
              <w:t xml:space="preserve"> </w:t>
            </w:r>
            <w:proofErr w:type="spellStart"/>
            <w:proofErr w:type="gramStart"/>
            <w:r w:rsidRPr="00BF3E25">
              <w:rPr>
                <w:sz w:val="16"/>
                <w:szCs w:val="16"/>
              </w:rPr>
              <w:t>катего-рия</w:t>
            </w:r>
            <w:proofErr w:type="spellEnd"/>
            <w:proofErr w:type="gramEnd"/>
          </w:p>
        </w:tc>
        <w:tc>
          <w:tcPr>
            <w:tcW w:w="1161" w:type="dxa"/>
            <w:gridSpan w:val="2"/>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left="-3" w:right="-183"/>
              <w:jc w:val="center"/>
              <w:rPr>
                <w:sz w:val="16"/>
                <w:szCs w:val="16"/>
                <w:lang w:eastAsia="ar-SA"/>
              </w:rPr>
            </w:pPr>
            <w:r w:rsidRPr="00BF3E25">
              <w:rPr>
                <w:sz w:val="16"/>
                <w:szCs w:val="16"/>
              </w:rPr>
              <w:t>Высшая</w:t>
            </w:r>
          </w:p>
          <w:p w:rsidR="00BF3E25" w:rsidRPr="00BF3E25" w:rsidRDefault="00BF3E25">
            <w:pPr>
              <w:ind w:left="-48" w:right="-183"/>
              <w:jc w:val="center"/>
              <w:rPr>
                <w:sz w:val="16"/>
                <w:szCs w:val="16"/>
              </w:rPr>
            </w:pPr>
            <w:proofErr w:type="spellStart"/>
            <w:r w:rsidRPr="00BF3E25">
              <w:rPr>
                <w:sz w:val="16"/>
                <w:szCs w:val="16"/>
              </w:rPr>
              <w:t>квалиф</w:t>
            </w:r>
            <w:proofErr w:type="gramStart"/>
            <w:r w:rsidRPr="00BF3E25">
              <w:rPr>
                <w:sz w:val="16"/>
                <w:szCs w:val="16"/>
              </w:rPr>
              <w:t>и</w:t>
            </w:r>
            <w:proofErr w:type="spellEnd"/>
            <w:r w:rsidRPr="00BF3E25">
              <w:rPr>
                <w:sz w:val="16"/>
                <w:szCs w:val="16"/>
              </w:rPr>
              <w:t>-</w:t>
            </w:r>
            <w:proofErr w:type="gramEnd"/>
            <w:r w:rsidRPr="00BF3E25">
              <w:rPr>
                <w:sz w:val="16"/>
                <w:szCs w:val="16"/>
              </w:rPr>
              <w:t xml:space="preserve"> </w:t>
            </w:r>
            <w:proofErr w:type="spellStart"/>
            <w:r w:rsidRPr="00BF3E25">
              <w:rPr>
                <w:sz w:val="16"/>
                <w:szCs w:val="16"/>
              </w:rPr>
              <w:t>кацион</w:t>
            </w:r>
            <w:proofErr w:type="spellEnd"/>
            <w:r w:rsidRPr="00BF3E25">
              <w:rPr>
                <w:sz w:val="16"/>
                <w:szCs w:val="16"/>
              </w:rPr>
              <w:t xml:space="preserve">- </w:t>
            </w:r>
            <w:proofErr w:type="spellStart"/>
            <w:r w:rsidRPr="00BF3E25">
              <w:rPr>
                <w:sz w:val="16"/>
                <w:szCs w:val="16"/>
              </w:rPr>
              <w:t>ная</w:t>
            </w:r>
            <w:proofErr w:type="spellEnd"/>
          </w:p>
          <w:p w:rsidR="00BF3E25" w:rsidRPr="00BF3E25" w:rsidRDefault="00BF3E25">
            <w:pPr>
              <w:ind w:left="-18" w:right="-183"/>
              <w:jc w:val="center"/>
              <w:rPr>
                <w:sz w:val="16"/>
                <w:szCs w:val="16"/>
                <w:lang w:eastAsia="ar-SA"/>
              </w:rPr>
            </w:pPr>
            <w:proofErr w:type="spellStart"/>
            <w:r w:rsidRPr="00BF3E25">
              <w:rPr>
                <w:sz w:val="16"/>
                <w:szCs w:val="16"/>
              </w:rPr>
              <w:t>катег</w:t>
            </w:r>
            <w:proofErr w:type="gramStart"/>
            <w:r w:rsidRPr="00BF3E25">
              <w:rPr>
                <w:sz w:val="16"/>
                <w:szCs w:val="16"/>
              </w:rPr>
              <w:t>о</w:t>
            </w:r>
            <w:proofErr w:type="spellEnd"/>
            <w:r w:rsidRPr="00BF3E25">
              <w:rPr>
                <w:sz w:val="16"/>
                <w:szCs w:val="16"/>
              </w:rPr>
              <w:t>-</w:t>
            </w:r>
            <w:proofErr w:type="gramEnd"/>
            <w:r w:rsidRPr="00BF3E25">
              <w:rPr>
                <w:sz w:val="16"/>
                <w:szCs w:val="16"/>
              </w:rPr>
              <w:t xml:space="preserve">  </w:t>
            </w:r>
            <w:proofErr w:type="spellStart"/>
            <w:r w:rsidRPr="00BF3E25">
              <w:rPr>
                <w:sz w:val="16"/>
                <w:szCs w:val="16"/>
              </w:rPr>
              <w:t>рия</w:t>
            </w:r>
            <w:proofErr w:type="spellEnd"/>
          </w:p>
        </w:tc>
      </w:tr>
      <w:tr w:rsidR="00BF3E25" w:rsidRPr="00BF3E25" w:rsidTr="00BF3E25">
        <w:trPr>
          <w:gridAfter w:val="1"/>
          <w:wAfter w:w="18" w:type="dxa"/>
        </w:trPr>
        <w:tc>
          <w:tcPr>
            <w:tcW w:w="16261"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E25" w:rsidRPr="00BF3E25" w:rsidRDefault="00BF3E25">
            <w:pPr>
              <w:snapToGrid w:val="0"/>
              <w:ind w:right="-87"/>
              <w:jc w:val="center"/>
              <w:rPr>
                <w:sz w:val="16"/>
                <w:szCs w:val="16"/>
                <w:lang w:eastAsia="ar-SA"/>
              </w:rPr>
            </w:pPr>
          </w:p>
          <w:p w:rsidR="00BF3E25" w:rsidRPr="00BF3E25" w:rsidRDefault="00BF3E25">
            <w:pPr>
              <w:ind w:right="-87"/>
              <w:jc w:val="center"/>
              <w:rPr>
                <w:sz w:val="16"/>
                <w:szCs w:val="16"/>
              </w:rPr>
            </w:pPr>
            <w:r w:rsidRPr="00BF3E25">
              <w:rPr>
                <w:sz w:val="16"/>
                <w:szCs w:val="16"/>
              </w:rPr>
              <w:t>2 квалификационный уровень</w:t>
            </w:r>
          </w:p>
          <w:p w:rsidR="00BF3E25" w:rsidRPr="00BF3E25" w:rsidRDefault="00BF3E25">
            <w:pPr>
              <w:ind w:right="-87"/>
              <w:jc w:val="center"/>
              <w:rPr>
                <w:sz w:val="16"/>
                <w:szCs w:val="16"/>
                <w:lang w:eastAsia="ar-SA"/>
              </w:rPr>
            </w:pPr>
          </w:p>
        </w:tc>
      </w:tr>
      <w:tr w:rsidR="00BF3E25" w:rsidRPr="00BF3E25" w:rsidTr="00BF3E25">
        <w:trPr>
          <w:gridAfter w:val="1"/>
          <w:wAfter w:w="18" w:type="dxa"/>
        </w:trPr>
        <w:tc>
          <w:tcPr>
            <w:tcW w:w="1701" w:type="dxa"/>
            <w:tcBorders>
              <w:top w:val="single" w:sz="4" w:space="0" w:color="000000"/>
              <w:left w:val="single" w:sz="4" w:space="0" w:color="000000"/>
              <w:bottom w:val="single" w:sz="4" w:space="0" w:color="000000"/>
              <w:right w:val="nil"/>
            </w:tcBorders>
          </w:tcPr>
          <w:p w:rsidR="00BF3E25" w:rsidRPr="00BF3E25" w:rsidRDefault="00BF3E25">
            <w:pPr>
              <w:ind w:left="-3" w:right="-63"/>
              <w:jc w:val="both"/>
              <w:rPr>
                <w:sz w:val="16"/>
                <w:szCs w:val="16"/>
                <w:lang w:eastAsia="ar-SA"/>
              </w:rPr>
            </w:pPr>
            <w:r w:rsidRPr="00BF3E25">
              <w:rPr>
                <w:b/>
                <w:sz w:val="16"/>
                <w:szCs w:val="16"/>
              </w:rPr>
              <w:t>Концертмейстер</w:t>
            </w:r>
          </w:p>
          <w:p w:rsidR="00BF3E25" w:rsidRPr="00BF3E25" w:rsidRDefault="00BF3E25">
            <w:pPr>
              <w:ind w:left="-3" w:right="-63"/>
              <w:jc w:val="both"/>
              <w:rPr>
                <w:sz w:val="16"/>
                <w:szCs w:val="16"/>
                <w:lang w:eastAsia="ar-SA"/>
              </w:rPr>
            </w:pPr>
          </w:p>
        </w:tc>
        <w:tc>
          <w:tcPr>
            <w:tcW w:w="1418" w:type="dxa"/>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7576</w:t>
            </w:r>
          </w:p>
        </w:tc>
        <w:tc>
          <w:tcPr>
            <w:tcW w:w="992" w:type="dxa"/>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7954</w:t>
            </w:r>
          </w:p>
        </w:tc>
        <w:tc>
          <w:tcPr>
            <w:tcW w:w="992" w:type="dxa"/>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8590</w:t>
            </w:r>
          </w:p>
        </w:tc>
        <w:tc>
          <w:tcPr>
            <w:tcW w:w="1560" w:type="dxa"/>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9091</w:t>
            </w:r>
          </w:p>
        </w:tc>
        <w:tc>
          <w:tcPr>
            <w:tcW w:w="5212"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10227</w:t>
            </w:r>
          </w:p>
        </w:tc>
        <w:tc>
          <w:tcPr>
            <w:tcW w:w="1020"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8712</w:t>
            </w:r>
          </w:p>
        </w:tc>
        <w:tc>
          <w:tcPr>
            <w:tcW w:w="1140" w:type="dxa"/>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9091</w:t>
            </w:r>
          </w:p>
        </w:tc>
        <w:tc>
          <w:tcPr>
            <w:tcW w:w="1065"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9849</w:t>
            </w:r>
          </w:p>
        </w:tc>
        <w:tc>
          <w:tcPr>
            <w:tcW w:w="1161" w:type="dxa"/>
            <w:gridSpan w:val="2"/>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85"/>
              <w:jc w:val="center"/>
              <w:rPr>
                <w:sz w:val="16"/>
                <w:szCs w:val="16"/>
                <w:lang w:eastAsia="ar-SA"/>
              </w:rPr>
            </w:pPr>
            <w:r w:rsidRPr="00BF3E25">
              <w:rPr>
                <w:sz w:val="16"/>
                <w:szCs w:val="16"/>
              </w:rPr>
              <w:t>10984</w:t>
            </w:r>
          </w:p>
        </w:tc>
      </w:tr>
      <w:tr w:rsidR="00BF3E25" w:rsidRPr="00BF3E25" w:rsidTr="00BF3E25">
        <w:tc>
          <w:tcPr>
            <w:tcW w:w="16279"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E25" w:rsidRPr="00BF3E25" w:rsidRDefault="00BF3E25">
            <w:pPr>
              <w:pStyle w:val="23"/>
              <w:snapToGrid w:val="0"/>
              <w:spacing w:line="240" w:lineRule="auto"/>
              <w:ind w:right="-87"/>
              <w:jc w:val="center"/>
              <w:rPr>
                <w:sz w:val="16"/>
                <w:szCs w:val="16"/>
              </w:rPr>
            </w:pPr>
          </w:p>
          <w:p w:rsidR="00BF3E25" w:rsidRPr="00BF3E25" w:rsidRDefault="00BF3E25">
            <w:pPr>
              <w:pStyle w:val="23"/>
              <w:spacing w:line="240" w:lineRule="auto"/>
              <w:ind w:right="-87"/>
              <w:jc w:val="center"/>
              <w:rPr>
                <w:sz w:val="16"/>
                <w:szCs w:val="16"/>
              </w:rPr>
            </w:pPr>
            <w:r w:rsidRPr="00BF3E25">
              <w:rPr>
                <w:sz w:val="16"/>
                <w:szCs w:val="16"/>
              </w:rPr>
              <w:t>4 квалификационный уровень</w:t>
            </w:r>
          </w:p>
          <w:p w:rsidR="00BF3E25" w:rsidRPr="00BF3E25" w:rsidRDefault="00BF3E25">
            <w:pPr>
              <w:pStyle w:val="23"/>
              <w:spacing w:line="240" w:lineRule="auto"/>
              <w:ind w:right="-87"/>
              <w:jc w:val="center"/>
              <w:rPr>
                <w:sz w:val="16"/>
                <w:szCs w:val="16"/>
              </w:rPr>
            </w:pPr>
          </w:p>
        </w:tc>
      </w:tr>
      <w:tr w:rsidR="00BF3E25" w:rsidRPr="00BF3E25" w:rsidTr="00BF3E25">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BF3E25" w:rsidRPr="00BF3E25" w:rsidRDefault="00BF3E25">
            <w:pPr>
              <w:pStyle w:val="23"/>
              <w:spacing w:line="240" w:lineRule="auto"/>
              <w:jc w:val="both"/>
              <w:rPr>
                <w:sz w:val="16"/>
                <w:szCs w:val="16"/>
              </w:rPr>
            </w:pPr>
            <w:r w:rsidRPr="00BF3E25">
              <w:rPr>
                <w:b/>
                <w:sz w:val="16"/>
                <w:szCs w:val="16"/>
              </w:rPr>
              <w:t>Преподаватель</w:t>
            </w:r>
          </w:p>
          <w:p w:rsidR="00BF3E25" w:rsidRPr="00BF3E25" w:rsidRDefault="00BF3E25">
            <w:pPr>
              <w:pStyle w:val="23"/>
              <w:spacing w:line="240" w:lineRule="auto"/>
              <w:jc w:val="both"/>
              <w:rPr>
                <w:sz w:val="16"/>
                <w:szCs w:val="16"/>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8087</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8492</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8896</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9703</w:t>
            </w:r>
          </w:p>
        </w:tc>
        <w:tc>
          <w:tcPr>
            <w:tcW w:w="50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10917</w:t>
            </w:r>
          </w:p>
        </w:tc>
        <w:tc>
          <w:tcPr>
            <w:tcW w:w="10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9308</w:t>
            </w:r>
          </w:p>
        </w:tc>
        <w:tc>
          <w:tcPr>
            <w:tcW w:w="126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10053</w:t>
            </w:r>
          </w:p>
        </w:tc>
        <w:tc>
          <w:tcPr>
            <w:tcW w:w="10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10857</w:t>
            </w:r>
          </w:p>
        </w:tc>
        <w:tc>
          <w:tcPr>
            <w:tcW w:w="1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3E25" w:rsidRPr="00BF3E25" w:rsidRDefault="00BF3E25">
            <w:pPr>
              <w:pStyle w:val="23"/>
              <w:spacing w:line="240" w:lineRule="auto"/>
              <w:ind w:right="-185"/>
              <w:jc w:val="center"/>
              <w:rPr>
                <w:sz w:val="16"/>
                <w:szCs w:val="16"/>
              </w:rPr>
            </w:pPr>
            <w:r w:rsidRPr="00BF3E25">
              <w:rPr>
                <w:sz w:val="16"/>
                <w:szCs w:val="16"/>
              </w:rPr>
              <w:t>11726</w:t>
            </w:r>
          </w:p>
        </w:tc>
      </w:tr>
    </w:tbl>
    <w:p w:rsidR="00BF3E25" w:rsidRDefault="00BF3E25" w:rsidP="00BF3E25">
      <w:pPr>
        <w:pStyle w:val="23"/>
        <w:ind w:left="-360" w:right="-185" w:firstLine="540"/>
        <w:jc w:val="center"/>
        <w:rPr>
          <w:bCs/>
          <w:sz w:val="16"/>
          <w:szCs w:val="16"/>
        </w:rPr>
      </w:pPr>
    </w:p>
    <w:p w:rsid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r w:rsidRPr="00BF3E25">
        <w:rPr>
          <w:bCs/>
          <w:sz w:val="16"/>
          <w:szCs w:val="16"/>
        </w:rPr>
        <w:t xml:space="preserve">                                                                                                                                                                      </w:t>
      </w:r>
    </w:p>
    <w:p w:rsidR="00BF3E25" w:rsidRP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p>
    <w:p w:rsidR="00BF3E25" w:rsidRPr="00BF3E25" w:rsidRDefault="00BF3E25" w:rsidP="00BF3E25">
      <w:pPr>
        <w:pStyle w:val="23"/>
        <w:ind w:left="-360" w:right="-185" w:firstLine="540"/>
        <w:jc w:val="center"/>
        <w:rPr>
          <w:bCs/>
          <w:sz w:val="16"/>
          <w:szCs w:val="16"/>
        </w:rPr>
      </w:pPr>
      <w:r w:rsidRPr="00BF3E25">
        <w:rPr>
          <w:bCs/>
          <w:sz w:val="16"/>
          <w:szCs w:val="16"/>
        </w:rPr>
        <w:t>приложение 2 к Положению «Об оплате</w:t>
      </w:r>
    </w:p>
    <w:p w:rsidR="00BF3E25" w:rsidRPr="00BF3E25" w:rsidRDefault="00BF3E25" w:rsidP="00BF3E25">
      <w:pPr>
        <w:pStyle w:val="23"/>
        <w:ind w:left="-360" w:right="-185" w:firstLine="540"/>
        <w:jc w:val="center"/>
        <w:rPr>
          <w:bCs/>
          <w:sz w:val="16"/>
          <w:szCs w:val="16"/>
        </w:rPr>
      </w:pPr>
      <w:r w:rsidRPr="00BF3E25">
        <w:rPr>
          <w:bCs/>
          <w:sz w:val="16"/>
          <w:szCs w:val="16"/>
        </w:rPr>
        <w:t>труда работников МБОУДО</w:t>
      </w:r>
    </w:p>
    <w:p w:rsidR="00BF3E25" w:rsidRPr="00BF3E25" w:rsidRDefault="00BF3E25" w:rsidP="00BF3E25">
      <w:pPr>
        <w:pStyle w:val="23"/>
        <w:ind w:left="-360" w:right="-185" w:firstLine="540"/>
        <w:jc w:val="center"/>
        <w:rPr>
          <w:color w:val="000000"/>
          <w:sz w:val="16"/>
          <w:szCs w:val="16"/>
        </w:rPr>
      </w:pPr>
      <w:r w:rsidRPr="00BF3E25">
        <w:rPr>
          <w:bCs/>
          <w:sz w:val="16"/>
          <w:szCs w:val="16"/>
        </w:rPr>
        <w:t>«</w:t>
      </w:r>
      <w:proofErr w:type="spellStart"/>
      <w:r w:rsidRPr="00BF3E25">
        <w:rPr>
          <w:bCs/>
          <w:sz w:val="16"/>
          <w:szCs w:val="16"/>
        </w:rPr>
        <w:t>Петуховская</w:t>
      </w:r>
      <w:proofErr w:type="spellEnd"/>
      <w:r w:rsidRPr="00BF3E25">
        <w:rPr>
          <w:bCs/>
          <w:sz w:val="16"/>
          <w:szCs w:val="16"/>
        </w:rPr>
        <w:t xml:space="preserve"> ДШИ»</w:t>
      </w:r>
    </w:p>
    <w:p w:rsidR="00BF3E25" w:rsidRPr="00BF3E25" w:rsidRDefault="00BF3E25" w:rsidP="00BF3E25">
      <w:pPr>
        <w:pStyle w:val="23"/>
        <w:ind w:left="-360" w:right="-185" w:firstLine="540"/>
        <w:jc w:val="center"/>
        <w:rPr>
          <w:color w:val="000000"/>
          <w:sz w:val="16"/>
          <w:szCs w:val="16"/>
        </w:rPr>
      </w:pPr>
    </w:p>
    <w:tbl>
      <w:tblPr>
        <w:tblW w:w="16185" w:type="dxa"/>
        <w:tblInd w:w="-841" w:type="dxa"/>
        <w:tblLayout w:type="fixed"/>
        <w:tblCellMar>
          <w:left w:w="10" w:type="dxa"/>
          <w:right w:w="10" w:type="dxa"/>
        </w:tblCellMar>
        <w:tblLook w:val="04A0" w:firstRow="1" w:lastRow="0" w:firstColumn="1" w:lastColumn="0" w:noHBand="0" w:noVBand="1"/>
      </w:tblPr>
      <w:tblGrid>
        <w:gridCol w:w="709"/>
        <w:gridCol w:w="3544"/>
        <w:gridCol w:w="1276"/>
        <w:gridCol w:w="142"/>
        <w:gridCol w:w="863"/>
        <w:gridCol w:w="4215"/>
        <w:gridCol w:w="842"/>
        <w:gridCol w:w="4513"/>
        <w:gridCol w:w="71"/>
        <w:gridCol w:w="10"/>
      </w:tblGrid>
      <w:tr w:rsidR="00BF3E25" w:rsidRPr="00BF3E25" w:rsidTr="00BF3E25">
        <w:trPr>
          <w:gridBefore w:val="1"/>
          <w:gridAfter w:val="2"/>
          <w:wBefore w:w="709" w:type="dxa"/>
          <w:wAfter w:w="81" w:type="dxa"/>
          <w:trHeight w:val="493"/>
        </w:trPr>
        <w:tc>
          <w:tcPr>
            <w:tcW w:w="15395" w:type="dxa"/>
            <w:gridSpan w:val="7"/>
            <w:tcBorders>
              <w:top w:val="single" w:sz="4" w:space="0" w:color="000000"/>
              <w:left w:val="nil"/>
              <w:bottom w:val="nil"/>
              <w:right w:val="nil"/>
            </w:tcBorders>
            <w:shd w:val="clear" w:color="auto" w:fill="FFFFFF"/>
          </w:tcPr>
          <w:p w:rsidR="00BF3E25" w:rsidRPr="00BF3E25" w:rsidRDefault="00BF3E25" w:rsidP="00BF3E25">
            <w:pPr>
              <w:snapToGrid w:val="0"/>
              <w:jc w:val="center"/>
              <w:rPr>
                <w:sz w:val="16"/>
                <w:szCs w:val="16"/>
                <w:shd w:val="clear" w:color="auto" w:fill="FFFF00"/>
                <w:lang w:eastAsia="ar-SA"/>
              </w:rPr>
            </w:pPr>
          </w:p>
        </w:tc>
      </w:tr>
      <w:tr w:rsidR="00BF3E25" w:rsidRPr="00BF3E25" w:rsidTr="00BF3E25">
        <w:tc>
          <w:tcPr>
            <w:tcW w:w="4253" w:type="dxa"/>
            <w:gridSpan w:val="2"/>
            <w:tcBorders>
              <w:top w:val="single" w:sz="4" w:space="0" w:color="000000"/>
              <w:left w:val="single" w:sz="4" w:space="0" w:color="000000"/>
              <w:bottom w:val="single" w:sz="4" w:space="0" w:color="000000"/>
              <w:right w:val="nil"/>
            </w:tcBorders>
          </w:tcPr>
          <w:p w:rsidR="00BF3E25" w:rsidRPr="00BF3E25" w:rsidRDefault="00BF3E25">
            <w:pPr>
              <w:pageBreakBefore/>
              <w:snapToGrid w:val="0"/>
              <w:ind w:right="-185"/>
              <w:jc w:val="center"/>
              <w:rPr>
                <w:sz w:val="16"/>
                <w:szCs w:val="16"/>
                <w:lang w:eastAsia="ar-SA"/>
              </w:rPr>
            </w:pPr>
            <w:r w:rsidRPr="00BF3E25">
              <w:rPr>
                <w:b/>
                <w:bCs/>
                <w:sz w:val="16"/>
                <w:szCs w:val="16"/>
              </w:rPr>
              <w:lastRenderedPageBreak/>
              <w:t xml:space="preserve">Размеры тарифных ставок, окладов (должностных окладов) по занимаемым должностям рабочих культуры,  искусства и кинематографии </w:t>
            </w:r>
            <w:r w:rsidRPr="00BF3E25">
              <w:rPr>
                <w:b/>
                <w:sz w:val="16"/>
                <w:szCs w:val="16"/>
              </w:rPr>
              <w:t>муниципального бюджетного образовательного учреждения дополнительного образования  «</w:t>
            </w:r>
            <w:proofErr w:type="spellStart"/>
            <w:r w:rsidRPr="00BF3E25">
              <w:rPr>
                <w:b/>
                <w:sz w:val="16"/>
                <w:szCs w:val="16"/>
              </w:rPr>
              <w:t>Петуховская</w:t>
            </w:r>
            <w:proofErr w:type="spellEnd"/>
            <w:r w:rsidRPr="00BF3E25">
              <w:rPr>
                <w:b/>
                <w:sz w:val="16"/>
                <w:szCs w:val="16"/>
              </w:rPr>
              <w:t xml:space="preserve"> детская школа искусств»</w:t>
            </w:r>
            <w:r w:rsidRPr="00BF3E25">
              <w:rPr>
                <w:color w:val="FF0000"/>
                <w:sz w:val="16"/>
                <w:szCs w:val="16"/>
              </w:rPr>
              <w:t xml:space="preserve"> </w:t>
            </w:r>
          </w:p>
          <w:p w:rsidR="00BF3E25" w:rsidRPr="00BF3E25" w:rsidRDefault="00BF3E25">
            <w:pPr>
              <w:tabs>
                <w:tab w:val="left" w:pos="4827"/>
              </w:tabs>
              <w:ind w:left="-3" w:right="-183"/>
              <w:jc w:val="center"/>
              <w:rPr>
                <w:sz w:val="16"/>
                <w:szCs w:val="16"/>
                <w:lang w:eastAsia="ar-SA"/>
              </w:rPr>
            </w:pPr>
            <w:r w:rsidRPr="00BF3E25">
              <w:rPr>
                <w:sz w:val="16"/>
                <w:szCs w:val="16"/>
              </w:rPr>
              <w:t>Квалификационный уровень, наименование должности</w:t>
            </w:r>
          </w:p>
        </w:tc>
        <w:tc>
          <w:tcPr>
            <w:tcW w:w="1276" w:type="dxa"/>
            <w:tcBorders>
              <w:top w:val="single" w:sz="4" w:space="0" w:color="000000"/>
              <w:left w:val="single" w:sz="4" w:space="0" w:color="000000"/>
              <w:bottom w:val="single" w:sz="4" w:space="0" w:color="000000"/>
              <w:right w:val="nil"/>
            </w:tcBorders>
            <w:hideMark/>
          </w:tcPr>
          <w:p w:rsidR="00BF3E25" w:rsidRPr="00BF3E25" w:rsidRDefault="00BF3E25">
            <w:pPr>
              <w:ind w:left="-108" w:right="-183"/>
              <w:jc w:val="center"/>
              <w:rPr>
                <w:sz w:val="16"/>
                <w:szCs w:val="16"/>
                <w:lang w:eastAsia="ar-SA"/>
              </w:rPr>
            </w:pPr>
            <w:r w:rsidRPr="00BF3E25">
              <w:rPr>
                <w:sz w:val="16"/>
                <w:szCs w:val="16"/>
              </w:rPr>
              <w:t>Минимальный размер оклада</w:t>
            </w:r>
          </w:p>
          <w:p w:rsidR="00BF3E25" w:rsidRPr="00BF3E25" w:rsidRDefault="00BF3E25">
            <w:pPr>
              <w:ind w:left="-33" w:right="-183"/>
              <w:jc w:val="center"/>
              <w:rPr>
                <w:sz w:val="16"/>
                <w:szCs w:val="16"/>
                <w:lang w:eastAsia="ar-SA"/>
              </w:rPr>
            </w:pPr>
            <w:r w:rsidRPr="00BF3E25">
              <w:rPr>
                <w:sz w:val="16"/>
                <w:szCs w:val="16"/>
              </w:rPr>
              <w:t>(должностного оклада)</w:t>
            </w:r>
          </w:p>
        </w:tc>
        <w:tc>
          <w:tcPr>
            <w:tcW w:w="6062" w:type="dxa"/>
            <w:gridSpan w:val="4"/>
            <w:tcBorders>
              <w:top w:val="single" w:sz="4" w:space="0" w:color="000000"/>
              <w:left w:val="single" w:sz="4" w:space="0" w:color="000000"/>
              <w:bottom w:val="single" w:sz="4" w:space="0" w:color="000000"/>
              <w:right w:val="nil"/>
            </w:tcBorders>
            <w:hideMark/>
          </w:tcPr>
          <w:p w:rsidR="00BF3E25" w:rsidRDefault="00BF3E25">
            <w:pPr>
              <w:ind w:right="-185"/>
              <w:jc w:val="center"/>
              <w:rPr>
                <w:sz w:val="16"/>
                <w:szCs w:val="16"/>
              </w:rPr>
            </w:pPr>
            <w:r w:rsidRPr="00BF3E25">
              <w:rPr>
                <w:sz w:val="16"/>
                <w:szCs w:val="16"/>
              </w:rPr>
              <w:t xml:space="preserve">Для работников, имеющих среднее профессиональное </w:t>
            </w:r>
          </w:p>
          <w:p w:rsidR="00BF3E25" w:rsidRPr="00BF3E25" w:rsidRDefault="00BF3E25">
            <w:pPr>
              <w:ind w:right="-185"/>
              <w:jc w:val="center"/>
              <w:rPr>
                <w:sz w:val="16"/>
                <w:szCs w:val="16"/>
                <w:lang w:eastAsia="ar-SA"/>
              </w:rPr>
            </w:pPr>
            <w:r w:rsidRPr="00BF3E25">
              <w:rPr>
                <w:sz w:val="16"/>
                <w:szCs w:val="16"/>
              </w:rPr>
              <w:t>образование</w:t>
            </w:r>
          </w:p>
        </w:tc>
        <w:tc>
          <w:tcPr>
            <w:tcW w:w="4594" w:type="dxa"/>
            <w:gridSpan w:val="3"/>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85"/>
              <w:jc w:val="center"/>
              <w:rPr>
                <w:sz w:val="16"/>
                <w:szCs w:val="16"/>
                <w:lang w:eastAsia="ar-SA"/>
              </w:rPr>
            </w:pPr>
            <w:r w:rsidRPr="00BF3E25">
              <w:rPr>
                <w:sz w:val="16"/>
                <w:szCs w:val="16"/>
              </w:rPr>
              <w:t>Для работников, имеющих высшее профессиональное образование</w:t>
            </w:r>
          </w:p>
        </w:tc>
      </w:tr>
      <w:tr w:rsidR="00BF3E25" w:rsidRPr="00BF3E25" w:rsidTr="00BF3E25">
        <w:tc>
          <w:tcPr>
            <w:tcW w:w="161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3E25" w:rsidRDefault="00BF3E25">
            <w:pPr>
              <w:ind w:right="-87"/>
              <w:jc w:val="center"/>
              <w:rPr>
                <w:sz w:val="16"/>
                <w:szCs w:val="16"/>
              </w:rPr>
            </w:pPr>
            <w:r w:rsidRPr="00BF3E25">
              <w:rPr>
                <w:sz w:val="16"/>
                <w:szCs w:val="16"/>
              </w:rPr>
              <w:t xml:space="preserve">Профессиональная квалификационная группа «Профессии рабочих культуры, </w:t>
            </w:r>
          </w:p>
          <w:p w:rsidR="00BF3E25" w:rsidRPr="00BF3E25" w:rsidRDefault="00BF3E25" w:rsidP="00A91B37">
            <w:pPr>
              <w:ind w:right="-87"/>
              <w:jc w:val="center"/>
              <w:rPr>
                <w:sz w:val="16"/>
                <w:szCs w:val="16"/>
                <w:lang w:eastAsia="ar-SA"/>
              </w:rPr>
            </w:pPr>
            <w:r w:rsidRPr="00BF3E25">
              <w:rPr>
                <w:sz w:val="16"/>
                <w:szCs w:val="16"/>
              </w:rPr>
              <w:t xml:space="preserve">искусства и </w:t>
            </w:r>
            <w:r w:rsidRPr="00BF3E25">
              <w:rPr>
                <w:sz w:val="16"/>
                <w:szCs w:val="16"/>
              </w:rPr>
              <w:t>кинематографии ведущего звена»</w:t>
            </w:r>
          </w:p>
        </w:tc>
      </w:tr>
      <w:tr w:rsidR="00BF3E25" w:rsidRPr="00BF3E25" w:rsidTr="00BF3E25">
        <w:tc>
          <w:tcPr>
            <w:tcW w:w="161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3E25" w:rsidRPr="00BF3E25" w:rsidRDefault="00BF3E25">
            <w:pPr>
              <w:pStyle w:val="23"/>
              <w:ind w:right="-185"/>
              <w:jc w:val="center"/>
              <w:rPr>
                <w:sz w:val="16"/>
                <w:szCs w:val="16"/>
              </w:rPr>
            </w:pPr>
            <w:r w:rsidRPr="00BF3E25">
              <w:rPr>
                <w:sz w:val="16"/>
                <w:szCs w:val="16"/>
              </w:rPr>
              <w:t>1 квалификационный уровень</w:t>
            </w:r>
          </w:p>
        </w:tc>
      </w:tr>
      <w:tr w:rsidR="00BF3E25" w:rsidRPr="00BF3E25" w:rsidTr="00BF3E25">
        <w:tc>
          <w:tcPr>
            <w:tcW w:w="4253" w:type="dxa"/>
            <w:gridSpan w:val="2"/>
            <w:tcBorders>
              <w:top w:val="nil"/>
              <w:left w:val="single" w:sz="4" w:space="0" w:color="000000"/>
              <w:bottom w:val="single" w:sz="4" w:space="0" w:color="000000"/>
              <w:right w:val="nil"/>
            </w:tcBorders>
            <w:hideMark/>
          </w:tcPr>
          <w:p w:rsidR="00BF3E25" w:rsidRPr="00BF3E25" w:rsidRDefault="00BF3E25">
            <w:pPr>
              <w:pStyle w:val="23"/>
              <w:ind w:right="-185"/>
              <w:rPr>
                <w:sz w:val="16"/>
                <w:szCs w:val="16"/>
              </w:rPr>
            </w:pPr>
            <w:r w:rsidRPr="00BF3E25">
              <w:rPr>
                <w:sz w:val="16"/>
                <w:szCs w:val="16"/>
              </w:rPr>
              <w:t xml:space="preserve"> настройщик пианино и роялей</w:t>
            </w:r>
            <w:r w:rsidRPr="00BF3E25">
              <w:rPr>
                <w:b/>
                <w:sz w:val="16"/>
                <w:szCs w:val="16"/>
              </w:rPr>
              <w:t xml:space="preserve"> </w:t>
            </w:r>
            <w:r w:rsidRPr="00BF3E25">
              <w:rPr>
                <w:sz w:val="16"/>
                <w:szCs w:val="16"/>
              </w:rPr>
              <w:t xml:space="preserve">4-8 разрядов ЕТКС, </w:t>
            </w:r>
          </w:p>
        </w:tc>
        <w:tc>
          <w:tcPr>
            <w:tcW w:w="1418" w:type="dxa"/>
            <w:gridSpan w:val="2"/>
            <w:tcBorders>
              <w:top w:val="nil"/>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4526</w:t>
            </w:r>
          </w:p>
        </w:tc>
        <w:tc>
          <w:tcPr>
            <w:tcW w:w="5920" w:type="dxa"/>
            <w:gridSpan w:val="3"/>
            <w:tcBorders>
              <w:top w:val="nil"/>
              <w:left w:val="single" w:sz="4" w:space="0" w:color="000000"/>
              <w:bottom w:val="single" w:sz="4" w:space="0" w:color="000000"/>
              <w:right w:val="nil"/>
            </w:tcBorders>
            <w:hideMark/>
          </w:tcPr>
          <w:p w:rsidR="00BF3E25" w:rsidRPr="00BF3E25" w:rsidRDefault="00BF3E25">
            <w:pPr>
              <w:ind w:right="-185"/>
              <w:jc w:val="center"/>
              <w:rPr>
                <w:sz w:val="16"/>
                <w:szCs w:val="16"/>
                <w:lang w:eastAsia="ar-SA"/>
              </w:rPr>
            </w:pPr>
            <w:r w:rsidRPr="00BF3E25">
              <w:rPr>
                <w:sz w:val="16"/>
                <w:szCs w:val="16"/>
              </w:rPr>
              <w:t>4638</w:t>
            </w:r>
          </w:p>
        </w:tc>
        <w:tc>
          <w:tcPr>
            <w:tcW w:w="4594" w:type="dxa"/>
            <w:gridSpan w:val="3"/>
            <w:tcBorders>
              <w:top w:val="nil"/>
              <w:left w:val="single" w:sz="4" w:space="0" w:color="000000"/>
              <w:bottom w:val="single" w:sz="4" w:space="0" w:color="000000"/>
              <w:right w:val="single" w:sz="4" w:space="0" w:color="000000"/>
            </w:tcBorders>
          </w:tcPr>
          <w:p w:rsidR="00BF3E25" w:rsidRPr="00BF3E25" w:rsidRDefault="00BF3E25">
            <w:pPr>
              <w:ind w:right="-185"/>
              <w:jc w:val="center"/>
              <w:rPr>
                <w:sz w:val="16"/>
                <w:szCs w:val="16"/>
                <w:lang w:eastAsia="ar-SA"/>
              </w:rPr>
            </w:pPr>
            <w:r w:rsidRPr="00BF3E25">
              <w:rPr>
                <w:sz w:val="16"/>
                <w:szCs w:val="16"/>
              </w:rPr>
              <w:t>5102</w:t>
            </w:r>
          </w:p>
          <w:p w:rsidR="00BF3E25" w:rsidRPr="00BF3E25" w:rsidRDefault="00BF3E25">
            <w:pPr>
              <w:ind w:right="-185"/>
              <w:jc w:val="center"/>
              <w:rPr>
                <w:sz w:val="16"/>
                <w:szCs w:val="16"/>
                <w:lang w:eastAsia="ar-SA"/>
              </w:rPr>
            </w:pPr>
          </w:p>
        </w:tc>
      </w:tr>
      <w:tr w:rsidR="00BF3E25" w:rsidRPr="00BF3E25" w:rsidTr="00BF3E25">
        <w:trPr>
          <w:gridAfter w:val="1"/>
          <w:wAfter w:w="10" w:type="dxa"/>
        </w:trPr>
        <w:tc>
          <w:tcPr>
            <w:tcW w:w="6534" w:type="dxa"/>
            <w:gridSpan w:val="5"/>
            <w:tcMar>
              <w:top w:w="0" w:type="dxa"/>
              <w:left w:w="0" w:type="dxa"/>
              <w:bottom w:w="0" w:type="dxa"/>
              <w:right w:w="0" w:type="dxa"/>
            </w:tcMar>
          </w:tcPr>
          <w:p w:rsidR="00BF3E25" w:rsidRPr="00BF3E25" w:rsidRDefault="00BF3E25">
            <w:pPr>
              <w:snapToGrid w:val="0"/>
              <w:rPr>
                <w:sz w:val="16"/>
                <w:szCs w:val="16"/>
                <w:lang w:eastAsia="ar-SA"/>
              </w:rPr>
            </w:pPr>
          </w:p>
        </w:tc>
        <w:tc>
          <w:tcPr>
            <w:tcW w:w="4215" w:type="dxa"/>
            <w:tcMar>
              <w:top w:w="0" w:type="dxa"/>
              <w:left w:w="0" w:type="dxa"/>
              <w:bottom w:w="0" w:type="dxa"/>
              <w:right w:w="0" w:type="dxa"/>
            </w:tcMar>
            <w:hideMark/>
          </w:tcPr>
          <w:p w:rsidR="00BF3E25" w:rsidRPr="00BF3E25" w:rsidRDefault="00BF3E25">
            <w:pPr>
              <w:pStyle w:val="23"/>
              <w:ind w:right="33"/>
              <w:jc w:val="both"/>
              <w:rPr>
                <w:sz w:val="16"/>
                <w:szCs w:val="16"/>
              </w:rPr>
            </w:pPr>
            <w:r w:rsidRPr="00BF3E25">
              <w:rPr>
                <w:sz w:val="16"/>
                <w:szCs w:val="16"/>
              </w:rPr>
              <w:t>приложение 3 к Положению «Об оплате труда работников МБОУДО «</w:t>
            </w:r>
            <w:proofErr w:type="spellStart"/>
            <w:r w:rsidRPr="00BF3E25">
              <w:rPr>
                <w:sz w:val="16"/>
                <w:szCs w:val="16"/>
              </w:rPr>
              <w:t>Петуховская</w:t>
            </w:r>
            <w:proofErr w:type="spellEnd"/>
            <w:r w:rsidRPr="00BF3E25">
              <w:rPr>
                <w:sz w:val="16"/>
                <w:szCs w:val="16"/>
              </w:rPr>
              <w:t xml:space="preserve"> ДШИ»</w:t>
            </w:r>
          </w:p>
        </w:tc>
        <w:tc>
          <w:tcPr>
            <w:tcW w:w="5426" w:type="dxa"/>
            <w:gridSpan w:val="3"/>
            <w:tcMar>
              <w:top w:w="0" w:type="dxa"/>
              <w:left w:w="0" w:type="dxa"/>
              <w:bottom w:w="0" w:type="dxa"/>
              <w:right w:w="0" w:type="dxa"/>
            </w:tcMar>
          </w:tcPr>
          <w:p w:rsidR="00BF3E25" w:rsidRPr="00BF3E25" w:rsidRDefault="00BF3E25">
            <w:pPr>
              <w:snapToGrid w:val="0"/>
              <w:rPr>
                <w:sz w:val="16"/>
                <w:szCs w:val="16"/>
                <w:lang w:eastAsia="ar-SA"/>
              </w:rPr>
            </w:pPr>
          </w:p>
        </w:tc>
      </w:tr>
    </w:tbl>
    <w:p w:rsidR="00BF3E25" w:rsidRPr="00BF3E25" w:rsidRDefault="00BF3E25" w:rsidP="00BF3E25">
      <w:pPr>
        <w:pStyle w:val="23"/>
        <w:ind w:right="33"/>
        <w:jc w:val="center"/>
        <w:rPr>
          <w:sz w:val="16"/>
          <w:szCs w:val="16"/>
        </w:rPr>
      </w:pPr>
    </w:p>
    <w:p w:rsidR="00BF3E25" w:rsidRPr="00BF3E25" w:rsidRDefault="00BF3E25" w:rsidP="00BF3E25">
      <w:pPr>
        <w:pStyle w:val="23"/>
        <w:ind w:right="33"/>
        <w:jc w:val="center"/>
        <w:rPr>
          <w:sz w:val="16"/>
          <w:szCs w:val="16"/>
        </w:rPr>
      </w:pPr>
    </w:p>
    <w:p w:rsidR="00BF3E25" w:rsidRPr="00BF3E25" w:rsidRDefault="00BF3E25" w:rsidP="00BF3E25">
      <w:pPr>
        <w:pStyle w:val="1"/>
        <w:numPr>
          <w:ilvl w:val="0"/>
          <w:numId w:val="1"/>
        </w:numPr>
        <w:tabs>
          <w:tab w:val="left" w:pos="-360"/>
        </w:tabs>
        <w:suppressAutoHyphens/>
        <w:ind w:left="-360" w:firstLine="0"/>
        <w:jc w:val="center"/>
        <w:rPr>
          <w:sz w:val="16"/>
          <w:szCs w:val="16"/>
        </w:rPr>
      </w:pPr>
      <w:r w:rsidRPr="00BF3E25">
        <w:rPr>
          <w:sz w:val="16"/>
          <w:szCs w:val="16"/>
        </w:rPr>
        <w:t>Порядок</w:t>
      </w:r>
      <w:r w:rsidRPr="00BF3E25">
        <w:rPr>
          <w:sz w:val="16"/>
          <w:szCs w:val="16"/>
        </w:rPr>
        <w:br/>
        <w:t xml:space="preserve">исчисления размера средней заработной платы работников основного персонала для определения размера оклада (должностного оклада) руководителя муниципального бюджетного образовательного учреждения дополнительного образования </w:t>
      </w:r>
    </w:p>
    <w:p w:rsidR="00BF3E25" w:rsidRPr="00BF3E25" w:rsidRDefault="00BF3E25" w:rsidP="00BF3E25">
      <w:pPr>
        <w:pStyle w:val="1"/>
        <w:numPr>
          <w:ilvl w:val="0"/>
          <w:numId w:val="1"/>
        </w:numPr>
        <w:tabs>
          <w:tab w:val="left" w:pos="-360"/>
        </w:tabs>
        <w:suppressAutoHyphens/>
        <w:ind w:left="-360" w:firstLine="0"/>
        <w:jc w:val="center"/>
        <w:rPr>
          <w:b w:val="0"/>
          <w:bCs w:val="0"/>
          <w:color w:val="FF0000"/>
          <w:sz w:val="16"/>
          <w:szCs w:val="16"/>
        </w:rPr>
      </w:pPr>
      <w:r w:rsidRPr="00BF3E25">
        <w:rPr>
          <w:sz w:val="16"/>
          <w:szCs w:val="16"/>
        </w:rPr>
        <w:t>«</w:t>
      </w:r>
      <w:proofErr w:type="spellStart"/>
      <w:r w:rsidRPr="00BF3E25">
        <w:rPr>
          <w:sz w:val="16"/>
          <w:szCs w:val="16"/>
        </w:rPr>
        <w:t>Петуховская</w:t>
      </w:r>
      <w:proofErr w:type="spellEnd"/>
      <w:r w:rsidRPr="00BF3E25">
        <w:rPr>
          <w:sz w:val="16"/>
          <w:szCs w:val="16"/>
        </w:rPr>
        <w:t xml:space="preserve"> детская  школа искусств» </w:t>
      </w:r>
    </w:p>
    <w:p w:rsidR="00BF3E25" w:rsidRPr="00BF3E25" w:rsidRDefault="00BF3E25" w:rsidP="00BF3E25">
      <w:pPr>
        <w:pStyle w:val="1"/>
        <w:numPr>
          <w:ilvl w:val="0"/>
          <w:numId w:val="1"/>
        </w:numPr>
        <w:tabs>
          <w:tab w:val="left" w:pos="0"/>
        </w:tabs>
        <w:suppressAutoHyphens/>
        <w:jc w:val="center"/>
        <w:rPr>
          <w:b w:val="0"/>
          <w:bCs w:val="0"/>
          <w:color w:val="FF0000"/>
          <w:sz w:val="16"/>
          <w:szCs w:val="16"/>
        </w:rPr>
      </w:pP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1. Порядок исчисления размера средней заработной платы работников основного персонала для определения размера оклада (должностного оклада) руководителя</w:t>
      </w:r>
      <w:r w:rsidRPr="00BF3E25">
        <w:rPr>
          <w:sz w:val="16"/>
          <w:szCs w:val="16"/>
        </w:rPr>
        <w:t xml:space="preserve"> </w:t>
      </w:r>
      <w:r w:rsidRPr="00BF3E25">
        <w:rPr>
          <w:rFonts w:ascii="Times New Roman" w:hAnsi="Times New Roman" w:cs="Times New Roman"/>
          <w:sz w:val="16"/>
          <w:szCs w:val="16"/>
        </w:rPr>
        <w:t>МБОУДО «</w:t>
      </w:r>
      <w:proofErr w:type="spellStart"/>
      <w:r w:rsidRPr="00BF3E25">
        <w:rPr>
          <w:rFonts w:ascii="Times New Roman" w:hAnsi="Times New Roman" w:cs="Times New Roman"/>
          <w:sz w:val="16"/>
          <w:szCs w:val="16"/>
        </w:rPr>
        <w:t>Петуховская</w:t>
      </w:r>
      <w:proofErr w:type="spellEnd"/>
      <w:r w:rsidRPr="00BF3E25">
        <w:rPr>
          <w:rFonts w:ascii="Times New Roman" w:hAnsi="Times New Roman" w:cs="Times New Roman"/>
          <w:sz w:val="16"/>
          <w:szCs w:val="16"/>
        </w:rPr>
        <w:t xml:space="preserve"> ДШИ» (далее — Порядок) определяет правила исчисления средней заработной платы работников основного персонала для определения размера оклада (должностного оклада) руководителя</w:t>
      </w:r>
      <w:r w:rsidRPr="00BF3E25">
        <w:rPr>
          <w:sz w:val="16"/>
          <w:szCs w:val="16"/>
        </w:rPr>
        <w:t xml:space="preserve"> </w:t>
      </w:r>
      <w:r w:rsidRPr="00BF3E25">
        <w:rPr>
          <w:rFonts w:ascii="Times New Roman" w:hAnsi="Times New Roman" w:cs="Times New Roman"/>
          <w:sz w:val="16"/>
          <w:szCs w:val="16"/>
        </w:rPr>
        <w:t>МБОУДО «</w:t>
      </w:r>
      <w:proofErr w:type="spellStart"/>
      <w:r w:rsidRPr="00BF3E25">
        <w:rPr>
          <w:rFonts w:ascii="Times New Roman" w:hAnsi="Times New Roman" w:cs="Times New Roman"/>
          <w:sz w:val="16"/>
          <w:szCs w:val="16"/>
        </w:rPr>
        <w:t>Петуховская</w:t>
      </w:r>
      <w:proofErr w:type="spellEnd"/>
      <w:r w:rsidRPr="00BF3E25">
        <w:rPr>
          <w:rFonts w:ascii="Times New Roman" w:hAnsi="Times New Roman" w:cs="Times New Roman"/>
          <w:sz w:val="16"/>
          <w:szCs w:val="16"/>
        </w:rPr>
        <w:t xml:space="preserve"> ДШИ</w:t>
      </w:r>
      <w:r w:rsidRPr="00BF3E25">
        <w:rPr>
          <w:sz w:val="16"/>
          <w:szCs w:val="16"/>
        </w:rPr>
        <w:t>»</w:t>
      </w:r>
      <w:r w:rsidRPr="00BF3E25">
        <w:rPr>
          <w:rFonts w:ascii="Times New Roman" w:hAnsi="Times New Roman" w:cs="Times New Roman"/>
          <w:sz w:val="16"/>
          <w:szCs w:val="16"/>
        </w:rPr>
        <w:t xml:space="preserve">  (далее - учреждение).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2. </w:t>
      </w:r>
      <w:bookmarkStart w:id="32" w:name="sub_1022"/>
      <w:r w:rsidRPr="00BF3E25">
        <w:rPr>
          <w:rFonts w:ascii="Times New Roman" w:hAnsi="Times New Roman" w:cs="Times New Roman"/>
          <w:sz w:val="16"/>
          <w:szCs w:val="16"/>
        </w:rPr>
        <w:t xml:space="preserve"> При расчёте средней заработной платы учитываются тарифные ставки,  оклады (должностные оклады) и выплаты стимулирующего характера работников основного персонала учреждения.</w:t>
      </w:r>
    </w:p>
    <w:p w:rsidR="00BF3E25" w:rsidRPr="00BF3E25" w:rsidRDefault="00BF3E25" w:rsidP="00BF3E25">
      <w:pPr>
        <w:pStyle w:val="13"/>
        <w:ind w:firstLine="720"/>
        <w:jc w:val="both"/>
        <w:rPr>
          <w:rFonts w:ascii="Times New Roman" w:hAnsi="Times New Roman" w:cs="Times New Roman"/>
          <w:sz w:val="16"/>
          <w:szCs w:val="16"/>
        </w:rPr>
      </w:pPr>
      <w:bookmarkStart w:id="33" w:name="sub_1023"/>
      <w:bookmarkEnd w:id="32"/>
      <w:r w:rsidRPr="00BF3E25">
        <w:rPr>
          <w:rFonts w:ascii="Times New Roman" w:hAnsi="Times New Roman" w:cs="Times New Roman"/>
          <w:sz w:val="16"/>
          <w:szCs w:val="16"/>
        </w:rPr>
        <w:t xml:space="preserve">При расчёте средней заработной </w:t>
      </w:r>
      <w:proofErr w:type="gramStart"/>
      <w:r w:rsidRPr="00BF3E25">
        <w:rPr>
          <w:rFonts w:ascii="Times New Roman" w:hAnsi="Times New Roman" w:cs="Times New Roman"/>
          <w:sz w:val="16"/>
          <w:szCs w:val="16"/>
        </w:rPr>
        <w:t>платы учитываются выплаты стимулирующего характера работников основного персонала учреждения</w:t>
      </w:r>
      <w:proofErr w:type="gramEnd"/>
      <w:r w:rsidRPr="00BF3E25">
        <w:rPr>
          <w:rFonts w:ascii="Times New Roman" w:hAnsi="Times New Roman" w:cs="Times New Roman"/>
          <w:sz w:val="16"/>
          <w:szCs w:val="16"/>
        </w:rPr>
        <w:t xml:space="preserve"> независимо от финансовых источников, за счёт которых осуществляются данные выплаты.</w:t>
      </w:r>
    </w:p>
    <w:bookmarkEnd w:id="33"/>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Расчет средней заработной платы работников основного персонала учреждения осуществляется за календарный год, предшествующий году установления оклада (должностного оклада) руководителя учреждения.</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При расчёте средней заработной платы не учитываются выплаты компенсационного характера работников основного персонала.</w:t>
      </w:r>
    </w:p>
    <w:p w:rsidR="00BF3E25" w:rsidRPr="00BF3E25" w:rsidRDefault="00BF3E25" w:rsidP="00BF3E25">
      <w:pPr>
        <w:pStyle w:val="13"/>
        <w:ind w:firstLine="720"/>
        <w:jc w:val="both"/>
        <w:rPr>
          <w:rFonts w:ascii="Times New Roman" w:hAnsi="Times New Roman" w:cs="Times New Roman"/>
          <w:sz w:val="16"/>
          <w:szCs w:val="16"/>
        </w:rPr>
      </w:pPr>
      <w:bookmarkStart w:id="34" w:name="sub_1003"/>
      <w:r w:rsidRPr="00BF3E25">
        <w:rPr>
          <w:rFonts w:ascii="Times New Roman" w:hAnsi="Times New Roman" w:cs="Times New Roman"/>
          <w:sz w:val="16"/>
          <w:szCs w:val="16"/>
        </w:rPr>
        <w:t>3. </w:t>
      </w:r>
      <w:proofErr w:type="gramStart"/>
      <w:r w:rsidRPr="00BF3E25">
        <w:rPr>
          <w:rFonts w:ascii="Times New Roman" w:hAnsi="Times New Roman" w:cs="Times New Roman"/>
          <w:sz w:val="16"/>
          <w:szCs w:val="16"/>
        </w:rPr>
        <w:t>Средняя заработная плата работников основного персонала учреждения определяется путем деления суммы тарифных ставок,  окладов (должностных окладов) и выплат стимулирующего характера педагогических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оклада (должностного оклада) руководителя учреждения.</w:t>
      </w:r>
      <w:proofErr w:type="gramEnd"/>
    </w:p>
    <w:p w:rsidR="00BF3E25" w:rsidRPr="00BF3E25" w:rsidRDefault="00BF3E25" w:rsidP="00BF3E25">
      <w:pPr>
        <w:pStyle w:val="13"/>
        <w:ind w:firstLine="720"/>
        <w:jc w:val="both"/>
        <w:rPr>
          <w:rFonts w:ascii="Times New Roman" w:hAnsi="Times New Roman" w:cs="Times New Roman"/>
          <w:sz w:val="16"/>
          <w:szCs w:val="16"/>
        </w:rPr>
      </w:pPr>
      <w:bookmarkStart w:id="35" w:name="sub_1004"/>
      <w:bookmarkEnd w:id="34"/>
      <w:r w:rsidRPr="00BF3E25">
        <w:rPr>
          <w:rFonts w:ascii="Times New Roman" w:hAnsi="Times New Roman" w:cs="Times New Roman"/>
          <w:sz w:val="16"/>
          <w:szCs w:val="16"/>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BF3E25" w:rsidRPr="00BF3E25" w:rsidRDefault="00BF3E25" w:rsidP="00BF3E25">
      <w:pPr>
        <w:pStyle w:val="13"/>
        <w:ind w:firstLine="720"/>
        <w:jc w:val="both"/>
        <w:rPr>
          <w:rFonts w:ascii="Times New Roman" w:hAnsi="Times New Roman" w:cs="Times New Roman"/>
          <w:sz w:val="16"/>
          <w:szCs w:val="16"/>
        </w:rPr>
      </w:pPr>
      <w:bookmarkStart w:id="36" w:name="sub_1005"/>
      <w:bookmarkEnd w:id="35"/>
      <w:r w:rsidRPr="00BF3E25">
        <w:rPr>
          <w:rFonts w:ascii="Times New Roman" w:hAnsi="Times New Roman" w:cs="Times New Roman"/>
          <w:sz w:val="16"/>
          <w:szCs w:val="16"/>
        </w:rPr>
        <w:t>5. </w:t>
      </w:r>
      <w:proofErr w:type="gramStart"/>
      <w:r w:rsidRPr="00BF3E25">
        <w:rPr>
          <w:rFonts w:ascii="Times New Roman" w:hAnsi="Times New Roman" w:cs="Times New Roman"/>
          <w:sz w:val="16"/>
          <w:szCs w:val="16"/>
        </w:rPr>
        <w:t>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w:t>
      </w:r>
      <w:proofErr w:type="gramEnd"/>
      <w:r w:rsidRPr="00BF3E25">
        <w:rPr>
          <w:rFonts w:ascii="Times New Roman" w:hAnsi="Times New Roman" w:cs="Times New Roman"/>
          <w:sz w:val="16"/>
          <w:szCs w:val="16"/>
        </w:rPr>
        <w:t xml:space="preserve"> месяца.</w:t>
      </w:r>
    </w:p>
    <w:bookmarkEnd w:id="36"/>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BF3E25">
        <w:rPr>
          <w:rFonts w:ascii="Times New Roman" w:hAnsi="Times New Roman" w:cs="Times New Roman"/>
          <w:sz w:val="16"/>
          <w:szCs w:val="16"/>
        </w:rPr>
        <w:t>за</w:t>
      </w:r>
      <w:proofErr w:type="gramEnd"/>
      <w:r w:rsidRPr="00BF3E25">
        <w:rPr>
          <w:rFonts w:ascii="Times New Roman" w:hAnsi="Times New Roman" w:cs="Times New Roman"/>
          <w:sz w:val="16"/>
          <w:szCs w:val="16"/>
        </w:rPr>
        <w:t xml:space="preserve"> </w:t>
      </w:r>
      <w:proofErr w:type="gramStart"/>
      <w:r w:rsidRPr="00BF3E25">
        <w:rPr>
          <w:rFonts w:ascii="Times New Roman" w:hAnsi="Times New Roman" w:cs="Times New Roman"/>
          <w:sz w:val="16"/>
          <w:szCs w:val="16"/>
        </w:rPr>
        <w:t>рабочий</w:t>
      </w:r>
      <w:proofErr w:type="gramEnd"/>
      <w:r w:rsidRPr="00BF3E25">
        <w:rPr>
          <w:rFonts w:ascii="Times New Roman" w:hAnsi="Times New Roman" w:cs="Times New Roman"/>
          <w:sz w:val="16"/>
          <w:szCs w:val="16"/>
        </w:rPr>
        <w:t xml:space="preserve"> день, предшествовавший выходным или нерабочим праздничным дням.</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работников основного персонала, фактически работающие на основании табеля учета рабочего времени работников.</w:t>
      </w:r>
    </w:p>
    <w:p w:rsidR="00BF3E25" w:rsidRPr="00BF3E25" w:rsidRDefault="00BF3E25" w:rsidP="00BF3E25">
      <w:pPr>
        <w:pStyle w:val="13"/>
        <w:ind w:firstLine="720"/>
        <w:jc w:val="both"/>
        <w:rPr>
          <w:rFonts w:ascii="Times New Roman" w:hAnsi="Times New Roman" w:cs="Times New Roman"/>
          <w:sz w:val="16"/>
          <w:szCs w:val="16"/>
        </w:rPr>
      </w:pPr>
      <w:bookmarkStart w:id="37" w:name="sub_10054"/>
      <w:r w:rsidRPr="00BF3E25">
        <w:rPr>
          <w:rFonts w:ascii="Times New Roman" w:hAnsi="Times New Roman" w:cs="Times New Roman"/>
          <w:sz w:val="16"/>
          <w:szCs w:val="16"/>
        </w:rPr>
        <w:t>Работник, работающий в учреждении на одной, более чем одной ставке, оформленный в учреждении в порядке внутреннего совместительства, учитывается в списочной численности работников основного персонала учреждения как один человек (целая единица).</w:t>
      </w:r>
    </w:p>
    <w:p w:rsidR="00BF3E25" w:rsidRPr="00BF3E25" w:rsidRDefault="00BF3E25" w:rsidP="00BF3E25">
      <w:pPr>
        <w:pStyle w:val="13"/>
        <w:ind w:firstLine="720"/>
        <w:jc w:val="both"/>
        <w:rPr>
          <w:rFonts w:ascii="Times New Roman" w:hAnsi="Times New Roman" w:cs="Times New Roman"/>
          <w:sz w:val="16"/>
          <w:szCs w:val="16"/>
        </w:rPr>
      </w:pPr>
      <w:bookmarkStart w:id="38" w:name="sub_1006"/>
      <w:bookmarkEnd w:id="37"/>
      <w:r w:rsidRPr="00BF3E25">
        <w:rPr>
          <w:rFonts w:ascii="Times New Roman" w:hAnsi="Times New Roman" w:cs="Times New Roman"/>
          <w:sz w:val="16"/>
          <w:szCs w:val="16"/>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38"/>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Расчёт средней численности этой категории работников производится в следующем порядке: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1</w:t>
      </w:r>
      <w:bookmarkStart w:id="39" w:name="sub_1061"/>
      <w:r w:rsidRPr="00BF3E25">
        <w:rPr>
          <w:rFonts w:ascii="Times New Roman" w:hAnsi="Times New Roman" w:cs="Times New Roman"/>
          <w:sz w:val="16"/>
          <w:szCs w:val="16"/>
        </w:rPr>
        <w:t>) исчисляется общее количество человеко-дней, отработанных этими работниками, путем деления общего числа отработанных человеко-часов в отчётном месяце на продолжительность рабочего дня исходя из продолжительности рабочей недели, например:</w:t>
      </w:r>
    </w:p>
    <w:bookmarkEnd w:id="39"/>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40 часов на 8 часов (при пятидневной рабочей неделе) или на 6,67 часа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39 часов на 7,8 часа (при пятидневной рабочей неделе) или на 6,5 часа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36 часов на 7,2 часа (при пятидневной рабочей неделе) или на 6 часов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33 часа на 6,6 часа (при пятидневной рабочей неделе) или на 5,5 часа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30 часов на 6 часов (при пятидневной рабочей неделе) или на 5 часов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24 часа на 4,8 часа (при пятидневной рабочей неделе) или на 4 часа (при шестидневной рабочей неделе);</w:t>
      </w:r>
    </w:p>
    <w:p w:rsidR="00BF3E25" w:rsidRPr="00BF3E25" w:rsidRDefault="00BF3E25" w:rsidP="00BF3E25">
      <w:pPr>
        <w:pStyle w:val="13"/>
        <w:ind w:firstLine="720"/>
        <w:jc w:val="both"/>
        <w:rPr>
          <w:rFonts w:ascii="Times New Roman" w:hAnsi="Times New Roman" w:cs="Times New Roman"/>
          <w:sz w:val="16"/>
          <w:szCs w:val="16"/>
        </w:rPr>
      </w:pPr>
      <w:r w:rsidRPr="00BF3E25">
        <w:rPr>
          <w:rFonts w:ascii="Times New Roman" w:hAnsi="Times New Roman" w:cs="Times New Roman"/>
          <w:sz w:val="16"/>
          <w:szCs w:val="16"/>
        </w:rPr>
        <w:t>2</w:t>
      </w:r>
      <w:bookmarkStart w:id="40" w:name="sub_1062"/>
      <w:r w:rsidRPr="00BF3E25">
        <w:rPr>
          <w:rFonts w:ascii="Times New Roman" w:hAnsi="Times New Roman" w:cs="Times New Roman"/>
          <w:sz w:val="16"/>
          <w:szCs w:val="16"/>
        </w:rPr>
        <w:t>) затем определяется средняя численность не полностью занятых работников за отчетный месяц в пересчёте на полную занятость путём деления отработанных человеко-дней на число рабочих дней в месяце по календарю в отчётном месяце.</w:t>
      </w:r>
    </w:p>
    <w:bookmarkEnd w:id="40"/>
    <w:p w:rsidR="00BF3E25" w:rsidRPr="00BF3E25" w:rsidRDefault="00BF3E25" w:rsidP="00BF3E25">
      <w:pPr>
        <w:pStyle w:val="13"/>
        <w:ind w:firstLine="720"/>
        <w:jc w:val="both"/>
        <w:rPr>
          <w:sz w:val="16"/>
          <w:szCs w:val="16"/>
        </w:rPr>
      </w:pPr>
      <w:r w:rsidRPr="00BF3E25">
        <w:rPr>
          <w:rFonts w:ascii="Times New Roman" w:hAnsi="Times New Roman" w:cs="Times New Roman"/>
          <w:sz w:val="16"/>
          <w:szCs w:val="16"/>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в соответствии с пунктом 6 Порядка.</w:t>
      </w:r>
    </w:p>
    <w:p w:rsidR="00BF3E25" w:rsidRPr="00BF3E25" w:rsidRDefault="00BF3E25" w:rsidP="00BF3E25">
      <w:pPr>
        <w:pStyle w:val="23"/>
        <w:jc w:val="both"/>
        <w:rPr>
          <w:sz w:val="16"/>
          <w:szCs w:val="16"/>
        </w:rPr>
      </w:pPr>
    </w:p>
    <w:p w:rsidR="00BF3E25" w:rsidRPr="00BF3E25" w:rsidRDefault="00BF3E25" w:rsidP="00BF3E25">
      <w:pPr>
        <w:jc w:val="center"/>
        <w:rPr>
          <w:b/>
          <w:sz w:val="16"/>
          <w:szCs w:val="16"/>
        </w:rPr>
      </w:pPr>
    </w:p>
    <w:p w:rsidR="00BF3E25" w:rsidRPr="00BF3E25" w:rsidRDefault="00BF3E25" w:rsidP="00BF3E25">
      <w:pPr>
        <w:jc w:val="center"/>
        <w:rPr>
          <w:b/>
          <w:sz w:val="16"/>
          <w:szCs w:val="16"/>
        </w:rPr>
      </w:pPr>
    </w:p>
    <w:p w:rsidR="00BF3E25" w:rsidRPr="00BF3E25" w:rsidRDefault="00BF3E25" w:rsidP="00BF3E25">
      <w:pPr>
        <w:jc w:val="center"/>
        <w:rPr>
          <w:b/>
          <w:sz w:val="16"/>
          <w:szCs w:val="16"/>
        </w:rPr>
      </w:pPr>
    </w:p>
    <w:p w:rsidR="00BF3E25" w:rsidRPr="00BF3E25" w:rsidRDefault="00BF3E25" w:rsidP="00BF3E25">
      <w:pPr>
        <w:jc w:val="center"/>
        <w:rPr>
          <w:b/>
          <w:sz w:val="16"/>
          <w:szCs w:val="16"/>
        </w:rPr>
      </w:pPr>
    </w:p>
    <w:p w:rsidR="00BF3E25" w:rsidRPr="00BF3E25" w:rsidRDefault="00BF3E25" w:rsidP="00BF3E25">
      <w:pPr>
        <w:jc w:val="center"/>
        <w:rPr>
          <w:b/>
          <w:sz w:val="16"/>
          <w:szCs w:val="16"/>
        </w:rPr>
      </w:pPr>
    </w:p>
    <w:p w:rsidR="00BF3E25" w:rsidRPr="00BF3E25" w:rsidRDefault="00A91B37" w:rsidP="00BF3E25">
      <w:pPr>
        <w:jc w:val="center"/>
        <w:rPr>
          <w:sz w:val="16"/>
          <w:szCs w:val="16"/>
        </w:rPr>
      </w:pPr>
      <w:r>
        <w:rPr>
          <w:sz w:val="16"/>
          <w:szCs w:val="16"/>
        </w:rPr>
        <w:lastRenderedPageBreak/>
        <w:t xml:space="preserve">                  </w:t>
      </w:r>
    </w:p>
    <w:p w:rsidR="00BF3E25" w:rsidRPr="00BF3E25" w:rsidRDefault="00BF3E25" w:rsidP="00BF3E25">
      <w:pPr>
        <w:jc w:val="center"/>
        <w:rPr>
          <w:sz w:val="16"/>
          <w:szCs w:val="16"/>
        </w:rPr>
      </w:pPr>
    </w:p>
    <w:p w:rsidR="00BF3E25" w:rsidRPr="00BF3E25" w:rsidRDefault="00BF3E25" w:rsidP="00BF3E25">
      <w:pPr>
        <w:jc w:val="center"/>
        <w:rPr>
          <w:sz w:val="16"/>
          <w:szCs w:val="16"/>
        </w:rPr>
      </w:pPr>
    </w:p>
    <w:p w:rsidR="00BF3E25" w:rsidRPr="00BF3E25" w:rsidRDefault="00BF3E25" w:rsidP="00BF3E25">
      <w:pPr>
        <w:jc w:val="center"/>
        <w:rPr>
          <w:sz w:val="16"/>
          <w:szCs w:val="16"/>
        </w:rPr>
      </w:pPr>
    </w:p>
    <w:p w:rsidR="00BF3E25" w:rsidRPr="00BF3E25" w:rsidRDefault="00BF3E25" w:rsidP="00BF3E25">
      <w:pPr>
        <w:jc w:val="center"/>
        <w:rPr>
          <w:sz w:val="16"/>
          <w:szCs w:val="16"/>
        </w:rPr>
      </w:pPr>
    </w:p>
    <w:p w:rsidR="00BF3E25" w:rsidRPr="00BF3E25" w:rsidRDefault="00BF3E25" w:rsidP="00BF3E25">
      <w:pPr>
        <w:jc w:val="center"/>
        <w:rPr>
          <w:sz w:val="16"/>
          <w:szCs w:val="16"/>
        </w:rPr>
      </w:pPr>
    </w:p>
    <w:p w:rsidR="00BF3E25" w:rsidRPr="00BF3E25" w:rsidRDefault="00BF3E25" w:rsidP="00BF3E25">
      <w:pPr>
        <w:jc w:val="center"/>
        <w:rPr>
          <w:sz w:val="16"/>
          <w:szCs w:val="16"/>
        </w:rPr>
      </w:pPr>
      <w:r w:rsidRPr="00BF3E25">
        <w:rPr>
          <w:sz w:val="16"/>
          <w:szCs w:val="16"/>
        </w:rPr>
        <w:t xml:space="preserve">                                                                                             приложение 4 к Положению</w:t>
      </w:r>
    </w:p>
    <w:p w:rsidR="00BF3E25" w:rsidRPr="00BF3E25" w:rsidRDefault="00BF3E25" w:rsidP="00BF3E25">
      <w:pPr>
        <w:jc w:val="center"/>
        <w:rPr>
          <w:sz w:val="16"/>
          <w:szCs w:val="16"/>
        </w:rPr>
      </w:pPr>
      <w:r w:rsidRPr="00BF3E25">
        <w:rPr>
          <w:sz w:val="16"/>
          <w:szCs w:val="16"/>
        </w:rPr>
        <w:t xml:space="preserve">                                                                                               «Об оплате  труда работников          </w:t>
      </w:r>
    </w:p>
    <w:p w:rsidR="00BF3E25" w:rsidRPr="00BF3E25" w:rsidRDefault="00BF3E25" w:rsidP="00BF3E25">
      <w:pPr>
        <w:jc w:val="center"/>
        <w:rPr>
          <w:sz w:val="16"/>
          <w:szCs w:val="16"/>
        </w:rPr>
      </w:pPr>
      <w:r w:rsidRPr="00BF3E25">
        <w:rPr>
          <w:sz w:val="16"/>
          <w:szCs w:val="16"/>
        </w:rPr>
        <w:t xml:space="preserve">                                                                                                 МБОУДО «</w:t>
      </w:r>
      <w:proofErr w:type="spellStart"/>
      <w:r w:rsidRPr="00BF3E25">
        <w:rPr>
          <w:sz w:val="16"/>
          <w:szCs w:val="16"/>
        </w:rPr>
        <w:t>Петуховская</w:t>
      </w:r>
      <w:proofErr w:type="spellEnd"/>
      <w:r w:rsidRPr="00BF3E25">
        <w:rPr>
          <w:sz w:val="16"/>
          <w:szCs w:val="16"/>
        </w:rPr>
        <w:t xml:space="preserve"> ДШИ»</w:t>
      </w:r>
    </w:p>
    <w:p w:rsidR="00BF3E25" w:rsidRPr="00BF3E25" w:rsidRDefault="00BF3E25" w:rsidP="00BF3E25">
      <w:pPr>
        <w:jc w:val="center"/>
        <w:rPr>
          <w:sz w:val="16"/>
          <w:szCs w:val="16"/>
        </w:rPr>
      </w:pPr>
    </w:p>
    <w:p w:rsidR="00BF3E25" w:rsidRPr="00BF3E25" w:rsidRDefault="00BF3E25" w:rsidP="00BF3E25">
      <w:pPr>
        <w:pStyle w:val="af2"/>
        <w:ind w:left="1140"/>
        <w:jc w:val="center"/>
        <w:rPr>
          <w:rFonts w:ascii="Times New Roman" w:hAnsi="Times New Roman"/>
          <w:b/>
          <w:sz w:val="16"/>
          <w:szCs w:val="16"/>
        </w:rPr>
      </w:pPr>
      <w:r w:rsidRPr="00BF3E25">
        <w:rPr>
          <w:rFonts w:ascii="Times New Roman" w:hAnsi="Times New Roman"/>
          <w:b/>
          <w:sz w:val="16"/>
          <w:szCs w:val="16"/>
        </w:rPr>
        <w:t xml:space="preserve">Критерии и целевые показатели оценки эффективности работы </w:t>
      </w:r>
    </w:p>
    <w:p w:rsidR="00BF3E25" w:rsidRPr="00BF3E25" w:rsidRDefault="00BF3E25" w:rsidP="00A91B37">
      <w:pPr>
        <w:pStyle w:val="af2"/>
        <w:spacing w:after="0"/>
        <w:ind w:left="1140"/>
        <w:jc w:val="center"/>
        <w:rPr>
          <w:rFonts w:ascii="Times New Roman" w:hAnsi="Times New Roman"/>
          <w:b/>
          <w:sz w:val="16"/>
          <w:szCs w:val="16"/>
        </w:rPr>
      </w:pPr>
      <w:r w:rsidRPr="00BF3E25">
        <w:rPr>
          <w:rFonts w:ascii="Times New Roman" w:hAnsi="Times New Roman"/>
          <w:b/>
          <w:sz w:val="16"/>
          <w:szCs w:val="16"/>
        </w:rPr>
        <w:t>МБОУДО «</w:t>
      </w:r>
      <w:proofErr w:type="spellStart"/>
      <w:r w:rsidRPr="00BF3E25">
        <w:rPr>
          <w:rFonts w:ascii="Times New Roman" w:hAnsi="Times New Roman"/>
          <w:b/>
          <w:sz w:val="16"/>
          <w:szCs w:val="16"/>
        </w:rPr>
        <w:t>Петуховская</w:t>
      </w:r>
      <w:proofErr w:type="spellEnd"/>
      <w:r w:rsidRPr="00BF3E25">
        <w:rPr>
          <w:rFonts w:ascii="Times New Roman" w:hAnsi="Times New Roman"/>
          <w:b/>
          <w:sz w:val="16"/>
          <w:szCs w:val="16"/>
        </w:rPr>
        <w:t xml:space="preserve"> ДШИ»</w:t>
      </w:r>
      <w:r w:rsidRPr="00BF3E25">
        <w:rPr>
          <w:noProof/>
          <w:sz w:val="16"/>
          <w:szCs w:val="16"/>
          <w:lang w:eastAsia="ru-RU"/>
        </w:rPr>
        <mc:AlternateContent>
          <mc:Choice Requires="wps">
            <w:drawing>
              <wp:anchor distT="0" distB="0" distL="0" distR="114300" simplePos="0" relativeHeight="251658240" behindDoc="0" locked="0" layoutInCell="1" allowOverlap="1" wp14:anchorId="49BF31C7" wp14:editId="46E57396">
                <wp:simplePos x="0" y="0"/>
                <wp:positionH relativeFrom="margin">
                  <wp:posOffset>-71755</wp:posOffset>
                </wp:positionH>
                <wp:positionV relativeFrom="paragraph">
                  <wp:posOffset>260985</wp:posOffset>
                </wp:positionV>
                <wp:extent cx="6746875" cy="7558405"/>
                <wp:effectExtent l="4445" t="3810" r="1905" b="63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7558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1" w:type="dxa"/>
                              <w:tblLayout w:type="fixed"/>
                              <w:tblLook w:val="04A0" w:firstRow="1" w:lastRow="0" w:firstColumn="1" w:lastColumn="0" w:noHBand="0" w:noVBand="1"/>
                            </w:tblPr>
                            <w:tblGrid>
                              <w:gridCol w:w="1249"/>
                              <w:gridCol w:w="1980"/>
                              <w:gridCol w:w="4045"/>
                              <w:gridCol w:w="4105"/>
                            </w:tblGrid>
                            <w:tr w:rsidR="00BF3E25" w:rsidTr="00A91B37">
                              <w:trPr>
                                <w:cantSplit/>
                                <w:trHeight w:val="517"/>
                              </w:trPr>
                              <w:tc>
                                <w:tcPr>
                                  <w:tcW w:w="1249" w:type="dxa"/>
                                  <w:vMerge w:val="restart"/>
                                  <w:tcBorders>
                                    <w:top w:val="single" w:sz="4" w:space="0" w:color="000000"/>
                                    <w:left w:val="single" w:sz="4" w:space="0" w:color="000000"/>
                                    <w:bottom w:val="single" w:sz="4" w:space="0" w:color="000000"/>
                                    <w:right w:val="nil"/>
                                  </w:tcBorders>
                                  <w:hideMark/>
                                </w:tcPr>
                                <w:p w:rsidR="00BF3E25" w:rsidRDefault="00BF3E25">
                                  <w:pPr>
                                    <w:rPr>
                                      <w:lang w:eastAsia="ar-SA"/>
                                    </w:rPr>
                                  </w:pPr>
                                  <w:r>
                                    <w:t>№</w:t>
                                  </w:r>
                                </w:p>
                              </w:tc>
                              <w:tc>
                                <w:tcPr>
                                  <w:tcW w:w="1980" w:type="dxa"/>
                                  <w:vMerge w:val="restart"/>
                                  <w:tcBorders>
                                    <w:top w:val="single" w:sz="4" w:space="0" w:color="000000"/>
                                    <w:left w:val="single" w:sz="4" w:space="0" w:color="000000"/>
                                    <w:bottom w:val="single" w:sz="4" w:space="0" w:color="000000"/>
                                    <w:right w:val="nil"/>
                                  </w:tcBorders>
                                  <w:hideMark/>
                                </w:tcPr>
                                <w:p w:rsidR="00BF3E25" w:rsidRDefault="00BF3E25">
                                  <w:pPr>
                                    <w:spacing w:line="276" w:lineRule="auto"/>
                                    <w:rPr>
                                      <w:lang w:eastAsia="ar-SA"/>
                                    </w:rPr>
                                  </w:pPr>
                                  <w:r>
                                    <w:t>Показатели</w:t>
                                  </w:r>
                                </w:p>
                              </w:tc>
                              <w:tc>
                                <w:tcPr>
                                  <w:tcW w:w="4045" w:type="dxa"/>
                                  <w:vMerge w:val="restart"/>
                                  <w:tcBorders>
                                    <w:top w:val="single" w:sz="4" w:space="0" w:color="000000"/>
                                    <w:left w:val="single" w:sz="4" w:space="0" w:color="000000"/>
                                    <w:bottom w:val="single" w:sz="4" w:space="0" w:color="000000"/>
                                    <w:right w:val="nil"/>
                                  </w:tcBorders>
                                  <w:hideMark/>
                                </w:tcPr>
                                <w:p w:rsidR="00BF3E25" w:rsidRDefault="00BF3E25">
                                  <w:pPr>
                                    <w:rPr>
                                      <w:lang w:eastAsia="ar-SA"/>
                                    </w:rPr>
                                  </w:pPr>
                                  <w:r>
                                    <w:t>Измерители</w:t>
                                  </w:r>
                                </w:p>
                              </w:tc>
                              <w:tc>
                                <w:tcPr>
                                  <w:tcW w:w="4105" w:type="dxa"/>
                                  <w:vMerge w:val="restart"/>
                                  <w:tcBorders>
                                    <w:top w:val="single" w:sz="4" w:space="0" w:color="000000"/>
                                    <w:left w:val="single" w:sz="4" w:space="0" w:color="000000"/>
                                    <w:bottom w:val="single" w:sz="4" w:space="0" w:color="000000"/>
                                    <w:right w:val="single" w:sz="4" w:space="0" w:color="000000"/>
                                  </w:tcBorders>
                                  <w:hideMark/>
                                </w:tcPr>
                                <w:p w:rsidR="00BF3E25" w:rsidRDefault="00BF3E25">
                                  <w:pPr>
                                    <w:spacing w:line="276" w:lineRule="auto"/>
                                    <w:rPr>
                                      <w:lang w:eastAsia="ar-SA"/>
                                    </w:rPr>
                                  </w:pPr>
                                  <w:r>
                                    <w:t>Баллы</w:t>
                                  </w:r>
                                </w:p>
                              </w:tc>
                            </w:tr>
                            <w:tr w:rsidR="00BF3E25" w:rsidTr="00A91B37">
                              <w:trPr>
                                <w:cantSplit/>
                                <w:trHeight w:val="276"/>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105" w:type="dxa"/>
                                  <w:vMerge/>
                                  <w:tcBorders>
                                    <w:top w:val="single" w:sz="4" w:space="0" w:color="000000"/>
                                    <w:left w:val="single" w:sz="4" w:space="0" w:color="000000"/>
                                    <w:bottom w:val="single" w:sz="4" w:space="0" w:color="000000"/>
                                    <w:right w:val="single" w:sz="4" w:space="0" w:color="000000"/>
                                  </w:tcBorders>
                                  <w:vAlign w:val="center"/>
                                  <w:hideMark/>
                                </w:tcPr>
                                <w:p w:rsidR="00BF3E25" w:rsidRDefault="00BF3E25">
                                  <w:pPr>
                                    <w:suppressAutoHyphens w:val="0"/>
                                    <w:rPr>
                                      <w:lang w:eastAsia="ar-SA"/>
                                    </w:rPr>
                                  </w:pPr>
                                </w:p>
                              </w:tc>
                            </w:tr>
                            <w:tr w:rsidR="00BF3E25" w:rsidTr="00A91B37">
                              <w:trPr>
                                <w:cantSplit/>
                                <w:trHeight w:val="262"/>
                              </w:trPr>
                              <w:tc>
                                <w:tcPr>
                                  <w:tcW w:w="1249" w:type="dxa"/>
                                  <w:vMerge w:val="restart"/>
                                  <w:tcBorders>
                                    <w:top w:val="single" w:sz="4" w:space="0" w:color="000000"/>
                                    <w:left w:val="single" w:sz="4" w:space="0" w:color="000000"/>
                                    <w:bottom w:val="single" w:sz="4" w:space="0" w:color="000000"/>
                                    <w:right w:val="nil"/>
                                  </w:tcBorders>
                                  <w:hideMark/>
                                </w:tcPr>
                                <w:p w:rsidR="00BF3E25" w:rsidRDefault="00BF3E25">
                                  <w:pPr>
                                    <w:spacing w:after="200" w:line="276" w:lineRule="auto"/>
                                    <w:jc w:val="center"/>
                                    <w:rPr>
                                      <w:lang w:eastAsia="ar-SA"/>
                                    </w:rPr>
                                  </w:pPr>
                                  <w:r>
                                    <w:t>1</w:t>
                                  </w:r>
                                </w:p>
                              </w:tc>
                              <w:tc>
                                <w:tcPr>
                                  <w:tcW w:w="1980" w:type="dxa"/>
                                  <w:vMerge w:val="restart"/>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 xml:space="preserve">Эффективность и реализация образовательной программы </w:t>
                                  </w:r>
                                </w:p>
                              </w:tc>
                              <w:tc>
                                <w:tcPr>
                                  <w:tcW w:w="4045" w:type="dxa"/>
                                  <w:tcBorders>
                                    <w:top w:val="single" w:sz="4" w:space="0" w:color="000000"/>
                                    <w:left w:val="single" w:sz="4" w:space="0" w:color="000000"/>
                                    <w:bottom w:val="single" w:sz="4" w:space="0" w:color="000000"/>
                                    <w:right w:val="nil"/>
                                  </w:tcBorders>
                                </w:tcPr>
                                <w:p w:rsidR="00BF3E25" w:rsidRDefault="00BF3E25">
                                  <w:pPr>
                                    <w:rPr>
                                      <w:lang w:eastAsia="ar-SA"/>
                                    </w:rPr>
                                  </w:pPr>
                                  <w:r>
                                    <w:t>1. Посещаемость групп</w:t>
                                  </w:r>
                                </w:p>
                                <w:p w:rsidR="00BF3E25" w:rsidRDefault="00BF3E25">
                                  <w:pPr>
                                    <w:spacing w:after="200" w:line="276" w:lineRule="auto"/>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30-50% - 0</w:t>
                                  </w:r>
                                </w:p>
                                <w:p w:rsidR="00BF3E25" w:rsidRDefault="00BF3E25">
                                  <w:pPr>
                                    <w:jc w:val="both"/>
                                  </w:pPr>
                                  <w:r>
                                    <w:t>50-60% - 1</w:t>
                                  </w:r>
                                </w:p>
                                <w:p w:rsidR="00BF3E25" w:rsidRDefault="00BF3E25">
                                  <w:pPr>
                                    <w:jc w:val="both"/>
                                  </w:pPr>
                                  <w:r>
                                    <w:t>60-80% - 2</w:t>
                                  </w:r>
                                </w:p>
                                <w:p w:rsidR="00BF3E25" w:rsidRDefault="00BF3E25">
                                  <w:pPr>
                                    <w:spacing w:after="200" w:line="276" w:lineRule="auto"/>
                                    <w:jc w:val="both"/>
                                    <w:rPr>
                                      <w:lang w:eastAsia="ar-SA"/>
                                    </w:rPr>
                                  </w:pPr>
                                  <w:r>
                                    <w:t>80-100% - 3</w:t>
                                  </w:r>
                                </w:p>
                              </w:tc>
                            </w:tr>
                            <w:tr w:rsidR="00BF3E25" w:rsidTr="00A91B37">
                              <w:trPr>
                                <w:cantSplit/>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2. Разработка и внедрение рабочих программ дополнительного образования детей</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Внедрение – 4 балла</w:t>
                                  </w:r>
                                </w:p>
                                <w:p w:rsidR="00BF3E25" w:rsidRDefault="00BF3E25">
                                  <w:pPr>
                                    <w:spacing w:after="200" w:line="276" w:lineRule="auto"/>
                                    <w:jc w:val="both"/>
                                    <w:rPr>
                                      <w:lang w:eastAsia="ar-SA"/>
                                    </w:rPr>
                                  </w:pPr>
                                  <w:proofErr w:type="spellStart"/>
                                  <w:r>
                                    <w:t>Невнедрение</w:t>
                                  </w:r>
                                  <w:proofErr w:type="spellEnd"/>
                                  <w:r>
                                    <w:t xml:space="preserve"> – 0 баллов</w:t>
                                  </w:r>
                                </w:p>
                              </w:tc>
                            </w:tr>
                            <w:tr w:rsidR="00BF3E25" w:rsidTr="00A91B37">
                              <w:trPr>
                                <w:cantSplit/>
                                <w:trHeight w:val="862"/>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3. Организация и проведение на базе учреждения семинаров, совещаний, конференций,   и т.п.</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Проводил - 2 балла</w:t>
                                  </w:r>
                                </w:p>
                                <w:p w:rsidR="00BF3E25" w:rsidRDefault="00BF3E25">
                                  <w:pPr>
                                    <w:spacing w:after="200" w:line="276" w:lineRule="auto"/>
                                    <w:rPr>
                                      <w:lang w:eastAsia="ar-SA"/>
                                    </w:rPr>
                                  </w:pPr>
                                  <w:r>
                                    <w:t>не проводил – 0 баллов</w:t>
                                  </w:r>
                                </w:p>
                              </w:tc>
                            </w:tr>
                            <w:tr w:rsidR="00BF3E25" w:rsidTr="00A91B37">
                              <w:trPr>
                                <w:cantSplit/>
                                <w:trHeight w:val="862"/>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4.Сохранность контингента</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на уровне прошлого года – 10 баллов</w:t>
                                  </w:r>
                                </w:p>
                                <w:p w:rsidR="00BF3E25" w:rsidRDefault="00BF3E25">
                                  <w:pPr>
                                    <w:spacing w:after="200" w:line="276" w:lineRule="auto"/>
                                    <w:rPr>
                                      <w:lang w:eastAsia="ar-SA"/>
                                    </w:rPr>
                                  </w:pPr>
                                  <w:r>
                                    <w:t>ниже – 0 баллов</w:t>
                                  </w:r>
                                </w:p>
                              </w:tc>
                            </w:tr>
                            <w:tr w:rsidR="00BF3E25" w:rsidTr="00A91B37">
                              <w:trPr>
                                <w:trHeight w:val="1541"/>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2</w:t>
                                  </w:r>
                                </w:p>
                              </w:tc>
                              <w:tc>
                                <w:tcPr>
                                  <w:tcW w:w="1980"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 xml:space="preserve">Эффективность инновационной деятельности </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Личное участие в профессиональных конкурсах, проектах, научно-практических конференциях</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федеральный уровень - 4 балла</w:t>
                                  </w:r>
                                </w:p>
                                <w:p w:rsidR="00BF3E25" w:rsidRDefault="00BF3E25">
                                  <w:pPr>
                                    <w:jc w:val="both"/>
                                  </w:pPr>
                                  <w:proofErr w:type="gramStart"/>
                                  <w:r>
                                    <w:t>региональный</w:t>
                                  </w:r>
                                  <w:proofErr w:type="gramEnd"/>
                                  <w:r>
                                    <w:t xml:space="preserve"> – 2 балла</w:t>
                                  </w:r>
                                </w:p>
                                <w:p w:rsidR="00BF3E25" w:rsidRDefault="00BF3E25">
                                  <w:pPr>
                                    <w:jc w:val="both"/>
                                  </w:pPr>
                                  <w:r>
                                    <w:t>муниципальный – 1 балл</w:t>
                                  </w:r>
                                </w:p>
                                <w:p w:rsidR="00BF3E25" w:rsidRDefault="00BF3E25">
                                  <w:pPr>
                                    <w:spacing w:after="200" w:line="276" w:lineRule="auto"/>
                                    <w:jc w:val="both"/>
                                    <w:rPr>
                                      <w:lang w:eastAsia="ar-SA"/>
                                    </w:rPr>
                                  </w:pPr>
                                  <w:r>
                                    <w:t>нет вклада – 0 баллов</w:t>
                                  </w:r>
                                </w:p>
                              </w:tc>
                            </w:tr>
                            <w:tr w:rsidR="00BF3E25" w:rsidTr="00A91B37">
                              <w:trPr>
                                <w:cantSplit/>
                                <w:trHeight w:val="988"/>
                              </w:trPr>
                              <w:tc>
                                <w:tcPr>
                                  <w:tcW w:w="1249" w:type="dxa"/>
                                  <w:vMerge w:val="restart"/>
                                  <w:tcBorders>
                                    <w:top w:val="single" w:sz="4" w:space="0" w:color="000000"/>
                                    <w:left w:val="single" w:sz="4" w:space="0" w:color="000000"/>
                                    <w:bottom w:val="single" w:sz="4" w:space="0" w:color="000000"/>
                                    <w:right w:val="nil"/>
                                  </w:tcBorders>
                                </w:tcPr>
                                <w:p w:rsidR="00BF3E25" w:rsidRDefault="00BF3E25">
                                  <w:pPr>
                                    <w:snapToGrid w:val="0"/>
                                    <w:jc w:val="center"/>
                                    <w:rPr>
                                      <w:sz w:val="20"/>
                                      <w:szCs w:val="20"/>
                                      <w:lang w:eastAsia="ar-SA"/>
                                    </w:rPr>
                                  </w:pPr>
                                </w:p>
                                <w:p w:rsidR="00BF3E25" w:rsidRDefault="00BF3E25"/>
                                <w:p w:rsidR="00BF3E25" w:rsidRDefault="00BF3E25">
                                  <w:pPr>
                                    <w:spacing w:after="200" w:line="276" w:lineRule="auto"/>
                                    <w:jc w:val="center"/>
                                    <w:rPr>
                                      <w:lang w:eastAsia="ar-SA"/>
                                    </w:rPr>
                                  </w:pPr>
                                  <w:r>
                                    <w:t>3</w:t>
                                  </w:r>
                                </w:p>
                              </w:tc>
                              <w:tc>
                                <w:tcPr>
                                  <w:tcW w:w="1980" w:type="dxa"/>
                                  <w:vMerge w:val="restart"/>
                                  <w:tcBorders>
                                    <w:top w:val="single" w:sz="4" w:space="0" w:color="000000"/>
                                    <w:left w:val="single" w:sz="4" w:space="0" w:color="000000"/>
                                    <w:bottom w:val="single" w:sz="4" w:space="0" w:color="000000"/>
                                    <w:right w:val="nil"/>
                                  </w:tcBorders>
                                </w:tcPr>
                                <w:p w:rsidR="00BF3E25" w:rsidRDefault="00BF3E25">
                                  <w:pPr>
                                    <w:snapToGrid w:val="0"/>
                                    <w:rPr>
                                      <w:lang w:eastAsia="ar-SA"/>
                                    </w:rPr>
                                  </w:pPr>
                                </w:p>
                                <w:p w:rsidR="00BF3E25" w:rsidRDefault="00BF3E25"/>
                                <w:p w:rsidR="00BF3E25" w:rsidRDefault="00BF3E25">
                                  <w:pPr>
                                    <w:spacing w:after="200" w:line="276" w:lineRule="auto"/>
                                    <w:rPr>
                                      <w:lang w:eastAsia="ar-SA"/>
                                    </w:rPr>
                                  </w:pPr>
                                  <w:r>
                                    <w:t>Воспитательная работа и социальные критерии</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Участие педагогов, обучающихся в муниципальных, областных, федеральных  конкурсах, выставках.</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Часто – 2 балла</w:t>
                                  </w:r>
                                </w:p>
                                <w:p w:rsidR="00BF3E25" w:rsidRDefault="00BF3E25">
                                  <w:pPr>
                                    <w:jc w:val="both"/>
                                  </w:pPr>
                                  <w:r>
                                    <w:t>Редко – 1 балл</w:t>
                                  </w:r>
                                </w:p>
                                <w:p w:rsidR="00BF3E25" w:rsidRDefault="00BF3E25">
                                  <w:pPr>
                                    <w:spacing w:after="200" w:line="276" w:lineRule="auto"/>
                                    <w:jc w:val="both"/>
                                    <w:rPr>
                                      <w:lang w:eastAsia="ar-SA"/>
                                    </w:rPr>
                                  </w:pPr>
                                  <w:r>
                                    <w:t>Никогда – 0 баллов</w:t>
                                  </w:r>
                                </w:p>
                              </w:tc>
                            </w:tr>
                            <w:tr w:rsidR="00BF3E25" w:rsidTr="00A91B37">
                              <w:trPr>
                                <w:cantSplit/>
                                <w:trHeight w:val="597"/>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2. Работа с социумом (пропаганда ЗОЖ, пропаганда музыкального, художественного, хореографического искусства, детского творчества; вовлечение трудных подростков и детей из социально неблагополучных семей в систему дополнительного образования  и др.)</w:t>
                                  </w:r>
                                </w:p>
                              </w:tc>
                              <w:tc>
                                <w:tcPr>
                                  <w:tcW w:w="4105" w:type="dxa"/>
                                  <w:tcBorders>
                                    <w:top w:val="single" w:sz="4" w:space="0" w:color="000000"/>
                                    <w:left w:val="single" w:sz="4" w:space="0" w:color="000000"/>
                                    <w:bottom w:val="single" w:sz="4" w:space="0" w:color="000000"/>
                                    <w:right w:val="single" w:sz="4" w:space="0" w:color="000000"/>
                                  </w:tcBorders>
                                </w:tcPr>
                                <w:p w:rsidR="00BF3E25" w:rsidRDefault="00BF3E25">
                                  <w:pPr>
                                    <w:jc w:val="both"/>
                                    <w:rPr>
                                      <w:lang w:eastAsia="ar-SA"/>
                                    </w:rPr>
                                  </w:pPr>
                                  <w:r>
                                    <w:t>Часто – 3 балла</w:t>
                                  </w:r>
                                </w:p>
                                <w:p w:rsidR="00BF3E25" w:rsidRDefault="00BF3E25">
                                  <w:pPr>
                                    <w:jc w:val="both"/>
                                  </w:pPr>
                                  <w:r>
                                    <w:t>Редко – 1 балл</w:t>
                                  </w:r>
                                </w:p>
                                <w:p w:rsidR="00BF3E25" w:rsidRDefault="00BF3E25">
                                  <w:pPr>
                                    <w:jc w:val="both"/>
                                  </w:pPr>
                                  <w:r>
                                    <w:t>Никогда – 0 баллов</w:t>
                                  </w:r>
                                </w:p>
                                <w:p w:rsidR="00BF3E25" w:rsidRDefault="00BF3E25">
                                  <w:pPr>
                                    <w:spacing w:after="200" w:line="276" w:lineRule="auto"/>
                                    <w:jc w:val="both"/>
                                    <w:rPr>
                                      <w:lang w:eastAsia="ar-SA"/>
                                    </w:rPr>
                                  </w:pPr>
                                </w:p>
                              </w:tc>
                            </w:tr>
                            <w:tr w:rsidR="00BF3E25" w:rsidTr="00A91B37">
                              <w:trPr>
                                <w:cantSplit/>
                              </w:trPr>
                              <w:tc>
                                <w:tcPr>
                                  <w:tcW w:w="1249" w:type="dxa"/>
                                  <w:vMerge w:val="restart"/>
                                  <w:tcBorders>
                                    <w:top w:val="single" w:sz="4" w:space="0" w:color="000000"/>
                                    <w:left w:val="single" w:sz="4" w:space="0" w:color="000000"/>
                                    <w:bottom w:val="single" w:sz="4" w:space="0" w:color="000000"/>
                                    <w:right w:val="nil"/>
                                  </w:tcBorders>
                                </w:tcPr>
                                <w:p w:rsidR="00BF3E25" w:rsidRDefault="00BF3E25">
                                  <w:pPr>
                                    <w:snapToGrid w:val="0"/>
                                    <w:jc w:val="center"/>
                                    <w:rPr>
                                      <w:sz w:val="20"/>
                                      <w:szCs w:val="20"/>
                                      <w:lang w:eastAsia="ar-SA"/>
                                    </w:rPr>
                                  </w:pPr>
                                </w:p>
                                <w:p w:rsidR="00BF3E25" w:rsidRDefault="00BF3E25">
                                  <w:pPr>
                                    <w:jc w:val="center"/>
                                  </w:pPr>
                                </w:p>
                                <w:p w:rsidR="00BF3E25" w:rsidRDefault="00BF3E25"/>
                                <w:p w:rsidR="00BF3E25" w:rsidRDefault="00BF3E25"/>
                                <w:p w:rsidR="00BF3E25" w:rsidRDefault="00BF3E25"/>
                                <w:p w:rsidR="00BF3E25" w:rsidRDefault="00BF3E25">
                                  <w:pPr>
                                    <w:spacing w:after="200" w:line="276" w:lineRule="auto"/>
                                    <w:rPr>
                                      <w:lang w:eastAsia="ar-SA"/>
                                    </w:rPr>
                                  </w:pPr>
                                  <w:r>
                                    <w:t>4</w:t>
                                  </w:r>
                                </w:p>
                              </w:tc>
                              <w:tc>
                                <w:tcPr>
                                  <w:tcW w:w="1980" w:type="dxa"/>
                                  <w:vMerge w:val="restart"/>
                                  <w:tcBorders>
                                    <w:top w:val="single" w:sz="4" w:space="0" w:color="000000"/>
                                    <w:left w:val="single" w:sz="4" w:space="0" w:color="000000"/>
                                    <w:bottom w:val="single" w:sz="4" w:space="0" w:color="000000"/>
                                    <w:right w:val="nil"/>
                                  </w:tcBorders>
                                </w:tcPr>
                                <w:p w:rsidR="00BF3E25" w:rsidRDefault="00BF3E25">
                                  <w:pPr>
                                    <w:snapToGrid w:val="0"/>
                                    <w:jc w:val="both"/>
                                    <w:rPr>
                                      <w:lang w:eastAsia="ar-SA"/>
                                    </w:rPr>
                                  </w:pPr>
                                </w:p>
                                <w:p w:rsidR="00BF3E25" w:rsidRDefault="00BF3E25">
                                  <w:pPr>
                                    <w:jc w:val="both"/>
                                  </w:pPr>
                                </w:p>
                                <w:p w:rsidR="00BF3E25" w:rsidRDefault="00BF3E25">
                                  <w:pPr>
                                    <w:jc w:val="both"/>
                                  </w:pPr>
                                </w:p>
                                <w:p w:rsidR="00BF3E25" w:rsidRDefault="00BF3E25">
                                  <w:pPr>
                                    <w:jc w:val="both"/>
                                  </w:pPr>
                                </w:p>
                                <w:p w:rsidR="00BF3E25" w:rsidRDefault="00BF3E25">
                                  <w:pPr>
                                    <w:jc w:val="both"/>
                                  </w:pPr>
                                </w:p>
                                <w:p w:rsidR="00BF3E25" w:rsidRDefault="00BF3E25">
                                  <w:pPr>
                                    <w:spacing w:after="200" w:line="276" w:lineRule="auto"/>
                                    <w:jc w:val="both"/>
                                    <w:rPr>
                                      <w:lang w:eastAsia="ar-SA"/>
                                    </w:rPr>
                                  </w:pPr>
                                  <w:r>
                                    <w:t>Эффективность управленческой деятельности</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Уровень исполнительской дисциплины руководителя (своевременное предоставление информации, качественное ведение документации).</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proofErr w:type="gramStart"/>
                                  <w:r>
                                    <w:t>Высокий</w:t>
                                  </w:r>
                                  <w:proofErr w:type="gramEnd"/>
                                  <w:r>
                                    <w:t xml:space="preserve"> – 4 балла</w:t>
                                  </w:r>
                                </w:p>
                                <w:p w:rsidR="00BF3E25" w:rsidRDefault="00BF3E25">
                                  <w:pPr>
                                    <w:jc w:val="both"/>
                                  </w:pPr>
                                  <w:proofErr w:type="gramStart"/>
                                  <w:r>
                                    <w:t>Хороший</w:t>
                                  </w:r>
                                  <w:proofErr w:type="gramEnd"/>
                                  <w:r>
                                    <w:t xml:space="preserve"> – 2 балла</w:t>
                                  </w:r>
                                </w:p>
                                <w:p w:rsidR="00BF3E25" w:rsidRDefault="00BF3E25">
                                  <w:pPr>
                                    <w:spacing w:after="200" w:line="276" w:lineRule="auto"/>
                                    <w:rPr>
                                      <w:lang w:eastAsia="ar-SA"/>
                                    </w:rPr>
                                  </w:pPr>
                                  <w:proofErr w:type="gramStart"/>
                                  <w:r>
                                    <w:t>Низкий</w:t>
                                  </w:r>
                                  <w:proofErr w:type="gramEnd"/>
                                  <w:r>
                                    <w:t xml:space="preserve"> – 0 баллов</w:t>
                                  </w:r>
                                </w:p>
                              </w:tc>
                            </w:tr>
                            <w:tr w:rsidR="00BF3E25" w:rsidTr="00A91B37">
                              <w:trPr>
                                <w:cantSplit/>
                                <w:trHeight w:val="960"/>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2. Отсутствие обоснованных обращений граждан по поводу конфликтных ситуаций и уровень решения конфликтных ситуаций</w:t>
                                  </w: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нет обоснованных жалоб – 1 балл</w:t>
                                  </w:r>
                                </w:p>
                                <w:p w:rsidR="00BF3E25" w:rsidRDefault="00BF3E25">
                                  <w:pPr>
                                    <w:spacing w:after="200" w:line="276" w:lineRule="auto"/>
                                    <w:jc w:val="both"/>
                                    <w:rPr>
                                      <w:lang w:eastAsia="ar-SA"/>
                                    </w:rPr>
                                  </w:pPr>
                                  <w:r>
                                    <w:t>есть жалобы – 0 баллов</w:t>
                                  </w:r>
                                </w:p>
                              </w:tc>
                            </w:tr>
                            <w:tr w:rsidR="00BF3E25" w:rsidTr="00A91B37">
                              <w:trPr>
                                <w:cantSplit/>
                                <w:trHeight w:val="960"/>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3. Обеспечение эстетических условий, оформления образовательной организации и кабинетов</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proofErr w:type="gramStart"/>
                                  <w:r>
                                    <w:t>Хорошее</w:t>
                                  </w:r>
                                  <w:proofErr w:type="gramEnd"/>
                                  <w:r>
                                    <w:t xml:space="preserve"> – 2 балла</w:t>
                                  </w:r>
                                </w:p>
                                <w:p w:rsidR="00BF3E25" w:rsidRDefault="00BF3E25">
                                  <w:r>
                                    <w:t>Среднее – 1балл</w:t>
                                  </w:r>
                                </w:p>
                                <w:p w:rsidR="00BF3E25" w:rsidRDefault="00BF3E25">
                                  <w:pPr>
                                    <w:spacing w:after="200" w:line="276" w:lineRule="auto"/>
                                    <w:rPr>
                                      <w:lang w:eastAsia="ar-SA"/>
                                    </w:rPr>
                                  </w:pPr>
                                  <w:r>
                                    <w:t>неуд -0</w:t>
                                  </w:r>
                                </w:p>
                              </w:tc>
                            </w:tr>
                            <w:tr w:rsidR="00BF3E25" w:rsidTr="00A91B37">
                              <w:trPr>
                                <w:trHeight w:val="300"/>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jc w:val="both"/>
                                    <w:rPr>
                                      <w:lang w:eastAsia="ar-SA"/>
                                    </w:rPr>
                                  </w:pPr>
                                  <w:r>
                                    <w:t>5</w:t>
                                  </w:r>
                                </w:p>
                              </w:tc>
                              <w:tc>
                                <w:tcPr>
                                  <w:tcW w:w="1980"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Создание безопасных условий осуществления образовательной деятельности и сохранение здоровья обучающихся</w:t>
                                  </w:r>
                                </w:p>
                                <w:p w:rsidR="00BF3E25" w:rsidRDefault="00BF3E25">
                                  <w:pPr>
                                    <w:spacing w:after="200" w:line="276" w:lineRule="auto"/>
                                    <w:jc w:val="both"/>
                                    <w:rPr>
                                      <w:lang w:eastAsia="ar-SA"/>
                                    </w:rPr>
                                  </w:pPr>
                                </w:p>
                              </w:tc>
                              <w:tc>
                                <w:tcPr>
                                  <w:tcW w:w="4045"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1.Отсутствие детского травматизма</w:t>
                                  </w: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Отсутствие – 2 балла;</w:t>
                                  </w:r>
                                </w:p>
                                <w:p w:rsidR="00BF3E25" w:rsidRDefault="00BF3E25">
                                  <w:pPr>
                                    <w:spacing w:after="200" w:line="276" w:lineRule="auto"/>
                                    <w:jc w:val="both"/>
                                    <w:rPr>
                                      <w:lang w:eastAsia="ar-SA"/>
                                    </w:rPr>
                                  </w:pPr>
                                  <w:r>
                                    <w:t>Наличие - минус 1 балл</w:t>
                                  </w:r>
                                </w:p>
                              </w:tc>
                            </w:tr>
                            <w:tr w:rsidR="00BF3E25" w:rsidTr="00A91B37">
                              <w:trPr>
                                <w:trHeight w:val="807"/>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6</w:t>
                                  </w:r>
                                </w:p>
                              </w:tc>
                              <w:tc>
                                <w:tcPr>
                                  <w:tcW w:w="1980"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Эффективность финансово-хозяйственной деятельности</w:t>
                                  </w:r>
                                </w:p>
                              </w:tc>
                              <w:tc>
                                <w:tcPr>
                                  <w:tcW w:w="4045" w:type="dxa"/>
                                  <w:tcBorders>
                                    <w:top w:val="single" w:sz="4" w:space="0" w:color="000000"/>
                                    <w:left w:val="single" w:sz="4" w:space="0" w:color="000000"/>
                                    <w:bottom w:val="single" w:sz="4" w:space="0" w:color="000000"/>
                                    <w:right w:val="nil"/>
                                  </w:tcBorders>
                                </w:tcPr>
                                <w:p w:rsidR="00BF3E25" w:rsidRDefault="00BF3E25" w:rsidP="00BF3E25">
                                  <w:pPr>
                                    <w:widowControl/>
                                    <w:numPr>
                                      <w:ilvl w:val="0"/>
                                      <w:numId w:val="12"/>
                                    </w:numPr>
                                    <w:ind w:left="0" w:firstLine="93"/>
                                    <w:jc w:val="both"/>
                                    <w:rPr>
                                      <w:lang w:eastAsia="ar-SA"/>
                                    </w:rPr>
                                  </w:pPr>
                                  <w:r>
                                    <w:t>Результаты по итогам ревизий и других проверок финансово-хозяйственной деятельности</w:t>
                                  </w:r>
                                </w:p>
                                <w:p w:rsidR="00BF3E25" w:rsidRDefault="00BF3E25">
                                  <w:pPr>
                                    <w:jc w:val="both"/>
                                  </w:pPr>
                                </w:p>
                                <w:p w:rsidR="00BF3E25" w:rsidRDefault="00BF3E25">
                                  <w:pPr>
                                    <w:jc w:val="both"/>
                                  </w:pPr>
                                </w:p>
                                <w:p w:rsidR="00BF3E25" w:rsidRDefault="00BF3E25" w:rsidP="00BF3E25">
                                  <w:pPr>
                                    <w:widowControl/>
                                    <w:numPr>
                                      <w:ilvl w:val="0"/>
                                      <w:numId w:val="12"/>
                                    </w:numPr>
                                    <w:ind w:left="104" w:hanging="49"/>
                                    <w:jc w:val="both"/>
                                  </w:pPr>
                                  <w:r>
                                    <w:t>Исполнение плана по поступлению доходов от платных услуг, других безвозмездных поступлений</w:t>
                                  </w:r>
                                </w:p>
                                <w:p w:rsidR="00BF3E25" w:rsidRDefault="00BF3E25">
                                  <w:pPr>
                                    <w:jc w:val="both"/>
                                  </w:pPr>
                                </w:p>
                                <w:p w:rsidR="00BF3E25" w:rsidRDefault="00BF3E25" w:rsidP="00BF3E25">
                                  <w:pPr>
                                    <w:widowControl/>
                                    <w:numPr>
                                      <w:ilvl w:val="0"/>
                                      <w:numId w:val="12"/>
                                    </w:numPr>
                                    <w:ind w:left="104" w:hanging="49"/>
                                    <w:jc w:val="both"/>
                                  </w:pPr>
                                  <w:r>
                                    <w:t xml:space="preserve">Эффективное использование </w:t>
                                  </w:r>
                                  <w:proofErr w:type="spellStart"/>
                                  <w:r>
                                    <w:t>теплоэнергоресурсов</w:t>
                                  </w:r>
                                  <w:proofErr w:type="spellEnd"/>
                                </w:p>
                                <w:p w:rsidR="00BF3E25" w:rsidRDefault="00BF3E25">
                                  <w:pPr>
                                    <w:jc w:val="both"/>
                                  </w:pPr>
                                </w:p>
                                <w:p w:rsidR="00BF3E25" w:rsidRDefault="00BF3E25">
                                  <w:pPr>
                                    <w:jc w:val="both"/>
                                  </w:pP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tcPr>
                                <w:p w:rsidR="00BF3E25" w:rsidRDefault="00BF3E25">
                                  <w:pPr>
                                    <w:rPr>
                                      <w:lang w:eastAsia="ar-SA"/>
                                    </w:rPr>
                                  </w:pPr>
                                  <w:proofErr w:type="spellStart"/>
                                  <w:r>
                                    <w:t>Зафиксиров</w:t>
                                  </w:r>
                                  <w:proofErr w:type="gramStart"/>
                                  <w:r>
                                    <w:t>.н</w:t>
                                  </w:r>
                                  <w:proofErr w:type="gramEnd"/>
                                  <w:r>
                                    <w:t>аруш</w:t>
                                  </w:r>
                                  <w:proofErr w:type="spellEnd"/>
                                  <w:r>
                                    <w:t xml:space="preserve"> – минус 2 балл</w:t>
                                  </w:r>
                                </w:p>
                                <w:p w:rsidR="00BF3E25" w:rsidRDefault="00BF3E25">
                                  <w:r>
                                    <w:t>Проверок, ревизий не было – 0 баллов</w:t>
                                  </w:r>
                                </w:p>
                                <w:p w:rsidR="00BF3E25" w:rsidRDefault="00BF3E25">
                                  <w:r>
                                    <w:t xml:space="preserve">Не </w:t>
                                  </w:r>
                                  <w:proofErr w:type="spellStart"/>
                                  <w:r>
                                    <w:t>зафиксиров</w:t>
                                  </w:r>
                                  <w:proofErr w:type="spellEnd"/>
                                  <w:r>
                                    <w:t xml:space="preserve">. </w:t>
                                  </w:r>
                                  <w:proofErr w:type="spellStart"/>
                                  <w:r>
                                    <w:t>наруш</w:t>
                                  </w:r>
                                  <w:proofErr w:type="spellEnd"/>
                                  <w:r>
                                    <w:t xml:space="preserve"> – 2 балла</w:t>
                                  </w:r>
                                </w:p>
                                <w:p w:rsidR="00BF3E25" w:rsidRDefault="00BF3E25"/>
                                <w:p w:rsidR="00BF3E25" w:rsidRDefault="00BF3E25">
                                  <w:r>
                                    <w:t>План исполнен – 1500 руб.</w:t>
                                  </w:r>
                                </w:p>
                                <w:p w:rsidR="00BF3E25" w:rsidRDefault="00BF3E25">
                                  <w:r>
                                    <w:t>План не исполнен – минус 2 балла.</w:t>
                                  </w:r>
                                </w:p>
                                <w:p w:rsidR="00BF3E25" w:rsidRDefault="00BF3E25"/>
                                <w:p w:rsidR="00BF3E25" w:rsidRDefault="00BF3E25"/>
                                <w:p w:rsidR="00BF3E25" w:rsidRDefault="00BF3E25">
                                  <w:pPr>
                                    <w:spacing w:after="200" w:line="276" w:lineRule="auto"/>
                                    <w:rPr>
                                      <w:lang w:eastAsia="ar-SA"/>
                                    </w:rPr>
                                  </w:pPr>
                                  <w:r>
                                    <w:t>Превышение лимитов – минус 2 балла</w:t>
                                  </w:r>
                                </w:p>
                              </w:tc>
                            </w:tr>
                          </w:tbl>
                          <w:p w:rsidR="00BF3E25" w:rsidRDefault="00BF3E25" w:rsidP="00BF3E25">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65pt;margin-top:20.55pt;width:531.25pt;height:595.1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QAmgIAAB0FAAAOAAAAZHJzL2Uyb0RvYy54bWysVF2O0zAQfkfiDpbfu0m6SdtEm672hyKk&#10;5UdaOIDrOI2FYxvbbbIgzsIpeELiDD0SY6fpbuEFIfLgjO3x529mvvHFZd8KtGPGciVLnJzFGDFJ&#10;VcXlpsQf3q8mC4ysI7IiQklW4gdm8eXy+bOLThdsqholKmYQgEhbdLrEjXO6iCJLG9YSe6Y0k7BZ&#10;K9MSB1OziSpDOkBvRTSN41nUKVNpoyizFlZvh028DPh1zah7W9eWOSRKDNxcGE0Y136Mlhek2Bii&#10;G04PNMg/sGgJl3DpEeqWOIK2hv8B1XJqlFW1O6OqjVRdc8pCDBBNEv8WzX1DNAuxQHKsPqbJ/j9Y&#10;+mb3ziBelfgcI0laKNH+2/7n/sf+Ozr32em0LcDpXoOb669VD1UOkVp9p+hHi6S6aYjcsCtjVNcw&#10;UgG7xJ+MnhwdcKwHWXevVQXXkK1TAaivTetTB8lAgA5VejhWhvUOUViczdPZYp5hRGFvnmWLNM7C&#10;HaQYj2tj3UumWuSNEhsofYAnuzvrPB1SjC7+NqsEr1ZciDAxm/WNMGhHQCar8A1nhW7IsBqkAhh2&#10;cA14JxhCeiSpPOZw3bACIQABv+eDCZr4kifTNL6e5pMVRDVJV2k2yefxYhIn+XU+i9M8vV199QyS&#10;tGh4VTF5xyUb9Zmkf1f/Q6cMygoKRV2J82yaheBO2B/COsQa+++Q3xO3ljtoV8HbEi+OTqTwZX8h&#10;KwibFI5wMdjRKf2QMsjB+A9ZCSLxuhgU4vp1DyheOWtVPYBcjIJigibgjQGjUeYzRh30a4ntpy0x&#10;DCPxSoLkfHOPhhmN9WgQSeFoiR1Gg3njhkdgqw3fNIA8iFqqK5BlzYNgHlkAZT+BHgzkD++Fb/Kn&#10;8+D1+KotfwEAAP//AwBQSwMEFAAGAAgAAAAhANXvgrTgAAAADAEAAA8AAABkcnMvZG93bnJldi54&#10;bWxMj8FOwzAMhu9Ie4fIk7htadoBozSdtiG4IgrSrlnjNVUbp2qyrbw92Qlutvzp9/cXm8n27IKj&#10;bx1JEMsEGFLtdEuNhO+vt8UamA+KtOodoYQf9LApZ3eFyrW70ideqtCwGEI+VxJMCEPOua8NWuWX&#10;bkCKt5MbrQpxHRuuR3WN4bbnaZI8cqtaih+MGnBvsO6qs5WQfaRPB/9eve6HAz53a7/rTmSkvJ9P&#10;2xdgAafwB8NNP6pDGZ2O7kzas17CQogsohJWQgC7AcmDSIEd45RmYgW8LPj/EuUvAAAA//8DAFBL&#10;AQItABQABgAIAAAAIQC2gziS/gAAAOEBAAATAAAAAAAAAAAAAAAAAAAAAABbQ29udGVudF9UeXBl&#10;c10ueG1sUEsBAi0AFAAGAAgAAAAhADj9If/WAAAAlAEAAAsAAAAAAAAAAAAAAAAALwEAAF9yZWxz&#10;Ly5yZWxzUEsBAi0AFAAGAAgAAAAhAOsZxACaAgAAHQUAAA4AAAAAAAAAAAAAAAAALgIAAGRycy9l&#10;Mm9Eb2MueG1sUEsBAi0AFAAGAAgAAAAhANXvgrTgAAAADAEAAA8AAAAAAAAAAAAAAAAA9AQAAGRy&#10;cy9kb3ducmV2LnhtbFBLBQYAAAAABAAEAPMAAAABBgAAAAA=&#10;" stroked="f">
                <v:fill opacity="0"/>
                <v:textbox inset="0,0,0,0">
                  <w:txbxContent>
                    <w:tbl>
                      <w:tblPr>
                        <w:tblW w:w="0" w:type="auto"/>
                        <w:tblInd w:w="-601" w:type="dxa"/>
                        <w:tblLayout w:type="fixed"/>
                        <w:tblLook w:val="04A0" w:firstRow="1" w:lastRow="0" w:firstColumn="1" w:lastColumn="0" w:noHBand="0" w:noVBand="1"/>
                      </w:tblPr>
                      <w:tblGrid>
                        <w:gridCol w:w="1249"/>
                        <w:gridCol w:w="1980"/>
                        <w:gridCol w:w="4045"/>
                        <w:gridCol w:w="4105"/>
                      </w:tblGrid>
                      <w:tr w:rsidR="00BF3E25" w:rsidTr="00A91B37">
                        <w:trPr>
                          <w:cantSplit/>
                          <w:trHeight w:val="517"/>
                        </w:trPr>
                        <w:tc>
                          <w:tcPr>
                            <w:tcW w:w="1249" w:type="dxa"/>
                            <w:vMerge w:val="restart"/>
                            <w:tcBorders>
                              <w:top w:val="single" w:sz="4" w:space="0" w:color="000000"/>
                              <w:left w:val="single" w:sz="4" w:space="0" w:color="000000"/>
                              <w:bottom w:val="single" w:sz="4" w:space="0" w:color="000000"/>
                              <w:right w:val="nil"/>
                            </w:tcBorders>
                            <w:hideMark/>
                          </w:tcPr>
                          <w:p w:rsidR="00BF3E25" w:rsidRDefault="00BF3E25">
                            <w:pPr>
                              <w:rPr>
                                <w:lang w:eastAsia="ar-SA"/>
                              </w:rPr>
                            </w:pPr>
                            <w:r>
                              <w:t>№</w:t>
                            </w:r>
                          </w:p>
                        </w:tc>
                        <w:tc>
                          <w:tcPr>
                            <w:tcW w:w="1980" w:type="dxa"/>
                            <w:vMerge w:val="restart"/>
                            <w:tcBorders>
                              <w:top w:val="single" w:sz="4" w:space="0" w:color="000000"/>
                              <w:left w:val="single" w:sz="4" w:space="0" w:color="000000"/>
                              <w:bottom w:val="single" w:sz="4" w:space="0" w:color="000000"/>
                              <w:right w:val="nil"/>
                            </w:tcBorders>
                            <w:hideMark/>
                          </w:tcPr>
                          <w:p w:rsidR="00BF3E25" w:rsidRDefault="00BF3E25">
                            <w:pPr>
                              <w:spacing w:line="276" w:lineRule="auto"/>
                              <w:rPr>
                                <w:lang w:eastAsia="ar-SA"/>
                              </w:rPr>
                            </w:pPr>
                            <w:r>
                              <w:t>Показатели</w:t>
                            </w:r>
                          </w:p>
                        </w:tc>
                        <w:tc>
                          <w:tcPr>
                            <w:tcW w:w="4045" w:type="dxa"/>
                            <w:vMerge w:val="restart"/>
                            <w:tcBorders>
                              <w:top w:val="single" w:sz="4" w:space="0" w:color="000000"/>
                              <w:left w:val="single" w:sz="4" w:space="0" w:color="000000"/>
                              <w:bottom w:val="single" w:sz="4" w:space="0" w:color="000000"/>
                              <w:right w:val="nil"/>
                            </w:tcBorders>
                            <w:hideMark/>
                          </w:tcPr>
                          <w:p w:rsidR="00BF3E25" w:rsidRDefault="00BF3E25">
                            <w:pPr>
                              <w:rPr>
                                <w:lang w:eastAsia="ar-SA"/>
                              </w:rPr>
                            </w:pPr>
                            <w:r>
                              <w:t>Измерители</w:t>
                            </w:r>
                          </w:p>
                        </w:tc>
                        <w:tc>
                          <w:tcPr>
                            <w:tcW w:w="4105" w:type="dxa"/>
                            <w:vMerge w:val="restart"/>
                            <w:tcBorders>
                              <w:top w:val="single" w:sz="4" w:space="0" w:color="000000"/>
                              <w:left w:val="single" w:sz="4" w:space="0" w:color="000000"/>
                              <w:bottom w:val="single" w:sz="4" w:space="0" w:color="000000"/>
                              <w:right w:val="single" w:sz="4" w:space="0" w:color="000000"/>
                            </w:tcBorders>
                            <w:hideMark/>
                          </w:tcPr>
                          <w:p w:rsidR="00BF3E25" w:rsidRDefault="00BF3E25">
                            <w:pPr>
                              <w:spacing w:line="276" w:lineRule="auto"/>
                              <w:rPr>
                                <w:lang w:eastAsia="ar-SA"/>
                              </w:rPr>
                            </w:pPr>
                            <w:r>
                              <w:t>Баллы</w:t>
                            </w:r>
                          </w:p>
                        </w:tc>
                      </w:tr>
                      <w:tr w:rsidR="00BF3E25" w:rsidTr="00A91B37">
                        <w:trPr>
                          <w:cantSplit/>
                          <w:trHeight w:val="276"/>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105" w:type="dxa"/>
                            <w:vMerge/>
                            <w:tcBorders>
                              <w:top w:val="single" w:sz="4" w:space="0" w:color="000000"/>
                              <w:left w:val="single" w:sz="4" w:space="0" w:color="000000"/>
                              <w:bottom w:val="single" w:sz="4" w:space="0" w:color="000000"/>
                              <w:right w:val="single" w:sz="4" w:space="0" w:color="000000"/>
                            </w:tcBorders>
                            <w:vAlign w:val="center"/>
                            <w:hideMark/>
                          </w:tcPr>
                          <w:p w:rsidR="00BF3E25" w:rsidRDefault="00BF3E25">
                            <w:pPr>
                              <w:suppressAutoHyphens w:val="0"/>
                              <w:rPr>
                                <w:lang w:eastAsia="ar-SA"/>
                              </w:rPr>
                            </w:pPr>
                          </w:p>
                        </w:tc>
                      </w:tr>
                      <w:tr w:rsidR="00BF3E25" w:rsidTr="00A91B37">
                        <w:trPr>
                          <w:cantSplit/>
                          <w:trHeight w:val="262"/>
                        </w:trPr>
                        <w:tc>
                          <w:tcPr>
                            <w:tcW w:w="1249" w:type="dxa"/>
                            <w:vMerge w:val="restart"/>
                            <w:tcBorders>
                              <w:top w:val="single" w:sz="4" w:space="0" w:color="000000"/>
                              <w:left w:val="single" w:sz="4" w:space="0" w:color="000000"/>
                              <w:bottom w:val="single" w:sz="4" w:space="0" w:color="000000"/>
                              <w:right w:val="nil"/>
                            </w:tcBorders>
                            <w:hideMark/>
                          </w:tcPr>
                          <w:p w:rsidR="00BF3E25" w:rsidRDefault="00BF3E25">
                            <w:pPr>
                              <w:spacing w:after="200" w:line="276" w:lineRule="auto"/>
                              <w:jc w:val="center"/>
                              <w:rPr>
                                <w:lang w:eastAsia="ar-SA"/>
                              </w:rPr>
                            </w:pPr>
                            <w:r>
                              <w:t>1</w:t>
                            </w:r>
                          </w:p>
                        </w:tc>
                        <w:tc>
                          <w:tcPr>
                            <w:tcW w:w="1980" w:type="dxa"/>
                            <w:vMerge w:val="restart"/>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 xml:space="preserve">Эффективность и реализация образовательной программы </w:t>
                            </w:r>
                          </w:p>
                        </w:tc>
                        <w:tc>
                          <w:tcPr>
                            <w:tcW w:w="4045" w:type="dxa"/>
                            <w:tcBorders>
                              <w:top w:val="single" w:sz="4" w:space="0" w:color="000000"/>
                              <w:left w:val="single" w:sz="4" w:space="0" w:color="000000"/>
                              <w:bottom w:val="single" w:sz="4" w:space="0" w:color="000000"/>
                              <w:right w:val="nil"/>
                            </w:tcBorders>
                          </w:tcPr>
                          <w:p w:rsidR="00BF3E25" w:rsidRDefault="00BF3E25">
                            <w:pPr>
                              <w:rPr>
                                <w:lang w:eastAsia="ar-SA"/>
                              </w:rPr>
                            </w:pPr>
                            <w:r>
                              <w:t>1. Посещаемость групп</w:t>
                            </w:r>
                          </w:p>
                          <w:p w:rsidR="00BF3E25" w:rsidRDefault="00BF3E25">
                            <w:pPr>
                              <w:spacing w:after="200" w:line="276" w:lineRule="auto"/>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30-50% - 0</w:t>
                            </w:r>
                          </w:p>
                          <w:p w:rsidR="00BF3E25" w:rsidRDefault="00BF3E25">
                            <w:pPr>
                              <w:jc w:val="both"/>
                            </w:pPr>
                            <w:r>
                              <w:t>50-60% - 1</w:t>
                            </w:r>
                          </w:p>
                          <w:p w:rsidR="00BF3E25" w:rsidRDefault="00BF3E25">
                            <w:pPr>
                              <w:jc w:val="both"/>
                            </w:pPr>
                            <w:r>
                              <w:t>60-80% - 2</w:t>
                            </w:r>
                          </w:p>
                          <w:p w:rsidR="00BF3E25" w:rsidRDefault="00BF3E25">
                            <w:pPr>
                              <w:spacing w:after="200" w:line="276" w:lineRule="auto"/>
                              <w:jc w:val="both"/>
                              <w:rPr>
                                <w:lang w:eastAsia="ar-SA"/>
                              </w:rPr>
                            </w:pPr>
                            <w:r>
                              <w:t>80-100% - 3</w:t>
                            </w:r>
                          </w:p>
                        </w:tc>
                      </w:tr>
                      <w:tr w:rsidR="00BF3E25" w:rsidTr="00A91B37">
                        <w:trPr>
                          <w:cantSplit/>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2. Разработка и внедрение рабочих программ дополнительного образования детей</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Внедрение – 4 балла</w:t>
                            </w:r>
                          </w:p>
                          <w:p w:rsidR="00BF3E25" w:rsidRDefault="00BF3E25">
                            <w:pPr>
                              <w:spacing w:after="200" w:line="276" w:lineRule="auto"/>
                              <w:jc w:val="both"/>
                              <w:rPr>
                                <w:lang w:eastAsia="ar-SA"/>
                              </w:rPr>
                            </w:pPr>
                            <w:proofErr w:type="spellStart"/>
                            <w:r>
                              <w:t>Невнедрение</w:t>
                            </w:r>
                            <w:proofErr w:type="spellEnd"/>
                            <w:r>
                              <w:t xml:space="preserve"> – 0 баллов</w:t>
                            </w:r>
                          </w:p>
                        </w:tc>
                      </w:tr>
                      <w:tr w:rsidR="00BF3E25" w:rsidTr="00A91B37">
                        <w:trPr>
                          <w:cantSplit/>
                          <w:trHeight w:val="862"/>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3. Организация и проведение на базе учреждения семинаров, совещаний, конференций,   и т.п.</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Проводил - 2 балла</w:t>
                            </w:r>
                          </w:p>
                          <w:p w:rsidR="00BF3E25" w:rsidRDefault="00BF3E25">
                            <w:pPr>
                              <w:spacing w:after="200" w:line="276" w:lineRule="auto"/>
                              <w:rPr>
                                <w:lang w:eastAsia="ar-SA"/>
                              </w:rPr>
                            </w:pPr>
                            <w:r>
                              <w:t>не проводил – 0 баллов</w:t>
                            </w:r>
                          </w:p>
                        </w:tc>
                      </w:tr>
                      <w:tr w:rsidR="00BF3E25" w:rsidTr="00A91B37">
                        <w:trPr>
                          <w:cantSplit/>
                          <w:trHeight w:val="862"/>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4.Сохранность контингента</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на уровне прошлого года – 10 баллов</w:t>
                            </w:r>
                          </w:p>
                          <w:p w:rsidR="00BF3E25" w:rsidRDefault="00BF3E25">
                            <w:pPr>
                              <w:spacing w:after="200" w:line="276" w:lineRule="auto"/>
                              <w:rPr>
                                <w:lang w:eastAsia="ar-SA"/>
                              </w:rPr>
                            </w:pPr>
                            <w:r>
                              <w:t>ниже – 0 баллов</w:t>
                            </w:r>
                          </w:p>
                        </w:tc>
                      </w:tr>
                      <w:tr w:rsidR="00BF3E25" w:rsidTr="00A91B37">
                        <w:trPr>
                          <w:trHeight w:val="1541"/>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2</w:t>
                            </w:r>
                          </w:p>
                        </w:tc>
                        <w:tc>
                          <w:tcPr>
                            <w:tcW w:w="1980"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 xml:space="preserve">Эффективность инновационной деятельности </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Личное участие в профессиональных конкурсах, проектах, научно-практических конференциях</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федеральный уровень - 4 балла</w:t>
                            </w:r>
                          </w:p>
                          <w:p w:rsidR="00BF3E25" w:rsidRDefault="00BF3E25">
                            <w:pPr>
                              <w:jc w:val="both"/>
                            </w:pPr>
                            <w:proofErr w:type="gramStart"/>
                            <w:r>
                              <w:t>региональный</w:t>
                            </w:r>
                            <w:proofErr w:type="gramEnd"/>
                            <w:r>
                              <w:t xml:space="preserve"> – 2 балла</w:t>
                            </w:r>
                          </w:p>
                          <w:p w:rsidR="00BF3E25" w:rsidRDefault="00BF3E25">
                            <w:pPr>
                              <w:jc w:val="both"/>
                            </w:pPr>
                            <w:r>
                              <w:t>муниципальный – 1 балл</w:t>
                            </w:r>
                          </w:p>
                          <w:p w:rsidR="00BF3E25" w:rsidRDefault="00BF3E25">
                            <w:pPr>
                              <w:spacing w:after="200" w:line="276" w:lineRule="auto"/>
                              <w:jc w:val="both"/>
                              <w:rPr>
                                <w:lang w:eastAsia="ar-SA"/>
                              </w:rPr>
                            </w:pPr>
                            <w:r>
                              <w:t>нет вклада – 0 баллов</w:t>
                            </w:r>
                          </w:p>
                        </w:tc>
                      </w:tr>
                      <w:tr w:rsidR="00BF3E25" w:rsidTr="00A91B37">
                        <w:trPr>
                          <w:cantSplit/>
                          <w:trHeight w:val="988"/>
                        </w:trPr>
                        <w:tc>
                          <w:tcPr>
                            <w:tcW w:w="1249" w:type="dxa"/>
                            <w:vMerge w:val="restart"/>
                            <w:tcBorders>
                              <w:top w:val="single" w:sz="4" w:space="0" w:color="000000"/>
                              <w:left w:val="single" w:sz="4" w:space="0" w:color="000000"/>
                              <w:bottom w:val="single" w:sz="4" w:space="0" w:color="000000"/>
                              <w:right w:val="nil"/>
                            </w:tcBorders>
                          </w:tcPr>
                          <w:p w:rsidR="00BF3E25" w:rsidRDefault="00BF3E25">
                            <w:pPr>
                              <w:snapToGrid w:val="0"/>
                              <w:jc w:val="center"/>
                              <w:rPr>
                                <w:sz w:val="20"/>
                                <w:szCs w:val="20"/>
                                <w:lang w:eastAsia="ar-SA"/>
                              </w:rPr>
                            </w:pPr>
                          </w:p>
                          <w:p w:rsidR="00BF3E25" w:rsidRDefault="00BF3E25"/>
                          <w:p w:rsidR="00BF3E25" w:rsidRDefault="00BF3E25">
                            <w:pPr>
                              <w:spacing w:after="200" w:line="276" w:lineRule="auto"/>
                              <w:jc w:val="center"/>
                              <w:rPr>
                                <w:lang w:eastAsia="ar-SA"/>
                              </w:rPr>
                            </w:pPr>
                            <w:r>
                              <w:t>3</w:t>
                            </w:r>
                          </w:p>
                        </w:tc>
                        <w:tc>
                          <w:tcPr>
                            <w:tcW w:w="1980" w:type="dxa"/>
                            <w:vMerge w:val="restart"/>
                            <w:tcBorders>
                              <w:top w:val="single" w:sz="4" w:space="0" w:color="000000"/>
                              <w:left w:val="single" w:sz="4" w:space="0" w:color="000000"/>
                              <w:bottom w:val="single" w:sz="4" w:space="0" w:color="000000"/>
                              <w:right w:val="nil"/>
                            </w:tcBorders>
                          </w:tcPr>
                          <w:p w:rsidR="00BF3E25" w:rsidRDefault="00BF3E25">
                            <w:pPr>
                              <w:snapToGrid w:val="0"/>
                              <w:rPr>
                                <w:lang w:eastAsia="ar-SA"/>
                              </w:rPr>
                            </w:pPr>
                          </w:p>
                          <w:p w:rsidR="00BF3E25" w:rsidRDefault="00BF3E25"/>
                          <w:p w:rsidR="00BF3E25" w:rsidRDefault="00BF3E25">
                            <w:pPr>
                              <w:spacing w:after="200" w:line="276" w:lineRule="auto"/>
                              <w:rPr>
                                <w:lang w:eastAsia="ar-SA"/>
                              </w:rPr>
                            </w:pPr>
                            <w:r>
                              <w:t>Воспитательная работа и социальные критерии</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Участие педагогов, обучающихся в муниципальных, областных, федеральных  конкурсах, выставках.</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r>
                              <w:t>Часто – 2 балла</w:t>
                            </w:r>
                          </w:p>
                          <w:p w:rsidR="00BF3E25" w:rsidRDefault="00BF3E25">
                            <w:pPr>
                              <w:jc w:val="both"/>
                            </w:pPr>
                            <w:r>
                              <w:t>Редко – 1 балл</w:t>
                            </w:r>
                          </w:p>
                          <w:p w:rsidR="00BF3E25" w:rsidRDefault="00BF3E25">
                            <w:pPr>
                              <w:spacing w:after="200" w:line="276" w:lineRule="auto"/>
                              <w:jc w:val="both"/>
                              <w:rPr>
                                <w:lang w:eastAsia="ar-SA"/>
                              </w:rPr>
                            </w:pPr>
                            <w:r>
                              <w:t>Никогда – 0 баллов</w:t>
                            </w:r>
                          </w:p>
                        </w:tc>
                      </w:tr>
                      <w:tr w:rsidR="00BF3E25" w:rsidTr="00A91B37">
                        <w:trPr>
                          <w:cantSplit/>
                          <w:trHeight w:val="597"/>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2. Работа с социумом (пропаганда ЗОЖ, пропаганда музыкального, художественного, хореографического искусства, детского творчества; вовлечение трудных подростков и детей из социально неблагополучных семей в систему дополнительного образования  и др.)</w:t>
                            </w:r>
                          </w:p>
                        </w:tc>
                        <w:tc>
                          <w:tcPr>
                            <w:tcW w:w="4105" w:type="dxa"/>
                            <w:tcBorders>
                              <w:top w:val="single" w:sz="4" w:space="0" w:color="000000"/>
                              <w:left w:val="single" w:sz="4" w:space="0" w:color="000000"/>
                              <w:bottom w:val="single" w:sz="4" w:space="0" w:color="000000"/>
                              <w:right w:val="single" w:sz="4" w:space="0" w:color="000000"/>
                            </w:tcBorders>
                          </w:tcPr>
                          <w:p w:rsidR="00BF3E25" w:rsidRDefault="00BF3E25">
                            <w:pPr>
                              <w:jc w:val="both"/>
                              <w:rPr>
                                <w:lang w:eastAsia="ar-SA"/>
                              </w:rPr>
                            </w:pPr>
                            <w:r>
                              <w:t>Часто – 3 балла</w:t>
                            </w:r>
                          </w:p>
                          <w:p w:rsidR="00BF3E25" w:rsidRDefault="00BF3E25">
                            <w:pPr>
                              <w:jc w:val="both"/>
                            </w:pPr>
                            <w:r>
                              <w:t>Редко – 1 балл</w:t>
                            </w:r>
                          </w:p>
                          <w:p w:rsidR="00BF3E25" w:rsidRDefault="00BF3E25">
                            <w:pPr>
                              <w:jc w:val="both"/>
                            </w:pPr>
                            <w:r>
                              <w:t>Никогда – 0 баллов</w:t>
                            </w:r>
                          </w:p>
                          <w:p w:rsidR="00BF3E25" w:rsidRDefault="00BF3E25">
                            <w:pPr>
                              <w:spacing w:after="200" w:line="276" w:lineRule="auto"/>
                              <w:jc w:val="both"/>
                              <w:rPr>
                                <w:lang w:eastAsia="ar-SA"/>
                              </w:rPr>
                            </w:pPr>
                          </w:p>
                        </w:tc>
                      </w:tr>
                      <w:tr w:rsidR="00BF3E25" w:rsidTr="00A91B37">
                        <w:trPr>
                          <w:cantSplit/>
                        </w:trPr>
                        <w:tc>
                          <w:tcPr>
                            <w:tcW w:w="1249" w:type="dxa"/>
                            <w:vMerge w:val="restart"/>
                            <w:tcBorders>
                              <w:top w:val="single" w:sz="4" w:space="0" w:color="000000"/>
                              <w:left w:val="single" w:sz="4" w:space="0" w:color="000000"/>
                              <w:bottom w:val="single" w:sz="4" w:space="0" w:color="000000"/>
                              <w:right w:val="nil"/>
                            </w:tcBorders>
                          </w:tcPr>
                          <w:p w:rsidR="00BF3E25" w:rsidRDefault="00BF3E25">
                            <w:pPr>
                              <w:snapToGrid w:val="0"/>
                              <w:jc w:val="center"/>
                              <w:rPr>
                                <w:sz w:val="20"/>
                                <w:szCs w:val="20"/>
                                <w:lang w:eastAsia="ar-SA"/>
                              </w:rPr>
                            </w:pPr>
                          </w:p>
                          <w:p w:rsidR="00BF3E25" w:rsidRDefault="00BF3E25">
                            <w:pPr>
                              <w:jc w:val="center"/>
                            </w:pPr>
                          </w:p>
                          <w:p w:rsidR="00BF3E25" w:rsidRDefault="00BF3E25"/>
                          <w:p w:rsidR="00BF3E25" w:rsidRDefault="00BF3E25"/>
                          <w:p w:rsidR="00BF3E25" w:rsidRDefault="00BF3E25"/>
                          <w:p w:rsidR="00BF3E25" w:rsidRDefault="00BF3E25">
                            <w:pPr>
                              <w:spacing w:after="200" w:line="276" w:lineRule="auto"/>
                              <w:rPr>
                                <w:lang w:eastAsia="ar-SA"/>
                              </w:rPr>
                            </w:pPr>
                            <w:r>
                              <w:t>4</w:t>
                            </w:r>
                          </w:p>
                        </w:tc>
                        <w:tc>
                          <w:tcPr>
                            <w:tcW w:w="1980" w:type="dxa"/>
                            <w:vMerge w:val="restart"/>
                            <w:tcBorders>
                              <w:top w:val="single" w:sz="4" w:space="0" w:color="000000"/>
                              <w:left w:val="single" w:sz="4" w:space="0" w:color="000000"/>
                              <w:bottom w:val="single" w:sz="4" w:space="0" w:color="000000"/>
                              <w:right w:val="nil"/>
                            </w:tcBorders>
                          </w:tcPr>
                          <w:p w:rsidR="00BF3E25" w:rsidRDefault="00BF3E25">
                            <w:pPr>
                              <w:snapToGrid w:val="0"/>
                              <w:jc w:val="both"/>
                              <w:rPr>
                                <w:lang w:eastAsia="ar-SA"/>
                              </w:rPr>
                            </w:pPr>
                          </w:p>
                          <w:p w:rsidR="00BF3E25" w:rsidRDefault="00BF3E25">
                            <w:pPr>
                              <w:jc w:val="both"/>
                            </w:pPr>
                          </w:p>
                          <w:p w:rsidR="00BF3E25" w:rsidRDefault="00BF3E25">
                            <w:pPr>
                              <w:jc w:val="both"/>
                            </w:pPr>
                          </w:p>
                          <w:p w:rsidR="00BF3E25" w:rsidRDefault="00BF3E25">
                            <w:pPr>
                              <w:jc w:val="both"/>
                            </w:pPr>
                          </w:p>
                          <w:p w:rsidR="00BF3E25" w:rsidRDefault="00BF3E25">
                            <w:pPr>
                              <w:jc w:val="both"/>
                            </w:pPr>
                          </w:p>
                          <w:p w:rsidR="00BF3E25" w:rsidRDefault="00BF3E25">
                            <w:pPr>
                              <w:spacing w:after="200" w:line="276" w:lineRule="auto"/>
                              <w:jc w:val="both"/>
                              <w:rPr>
                                <w:lang w:eastAsia="ar-SA"/>
                              </w:rPr>
                            </w:pPr>
                            <w:r>
                              <w:t>Эффективность управленческой деятельности</w:t>
                            </w: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1. Уровень исполнительской дисциплины руководителя (своевременное предоставление информации, качественное ведение документации).</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jc w:val="both"/>
                              <w:rPr>
                                <w:lang w:eastAsia="ar-SA"/>
                              </w:rPr>
                            </w:pPr>
                            <w:proofErr w:type="gramStart"/>
                            <w:r>
                              <w:t>Высокий</w:t>
                            </w:r>
                            <w:proofErr w:type="gramEnd"/>
                            <w:r>
                              <w:t xml:space="preserve"> – 4 балла</w:t>
                            </w:r>
                          </w:p>
                          <w:p w:rsidR="00BF3E25" w:rsidRDefault="00BF3E25">
                            <w:pPr>
                              <w:jc w:val="both"/>
                            </w:pPr>
                            <w:proofErr w:type="gramStart"/>
                            <w:r>
                              <w:t>Хороший</w:t>
                            </w:r>
                            <w:proofErr w:type="gramEnd"/>
                            <w:r>
                              <w:t xml:space="preserve"> – 2 балла</w:t>
                            </w:r>
                          </w:p>
                          <w:p w:rsidR="00BF3E25" w:rsidRDefault="00BF3E25">
                            <w:pPr>
                              <w:spacing w:after="200" w:line="276" w:lineRule="auto"/>
                              <w:rPr>
                                <w:lang w:eastAsia="ar-SA"/>
                              </w:rPr>
                            </w:pPr>
                            <w:proofErr w:type="gramStart"/>
                            <w:r>
                              <w:t>Низкий</w:t>
                            </w:r>
                            <w:proofErr w:type="gramEnd"/>
                            <w:r>
                              <w:t xml:space="preserve"> – 0 баллов</w:t>
                            </w:r>
                          </w:p>
                        </w:tc>
                      </w:tr>
                      <w:tr w:rsidR="00BF3E25" w:rsidTr="00A91B37">
                        <w:trPr>
                          <w:cantSplit/>
                          <w:trHeight w:val="960"/>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2. Отсутствие обоснованных обращений граждан по поводу конфликтных ситуаций и уровень решения конфликтных ситуаций</w:t>
                            </w: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нет обоснованных жалоб – 1 балл</w:t>
                            </w:r>
                          </w:p>
                          <w:p w:rsidR="00BF3E25" w:rsidRDefault="00BF3E25">
                            <w:pPr>
                              <w:spacing w:after="200" w:line="276" w:lineRule="auto"/>
                              <w:jc w:val="both"/>
                              <w:rPr>
                                <w:lang w:eastAsia="ar-SA"/>
                              </w:rPr>
                            </w:pPr>
                            <w:r>
                              <w:t>есть жалобы – 0 баллов</w:t>
                            </w:r>
                          </w:p>
                        </w:tc>
                      </w:tr>
                      <w:tr w:rsidR="00BF3E25" w:rsidTr="00A91B37">
                        <w:trPr>
                          <w:cantSplit/>
                          <w:trHeight w:val="960"/>
                        </w:trPr>
                        <w:tc>
                          <w:tcPr>
                            <w:tcW w:w="1249"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1980" w:type="dxa"/>
                            <w:vMerge/>
                            <w:tcBorders>
                              <w:top w:val="single" w:sz="4" w:space="0" w:color="000000"/>
                              <w:left w:val="single" w:sz="4" w:space="0" w:color="000000"/>
                              <w:bottom w:val="single" w:sz="4" w:space="0" w:color="000000"/>
                              <w:right w:val="nil"/>
                            </w:tcBorders>
                            <w:vAlign w:val="center"/>
                            <w:hideMark/>
                          </w:tcPr>
                          <w:p w:rsidR="00BF3E25" w:rsidRDefault="00BF3E25">
                            <w:pPr>
                              <w:suppressAutoHyphens w:val="0"/>
                              <w:rPr>
                                <w:lang w:eastAsia="ar-SA"/>
                              </w:rPr>
                            </w:pPr>
                          </w:p>
                        </w:tc>
                        <w:tc>
                          <w:tcPr>
                            <w:tcW w:w="4045" w:type="dxa"/>
                            <w:tcBorders>
                              <w:top w:val="single" w:sz="4" w:space="0" w:color="000000"/>
                              <w:left w:val="single" w:sz="4" w:space="0" w:color="000000"/>
                              <w:bottom w:val="single" w:sz="4" w:space="0" w:color="000000"/>
                              <w:right w:val="nil"/>
                            </w:tcBorders>
                            <w:hideMark/>
                          </w:tcPr>
                          <w:p w:rsidR="00BF3E25" w:rsidRDefault="00BF3E25">
                            <w:pPr>
                              <w:pStyle w:val="a5"/>
                              <w:spacing w:before="0" w:line="276" w:lineRule="auto"/>
                              <w:rPr>
                                <w:lang w:eastAsia="ar-SA"/>
                              </w:rPr>
                            </w:pPr>
                            <w:r>
                              <w:t>3. Обеспечение эстетических условий, оформления образовательной организации и кабинетов</w:t>
                            </w: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proofErr w:type="gramStart"/>
                            <w:r>
                              <w:t>Хорошее</w:t>
                            </w:r>
                            <w:proofErr w:type="gramEnd"/>
                            <w:r>
                              <w:t xml:space="preserve"> – 2 балла</w:t>
                            </w:r>
                          </w:p>
                          <w:p w:rsidR="00BF3E25" w:rsidRDefault="00BF3E25">
                            <w:r>
                              <w:t>Среднее – 1балл</w:t>
                            </w:r>
                          </w:p>
                          <w:p w:rsidR="00BF3E25" w:rsidRDefault="00BF3E25">
                            <w:pPr>
                              <w:spacing w:after="200" w:line="276" w:lineRule="auto"/>
                              <w:rPr>
                                <w:lang w:eastAsia="ar-SA"/>
                              </w:rPr>
                            </w:pPr>
                            <w:r>
                              <w:t>неуд -0</w:t>
                            </w:r>
                          </w:p>
                        </w:tc>
                      </w:tr>
                      <w:tr w:rsidR="00BF3E25" w:rsidTr="00A91B37">
                        <w:trPr>
                          <w:trHeight w:val="300"/>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jc w:val="both"/>
                              <w:rPr>
                                <w:lang w:eastAsia="ar-SA"/>
                              </w:rPr>
                            </w:pPr>
                            <w:r>
                              <w:t>5</w:t>
                            </w:r>
                          </w:p>
                        </w:tc>
                        <w:tc>
                          <w:tcPr>
                            <w:tcW w:w="1980"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Создание безопасных условий осуществления образовательной деятельности и сохранение здоровья обучающихся</w:t>
                            </w:r>
                          </w:p>
                          <w:p w:rsidR="00BF3E25" w:rsidRDefault="00BF3E25">
                            <w:pPr>
                              <w:spacing w:after="200" w:line="276" w:lineRule="auto"/>
                              <w:jc w:val="both"/>
                              <w:rPr>
                                <w:lang w:eastAsia="ar-SA"/>
                              </w:rPr>
                            </w:pPr>
                          </w:p>
                        </w:tc>
                        <w:tc>
                          <w:tcPr>
                            <w:tcW w:w="4045" w:type="dxa"/>
                            <w:tcBorders>
                              <w:top w:val="single" w:sz="4" w:space="0" w:color="000000"/>
                              <w:left w:val="single" w:sz="4" w:space="0" w:color="000000"/>
                              <w:bottom w:val="single" w:sz="4" w:space="0" w:color="000000"/>
                              <w:right w:val="nil"/>
                            </w:tcBorders>
                          </w:tcPr>
                          <w:p w:rsidR="00BF3E25" w:rsidRDefault="00BF3E25">
                            <w:pPr>
                              <w:jc w:val="both"/>
                              <w:rPr>
                                <w:lang w:eastAsia="ar-SA"/>
                              </w:rPr>
                            </w:pPr>
                            <w:r>
                              <w:t>1.Отсутствие детского травматизма</w:t>
                            </w: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hideMark/>
                          </w:tcPr>
                          <w:p w:rsidR="00BF3E25" w:rsidRDefault="00BF3E25">
                            <w:pPr>
                              <w:rPr>
                                <w:lang w:eastAsia="ar-SA"/>
                              </w:rPr>
                            </w:pPr>
                            <w:r>
                              <w:t>Отсутствие – 2 балла;</w:t>
                            </w:r>
                          </w:p>
                          <w:p w:rsidR="00BF3E25" w:rsidRDefault="00BF3E25">
                            <w:pPr>
                              <w:spacing w:after="200" w:line="276" w:lineRule="auto"/>
                              <w:jc w:val="both"/>
                              <w:rPr>
                                <w:lang w:eastAsia="ar-SA"/>
                              </w:rPr>
                            </w:pPr>
                            <w:r>
                              <w:t>Наличие - минус 1 балл</w:t>
                            </w:r>
                          </w:p>
                        </w:tc>
                      </w:tr>
                      <w:tr w:rsidR="00BF3E25" w:rsidTr="00A91B37">
                        <w:trPr>
                          <w:trHeight w:val="807"/>
                        </w:trPr>
                        <w:tc>
                          <w:tcPr>
                            <w:tcW w:w="1249"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6</w:t>
                            </w:r>
                          </w:p>
                        </w:tc>
                        <w:tc>
                          <w:tcPr>
                            <w:tcW w:w="1980" w:type="dxa"/>
                            <w:tcBorders>
                              <w:top w:val="single" w:sz="4" w:space="0" w:color="000000"/>
                              <w:left w:val="single" w:sz="4" w:space="0" w:color="000000"/>
                              <w:bottom w:val="single" w:sz="4" w:space="0" w:color="000000"/>
                              <w:right w:val="nil"/>
                            </w:tcBorders>
                            <w:hideMark/>
                          </w:tcPr>
                          <w:p w:rsidR="00BF3E25" w:rsidRDefault="00BF3E25">
                            <w:pPr>
                              <w:spacing w:after="200" w:line="276" w:lineRule="auto"/>
                              <w:rPr>
                                <w:lang w:eastAsia="ar-SA"/>
                              </w:rPr>
                            </w:pPr>
                            <w:r>
                              <w:t>Эффективность финансово-хозяйственной деятельности</w:t>
                            </w:r>
                          </w:p>
                        </w:tc>
                        <w:tc>
                          <w:tcPr>
                            <w:tcW w:w="4045" w:type="dxa"/>
                            <w:tcBorders>
                              <w:top w:val="single" w:sz="4" w:space="0" w:color="000000"/>
                              <w:left w:val="single" w:sz="4" w:space="0" w:color="000000"/>
                              <w:bottom w:val="single" w:sz="4" w:space="0" w:color="000000"/>
                              <w:right w:val="nil"/>
                            </w:tcBorders>
                          </w:tcPr>
                          <w:p w:rsidR="00BF3E25" w:rsidRDefault="00BF3E25" w:rsidP="00BF3E25">
                            <w:pPr>
                              <w:widowControl/>
                              <w:numPr>
                                <w:ilvl w:val="0"/>
                                <w:numId w:val="12"/>
                              </w:numPr>
                              <w:ind w:left="0" w:firstLine="93"/>
                              <w:jc w:val="both"/>
                              <w:rPr>
                                <w:lang w:eastAsia="ar-SA"/>
                              </w:rPr>
                            </w:pPr>
                            <w:r>
                              <w:t>Результаты по итогам ревизий и других проверок финансово-хозяйственной деятельности</w:t>
                            </w:r>
                          </w:p>
                          <w:p w:rsidR="00BF3E25" w:rsidRDefault="00BF3E25">
                            <w:pPr>
                              <w:jc w:val="both"/>
                            </w:pPr>
                          </w:p>
                          <w:p w:rsidR="00BF3E25" w:rsidRDefault="00BF3E25">
                            <w:pPr>
                              <w:jc w:val="both"/>
                            </w:pPr>
                          </w:p>
                          <w:p w:rsidR="00BF3E25" w:rsidRDefault="00BF3E25" w:rsidP="00BF3E25">
                            <w:pPr>
                              <w:widowControl/>
                              <w:numPr>
                                <w:ilvl w:val="0"/>
                                <w:numId w:val="12"/>
                              </w:numPr>
                              <w:ind w:left="104" w:hanging="49"/>
                              <w:jc w:val="both"/>
                            </w:pPr>
                            <w:r>
                              <w:t>Исполнение плана по поступлению доходов от платных услуг, других безвозмездных поступлений</w:t>
                            </w:r>
                          </w:p>
                          <w:p w:rsidR="00BF3E25" w:rsidRDefault="00BF3E25">
                            <w:pPr>
                              <w:jc w:val="both"/>
                            </w:pPr>
                          </w:p>
                          <w:p w:rsidR="00BF3E25" w:rsidRDefault="00BF3E25" w:rsidP="00BF3E25">
                            <w:pPr>
                              <w:widowControl/>
                              <w:numPr>
                                <w:ilvl w:val="0"/>
                                <w:numId w:val="12"/>
                              </w:numPr>
                              <w:ind w:left="104" w:hanging="49"/>
                              <w:jc w:val="both"/>
                            </w:pPr>
                            <w:r>
                              <w:t xml:space="preserve">Эффективное использование </w:t>
                            </w:r>
                            <w:proofErr w:type="spellStart"/>
                            <w:r>
                              <w:t>теплоэнергоресурсов</w:t>
                            </w:r>
                            <w:proofErr w:type="spellEnd"/>
                          </w:p>
                          <w:p w:rsidR="00BF3E25" w:rsidRDefault="00BF3E25">
                            <w:pPr>
                              <w:jc w:val="both"/>
                            </w:pPr>
                          </w:p>
                          <w:p w:rsidR="00BF3E25" w:rsidRDefault="00BF3E25">
                            <w:pPr>
                              <w:jc w:val="both"/>
                            </w:pPr>
                          </w:p>
                          <w:p w:rsidR="00BF3E25" w:rsidRDefault="00BF3E25">
                            <w:pPr>
                              <w:spacing w:after="200" w:line="276" w:lineRule="auto"/>
                              <w:jc w:val="both"/>
                              <w:rPr>
                                <w:lang w:eastAsia="ar-SA"/>
                              </w:rPr>
                            </w:pPr>
                          </w:p>
                        </w:tc>
                        <w:tc>
                          <w:tcPr>
                            <w:tcW w:w="4105" w:type="dxa"/>
                            <w:tcBorders>
                              <w:top w:val="single" w:sz="4" w:space="0" w:color="000000"/>
                              <w:left w:val="single" w:sz="4" w:space="0" w:color="000000"/>
                              <w:bottom w:val="single" w:sz="4" w:space="0" w:color="000000"/>
                              <w:right w:val="single" w:sz="4" w:space="0" w:color="000000"/>
                            </w:tcBorders>
                          </w:tcPr>
                          <w:p w:rsidR="00BF3E25" w:rsidRDefault="00BF3E25">
                            <w:pPr>
                              <w:rPr>
                                <w:lang w:eastAsia="ar-SA"/>
                              </w:rPr>
                            </w:pPr>
                            <w:proofErr w:type="spellStart"/>
                            <w:r>
                              <w:t>Зафиксиров</w:t>
                            </w:r>
                            <w:proofErr w:type="gramStart"/>
                            <w:r>
                              <w:t>.н</w:t>
                            </w:r>
                            <w:proofErr w:type="gramEnd"/>
                            <w:r>
                              <w:t>аруш</w:t>
                            </w:r>
                            <w:proofErr w:type="spellEnd"/>
                            <w:r>
                              <w:t xml:space="preserve"> – минус 2 балл</w:t>
                            </w:r>
                          </w:p>
                          <w:p w:rsidR="00BF3E25" w:rsidRDefault="00BF3E25">
                            <w:r>
                              <w:t>Проверок, ревизий не было – 0 баллов</w:t>
                            </w:r>
                          </w:p>
                          <w:p w:rsidR="00BF3E25" w:rsidRDefault="00BF3E25">
                            <w:r>
                              <w:t xml:space="preserve">Не </w:t>
                            </w:r>
                            <w:proofErr w:type="spellStart"/>
                            <w:r>
                              <w:t>зафиксиров</w:t>
                            </w:r>
                            <w:proofErr w:type="spellEnd"/>
                            <w:r>
                              <w:t xml:space="preserve">. </w:t>
                            </w:r>
                            <w:proofErr w:type="spellStart"/>
                            <w:r>
                              <w:t>наруш</w:t>
                            </w:r>
                            <w:proofErr w:type="spellEnd"/>
                            <w:r>
                              <w:t xml:space="preserve"> – 2 балла</w:t>
                            </w:r>
                          </w:p>
                          <w:p w:rsidR="00BF3E25" w:rsidRDefault="00BF3E25"/>
                          <w:p w:rsidR="00BF3E25" w:rsidRDefault="00BF3E25">
                            <w:r>
                              <w:t>План исполнен – 1500 руб.</w:t>
                            </w:r>
                          </w:p>
                          <w:p w:rsidR="00BF3E25" w:rsidRDefault="00BF3E25">
                            <w:r>
                              <w:t>План не исполнен – минус 2 балла.</w:t>
                            </w:r>
                          </w:p>
                          <w:p w:rsidR="00BF3E25" w:rsidRDefault="00BF3E25"/>
                          <w:p w:rsidR="00BF3E25" w:rsidRDefault="00BF3E25"/>
                          <w:p w:rsidR="00BF3E25" w:rsidRDefault="00BF3E25">
                            <w:pPr>
                              <w:spacing w:after="200" w:line="276" w:lineRule="auto"/>
                              <w:rPr>
                                <w:lang w:eastAsia="ar-SA"/>
                              </w:rPr>
                            </w:pPr>
                            <w:r>
                              <w:t>Превышение лимитов – минус 2 балла</w:t>
                            </w:r>
                          </w:p>
                        </w:tc>
                      </w:tr>
                    </w:tbl>
                    <w:p w:rsidR="00BF3E25" w:rsidRDefault="00BF3E25" w:rsidP="00BF3E25">
                      <w:pPr>
                        <w:rPr>
                          <w:lang w:eastAsia="ar-SA"/>
                        </w:rPr>
                      </w:pPr>
                      <w:r>
                        <w:t xml:space="preserve"> </w:t>
                      </w:r>
                    </w:p>
                  </w:txbxContent>
                </v:textbox>
                <w10:wrap type="square" anchorx="margin"/>
              </v:shape>
            </w:pict>
          </mc:Fallback>
        </mc:AlternateContent>
      </w:r>
    </w:p>
    <w:p w:rsidR="00BF3E25" w:rsidRPr="00BF3E25" w:rsidRDefault="00BF3E25" w:rsidP="00BF3E25">
      <w:pPr>
        <w:shd w:val="clear" w:color="auto" w:fill="FFFFFF"/>
        <w:tabs>
          <w:tab w:val="left" w:pos="3366"/>
        </w:tabs>
        <w:autoSpaceDE w:val="0"/>
        <w:spacing w:line="274" w:lineRule="exact"/>
        <w:rPr>
          <w:rFonts w:ascii="Times New Roman CYR" w:hAnsi="Times New Roman CYR" w:cs="Times New Roman CYR"/>
          <w:spacing w:val="-10"/>
          <w:sz w:val="16"/>
          <w:szCs w:val="16"/>
        </w:rPr>
      </w:pPr>
      <w:r w:rsidRPr="00BF3E25">
        <w:rPr>
          <w:rFonts w:ascii="Times New Roman CYR" w:hAnsi="Times New Roman CYR" w:cs="Times New Roman CYR"/>
          <w:color w:val="FF0000"/>
          <w:spacing w:val="-10"/>
          <w:sz w:val="16"/>
          <w:szCs w:val="16"/>
        </w:rPr>
        <w:lastRenderedPageBreak/>
        <w:t xml:space="preserve">                                                                                                          </w:t>
      </w:r>
      <w:r w:rsidRPr="00BF3E25">
        <w:rPr>
          <w:rFonts w:ascii="Times New Roman CYR" w:hAnsi="Times New Roman CYR" w:cs="Times New Roman CYR"/>
          <w:spacing w:val="-10"/>
          <w:sz w:val="16"/>
          <w:szCs w:val="16"/>
        </w:rPr>
        <w:t>приложение  5 к Положению «Об оплате труда</w:t>
      </w:r>
    </w:p>
    <w:p w:rsidR="00BF3E25" w:rsidRPr="00BF3E25" w:rsidRDefault="00BF3E25" w:rsidP="00BF3E25">
      <w:pPr>
        <w:shd w:val="clear" w:color="auto" w:fill="FFFFFF"/>
        <w:tabs>
          <w:tab w:val="left" w:pos="3366"/>
        </w:tabs>
        <w:autoSpaceDE w:val="0"/>
        <w:spacing w:line="274" w:lineRule="exact"/>
        <w:rPr>
          <w:rFonts w:ascii="Times New Roman CYR" w:hAnsi="Times New Roman CYR" w:cs="Times New Roman CYR"/>
          <w:spacing w:val="-10"/>
          <w:sz w:val="16"/>
          <w:szCs w:val="16"/>
        </w:rPr>
      </w:pPr>
      <w:r w:rsidRPr="00BF3E25">
        <w:rPr>
          <w:rFonts w:ascii="Times New Roman CYR" w:hAnsi="Times New Roman CYR" w:cs="Times New Roman CYR"/>
          <w:spacing w:val="-10"/>
          <w:sz w:val="16"/>
          <w:szCs w:val="16"/>
        </w:rPr>
        <w:t xml:space="preserve">                                                                                                                      работников МБОУДО «</w:t>
      </w:r>
      <w:proofErr w:type="spellStart"/>
      <w:r w:rsidRPr="00BF3E25">
        <w:rPr>
          <w:rFonts w:ascii="Times New Roman CYR" w:hAnsi="Times New Roman CYR" w:cs="Times New Roman CYR"/>
          <w:spacing w:val="-10"/>
          <w:sz w:val="16"/>
          <w:szCs w:val="16"/>
        </w:rPr>
        <w:t>Петуховская</w:t>
      </w:r>
      <w:proofErr w:type="spellEnd"/>
      <w:r w:rsidRPr="00BF3E25">
        <w:rPr>
          <w:rFonts w:ascii="Times New Roman CYR" w:hAnsi="Times New Roman CYR" w:cs="Times New Roman CYR"/>
          <w:spacing w:val="-10"/>
          <w:sz w:val="16"/>
          <w:szCs w:val="16"/>
        </w:rPr>
        <w:t xml:space="preserve"> ДШИ»</w:t>
      </w:r>
    </w:p>
    <w:p w:rsidR="00BF3E25" w:rsidRPr="00BF3E25" w:rsidRDefault="00BF3E25" w:rsidP="00BF3E25">
      <w:pPr>
        <w:shd w:val="clear" w:color="auto" w:fill="FFFFFF"/>
        <w:tabs>
          <w:tab w:val="left" w:pos="3366"/>
        </w:tabs>
        <w:autoSpaceDE w:val="0"/>
        <w:spacing w:line="274" w:lineRule="exact"/>
        <w:rPr>
          <w:rFonts w:ascii="Times New Roman CYR" w:hAnsi="Times New Roman CYR" w:cs="Times New Roman CYR"/>
          <w:spacing w:val="-10"/>
          <w:sz w:val="16"/>
          <w:szCs w:val="16"/>
        </w:rPr>
      </w:pPr>
    </w:p>
    <w:p w:rsidR="00BF3E25" w:rsidRPr="00BF3E25" w:rsidRDefault="00BF3E25" w:rsidP="00BF3E25">
      <w:pPr>
        <w:shd w:val="clear" w:color="auto" w:fill="FFFFFF"/>
        <w:tabs>
          <w:tab w:val="left" w:pos="8952"/>
        </w:tabs>
        <w:autoSpaceDE w:val="0"/>
        <w:spacing w:line="274" w:lineRule="exact"/>
        <w:jc w:val="center"/>
        <w:rPr>
          <w:rFonts w:ascii="Times New Roman CYR" w:hAnsi="Times New Roman CYR" w:cs="Times New Roman CYR"/>
          <w:b/>
          <w:bCs/>
          <w:color w:val="000000"/>
          <w:spacing w:val="-6"/>
          <w:sz w:val="16"/>
          <w:szCs w:val="16"/>
        </w:rPr>
      </w:pPr>
      <w:r w:rsidRPr="00BF3E25">
        <w:rPr>
          <w:rFonts w:ascii="Times New Roman CYR" w:hAnsi="Times New Roman CYR" w:cs="Times New Roman CYR"/>
          <w:b/>
          <w:bCs/>
          <w:color w:val="000000"/>
          <w:spacing w:val="-11"/>
          <w:sz w:val="16"/>
          <w:szCs w:val="16"/>
        </w:rPr>
        <w:t>ПОРЯДОК</w:t>
      </w:r>
    </w:p>
    <w:p w:rsidR="00BF3E25" w:rsidRPr="00BF3E25" w:rsidRDefault="00BF3E25" w:rsidP="00BF3E25">
      <w:pPr>
        <w:shd w:val="clear" w:color="auto" w:fill="FFFFFF"/>
        <w:autoSpaceDE w:val="0"/>
        <w:spacing w:line="274" w:lineRule="exact"/>
        <w:ind w:left="1243" w:right="461" w:hanging="446"/>
        <w:jc w:val="center"/>
        <w:rPr>
          <w:rFonts w:ascii="Times New Roman CYR" w:hAnsi="Times New Roman CYR" w:cs="Times New Roman CYR"/>
          <w:b/>
          <w:bCs/>
          <w:color w:val="000000"/>
          <w:spacing w:val="-5"/>
          <w:sz w:val="16"/>
          <w:szCs w:val="16"/>
        </w:rPr>
      </w:pPr>
      <w:r w:rsidRPr="00BF3E25">
        <w:rPr>
          <w:rFonts w:ascii="Times New Roman CYR" w:hAnsi="Times New Roman CYR" w:cs="Times New Roman CYR"/>
          <w:b/>
          <w:bCs/>
          <w:color w:val="000000"/>
          <w:spacing w:val="-6"/>
          <w:sz w:val="16"/>
          <w:szCs w:val="16"/>
        </w:rPr>
        <w:t>распределения</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стимулирующей</w:t>
      </w:r>
      <w:r w:rsidRPr="00BF3E25">
        <w:rPr>
          <w:b/>
          <w:bCs/>
          <w:color w:val="000000"/>
          <w:spacing w:val="-6"/>
          <w:sz w:val="16"/>
          <w:szCs w:val="16"/>
        </w:rPr>
        <w:t xml:space="preserve"> </w:t>
      </w:r>
      <w:proofErr w:type="gramStart"/>
      <w:r w:rsidRPr="00BF3E25">
        <w:rPr>
          <w:rFonts w:ascii="Times New Roman CYR" w:hAnsi="Times New Roman CYR" w:cs="Times New Roman CYR"/>
          <w:b/>
          <w:bCs/>
          <w:color w:val="000000"/>
          <w:spacing w:val="-6"/>
          <w:sz w:val="16"/>
          <w:szCs w:val="16"/>
        </w:rPr>
        <w:t>части</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фонда</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оплаты</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труда</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работников</w:t>
      </w:r>
      <w:proofErr w:type="gramEnd"/>
    </w:p>
    <w:p w:rsidR="00BF3E25" w:rsidRPr="00BF3E25" w:rsidRDefault="00BF3E25" w:rsidP="00BF3E25">
      <w:pPr>
        <w:shd w:val="clear" w:color="auto" w:fill="FFFFFF"/>
        <w:autoSpaceDE w:val="0"/>
        <w:spacing w:line="274" w:lineRule="exact"/>
        <w:ind w:left="1243" w:right="461" w:hanging="446"/>
        <w:jc w:val="center"/>
        <w:rPr>
          <w:rFonts w:ascii="Times New Roman CYR" w:hAnsi="Times New Roman CYR" w:cs="Times New Roman CYR"/>
          <w:b/>
          <w:bCs/>
          <w:color w:val="000000"/>
          <w:spacing w:val="4"/>
          <w:sz w:val="16"/>
          <w:szCs w:val="16"/>
        </w:rPr>
      </w:pPr>
      <w:r w:rsidRPr="00BF3E25">
        <w:rPr>
          <w:rFonts w:ascii="Times New Roman CYR" w:hAnsi="Times New Roman CYR" w:cs="Times New Roman CYR"/>
          <w:b/>
          <w:bCs/>
          <w:color w:val="000000"/>
          <w:spacing w:val="-5"/>
          <w:sz w:val="16"/>
          <w:szCs w:val="16"/>
        </w:rPr>
        <w:t>МБОУДО «</w:t>
      </w:r>
      <w:proofErr w:type="spellStart"/>
      <w:r w:rsidRPr="00BF3E25">
        <w:rPr>
          <w:rFonts w:ascii="Times New Roman CYR" w:hAnsi="Times New Roman CYR" w:cs="Times New Roman CYR"/>
          <w:b/>
          <w:bCs/>
          <w:color w:val="000000"/>
          <w:spacing w:val="-5"/>
          <w:sz w:val="16"/>
          <w:szCs w:val="16"/>
        </w:rPr>
        <w:t>Петуховская</w:t>
      </w:r>
      <w:proofErr w:type="spellEnd"/>
      <w:r w:rsidRPr="00BF3E25">
        <w:rPr>
          <w:rFonts w:ascii="Times New Roman CYR" w:hAnsi="Times New Roman CYR" w:cs="Times New Roman CYR"/>
          <w:b/>
          <w:bCs/>
          <w:color w:val="000000"/>
          <w:spacing w:val="-5"/>
          <w:sz w:val="16"/>
          <w:szCs w:val="16"/>
        </w:rPr>
        <w:t xml:space="preserve"> ДШИ» </w:t>
      </w:r>
    </w:p>
    <w:p w:rsidR="00BF3E25" w:rsidRPr="00BF3E25" w:rsidRDefault="00BF3E25" w:rsidP="00BF3E25">
      <w:pPr>
        <w:shd w:val="clear" w:color="auto" w:fill="FFFFFF"/>
        <w:autoSpaceDE w:val="0"/>
        <w:spacing w:before="278"/>
        <w:ind w:left="115"/>
        <w:jc w:val="center"/>
        <w:rPr>
          <w:rFonts w:ascii="Times New Roman CYR" w:hAnsi="Times New Roman CYR" w:cs="Times New Roman CYR"/>
          <w:color w:val="000000"/>
          <w:sz w:val="16"/>
          <w:szCs w:val="16"/>
        </w:rPr>
      </w:pPr>
      <w:r w:rsidRPr="00BF3E25">
        <w:rPr>
          <w:rFonts w:ascii="Times New Roman CYR" w:hAnsi="Times New Roman CYR" w:cs="Times New Roman CYR"/>
          <w:b/>
          <w:bCs/>
          <w:color w:val="000000"/>
          <w:spacing w:val="4"/>
          <w:sz w:val="16"/>
          <w:szCs w:val="16"/>
        </w:rPr>
        <w:t>1. Общие</w:t>
      </w:r>
      <w:r w:rsidRPr="00BF3E25">
        <w:rPr>
          <w:b/>
          <w:bCs/>
          <w:color w:val="000000"/>
          <w:spacing w:val="4"/>
          <w:sz w:val="16"/>
          <w:szCs w:val="16"/>
        </w:rPr>
        <w:t xml:space="preserve"> </w:t>
      </w:r>
      <w:r w:rsidRPr="00BF3E25">
        <w:rPr>
          <w:rFonts w:ascii="Times New Roman CYR" w:hAnsi="Times New Roman CYR" w:cs="Times New Roman CYR"/>
          <w:b/>
          <w:bCs/>
          <w:color w:val="000000"/>
          <w:spacing w:val="4"/>
          <w:sz w:val="16"/>
          <w:szCs w:val="16"/>
        </w:rPr>
        <w:t>положения</w:t>
      </w:r>
    </w:p>
    <w:p w:rsidR="00BF3E25" w:rsidRPr="00BF3E25" w:rsidRDefault="00BF3E25" w:rsidP="00BF3E25">
      <w:pPr>
        <w:jc w:val="both"/>
        <w:rPr>
          <w:rFonts w:ascii="Times New Roman CYR" w:hAnsi="Times New Roman CYR" w:cs="Times New Roman CYR"/>
          <w:color w:val="000000"/>
          <w:spacing w:val="-17"/>
          <w:sz w:val="16"/>
          <w:szCs w:val="16"/>
        </w:rPr>
      </w:pP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6"/>
          <w:sz w:val="16"/>
          <w:szCs w:val="16"/>
        </w:rPr>
        <w:t>Настоящий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Порядок</w:t>
      </w:r>
      <w:r w:rsidRPr="00BF3E25">
        <w:rPr>
          <w:color w:val="000000"/>
          <w:spacing w:val="-6"/>
          <w:sz w:val="16"/>
          <w:szCs w:val="16"/>
        </w:rPr>
        <w:t xml:space="preserve"> </w:t>
      </w:r>
      <w:proofErr w:type="gramStart"/>
      <w:r w:rsidRPr="00BF3E25">
        <w:rPr>
          <w:rFonts w:ascii="Times New Roman CYR" w:hAnsi="Times New Roman CYR" w:cs="Times New Roman CYR"/>
          <w:color w:val="000000"/>
          <w:spacing w:val="-6"/>
          <w:sz w:val="16"/>
          <w:szCs w:val="16"/>
        </w:rPr>
        <w:t>распределения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части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фонда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оплаты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труда </w:t>
      </w:r>
      <w:r w:rsidRPr="00BF3E25">
        <w:rPr>
          <w:rFonts w:ascii="Times New Roman CYR" w:hAnsi="Times New Roman CYR" w:cs="Times New Roman CYR"/>
          <w:color w:val="000000"/>
          <w:spacing w:val="-5"/>
          <w:sz w:val="16"/>
          <w:szCs w:val="16"/>
        </w:rPr>
        <w:t>работников</w:t>
      </w:r>
      <w:proofErr w:type="gramEnd"/>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МБОУДО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w:t>
      </w:r>
      <w:proofErr w:type="spellStart"/>
      <w:r w:rsidRPr="00BF3E25">
        <w:rPr>
          <w:rFonts w:ascii="Times New Roman CYR" w:hAnsi="Times New Roman CYR" w:cs="Times New Roman CYR"/>
          <w:color w:val="000000"/>
          <w:spacing w:val="-5"/>
          <w:sz w:val="16"/>
          <w:szCs w:val="16"/>
        </w:rPr>
        <w:t>Петуховская</w:t>
      </w:r>
      <w:proofErr w:type="spellEnd"/>
      <w:r w:rsidRPr="00BF3E25">
        <w:rPr>
          <w:rFonts w:ascii="Times New Roman CYR" w:hAnsi="Times New Roman CYR" w:cs="Times New Roman CYR"/>
          <w:color w:val="000000"/>
          <w:spacing w:val="-5"/>
          <w:sz w:val="16"/>
          <w:szCs w:val="16"/>
        </w:rPr>
        <w:t xml:space="preserve"> ДШИ» </w:t>
      </w:r>
      <w:r w:rsidRPr="00BF3E25">
        <w:rPr>
          <w:color w:val="000000"/>
          <w:spacing w:val="-5"/>
          <w:sz w:val="16"/>
          <w:szCs w:val="16"/>
        </w:rPr>
        <w:t>(</w:t>
      </w:r>
      <w:r w:rsidRPr="00BF3E25">
        <w:rPr>
          <w:rFonts w:ascii="Times New Roman CYR" w:hAnsi="Times New Roman CYR" w:cs="Times New Roman CYR"/>
          <w:color w:val="000000"/>
          <w:spacing w:val="-5"/>
          <w:sz w:val="16"/>
          <w:szCs w:val="16"/>
        </w:rPr>
        <w:t>далее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тексту</w:t>
      </w:r>
      <w:r w:rsidRPr="00BF3E25">
        <w:rPr>
          <w:color w:val="000000"/>
          <w:spacing w:val="-5"/>
          <w:sz w:val="16"/>
          <w:szCs w:val="16"/>
        </w:rPr>
        <w:t xml:space="preserve"> - </w:t>
      </w:r>
      <w:r w:rsidRPr="00BF3E25">
        <w:rPr>
          <w:rFonts w:ascii="Times New Roman CYR" w:hAnsi="Times New Roman CYR" w:cs="Times New Roman CYR"/>
          <w:color w:val="000000"/>
          <w:spacing w:val="-4"/>
          <w:sz w:val="16"/>
          <w:szCs w:val="16"/>
        </w:rPr>
        <w:t>Порядок</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разработан</w:t>
      </w:r>
      <w:r w:rsidRPr="00BF3E25">
        <w:rPr>
          <w:color w:val="000000"/>
          <w:spacing w:val="-4"/>
          <w:sz w:val="16"/>
          <w:szCs w:val="16"/>
        </w:rPr>
        <w:t xml:space="preserve"> </w:t>
      </w:r>
      <w:r w:rsidRPr="00BF3E25">
        <w:rPr>
          <w:sz w:val="16"/>
          <w:szCs w:val="16"/>
        </w:rPr>
        <w:t xml:space="preserve"> </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 целях  установления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механизма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связи заработной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результативностью</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усиления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мотивации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МБОУДО </w:t>
      </w:r>
      <w:r w:rsidRPr="00BF3E25">
        <w:rPr>
          <w:rFonts w:ascii="Times New Roman CYR" w:hAnsi="Times New Roman CYR" w:cs="Times New Roman CYR"/>
          <w:color w:val="000000"/>
          <w:spacing w:val="-4"/>
          <w:sz w:val="16"/>
          <w:szCs w:val="16"/>
        </w:rPr>
        <w:t>«</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p>
    <w:p w:rsidR="00BF3E25" w:rsidRPr="00BF3E25" w:rsidRDefault="00BF3E25" w:rsidP="00BF3E25">
      <w:pPr>
        <w:shd w:val="clear" w:color="auto" w:fill="FFFFFF"/>
        <w:tabs>
          <w:tab w:val="left" w:pos="461"/>
        </w:tabs>
        <w:autoSpaceDE w:val="0"/>
        <w:spacing w:line="274" w:lineRule="exact"/>
        <w:ind w:left="461" w:hanging="389"/>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17"/>
          <w:sz w:val="16"/>
          <w:szCs w:val="16"/>
        </w:rPr>
        <w:t>1.2.</w:t>
      </w: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6"/>
          <w:sz w:val="16"/>
          <w:szCs w:val="16"/>
        </w:rPr>
        <w:t>Система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стимулирующих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выплат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работникам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МБОУДО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6"/>
          <w:sz w:val="16"/>
          <w:szCs w:val="16"/>
        </w:rPr>
        <w:t>»</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включает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себя</w:t>
      </w:r>
      <w:r w:rsidRPr="00BF3E25">
        <w:rPr>
          <w:color w:val="000000"/>
          <w:spacing w:val="-6"/>
          <w:sz w:val="16"/>
          <w:szCs w:val="16"/>
        </w:rPr>
        <w:t xml:space="preserve">: </w:t>
      </w:r>
    </w:p>
    <w:p w:rsidR="00BF3E25" w:rsidRPr="00BF3E25" w:rsidRDefault="00BF3E25" w:rsidP="00BF3E25">
      <w:pPr>
        <w:shd w:val="clear" w:color="auto" w:fill="FFFFFF"/>
        <w:tabs>
          <w:tab w:val="left" w:pos="461"/>
        </w:tabs>
        <w:autoSpaceDE w:val="0"/>
        <w:spacing w:line="274" w:lineRule="exact"/>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5"/>
          <w:sz w:val="16"/>
          <w:szCs w:val="16"/>
        </w:rPr>
        <w:t>выплаты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интенсивность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высокие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w:t>
      </w:r>
      <w:r w:rsidRPr="00BF3E25">
        <w:rPr>
          <w:rFonts w:ascii="Times New Roman CYR" w:hAnsi="Times New Roman CYR" w:cs="Times New Roman CYR"/>
          <w:sz w:val="16"/>
          <w:szCs w:val="16"/>
        </w:rPr>
        <w:t xml:space="preserve"> </w:t>
      </w:r>
      <w:r w:rsidRPr="00BF3E25">
        <w:rPr>
          <w:rFonts w:ascii="Times New Roman CYR" w:hAnsi="Times New Roman CYR" w:cs="Times New Roman CYR"/>
          <w:color w:val="000000"/>
          <w:spacing w:val="-5"/>
          <w:sz w:val="16"/>
          <w:szCs w:val="16"/>
        </w:rPr>
        <w:t>выплаты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качество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выполняемых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w:t>
      </w:r>
      <w:r w:rsidRPr="00BF3E25">
        <w:rPr>
          <w:color w:val="000000"/>
          <w:spacing w:val="-5"/>
          <w:sz w:val="16"/>
          <w:szCs w:val="16"/>
        </w:rPr>
        <w:t>;</w:t>
      </w:r>
    </w:p>
    <w:p w:rsidR="00BF3E25" w:rsidRPr="00BF3E25" w:rsidRDefault="00BF3E25" w:rsidP="00BF3E25">
      <w:pPr>
        <w:shd w:val="clear" w:color="auto" w:fill="FFFFFF"/>
        <w:autoSpaceDE w:val="0"/>
        <w:spacing w:line="274" w:lineRule="exact"/>
        <w:ind w:right="461"/>
        <w:jc w:val="both"/>
        <w:rPr>
          <w:rFonts w:ascii="Times New Roman CYR" w:hAnsi="Times New Roman CYR" w:cs="Times New Roman CYR"/>
          <w:color w:val="000000"/>
          <w:spacing w:val="-16"/>
          <w:sz w:val="16"/>
          <w:szCs w:val="16"/>
        </w:rPr>
      </w:pPr>
      <w:r w:rsidRPr="00BF3E25">
        <w:rPr>
          <w:rFonts w:ascii="Times New Roman CYR" w:hAnsi="Times New Roman CYR" w:cs="Times New Roman CYR"/>
          <w:color w:val="000000"/>
          <w:spacing w:val="-5"/>
          <w:sz w:val="16"/>
          <w:szCs w:val="16"/>
        </w:rPr>
        <w:t>премиальные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итогам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 xml:space="preserve"> - (</w:t>
      </w:r>
      <w:r w:rsidRPr="00BF3E25">
        <w:rPr>
          <w:rFonts w:ascii="Times New Roman CYR" w:hAnsi="Times New Roman CYR" w:cs="Times New Roman CYR"/>
          <w:color w:val="000000"/>
          <w:spacing w:val="-5"/>
          <w:sz w:val="16"/>
          <w:szCs w:val="16"/>
        </w:rPr>
        <w:t>далее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тексту</w:t>
      </w:r>
      <w:r w:rsidRPr="00BF3E25">
        <w:rPr>
          <w:color w:val="000000"/>
          <w:spacing w:val="-5"/>
          <w:sz w:val="16"/>
          <w:szCs w:val="16"/>
        </w:rPr>
        <w:t xml:space="preserve"> - </w:t>
      </w:r>
      <w:r w:rsidRPr="00BF3E25">
        <w:rPr>
          <w:rFonts w:ascii="Times New Roman CYR" w:hAnsi="Times New Roman CYR" w:cs="Times New Roman CYR"/>
          <w:color w:val="000000"/>
          <w:spacing w:val="-5"/>
          <w:sz w:val="16"/>
          <w:szCs w:val="16"/>
        </w:rPr>
        <w:t xml:space="preserve">стимулирующие </w:t>
      </w:r>
      <w:r w:rsidRPr="00BF3E25">
        <w:rPr>
          <w:rFonts w:ascii="Times New Roman CYR" w:hAnsi="Times New Roman CYR" w:cs="Times New Roman CYR"/>
          <w:color w:val="000000"/>
          <w:spacing w:val="-7"/>
          <w:sz w:val="16"/>
          <w:szCs w:val="16"/>
        </w:rPr>
        <w:t>надбавки</w:t>
      </w:r>
      <w:r w:rsidRPr="00BF3E25">
        <w:rPr>
          <w:color w:val="000000"/>
          <w:spacing w:val="-7"/>
          <w:sz w:val="16"/>
          <w:szCs w:val="16"/>
        </w:rPr>
        <w:t>);</w:t>
      </w:r>
    </w:p>
    <w:p w:rsidR="00BF3E25" w:rsidRPr="00BF3E25" w:rsidRDefault="00BF3E25" w:rsidP="00BF3E25">
      <w:pPr>
        <w:shd w:val="clear" w:color="auto" w:fill="FFFFFF"/>
        <w:tabs>
          <w:tab w:val="left" w:pos="432"/>
        </w:tabs>
        <w:autoSpaceDE w:val="0"/>
        <w:spacing w:line="274" w:lineRule="exact"/>
        <w:ind w:left="10"/>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16"/>
          <w:sz w:val="16"/>
          <w:szCs w:val="16"/>
        </w:rPr>
        <w:t>1.3.</w:t>
      </w: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5"/>
          <w:sz w:val="16"/>
          <w:szCs w:val="16"/>
        </w:rPr>
        <w:t>Распределение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МБОУДО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5"/>
          <w:sz w:val="16"/>
          <w:szCs w:val="16"/>
        </w:rPr>
        <w:t>»</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производится</w:t>
      </w:r>
      <w:r w:rsidRPr="00BF3E25">
        <w:rPr>
          <w:color w:val="000000"/>
          <w:spacing w:val="-5"/>
          <w:sz w:val="16"/>
          <w:szCs w:val="16"/>
        </w:rPr>
        <w:t xml:space="preserve"> Э</w:t>
      </w:r>
      <w:r w:rsidRPr="00BF3E25">
        <w:rPr>
          <w:rFonts w:ascii="Times New Roman CYR" w:hAnsi="Times New Roman CYR" w:cs="Times New Roman CYR"/>
          <w:color w:val="000000"/>
          <w:spacing w:val="-5"/>
          <w:sz w:val="16"/>
          <w:szCs w:val="16"/>
        </w:rPr>
        <w:t xml:space="preserve">кспертной комиссией, согласовывается </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профсоюзным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комитетом (представителем трудового коллектива) </w:t>
      </w:r>
      <w:r w:rsidRPr="00BF3E25">
        <w:rPr>
          <w:rFonts w:ascii="Times New Roman CYR" w:hAnsi="Times New Roman CYR" w:cs="Times New Roman CYR"/>
          <w:color w:val="000000"/>
          <w:spacing w:val="-6"/>
          <w:sz w:val="16"/>
          <w:szCs w:val="16"/>
        </w:rPr>
        <w:t>работников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школы, </w:t>
      </w:r>
      <w:r w:rsidRPr="00BF3E25">
        <w:rPr>
          <w:rFonts w:ascii="Times New Roman CYR" w:hAnsi="Times New Roman CYR" w:cs="Times New Roman CYR"/>
          <w:color w:val="000000"/>
          <w:spacing w:val="-5"/>
          <w:sz w:val="16"/>
          <w:szCs w:val="16"/>
        </w:rPr>
        <w:t xml:space="preserve">оформляется приказом </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директора.</w:t>
      </w:r>
      <w:r w:rsidRPr="00BF3E25">
        <w:rPr>
          <w:color w:val="000000"/>
          <w:spacing w:val="-5"/>
          <w:sz w:val="16"/>
          <w:szCs w:val="16"/>
        </w:rPr>
        <w:t xml:space="preserve"> </w:t>
      </w:r>
    </w:p>
    <w:p w:rsidR="00BF3E25" w:rsidRPr="00BF3E25" w:rsidRDefault="00BF3E25" w:rsidP="00BF3E25">
      <w:pPr>
        <w:shd w:val="clear" w:color="auto" w:fill="FFFFFF"/>
        <w:autoSpaceDE w:val="0"/>
        <w:spacing w:line="274" w:lineRule="exact"/>
        <w:ind w:left="34" w:firstLine="470"/>
        <w:jc w:val="both"/>
        <w:rPr>
          <w:rFonts w:ascii="Times New Roman CYR" w:hAnsi="Times New Roman CYR" w:cs="Times New Roman CYR"/>
          <w:spacing w:val="-5"/>
          <w:sz w:val="16"/>
          <w:szCs w:val="16"/>
        </w:rPr>
      </w:pPr>
      <w:r w:rsidRPr="00BF3E25">
        <w:rPr>
          <w:rFonts w:ascii="Times New Roman CYR" w:hAnsi="Times New Roman CYR" w:cs="Times New Roman CYR"/>
          <w:color w:val="000000"/>
          <w:spacing w:val="-6"/>
          <w:sz w:val="16"/>
          <w:szCs w:val="16"/>
        </w:rPr>
        <w:t>Критериями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для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осуществления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данных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выплат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главным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образом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являются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качество </w:t>
      </w:r>
      <w:r w:rsidRPr="00BF3E25">
        <w:rPr>
          <w:rFonts w:ascii="Times New Roman CYR" w:hAnsi="Times New Roman CYR" w:cs="Times New Roman CYR"/>
          <w:color w:val="000000"/>
          <w:spacing w:val="-5"/>
          <w:sz w:val="16"/>
          <w:szCs w:val="16"/>
        </w:rPr>
        <w:t>обучения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spacing w:val="-5"/>
          <w:sz w:val="16"/>
          <w:szCs w:val="16"/>
        </w:rPr>
        <w:t>воспитания</w:t>
      </w:r>
      <w:r w:rsidRPr="00BF3E25">
        <w:rPr>
          <w:spacing w:val="-5"/>
          <w:sz w:val="16"/>
          <w:szCs w:val="16"/>
        </w:rPr>
        <w:t xml:space="preserve"> </w:t>
      </w:r>
      <w:r w:rsidRPr="00BF3E25">
        <w:rPr>
          <w:rFonts w:ascii="Times New Roman CYR" w:hAnsi="Times New Roman CYR" w:cs="Times New Roman CYR"/>
          <w:spacing w:val="-5"/>
          <w:sz w:val="16"/>
          <w:szCs w:val="16"/>
        </w:rPr>
        <w:t>учащихся</w:t>
      </w:r>
      <w:r w:rsidRPr="00BF3E25">
        <w:rPr>
          <w:spacing w:val="-5"/>
          <w:sz w:val="16"/>
          <w:szCs w:val="16"/>
        </w:rPr>
        <w:t>.</w:t>
      </w:r>
    </w:p>
    <w:p w:rsidR="00BF3E25" w:rsidRPr="00BF3E25" w:rsidRDefault="00BF3E25" w:rsidP="00BF3E25">
      <w:pPr>
        <w:widowControl/>
        <w:numPr>
          <w:ilvl w:val="1"/>
          <w:numId w:val="14"/>
        </w:numPr>
        <w:shd w:val="clear" w:color="auto" w:fill="FFFFFF"/>
        <w:tabs>
          <w:tab w:val="left" w:pos="0"/>
          <w:tab w:val="left" w:pos="432"/>
        </w:tabs>
        <w:autoSpaceDE w:val="0"/>
        <w:spacing w:line="274" w:lineRule="exact"/>
        <w:ind w:left="0" w:firstLine="10"/>
        <w:jc w:val="both"/>
        <w:rPr>
          <w:rFonts w:ascii="Times New Roman CYR" w:hAnsi="Times New Roman CYR" w:cs="Times New Roman CYR"/>
          <w:spacing w:val="-16"/>
          <w:sz w:val="16"/>
          <w:szCs w:val="16"/>
        </w:rPr>
      </w:pPr>
      <w:r w:rsidRPr="00BF3E25">
        <w:rPr>
          <w:rFonts w:ascii="Times New Roman CYR" w:hAnsi="Times New Roman CYR" w:cs="Times New Roman CYR"/>
          <w:spacing w:val="-5"/>
          <w:sz w:val="16"/>
          <w:szCs w:val="16"/>
        </w:rPr>
        <w:t>Установление</w:t>
      </w:r>
      <w:r w:rsidRPr="00BF3E25">
        <w:rPr>
          <w:spacing w:val="-5"/>
          <w:sz w:val="16"/>
          <w:szCs w:val="16"/>
        </w:rPr>
        <w:t xml:space="preserve"> </w:t>
      </w:r>
      <w:r w:rsidRPr="00BF3E25">
        <w:rPr>
          <w:rFonts w:ascii="Times New Roman CYR" w:hAnsi="Times New Roman CYR" w:cs="Times New Roman CYR"/>
          <w:spacing w:val="-5"/>
          <w:sz w:val="16"/>
          <w:szCs w:val="16"/>
        </w:rPr>
        <w:t>стимулирующих</w:t>
      </w:r>
      <w:r w:rsidRPr="00BF3E25">
        <w:rPr>
          <w:spacing w:val="-5"/>
          <w:sz w:val="16"/>
          <w:szCs w:val="16"/>
        </w:rPr>
        <w:t xml:space="preserve"> </w:t>
      </w:r>
      <w:r w:rsidRPr="00BF3E25">
        <w:rPr>
          <w:rFonts w:ascii="Times New Roman CYR" w:hAnsi="Times New Roman CYR" w:cs="Times New Roman CYR"/>
          <w:spacing w:val="-5"/>
          <w:sz w:val="16"/>
          <w:szCs w:val="16"/>
        </w:rPr>
        <w:t>выплат</w:t>
      </w:r>
      <w:r w:rsidRPr="00BF3E25">
        <w:rPr>
          <w:spacing w:val="-5"/>
          <w:sz w:val="16"/>
          <w:szCs w:val="16"/>
        </w:rPr>
        <w:t xml:space="preserve"> </w:t>
      </w:r>
      <w:r w:rsidRPr="00BF3E25">
        <w:rPr>
          <w:rFonts w:ascii="Times New Roman CYR" w:hAnsi="Times New Roman CYR" w:cs="Times New Roman CYR"/>
          <w:spacing w:val="-5"/>
          <w:sz w:val="16"/>
          <w:szCs w:val="16"/>
        </w:rPr>
        <w:t>директору</w:t>
      </w:r>
      <w:r w:rsidRPr="00BF3E25">
        <w:rPr>
          <w:spacing w:val="-5"/>
          <w:sz w:val="16"/>
          <w:szCs w:val="16"/>
        </w:rPr>
        <w:t xml:space="preserve"> </w:t>
      </w:r>
      <w:r w:rsidRPr="00BF3E25">
        <w:rPr>
          <w:rFonts w:ascii="Times New Roman CYR" w:hAnsi="Times New Roman CYR" w:cs="Times New Roman CYR"/>
          <w:spacing w:val="-6"/>
          <w:sz w:val="16"/>
          <w:szCs w:val="16"/>
        </w:rPr>
        <w:t>МБОУ ДО</w:t>
      </w:r>
      <w:r w:rsidRPr="00BF3E25">
        <w:rPr>
          <w:spacing w:val="-6"/>
          <w:sz w:val="16"/>
          <w:szCs w:val="16"/>
        </w:rPr>
        <w:t xml:space="preserve"> </w:t>
      </w:r>
      <w:r w:rsidRPr="00BF3E25">
        <w:rPr>
          <w:rFonts w:ascii="Times New Roman CYR" w:hAnsi="Times New Roman CYR" w:cs="Times New Roman CYR"/>
          <w:spacing w:val="-6"/>
          <w:sz w:val="16"/>
          <w:szCs w:val="16"/>
        </w:rPr>
        <w:t>«</w:t>
      </w:r>
      <w:proofErr w:type="spellStart"/>
      <w:r w:rsidRPr="00BF3E25">
        <w:rPr>
          <w:rFonts w:ascii="Times New Roman CYR" w:hAnsi="Times New Roman CYR" w:cs="Times New Roman CYR"/>
          <w:spacing w:val="-4"/>
          <w:sz w:val="16"/>
          <w:szCs w:val="16"/>
        </w:rPr>
        <w:t>Петуховская</w:t>
      </w:r>
      <w:proofErr w:type="spellEnd"/>
      <w:r w:rsidRPr="00BF3E25">
        <w:rPr>
          <w:rFonts w:ascii="Times New Roman CYR" w:hAnsi="Times New Roman CYR" w:cs="Times New Roman CYR"/>
          <w:spacing w:val="-4"/>
          <w:sz w:val="16"/>
          <w:szCs w:val="16"/>
        </w:rPr>
        <w:t xml:space="preserve"> ДШИ</w:t>
      </w:r>
      <w:r w:rsidRPr="00BF3E25">
        <w:rPr>
          <w:rFonts w:ascii="Times New Roman CYR" w:hAnsi="Times New Roman CYR" w:cs="Times New Roman CYR"/>
          <w:spacing w:val="-6"/>
          <w:sz w:val="16"/>
          <w:szCs w:val="16"/>
        </w:rPr>
        <w:t>»</w:t>
      </w:r>
      <w:r w:rsidRPr="00BF3E25">
        <w:rPr>
          <w:spacing w:val="-6"/>
          <w:sz w:val="16"/>
          <w:szCs w:val="16"/>
        </w:rPr>
        <w:t xml:space="preserve"> осуществляется с учётом результатов деятельности учреждения, в соответствии с критериями оценки и целевыми показателями эффективности работы учреждения.</w:t>
      </w:r>
    </w:p>
    <w:p w:rsidR="00BF3E25" w:rsidRPr="00BF3E25" w:rsidRDefault="00BF3E25" w:rsidP="00BF3E25">
      <w:pPr>
        <w:shd w:val="clear" w:color="auto" w:fill="FFFFFF"/>
        <w:tabs>
          <w:tab w:val="left" w:pos="432"/>
        </w:tabs>
        <w:autoSpaceDE w:val="0"/>
        <w:spacing w:line="274" w:lineRule="exact"/>
        <w:jc w:val="both"/>
        <w:rPr>
          <w:rFonts w:ascii="Times New Roman CYR" w:hAnsi="Times New Roman CYR" w:cs="Times New Roman CYR"/>
          <w:spacing w:val="-16"/>
          <w:sz w:val="16"/>
          <w:szCs w:val="16"/>
        </w:rPr>
      </w:pPr>
      <w:r w:rsidRPr="00BF3E25">
        <w:rPr>
          <w:rFonts w:ascii="Times New Roman CYR" w:hAnsi="Times New Roman CYR" w:cs="Times New Roman CYR"/>
          <w:spacing w:val="-16"/>
          <w:sz w:val="16"/>
          <w:szCs w:val="16"/>
        </w:rPr>
        <w:t xml:space="preserve">        Порядок и критерии выплат стимулирующего характера  устанавливаются Учредителем </w:t>
      </w:r>
      <w:proofErr w:type="gramStart"/>
      <w:r w:rsidRPr="00BF3E25">
        <w:rPr>
          <w:rFonts w:ascii="Times New Roman CYR" w:hAnsi="Times New Roman CYR" w:cs="Times New Roman CYR"/>
          <w:spacing w:val="-16"/>
          <w:sz w:val="16"/>
          <w:szCs w:val="16"/>
        </w:rPr>
        <w:t>в</w:t>
      </w:r>
      <w:proofErr w:type="gramEnd"/>
      <w:r w:rsidRPr="00BF3E25">
        <w:rPr>
          <w:rFonts w:ascii="Times New Roman CYR" w:hAnsi="Times New Roman CYR" w:cs="Times New Roman CYR"/>
          <w:spacing w:val="-16"/>
          <w:sz w:val="16"/>
          <w:szCs w:val="16"/>
        </w:rPr>
        <w:t xml:space="preserve"> трудовом </w:t>
      </w:r>
    </w:p>
    <w:p w:rsidR="00BF3E25" w:rsidRPr="00BF3E25" w:rsidRDefault="00BF3E25" w:rsidP="00BF3E25">
      <w:pPr>
        <w:shd w:val="clear" w:color="auto" w:fill="FFFFFF"/>
        <w:tabs>
          <w:tab w:val="left" w:pos="432"/>
        </w:tabs>
        <w:autoSpaceDE w:val="0"/>
        <w:spacing w:line="274" w:lineRule="exact"/>
        <w:jc w:val="both"/>
        <w:rPr>
          <w:rFonts w:ascii="Times New Roman CYR" w:hAnsi="Times New Roman CYR" w:cs="Times New Roman CYR"/>
          <w:b/>
          <w:bCs/>
          <w:color w:val="000000"/>
          <w:spacing w:val="-6"/>
          <w:sz w:val="16"/>
          <w:szCs w:val="16"/>
        </w:rPr>
      </w:pPr>
      <w:proofErr w:type="gramStart"/>
      <w:r w:rsidRPr="00BF3E25">
        <w:rPr>
          <w:rFonts w:ascii="Times New Roman CYR" w:hAnsi="Times New Roman CYR" w:cs="Times New Roman CYR"/>
          <w:spacing w:val="-16"/>
          <w:sz w:val="16"/>
          <w:szCs w:val="16"/>
        </w:rPr>
        <w:t>договоре</w:t>
      </w:r>
      <w:proofErr w:type="gramEnd"/>
      <w:r w:rsidRPr="00BF3E25">
        <w:rPr>
          <w:rFonts w:ascii="Times New Roman CYR" w:hAnsi="Times New Roman CYR" w:cs="Times New Roman CYR"/>
          <w:spacing w:val="-16"/>
          <w:sz w:val="16"/>
          <w:szCs w:val="16"/>
        </w:rPr>
        <w:t xml:space="preserve"> с руководителем.</w:t>
      </w:r>
    </w:p>
    <w:p w:rsidR="00BF3E25" w:rsidRPr="00BF3E25" w:rsidRDefault="00BF3E25" w:rsidP="00BF3E25">
      <w:pPr>
        <w:shd w:val="clear" w:color="auto" w:fill="FFFFFF"/>
        <w:autoSpaceDE w:val="0"/>
        <w:spacing w:before="269"/>
        <w:ind w:right="19"/>
        <w:jc w:val="center"/>
        <w:rPr>
          <w:rFonts w:ascii="Times New Roman CYR" w:hAnsi="Times New Roman CYR" w:cs="Times New Roman CYR"/>
          <w:color w:val="000000"/>
          <w:spacing w:val="-6"/>
          <w:sz w:val="16"/>
          <w:szCs w:val="16"/>
        </w:rPr>
      </w:pPr>
      <w:r w:rsidRPr="00BF3E25">
        <w:rPr>
          <w:rFonts w:ascii="Times New Roman CYR" w:hAnsi="Times New Roman CYR" w:cs="Times New Roman CYR"/>
          <w:b/>
          <w:bCs/>
          <w:color w:val="000000"/>
          <w:spacing w:val="-6"/>
          <w:sz w:val="16"/>
          <w:szCs w:val="16"/>
        </w:rPr>
        <w:t>2. Условия</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премирования</w:t>
      </w:r>
    </w:p>
    <w:p w:rsidR="00BF3E25" w:rsidRPr="00BF3E25" w:rsidRDefault="00BF3E25" w:rsidP="00BF3E25">
      <w:pPr>
        <w:shd w:val="clear" w:color="auto" w:fill="FFFFFF"/>
        <w:autoSpaceDE w:val="0"/>
        <w:spacing w:line="274" w:lineRule="exact"/>
        <w:rPr>
          <w:rFonts w:ascii="Times New Roman CYR" w:hAnsi="Times New Roman CYR" w:cs="Times New Roman CYR"/>
          <w:color w:val="000000"/>
          <w:spacing w:val="-7"/>
          <w:sz w:val="16"/>
          <w:szCs w:val="16"/>
        </w:rPr>
      </w:pPr>
      <w:r w:rsidRPr="00BF3E25">
        <w:rPr>
          <w:rFonts w:ascii="Times New Roman CYR" w:hAnsi="Times New Roman CYR" w:cs="Times New Roman CYR"/>
          <w:color w:val="000000"/>
          <w:spacing w:val="-6"/>
          <w:sz w:val="16"/>
          <w:szCs w:val="16"/>
        </w:rPr>
        <w:t>2.1. Условия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премирования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отдельных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работников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представлены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 таблицах к  настоящему</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Порядку</w:t>
      </w:r>
      <w:r w:rsidRPr="00BF3E25">
        <w:rPr>
          <w:color w:val="000000"/>
          <w:spacing w:val="-6"/>
          <w:sz w:val="16"/>
          <w:szCs w:val="16"/>
        </w:rPr>
        <w:t>:</w:t>
      </w:r>
    </w:p>
    <w:p w:rsidR="00BF3E25" w:rsidRPr="00BF3E25" w:rsidRDefault="00BF3E25" w:rsidP="00BF3E25">
      <w:pPr>
        <w:widowControl/>
        <w:numPr>
          <w:ilvl w:val="0"/>
          <w:numId w:val="16"/>
        </w:numPr>
        <w:shd w:val="clear" w:color="auto" w:fill="FFFFFF"/>
        <w:autoSpaceDE w:val="0"/>
        <w:ind w:left="408" w:firstLine="0"/>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7"/>
          <w:sz w:val="16"/>
          <w:szCs w:val="16"/>
        </w:rPr>
        <w:t>педагогические</w:t>
      </w:r>
      <w:r w:rsidRPr="00BF3E25">
        <w:rPr>
          <w:color w:val="000000"/>
          <w:spacing w:val="-7"/>
          <w:sz w:val="16"/>
          <w:szCs w:val="16"/>
        </w:rPr>
        <w:t xml:space="preserve"> </w:t>
      </w:r>
      <w:r w:rsidRPr="00BF3E25">
        <w:rPr>
          <w:rFonts w:ascii="Times New Roman CYR" w:hAnsi="Times New Roman CYR" w:cs="Times New Roman CYR"/>
          <w:color w:val="000000"/>
          <w:spacing w:val="-7"/>
          <w:sz w:val="16"/>
          <w:szCs w:val="16"/>
        </w:rPr>
        <w:t>работники</w:t>
      </w:r>
      <w:r w:rsidRPr="00BF3E25">
        <w:rPr>
          <w:color w:val="000000"/>
          <w:spacing w:val="-7"/>
          <w:sz w:val="16"/>
          <w:szCs w:val="16"/>
        </w:rPr>
        <w:t xml:space="preserve"> - преподаватели, концертмейстера (</w:t>
      </w:r>
      <w:r w:rsidRPr="00BF3E25">
        <w:rPr>
          <w:rFonts w:ascii="Times New Roman CYR" w:hAnsi="Times New Roman CYR" w:cs="Times New Roman CYR"/>
          <w:color w:val="000000"/>
          <w:spacing w:val="-7"/>
          <w:sz w:val="16"/>
          <w:szCs w:val="16"/>
        </w:rPr>
        <w:t>таблица №1</w:t>
      </w:r>
      <w:r w:rsidRPr="00BF3E25">
        <w:rPr>
          <w:color w:val="000000"/>
          <w:spacing w:val="-7"/>
          <w:sz w:val="16"/>
          <w:szCs w:val="16"/>
        </w:rPr>
        <w:t>);</w:t>
      </w:r>
      <w:r w:rsidRPr="00BF3E25">
        <w:rPr>
          <w:color w:val="000000"/>
          <w:sz w:val="16"/>
          <w:szCs w:val="16"/>
        </w:rPr>
        <w:tab/>
      </w:r>
    </w:p>
    <w:p w:rsidR="00BF3E25" w:rsidRPr="00BF3E25" w:rsidRDefault="00BF3E25" w:rsidP="00BF3E25">
      <w:pPr>
        <w:widowControl/>
        <w:numPr>
          <w:ilvl w:val="0"/>
          <w:numId w:val="16"/>
        </w:numPr>
        <w:shd w:val="clear" w:color="auto" w:fill="FFFFFF"/>
        <w:tabs>
          <w:tab w:val="left" w:pos="547"/>
        </w:tabs>
        <w:autoSpaceDE w:val="0"/>
        <w:spacing w:line="274" w:lineRule="exact"/>
        <w:ind w:left="408" w:firstLine="0"/>
        <w:rPr>
          <w:color w:val="000000"/>
          <w:spacing w:val="-5"/>
          <w:sz w:val="16"/>
          <w:szCs w:val="16"/>
        </w:rPr>
      </w:pPr>
      <w:r w:rsidRPr="00BF3E25">
        <w:rPr>
          <w:rFonts w:ascii="Times New Roman CYR" w:hAnsi="Times New Roman CYR" w:cs="Times New Roman CYR"/>
          <w:color w:val="000000"/>
          <w:spacing w:val="-5"/>
          <w:sz w:val="16"/>
          <w:szCs w:val="16"/>
        </w:rPr>
        <w:t xml:space="preserve">обслуживающий персонал </w:t>
      </w:r>
      <w:r w:rsidRPr="00BF3E25">
        <w:rPr>
          <w:color w:val="000000"/>
          <w:spacing w:val="-5"/>
          <w:sz w:val="16"/>
          <w:szCs w:val="16"/>
          <w:lang w:val="en-US"/>
        </w:rPr>
        <w:t xml:space="preserve"> (</w:t>
      </w:r>
      <w:r w:rsidRPr="00BF3E25">
        <w:rPr>
          <w:color w:val="000000"/>
          <w:spacing w:val="-5"/>
          <w:sz w:val="16"/>
          <w:szCs w:val="16"/>
        </w:rPr>
        <w:t>таблица №</w:t>
      </w:r>
      <w:r w:rsidRPr="00BF3E25">
        <w:rPr>
          <w:color w:val="000000"/>
          <w:spacing w:val="-5"/>
          <w:sz w:val="16"/>
          <w:szCs w:val="16"/>
          <w:lang w:val="en-US"/>
        </w:rPr>
        <w:t xml:space="preserve"> </w:t>
      </w:r>
      <w:r w:rsidRPr="00BF3E25">
        <w:rPr>
          <w:color w:val="000000"/>
          <w:spacing w:val="-5"/>
          <w:sz w:val="16"/>
          <w:szCs w:val="16"/>
        </w:rPr>
        <w:t>2</w:t>
      </w:r>
      <w:r w:rsidRPr="00BF3E25">
        <w:rPr>
          <w:color w:val="000000"/>
          <w:spacing w:val="-5"/>
          <w:sz w:val="16"/>
          <w:szCs w:val="16"/>
          <w:lang w:val="en-US"/>
        </w:rPr>
        <w:t>).</w:t>
      </w:r>
    </w:p>
    <w:p w:rsidR="00BF3E25" w:rsidRPr="00BF3E25" w:rsidRDefault="00BF3E25" w:rsidP="00BF3E25">
      <w:pPr>
        <w:widowControl/>
        <w:numPr>
          <w:ilvl w:val="0"/>
          <w:numId w:val="16"/>
        </w:numPr>
        <w:shd w:val="clear" w:color="auto" w:fill="FFFFFF"/>
        <w:tabs>
          <w:tab w:val="left" w:pos="547"/>
        </w:tabs>
        <w:autoSpaceDE w:val="0"/>
        <w:spacing w:line="274" w:lineRule="exact"/>
        <w:ind w:left="408" w:firstLine="0"/>
        <w:rPr>
          <w:rFonts w:ascii="Times New Roman CYR" w:hAnsi="Times New Roman CYR" w:cs="Times New Roman CYR"/>
          <w:color w:val="000000"/>
          <w:spacing w:val="-5"/>
          <w:sz w:val="16"/>
          <w:szCs w:val="16"/>
        </w:rPr>
      </w:pPr>
      <w:r w:rsidRPr="00BF3E25">
        <w:rPr>
          <w:color w:val="000000"/>
          <w:spacing w:val="-5"/>
          <w:sz w:val="16"/>
          <w:szCs w:val="16"/>
        </w:rPr>
        <w:t>учебно-вспомогательный персонал</w:t>
      </w:r>
      <w:r w:rsidRPr="00BF3E25">
        <w:rPr>
          <w:color w:val="000000"/>
          <w:spacing w:val="-5"/>
          <w:sz w:val="16"/>
          <w:szCs w:val="16"/>
          <w:lang w:val="en-US"/>
        </w:rPr>
        <w:t xml:space="preserve"> (</w:t>
      </w:r>
      <w:r w:rsidRPr="00BF3E25">
        <w:rPr>
          <w:rFonts w:ascii="Times New Roman CYR" w:hAnsi="Times New Roman CYR" w:cs="Times New Roman CYR"/>
          <w:color w:val="000000"/>
          <w:spacing w:val="-5"/>
          <w:sz w:val="16"/>
          <w:szCs w:val="16"/>
        </w:rPr>
        <w:t>таблица №</w:t>
      </w:r>
      <w:r w:rsidRPr="00BF3E25">
        <w:rPr>
          <w:color w:val="000000"/>
          <w:spacing w:val="-5"/>
          <w:sz w:val="16"/>
          <w:szCs w:val="16"/>
          <w:lang w:val="en-US"/>
        </w:rPr>
        <w:t xml:space="preserve"> </w:t>
      </w:r>
      <w:r w:rsidRPr="00BF3E25">
        <w:rPr>
          <w:color w:val="000000"/>
          <w:spacing w:val="-5"/>
          <w:sz w:val="16"/>
          <w:szCs w:val="16"/>
        </w:rPr>
        <w:t>3</w:t>
      </w:r>
      <w:r w:rsidRPr="00BF3E25">
        <w:rPr>
          <w:color w:val="000000"/>
          <w:spacing w:val="-5"/>
          <w:sz w:val="16"/>
          <w:szCs w:val="16"/>
          <w:lang w:val="en-US"/>
        </w:rPr>
        <w:t>);</w:t>
      </w:r>
    </w:p>
    <w:p w:rsidR="00BF3E25" w:rsidRPr="00BF3E25" w:rsidRDefault="00BF3E25" w:rsidP="00BF3E25">
      <w:pPr>
        <w:widowControl/>
        <w:numPr>
          <w:ilvl w:val="0"/>
          <w:numId w:val="16"/>
        </w:numPr>
        <w:shd w:val="clear" w:color="auto" w:fill="FFFFFF"/>
        <w:tabs>
          <w:tab w:val="left" w:pos="547"/>
        </w:tabs>
        <w:autoSpaceDE w:val="0"/>
        <w:spacing w:line="274" w:lineRule="exact"/>
        <w:ind w:left="408" w:firstLine="0"/>
        <w:rPr>
          <w:rFonts w:ascii="Times New Roman CYR" w:hAnsi="Times New Roman CYR" w:cs="Times New Roman CYR"/>
          <w:color w:val="000000"/>
          <w:sz w:val="16"/>
          <w:szCs w:val="16"/>
        </w:rPr>
      </w:pPr>
      <w:r w:rsidRPr="00BF3E25">
        <w:rPr>
          <w:rFonts w:ascii="Times New Roman CYR" w:hAnsi="Times New Roman CYR" w:cs="Times New Roman CYR"/>
          <w:color w:val="000000"/>
          <w:spacing w:val="-5"/>
          <w:sz w:val="16"/>
          <w:szCs w:val="16"/>
        </w:rPr>
        <w:t>управленческий персонал-заместитель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директора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учебно-воспитательной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таблица №</w:t>
      </w:r>
      <w:r w:rsidRPr="00BF3E25">
        <w:rPr>
          <w:color w:val="000000"/>
          <w:spacing w:val="-5"/>
          <w:sz w:val="16"/>
          <w:szCs w:val="16"/>
        </w:rPr>
        <w:t xml:space="preserve"> 4).</w:t>
      </w:r>
    </w:p>
    <w:p w:rsidR="00BF3E25" w:rsidRPr="00BF3E25" w:rsidRDefault="00BF3E25" w:rsidP="00BF3E25">
      <w:pPr>
        <w:shd w:val="clear" w:color="auto" w:fill="FFFFFF"/>
        <w:tabs>
          <w:tab w:val="left" w:pos="547"/>
        </w:tabs>
        <w:autoSpaceDE w:val="0"/>
        <w:spacing w:line="274" w:lineRule="exact"/>
        <w:ind w:left="408"/>
        <w:rPr>
          <w:rFonts w:ascii="Times New Roman CYR" w:hAnsi="Times New Roman CYR" w:cs="Times New Roman CYR"/>
          <w:color w:val="000000"/>
          <w:sz w:val="16"/>
          <w:szCs w:val="16"/>
        </w:rPr>
      </w:pPr>
    </w:p>
    <w:p w:rsidR="00BF3E25" w:rsidRPr="00BF3E25" w:rsidRDefault="00BF3E25" w:rsidP="00BF3E25">
      <w:pPr>
        <w:widowControl/>
        <w:numPr>
          <w:ilvl w:val="0"/>
          <w:numId w:val="18"/>
        </w:numPr>
        <w:shd w:val="clear" w:color="auto" w:fill="FFFFFF"/>
        <w:autoSpaceDE w:val="0"/>
        <w:jc w:val="center"/>
        <w:rPr>
          <w:rFonts w:ascii="Times New Roman CYR" w:hAnsi="Times New Roman CYR" w:cs="Times New Roman CYR"/>
          <w:b/>
          <w:bCs/>
          <w:color w:val="000000"/>
          <w:spacing w:val="-6"/>
          <w:sz w:val="16"/>
          <w:szCs w:val="16"/>
        </w:rPr>
      </w:pPr>
      <w:r w:rsidRPr="00BF3E25">
        <w:rPr>
          <w:rFonts w:ascii="Times New Roman CYR" w:hAnsi="Times New Roman CYR" w:cs="Times New Roman CYR"/>
          <w:b/>
          <w:bCs/>
          <w:color w:val="000000"/>
          <w:spacing w:val="-6"/>
          <w:sz w:val="16"/>
          <w:szCs w:val="16"/>
        </w:rPr>
        <w:t>Порядок</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установления</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размера</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выплат</w:t>
      </w:r>
      <w:r w:rsidRPr="00BF3E25">
        <w:rPr>
          <w:b/>
          <w:bCs/>
          <w:color w:val="000000"/>
          <w:spacing w:val="-6"/>
          <w:sz w:val="16"/>
          <w:szCs w:val="16"/>
        </w:rPr>
        <w:t xml:space="preserve"> </w:t>
      </w:r>
    </w:p>
    <w:p w:rsidR="00BF3E25" w:rsidRPr="00BF3E25" w:rsidRDefault="00BF3E25" w:rsidP="00BF3E25">
      <w:pPr>
        <w:shd w:val="clear" w:color="auto" w:fill="FFFFFF"/>
        <w:autoSpaceDE w:val="0"/>
        <w:jc w:val="center"/>
        <w:rPr>
          <w:rFonts w:ascii="Times New Roman CYR" w:hAnsi="Times New Roman CYR" w:cs="Times New Roman CYR"/>
          <w:color w:val="000000"/>
          <w:spacing w:val="-5"/>
          <w:sz w:val="16"/>
          <w:szCs w:val="16"/>
        </w:rPr>
      </w:pPr>
      <w:r w:rsidRPr="00BF3E25">
        <w:rPr>
          <w:rFonts w:ascii="Times New Roman CYR" w:hAnsi="Times New Roman CYR" w:cs="Times New Roman CYR"/>
          <w:b/>
          <w:bCs/>
          <w:color w:val="000000"/>
          <w:spacing w:val="-6"/>
          <w:sz w:val="16"/>
          <w:szCs w:val="16"/>
        </w:rPr>
        <w:t>из</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стимулирующей</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 xml:space="preserve">части </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фонда</w:t>
      </w:r>
      <w:r w:rsidRPr="00BF3E25">
        <w:rPr>
          <w:b/>
          <w:bCs/>
          <w:color w:val="000000"/>
          <w:spacing w:val="-6"/>
          <w:sz w:val="16"/>
          <w:szCs w:val="16"/>
        </w:rPr>
        <w:t xml:space="preserve"> </w:t>
      </w:r>
      <w:r w:rsidRPr="00BF3E25">
        <w:rPr>
          <w:rFonts w:ascii="Times New Roman CYR" w:hAnsi="Times New Roman CYR" w:cs="Times New Roman CYR"/>
          <w:b/>
          <w:bCs/>
          <w:color w:val="000000"/>
          <w:spacing w:val="-6"/>
          <w:sz w:val="16"/>
          <w:szCs w:val="16"/>
        </w:rPr>
        <w:t xml:space="preserve">оплаты </w:t>
      </w:r>
      <w:r w:rsidRPr="00BF3E25">
        <w:rPr>
          <w:rFonts w:ascii="Times New Roman CYR" w:hAnsi="Times New Roman CYR" w:cs="Times New Roman CYR"/>
          <w:b/>
          <w:bCs/>
          <w:color w:val="000000"/>
          <w:spacing w:val="-7"/>
          <w:sz w:val="16"/>
          <w:szCs w:val="16"/>
        </w:rPr>
        <w:t>труда</w:t>
      </w:r>
      <w:r w:rsidRPr="00BF3E25">
        <w:rPr>
          <w:b/>
          <w:bCs/>
          <w:color w:val="000000"/>
          <w:spacing w:val="-7"/>
          <w:sz w:val="16"/>
          <w:szCs w:val="16"/>
        </w:rPr>
        <w:t xml:space="preserve"> </w:t>
      </w:r>
    </w:p>
    <w:p w:rsidR="00BF3E25" w:rsidRPr="00BF3E25" w:rsidRDefault="00BF3E25" w:rsidP="00BF3E25">
      <w:pPr>
        <w:widowControl/>
        <w:numPr>
          <w:ilvl w:val="1"/>
          <w:numId w:val="20"/>
        </w:numPr>
        <w:shd w:val="clear" w:color="auto" w:fill="FFFFFF"/>
        <w:tabs>
          <w:tab w:val="left" w:pos="427"/>
        </w:tabs>
        <w:autoSpaceDE w:val="0"/>
        <w:spacing w:before="264"/>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5"/>
          <w:sz w:val="16"/>
          <w:szCs w:val="16"/>
        </w:rPr>
        <w:t>Размеры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выплат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из</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МБОУДО «</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5"/>
          <w:sz w:val="16"/>
          <w:szCs w:val="16"/>
        </w:rPr>
        <w:t>»</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устанавливаются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мониторинга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результатов </w:t>
      </w:r>
      <w:r w:rsidRPr="00BF3E25">
        <w:rPr>
          <w:rFonts w:ascii="Times New Roman CYR" w:hAnsi="Times New Roman CYR" w:cs="Times New Roman CYR"/>
          <w:color w:val="000000"/>
          <w:spacing w:val="-6"/>
          <w:sz w:val="16"/>
          <w:szCs w:val="16"/>
        </w:rPr>
        <w:t>деятельности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всех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работников (по основному месту работы и совместителей)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данного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образовательного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учреждения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проводимых </w:t>
      </w:r>
      <w:r w:rsidRPr="00BF3E25">
        <w:rPr>
          <w:rFonts w:ascii="Times New Roman CYR" w:hAnsi="Times New Roman CYR" w:cs="Times New Roman CYR"/>
          <w:color w:val="000000"/>
          <w:spacing w:val="-5"/>
          <w:sz w:val="16"/>
          <w:szCs w:val="16"/>
        </w:rPr>
        <w:t>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основании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утвержденных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критериев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показателей. </w:t>
      </w:r>
    </w:p>
    <w:p w:rsidR="00BF3E25" w:rsidRPr="00BF3E25" w:rsidRDefault="00BF3E25" w:rsidP="00BF3E25">
      <w:pPr>
        <w:widowControl/>
        <w:numPr>
          <w:ilvl w:val="1"/>
          <w:numId w:val="20"/>
        </w:numPr>
        <w:shd w:val="clear" w:color="auto" w:fill="FFFFFF"/>
        <w:tabs>
          <w:tab w:val="left" w:pos="427"/>
        </w:tabs>
        <w:autoSpaceDE w:val="0"/>
        <w:spacing w:line="274" w:lineRule="exact"/>
        <w:ind w:right="922"/>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6"/>
          <w:sz w:val="16"/>
          <w:szCs w:val="16"/>
        </w:rPr>
        <w:t>Периодом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действия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стимулирующих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надбавок</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считается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учебная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четверть</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и </w:t>
      </w:r>
      <w:r w:rsidRPr="00BF3E25">
        <w:rPr>
          <w:rFonts w:ascii="Times New Roman CYR" w:hAnsi="Times New Roman CYR" w:cs="Times New Roman CYR"/>
          <w:color w:val="000000"/>
          <w:spacing w:val="-5"/>
          <w:sz w:val="16"/>
          <w:szCs w:val="16"/>
        </w:rPr>
        <w:t>следующий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каникул.</w:t>
      </w:r>
    </w:p>
    <w:p w:rsidR="00BF3E25" w:rsidRPr="00BF3E25" w:rsidRDefault="00BF3E25" w:rsidP="00BF3E25">
      <w:pPr>
        <w:widowControl/>
        <w:numPr>
          <w:ilvl w:val="1"/>
          <w:numId w:val="20"/>
        </w:numPr>
        <w:shd w:val="clear" w:color="auto" w:fill="FFFFFF"/>
        <w:tabs>
          <w:tab w:val="left" w:pos="427"/>
          <w:tab w:val="left" w:pos="8962"/>
        </w:tabs>
        <w:autoSpaceDE w:val="0"/>
        <w:spacing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отдельно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взятого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оцениваются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зависимо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от </w:t>
      </w:r>
      <w:r w:rsidRPr="00BF3E25">
        <w:rPr>
          <w:color w:val="000000"/>
          <w:sz w:val="16"/>
          <w:szCs w:val="16"/>
        </w:rPr>
        <w:br/>
      </w:r>
      <w:r w:rsidRPr="00BF3E25">
        <w:rPr>
          <w:rFonts w:ascii="Times New Roman CYR" w:hAnsi="Times New Roman CYR" w:cs="Times New Roman CYR"/>
          <w:color w:val="000000"/>
          <w:spacing w:val="-5"/>
          <w:sz w:val="16"/>
          <w:szCs w:val="16"/>
        </w:rPr>
        <w:t>результатов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других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p>
    <w:p w:rsidR="00BF3E25" w:rsidRPr="00BF3E25" w:rsidRDefault="00BF3E25" w:rsidP="00BF3E25">
      <w:pPr>
        <w:widowControl/>
        <w:numPr>
          <w:ilvl w:val="1"/>
          <w:numId w:val="20"/>
        </w:numPr>
        <w:shd w:val="clear" w:color="auto" w:fill="FFFFFF"/>
        <w:tabs>
          <w:tab w:val="left" w:pos="427"/>
        </w:tabs>
        <w:autoSpaceDE w:val="0"/>
        <w:spacing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Мониторинг</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оценка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результативности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профессиональной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деятельности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работников </w:t>
      </w:r>
    </w:p>
    <w:p w:rsidR="00BF3E25" w:rsidRPr="00BF3E25" w:rsidRDefault="00BF3E25" w:rsidP="00BF3E25">
      <w:pPr>
        <w:shd w:val="clear" w:color="auto" w:fill="FFFFFF"/>
        <w:tabs>
          <w:tab w:val="left" w:pos="427"/>
        </w:tabs>
        <w:autoSpaceDE w:val="0"/>
        <w:spacing w:line="274" w:lineRule="exact"/>
        <w:ind w:left="382"/>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образовательного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учреждения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проводится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экспертной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распределению</w:t>
      </w:r>
      <w:r w:rsidRPr="00BF3E25">
        <w:rPr>
          <w:rFonts w:ascii="Times New Roman CYR" w:hAnsi="Times New Roman CYR" w:cs="Times New Roman CYR"/>
          <w:color w:val="000000"/>
          <w:spacing w:val="-6"/>
          <w:sz w:val="16"/>
          <w:szCs w:val="16"/>
        </w:rPr>
        <w:br/>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proofErr w:type="gramStart"/>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w:t>
      </w:r>
      <w:proofErr w:type="gramEnd"/>
      <w:r w:rsidRPr="00BF3E25">
        <w:rPr>
          <w:rFonts w:ascii="Times New Roman CYR" w:hAnsi="Times New Roman CYR" w:cs="Times New Roman CYR"/>
          <w:color w:val="000000"/>
          <w:spacing w:val="-5"/>
          <w:sz w:val="16"/>
          <w:szCs w:val="16"/>
        </w:rPr>
        <w:t xml:space="preserve"> </w:t>
      </w:r>
      <w:r w:rsidRPr="00BF3E25">
        <w:rPr>
          <w:rFonts w:ascii="Times New Roman CYR" w:hAnsi="Times New Roman CYR" w:cs="Times New Roman CYR"/>
          <w:color w:val="000000"/>
          <w:spacing w:val="-4"/>
          <w:sz w:val="16"/>
          <w:szCs w:val="16"/>
        </w:rPr>
        <w:t>учреждения</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далее</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по</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тексту</w:t>
      </w:r>
      <w:r w:rsidRPr="00BF3E25">
        <w:rPr>
          <w:color w:val="000000"/>
          <w:spacing w:val="-4"/>
          <w:sz w:val="16"/>
          <w:szCs w:val="16"/>
        </w:rPr>
        <w:t xml:space="preserve"> - </w:t>
      </w:r>
      <w:r w:rsidRPr="00BF3E25">
        <w:rPr>
          <w:rFonts w:ascii="Times New Roman CYR" w:hAnsi="Times New Roman CYR" w:cs="Times New Roman CYR"/>
          <w:color w:val="000000"/>
          <w:spacing w:val="-4"/>
          <w:sz w:val="16"/>
          <w:szCs w:val="16"/>
        </w:rPr>
        <w:t>Комиссия</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согласно</w:t>
      </w:r>
      <w:r w:rsidRPr="00BF3E25">
        <w:rPr>
          <w:color w:val="000000"/>
          <w:spacing w:val="-4"/>
          <w:sz w:val="16"/>
          <w:szCs w:val="16"/>
        </w:rPr>
        <w:t xml:space="preserve"> </w:t>
      </w:r>
      <w:r w:rsidRPr="00BF3E25">
        <w:rPr>
          <w:rFonts w:ascii="Times New Roman CYR" w:hAnsi="Times New Roman CYR" w:cs="Times New Roman CYR"/>
          <w:spacing w:val="-4"/>
          <w:sz w:val="16"/>
          <w:szCs w:val="16"/>
        </w:rPr>
        <w:t>Порядку</w:t>
      </w:r>
      <w:r w:rsidRPr="00BF3E25">
        <w:rPr>
          <w:spacing w:val="-4"/>
          <w:sz w:val="16"/>
          <w:szCs w:val="16"/>
        </w:rPr>
        <w:t xml:space="preserve"> </w:t>
      </w:r>
      <w:r w:rsidRPr="00BF3E25">
        <w:rPr>
          <w:rFonts w:ascii="Times New Roman CYR" w:hAnsi="Times New Roman CYR" w:cs="Times New Roman CYR"/>
          <w:spacing w:val="-4"/>
          <w:sz w:val="16"/>
          <w:szCs w:val="16"/>
        </w:rPr>
        <w:t>участия</w:t>
      </w:r>
      <w:r w:rsidRPr="00BF3E25">
        <w:rPr>
          <w:spacing w:val="-4"/>
          <w:sz w:val="16"/>
          <w:szCs w:val="16"/>
        </w:rPr>
        <w:t xml:space="preserve"> </w:t>
      </w:r>
      <w:r w:rsidRPr="00BF3E25">
        <w:rPr>
          <w:rFonts w:ascii="Times New Roman CYR" w:hAnsi="Times New Roman CYR" w:cs="Times New Roman CYR"/>
          <w:spacing w:val="-4"/>
          <w:sz w:val="16"/>
          <w:szCs w:val="16"/>
        </w:rPr>
        <w:t>Комиссии</w:t>
      </w:r>
      <w:r w:rsidRPr="00BF3E25">
        <w:rPr>
          <w:spacing w:val="-4"/>
          <w:sz w:val="16"/>
          <w:szCs w:val="16"/>
        </w:rPr>
        <w:t xml:space="preserve"> </w:t>
      </w:r>
      <w:r w:rsidRPr="00BF3E25">
        <w:rPr>
          <w:rFonts w:ascii="Times New Roman CYR" w:hAnsi="Times New Roman CYR" w:cs="Times New Roman CYR"/>
          <w:spacing w:val="-4"/>
          <w:sz w:val="16"/>
          <w:szCs w:val="16"/>
        </w:rPr>
        <w:t xml:space="preserve">в </w:t>
      </w:r>
      <w:r w:rsidRPr="00BF3E25">
        <w:rPr>
          <w:rFonts w:ascii="Times New Roman CYR" w:hAnsi="Times New Roman CYR" w:cs="Times New Roman CYR"/>
          <w:spacing w:val="-5"/>
          <w:sz w:val="16"/>
          <w:szCs w:val="16"/>
        </w:rPr>
        <w:t>распределении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МБОУДО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6"/>
          <w:sz w:val="16"/>
          <w:szCs w:val="16"/>
        </w:rPr>
        <w:t>»</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состав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утверждается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приказом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директора</w:t>
      </w:r>
      <w:r w:rsidRPr="00BF3E25">
        <w:rPr>
          <w:color w:val="000000"/>
          <w:spacing w:val="-6"/>
          <w:sz w:val="16"/>
          <w:szCs w:val="16"/>
        </w:rPr>
        <w:t xml:space="preserve">, </w:t>
      </w:r>
      <w:r w:rsidRPr="00BF3E25">
        <w:rPr>
          <w:rFonts w:ascii="Times New Roman CYR" w:hAnsi="Times New Roman CYR" w:cs="Times New Roman CYR"/>
          <w:color w:val="000000"/>
          <w:spacing w:val="-5"/>
          <w:sz w:val="16"/>
          <w:szCs w:val="16"/>
        </w:rPr>
        <w:t>что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обеспечивает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гласность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прозрачность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процедуры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мониторинга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оценки.</w:t>
      </w:r>
    </w:p>
    <w:p w:rsidR="00BF3E25" w:rsidRPr="00BF3E25" w:rsidRDefault="00BF3E25" w:rsidP="00BF3E25">
      <w:pPr>
        <w:widowControl/>
        <w:numPr>
          <w:ilvl w:val="1"/>
          <w:numId w:val="20"/>
        </w:numPr>
        <w:shd w:val="clear" w:color="auto" w:fill="FFFFFF"/>
        <w:tabs>
          <w:tab w:val="left" w:pos="427"/>
        </w:tabs>
        <w:autoSpaceDE w:val="0"/>
        <w:spacing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системе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мониторинга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оценки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результативности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профессиональной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деятельности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 ДО «</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5"/>
          <w:sz w:val="16"/>
          <w:szCs w:val="16"/>
        </w:rPr>
        <w:t>»</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учитываются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полученные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рамках </w:t>
      </w:r>
      <w:proofErr w:type="spellStart"/>
      <w:r w:rsidRPr="00BF3E25">
        <w:rPr>
          <w:rFonts w:ascii="Times New Roman CYR" w:hAnsi="Times New Roman CYR" w:cs="Times New Roman CYR"/>
          <w:color w:val="000000"/>
          <w:spacing w:val="-5"/>
          <w:sz w:val="16"/>
          <w:szCs w:val="16"/>
        </w:rPr>
        <w:t>внутришкольного</w:t>
      </w:r>
      <w:proofErr w:type="spellEnd"/>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контроля (ВШК)</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самооценки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также</w:t>
      </w:r>
      <w:r w:rsidRPr="00BF3E25">
        <w:rPr>
          <w:color w:val="000000"/>
          <w:spacing w:val="-5"/>
          <w:sz w:val="16"/>
          <w:szCs w:val="16"/>
        </w:rPr>
        <w:t xml:space="preserve"> </w:t>
      </w:r>
      <w:proofErr w:type="gramStart"/>
      <w:r w:rsidRPr="00BF3E25">
        <w:rPr>
          <w:rFonts w:ascii="Times New Roman CYR" w:hAnsi="Times New Roman CYR" w:cs="Times New Roman CYR"/>
          <w:color w:val="000000"/>
          <w:spacing w:val="-5"/>
          <w:sz w:val="16"/>
          <w:szCs w:val="16"/>
        </w:rPr>
        <w:t>результаты</w:t>
      </w:r>
      <w:proofErr w:type="gramEnd"/>
      <w:r w:rsidRPr="00BF3E25">
        <w:rPr>
          <w:rFonts w:ascii="Times New Roman CYR" w:hAnsi="Times New Roman CYR" w:cs="Times New Roman CYR"/>
          <w:color w:val="000000"/>
          <w:spacing w:val="-5"/>
          <w:sz w:val="16"/>
          <w:szCs w:val="16"/>
        </w:rPr>
        <w:t xml:space="preserve"> полученные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рамках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внешнего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наблюдения.</w:t>
      </w:r>
    </w:p>
    <w:p w:rsidR="00BF3E25" w:rsidRPr="00BF3E25" w:rsidRDefault="00BF3E25" w:rsidP="00BF3E25">
      <w:pPr>
        <w:widowControl/>
        <w:numPr>
          <w:ilvl w:val="1"/>
          <w:numId w:val="22"/>
        </w:numPr>
        <w:shd w:val="clear" w:color="auto" w:fill="FFFFFF"/>
        <w:tabs>
          <w:tab w:val="left" w:pos="427"/>
        </w:tabs>
        <w:autoSpaceDE w:val="0"/>
        <w:spacing w:line="274" w:lineRule="exact"/>
        <w:ind w:right="922"/>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Директор</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школы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представляет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Комиссию</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аналитическую</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информацию</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 показателях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результативности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деятельности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работников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за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прошедший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период</w:t>
      </w:r>
      <w:r w:rsidRPr="00BF3E25">
        <w:rPr>
          <w:color w:val="000000"/>
          <w:spacing w:val="-6"/>
          <w:sz w:val="16"/>
          <w:szCs w:val="16"/>
        </w:rPr>
        <w:t xml:space="preserve">, </w:t>
      </w:r>
      <w:r w:rsidRPr="00BF3E25">
        <w:rPr>
          <w:rFonts w:ascii="Times New Roman CYR" w:hAnsi="Times New Roman CYR" w:cs="Times New Roman CYR"/>
          <w:color w:val="000000"/>
          <w:spacing w:val="-5"/>
          <w:sz w:val="16"/>
          <w:szCs w:val="16"/>
        </w:rPr>
        <w:t>являющихся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основанием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для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установления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надбавок</w:t>
      </w:r>
      <w:r w:rsidRPr="00BF3E25">
        <w:rPr>
          <w:color w:val="000000"/>
          <w:spacing w:val="-5"/>
          <w:sz w:val="16"/>
          <w:szCs w:val="16"/>
        </w:rPr>
        <w:t>.</w:t>
      </w:r>
    </w:p>
    <w:p w:rsidR="00BF3E25" w:rsidRPr="00BF3E25" w:rsidRDefault="00BF3E25" w:rsidP="00BF3E25">
      <w:pPr>
        <w:widowControl/>
        <w:numPr>
          <w:ilvl w:val="1"/>
          <w:numId w:val="22"/>
        </w:numPr>
        <w:shd w:val="clear" w:color="auto" w:fill="FFFFFF"/>
        <w:tabs>
          <w:tab w:val="left" w:pos="427"/>
        </w:tabs>
        <w:autoSpaceDE w:val="0"/>
        <w:spacing w:line="274" w:lineRule="exact"/>
        <w:jc w:val="both"/>
        <w:rPr>
          <w:rFonts w:ascii="Times New Roman CYR" w:hAnsi="Times New Roman CYR" w:cs="Times New Roman CYR"/>
          <w:spacing w:val="-4"/>
          <w:sz w:val="16"/>
          <w:szCs w:val="16"/>
        </w:rPr>
      </w:pPr>
      <w:r w:rsidRPr="00BF3E25">
        <w:rPr>
          <w:rFonts w:ascii="Times New Roman CYR" w:hAnsi="Times New Roman CYR" w:cs="Times New Roman CYR"/>
          <w:color w:val="000000"/>
          <w:spacing w:val="-6"/>
          <w:sz w:val="16"/>
          <w:szCs w:val="16"/>
        </w:rPr>
        <w:t>Размер</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части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фонда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оплаты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труда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на</w:t>
      </w:r>
      <w:r w:rsidRPr="00BF3E25">
        <w:rPr>
          <w:color w:val="000000"/>
          <w:spacing w:val="-6"/>
          <w:sz w:val="16"/>
          <w:szCs w:val="16"/>
        </w:rPr>
        <w:t xml:space="preserve"> 1 </w:t>
      </w:r>
      <w:r w:rsidRPr="00BF3E25">
        <w:rPr>
          <w:rFonts w:ascii="Times New Roman CYR" w:hAnsi="Times New Roman CYR" w:cs="Times New Roman CYR"/>
          <w:color w:val="000000"/>
          <w:spacing w:val="-6"/>
          <w:sz w:val="16"/>
          <w:szCs w:val="16"/>
        </w:rPr>
        <w:t>месяц</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определяется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как</w:t>
      </w:r>
      <w:r w:rsidRPr="00BF3E25">
        <w:rPr>
          <w:color w:val="000000"/>
          <w:spacing w:val="-6"/>
          <w:sz w:val="16"/>
          <w:szCs w:val="16"/>
        </w:rPr>
        <w:t xml:space="preserve"> 1/12 </w:t>
      </w:r>
      <w:r w:rsidRPr="00BF3E25">
        <w:rPr>
          <w:rFonts w:ascii="Times New Roman CYR" w:hAnsi="Times New Roman CYR" w:cs="Times New Roman CYR"/>
          <w:color w:val="000000"/>
          <w:spacing w:val="-5"/>
          <w:sz w:val="16"/>
          <w:szCs w:val="16"/>
        </w:rPr>
        <w:t>часть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годовой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суммы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утвержденной </w:t>
      </w:r>
      <w:r w:rsidRPr="00BF3E25">
        <w:rPr>
          <w:rFonts w:ascii="Times New Roman CYR" w:hAnsi="Times New Roman CYR" w:cs="Times New Roman CYR"/>
          <w:color w:val="000000"/>
          <w:spacing w:val="-4"/>
          <w:sz w:val="16"/>
          <w:szCs w:val="16"/>
        </w:rPr>
        <w:t>штатным</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расписанием</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работников</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образовательного</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учреждения</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Месячная</w:t>
      </w:r>
      <w:r w:rsidRPr="00BF3E25">
        <w:rPr>
          <w:color w:val="000000"/>
          <w:spacing w:val="-4"/>
          <w:sz w:val="16"/>
          <w:szCs w:val="16"/>
        </w:rPr>
        <w:t xml:space="preserve"> </w:t>
      </w:r>
      <w:r w:rsidRPr="00BF3E25">
        <w:rPr>
          <w:rFonts w:ascii="Times New Roman CYR" w:hAnsi="Times New Roman CYR" w:cs="Times New Roman CYR"/>
          <w:color w:val="000000"/>
          <w:spacing w:val="-5"/>
          <w:sz w:val="16"/>
          <w:szCs w:val="16"/>
        </w:rPr>
        <w:t>стимулирующая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делится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между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группами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персонала </w:t>
      </w:r>
      <w:r w:rsidRPr="00BF3E25">
        <w:rPr>
          <w:rFonts w:ascii="Times New Roman CYR" w:hAnsi="Times New Roman CYR" w:cs="Times New Roman CYR"/>
          <w:color w:val="000000"/>
          <w:spacing w:val="-7"/>
          <w:sz w:val="16"/>
          <w:szCs w:val="16"/>
        </w:rPr>
        <w:t>следующим</w:t>
      </w:r>
      <w:r w:rsidRPr="00BF3E25">
        <w:rPr>
          <w:color w:val="000000"/>
          <w:spacing w:val="-7"/>
          <w:sz w:val="16"/>
          <w:szCs w:val="16"/>
        </w:rPr>
        <w:t xml:space="preserve"> </w:t>
      </w:r>
      <w:r w:rsidRPr="00BF3E25">
        <w:rPr>
          <w:rFonts w:ascii="Times New Roman CYR" w:hAnsi="Times New Roman CYR" w:cs="Times New Roman CYR"/>
          <w:color w:val="000000"/>
          <w:spacing w:val="-7"/>
          <w:sz w:val="16"/>
          <w:szCs w:val="16"/>
        </w:rPr>
        <w:t>образом</w:t>
      </w:r>
      <w:r w:rsidRPr="00BF3E25">
        <w:rPr>
          <w:color w:val="000000"/>
          <w:spacing w:val="-7"/>
          <w:sz w:val="16"/>
          <w:szCs w:val="16"/>
        </w:rPr>
        <w:t>:</w:t>
      </w:r>
    </w:p>
    <w:p w:rsidR="00BF3E25" w:rsidRPr="00BF3E25" w:rsidRDefault="00BF3E25" w:rsidP="00BF3E25">
      <w:pPr>
        <w:widowControl/>
        <w:numPr>
          <w:ilvl w:val="0"/>
          <w:numId w:val="24"/>
        </w:numPr>
        <w:shd w:val="clear" w:color="auto" w:fill="FFFFFF"/>
        <w:tabs>
          <w:tab w:val="clear" w:pos="720"/>
          <w:tab w:val="num" w:pos="0"/>
          <w:tab w:val="left" w:pos="221"/>
        </w:tabs>
        <w:autoSpaceDE w:val="0"/>
        <w:spacing w:line="274" w:lineRule="exact"/>
        <w:ind w:left="91" w:firstLine="0"/>
        <w:jc w:val="both"/>
        <w:rPr>
          <w:rFonts w:ascii="Times New Roman CYR" w:hAnsi="Times New Roman CYR" w:cs="Times New Roman CYR"/>
          <w:spacing w:val="-4"/>
          <w:sz w:val="16"/>
          <w:szCs w:val="16"/>
        </w:rPr>
      </w:pPr>
      <w:r w:rsidRPr="00BF3E25">
        <w:rPr>
          <w:rFonts w:ascii="Times New Roman CYR" w:hAnsi="Times New Roman CYR" w:cs="Times New Roman CYR"/>
          <w:spacing w:val="-4"/>
          <w:sz w:val="16"/>
          <w:szCs w:val="16"/>
        </w:rPr>
        <w:t xml:space="preserve"> управленческий </w:t>
      </w:r>
      <w:r w:rsidRPr="00BF3E25">
        <w:rPr>
          <w:spacing w:val="-4"/>
          <w:sz w:val="16"/>
          <w:szCs w:val="16"/>
          <w:lang w:val="en-US"/>
        </w:rPr>
        <w:t xml:space="preserve"> </w:t>
      </w:r>
      <w:r w:rsidRPr="00BF3E25">
        <w:rPr>
          <w:rFonts w:ascii="Times New Roman CYR" w:hAnsi="Times New Roman CYR" w:cs="Times New Roman CYR"/>
          <w:spacing w:val="-4"/>
          <w:sz w:val="16"/>
          <w:szCs w:val="16"/>
        </w:rPr>
        <w:t>персонал</w:t>
      </w:r>
      <w:r w:rsidRPr="00BF3E25">
        <w:rPr>
          <w:spacing w:val="-4"/>
          <w:sz w:val="16"/>
          <w:szCs w:val="16"/>
        </w:rPr>
        <w:t xml:space="preserve"> –  не более 10 %</w:t>
      </w:r>
      <w:r w:rsidRPr="00BF3E25">
        <w:rPr>
          <w:spacing w:val="-4"/>
          <w:sz w:val="16"/>
          <w:szCs w:val="16"/>
          <w:lang w:val="en-US"/>
        </w:rPr>
        <w:t>;</w:t>
      </w:r>
    </w:p>
    <w:p w:rsidR="00BF3E25" w:rsidRPr="00BF3E25" w:rsidRDefault="00BF3E25" w:rsidP="00BF3E25">
      <w:pPr>
        <w:widowControl/>
        <w:numPr>
          <w:ilvl w:val="0"/>
          <w:numId w:val="24"/>
        </w:numPr>
        <w:shd w:val="clear" w:color="auto" w:fill="FFFFFF"/>
        <w:tabs>
          <w:tab w:val="clear" w:pos="720"/>
          <w:tab w:val="num" w:pos="0"/>
          <w:tab w:val="left" w:pos="221"/>
        </w:tabs>
        <w:autoSpaceDE w:val="0"/>
        <w:spacing w:line="274" w:lineRule="exact"/>
        <w:ind w:left="91" w:firstLine="0"/>
        <w:jc w:val="both"/>
        <w:rPr>
          <w:spacing w:val="-4"/>
          <w:sz w:val="16"/>
          <w:szCs w:val="16"/>
        </w:rPr>
      </w:pPr>
      <w:r w:rsidRPr="00BF3E25">
        <w:rPr>
          <w:rFonts w:ascii="Times New Roman CYR" w:hAnsi="Times New Roman CYR" w:cs="Times New Roman CYR"/>
          <w:spacing w:val="-4"/>
          <w:sz w:val="16"/>
          <w:szCs w:val="16"/>
        </w:rPr>
        <w:t xml:space="preserve"> педагогический</w:t>
      </w:r>
      <w:r w:rsidRPr="00BF3E25">
        <w:rPr>
          <w:spacing w:val="-4"/>
          <w:sz w:val="16"/>
          <w:szCs w:val="16"/>
          <w:lang w:val="en-US"/>
        </w:rPr>
        <w:t xml:space="preserve"> </w:t>
      </w:r>
      <w:r w:rsidRPr="00BF3E25">
        <w:rPr>
          <w:rFonts w:ascii="Times New Roman CYR" w:hAnsi="Times New Roman CYR" w:cs="Times New Roman CYR"/>
          <w:spacing w:val="-4"/>
          <w:sz w:val="16"/>
          <w:szCs w:val="16"/>
        </w:rPr>
        <w:t>персонал</w:t>
      </w:r>
      <w:r w:rsidRPr="00BF3E25">
        <w:rPr>
          <w:spacing w:val="-4"/>
          <w:sz w:val="16"/>
          <w:szCs w:val="16"/>
          <w:lang w:val="en-US"/>
        </w:rPr>
        <w:t xml:space="preserve"> -  </w:t>
      </w:r>
      <w:r w:rsidRPr="00BF3E25">
        <w:rPr>
          <w:spacing w:val="-4"/>
          <w:sz w:val="16"/>
          <w:szCs w:val="16"/>
        </w:rPr>
        <w:t>не менее 80</w:t>
      </w:r>
      <w:r w:rsidRPr="00BF3E25">
        <w:rPr>
          <w:spacing w:val="-4"/>
          <w:sz w:val="16"/>
          <w:szCs w:val="16"/>
          <w:lang w:val="en-US"/>
        </w:rPr>
        <w:t>%;</w:t>
      </w:r>
    </w:p>
    <w:p w:rsidR="00BF3E25" w:rsidRPr="00BF3E25" w:rsidRDefault="00BF3E25" w:rsidP="00BF3E25">
      <w:pPr>
        <w:widowControl/>
        <w:numPr>
          <w:ilvl w:val="0"/>
          <w:numId w:val="24"/>
        </w:numPr>
        <w:shd w:val="clear" w:color="auto" w:fill="FFFFFF"/>
        <w:tabs>
          <w:tab w:val="clear" w:pos="720"/>
          <w:tab w:val="num" w:pos="0"/>
          <w:tab w:val="left" w:pos="221"/>
        </w:tabs>
        <w:autoSpaceDE w:val="0"/>
        <w:spacing w:line="274" w:lineRule="exact"/>
        <w:ind w:left="91" w:firstLine="0"/>
        <w:jc w:val="both"/>
        <w:rPr>
          <w:rFonts w:ascii="Times New Roman CYR" w:hAnsi="Times New Roman CYR" w:cs="Times New Roman CYR"/>
          <w:spacing w:val="-6"/>
          <w:sz w:val="16"/>
          <w:szCs w:val="16"/>
        </w:rPr>
      </w:pPr>
      <w:r w:rsidRPr="00BF3E25">
        <w:rPr>
          <w:spacing w:val="-4"/>
          <w:sz w:val="16"/>
          <w:szCs w:val="16"/>
        </w:rPr>
        <w:t xml:space="preserve"> учебно-вспомогательный персонал –  не менее 1 %;</w:t>
      </w:r>
    </w:p>
    <w:p w:rsidR="00BF3E25" w:rsidRPr="00BF3E25" w:rsidRDefault="00BF3E25" w:rsidP="00BF3E25">
      <w:pPr>
        <w:widowControl/>
        <w:numPr>
          <w:ilvl w:val="0"/>
          <w:numId w:val="24"/>
        </w:numPr>
        <w:shd w:val="clear" w:color="auto" w:fill="FFFFFF"/>
        <w:tabs>
          <w:tab w:val="clear" w:pos="720"/>
          <w:tab w:val="num" w:pos="0"/>
          <w:tab w:val="left" w:pos="221"/>
        </w:tabs>
        <w:autoSpaceDE w:val="0"/>
        <w:spacing w:line="274" w:lineRule="exact"/>
        <w:ind w:left="91" w:firstLine="0"/>
        <w:jc w:val="both"/>
        <w:rPr>
          <w:color w:val="FF0000"/>
          <w:sz w:val="16"/>
          <w:szCs w:val="16"/>
        </w:rPr>
      </w:pPr>
      <w:r w:rsidRPr="00BF3E25">
        <w:rPr>
          <w:rFonts w:ascii="Times New Roman CYR" w:hAnsi="Times New Roman CYR" w:cs="Times New Roman CYR"/>
          <w:spacing w:val="-6"/>
          <w:sz w:val="16"/>
          <w:szCs w:val="16"/>
        </w:rPr>
        <w:t xml:space="preserve"> обслуживающий</w:t>
      </w:r>
      <w:r w:rsidRPr="00BF3E25">
        <w:rPr>
          <w:spacing w:val="-6"/>
          <w:sz w:val="16"/>
          <w:szCs w:val="16"/>
        </w:rPr>
        <w:t xml:space="preserve"> </w:t>
      </w:r>
      <w:r w:rsidRPr="00BF3E25">
        <w:rPr>
          <w:rFonts w:ascii="Times New Roman CYR" w:hAnsi="Times New Roman CYR" w:cs="Times New Roman CYR"/>
          <w:spacing w:val="-6"/>
          <w:sz w:val="16"/>
          <w:szCs w:val="16"/>
        </w:rPr>
        <w:t>персонал</w:t>
      </w:r>
      <w:r w:rsidRPr="00BF3E25">
        <w:rPr>
          <w:spacing w:val="-6"/>
          <w:sz w:val="16"/>
          <w:szCs w:val="16"/>
        </w:rPr>
        <w:t xml:space="preserve"> –  не менее 1 %.</w:t>
      </w:r>
    </w:p>
    <w:p w:rsidR="00BF3E25" w:rsidRPr="00BF3E25" w:rsidRDefault="00BF3E25" w:rsidP="00BF3E25">
      <w:pPr>
        <w:shd w:val="clear" w:color="auto" w:fill="FFFFFF"/>
        <w:tabs>
          <w:tab w:val="left" w:pos="221"/>
          <w:tab w:val="left" w:pos="8923"/>
        </w:tabs>
        <w:autoSpaceDE w:val="0"/>
        <w:spacing w:line="274" w:lineRule="exact"/>
        <w:ind w:left="91"/>
        <w:jc w:val="both"/>
        <w:rPr>
          <w:color w:val="FF0000"/>
          <w:sz w:val="16"/>
          <w:szCs w:val="16"/>
        </w:rPr>
      </w:pPr>
    </w:p>
    <w:p w:rsidR="00BF3E25" w:rsidRPr="00BF3E25" w:rsidRDefault="00BF3E25" w:rsidP="00BF3E25">
      <w:pPr>
        <w:shd w:val="clear" w:color="auto" w:fill="FFFFFF"/>
        <w:tabs>
          <w:tab w:val="left" w:pos="221"/>
          <w:tab w:val="left" w:pos="8923"/>
        </w:tabs>
        <w:autoSpaceDE w:val="0"/>
        <w:spacing w:line="274" w:lineRule="exact"/>
        <w:ind w:left="24"/>
        <w:jc w:val="both"/>
        <w:rPr>
          <w:rFonts w:ascii="Times New Roman CYR" w:hAnsi="Times New Roman CYR" w:cs="Times New Roman CYR"/>
          <w:color w:val="000000"/>
          <w:spacing w:val="-5"/>
          <w:sz w:val="16"/>
          <w:szCs w:val="16"/>
        </w:rPr>
      </w:pPr>
      <w:r w:rsidRPr="00BF3E25">
        <w:rPr>
          <w:color w:val="FF0000"/>
          <w:sz w:val="16"/>
          <w:szCs w:val="16"/>
        </w:rPr>
        <w:t xml:space="preserve">       </w:t>
      </w:r>
      <w:r w:rsidRPr="00BF3E25">
        <w:rPr>
          <w:rFonts w:ascii="Times New Roman CYR" w:hAnsi="Times New Roman CYR" w:cs="Times New Roman CYR"/>
          <w:color w:val="000000"/>
          <w:spacing w:val="-5"/>
          <w:sz w:val="16"/>
          <w:szCs w:val="16"/>
        </w:rPr>
        <w:t>Каждый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относится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одной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из</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групп</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персонала по основному </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месту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w:t>
      </w:r>
    </w:p>
    <w:p w:rsidR="00BF3E25" w:rsidRPr="00BF3E25" w:rsidRDefault="00BF3E25" w:rsidP="00BF3E25">
      <w:pPr>
        <w:widowControl/>
        <w:numPr>
          <w:ilvl w:val="0"/>
          <w:numId w:val="26"/>
        </w:numPr>
        <w:shd w:val="clear" w:color="auto" w:fill="FFFFFF"/>
        <w:tabs>
          <w:tab w:val="clear" w:pos="720"/>
          <w:tab w:val="num" w:pos="0"/>
          <w:tab w:val="left" w:pos="221"/>
        </w:tabs>
        <w:autoSpaceDE w:val="0"/>
        <w:spacing w:before="5" w:line="274" w:lineRule="exact"/>
        <w:ind w:left="24" w:right="461" w:firstLine="0"/>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5"/>
          <w:sz w:val="16"/>
          <w:szCs w:val="16"/>
        </w:rPr>
        <w:t xml:space="preserve">управленческий </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персонал</w:t>
      </w:r>
      <w:r w:rsidRPr="00BF3E25">
        <w:rPr>
          <w:color w:val="000000"/>
          <w:spacing w:val="-5"/>
          <w:sz w:val="16"/>
          <w:szCs w:val="16"/>
        </w:rPr>
        <w:t xml:space="preserve"> - </w:t>
      </w:r>
      <w:r w:rsidRPr="00BF3E25">
        <w:rPr>
          <w:rFonts w:ascii="Times New Roman CYR" w:hAnsi="Times New Roman CYR" w:cs="Times New Roman CYR"/>
          <w:color w:val="000000"/>
          <w:spacing w:val="-5"/>
          <w:sz w:val="16"/>
          <w:szCs w:val="16"/>
        </w:rPr>
        <w:t>заместитель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директора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учебно-</w:t>
      </w:r>
      <w:r w:rsidRPr="00BF3E25">
        <w:rPr>
          <w:rFonts w:ascii="Times New Roman CYR" w:hAnsi="Times New Roman CYR" w:cs="Times New Roman CYR"/>
          <w:color w:val="000000"/>
          <w:spacing w:val="-5"/>
          <w:sz w:val="16"/>
          <w:szCs w:val="16"/>
        </w:rPr>
        <w:t>воспитательной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работе</w:t>
      </w:r>
      <w:r w:rsidRPr="00BF3E25">
        <w:rPr>
          <w:color w:val="000000"/>
          <w:spacing w:val="-5"/>
          <w:sz w:val="16"/>
          <w:szCs w:val="16"/>
        </w:rPr>
        <w:t>;</w:t>
      </w:r>
    </w:p>
    <w:p w:rsidR="00BF3E25" w:rsidRPr="00BF3E25" w:rsidRDefault="00BF3E25" w:rsidP="00BF3E25">
      <w:pPr>
        <w:widowControl/>
        <w:numPr>
          <w:ilvl w:val="0"/>
          <w:numId w:val="26"/>
        </w:numPr>
        <w:shd w:val="clear" w:color="auto" w:fill="FFFFFF"/>
        <w:tabs>
          <w:tab w:val="clear" w:pos="720"/>
          <w:tab w:val="num" w:pos="0"/>
          <w:tab w:val="left" w:pos="221"/>
        </w:tabs>
        <w:autoSpaceDE w:val="0"/>
        <w:spacing w:line="274" w:lineRule="exact"/>
        <w:ind w:left="24" w:firstLine="0"/>
        <w:jc w:val="both"/>
        <w:rPr>
          <w:rFonts w:ascii="Times New Roman CYR" w:hAnsi="Times New Roman CYR" w:cs="Times New Roman CYR"/>
          <w:sz w:val="16"/>
          <w:szCs w:val="16"/>
        </w:rPr>
      </w:pPr>
      <w:r w:rsidRPr="00BF3E25">
        <w:rPr>
          <w:rFonts w:ascii="Times New Roman CYR" w:hAnsi="Times New Roman CYR" w:cs="Times New Roman CYR"/>
          <w:color w:val="000000"/>
          <w:spacing w:val="-5"/>
          <w:sz w:val="16"/>
          <w:szCs w:val="16"/>
        </w:rPr>
        <w:t>педагогический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персонал</w:t>
      </w:r>
      <w:r w:rsidRPr="00BF3E25">
        <w:rPr>
          <w:color w:val="000000"/>
          <w:spacing w:val="-5"/>
          <w:sz w:val="16"/>
          <w:szCs w:val="16"/>
        </w:rPr>
        <w:t xml:space="preserve"> - </w:t>
      </w:r>
      <w:r w:rsidRPr="00BF3E25">
        <w:rPr>
          <w:rFonts w:ascii="Times New Roman CYR" w:hAnsi="Times New Roman CYR" w:cs="Times New Roman CYR"/>
          <w:color w:val="000000"/>
          <w:spacing w:val="-5"/>
          <w:sz w:val="16"/>
          <w:szCs w:val="16"/>
        </w:rPr>
        <w:t>преподаватели</w:t>
      </w:r>
      <w:r w:rsidRPr="00BF3E25">
        <w:rPr>
          <w:color w:val="000000"/>
          <w:spacing w:val="-5"/>
          <w:sz w:val="16"/>
          <w:szCs w:val="16"/>
        </w:rPr>
        <w:t xml:space="preserve">, концертмейстеры;  </w:t>
      </w:r>
    </w:p>
    <w:p w:rsidR="00BF3E25" w:rsidRPr="00BF3E25" w:rsidRDefault="00BF3E25" w:rsidP="00BF3E25">
      <w:pPr>
        <w:widowControl/>
        <w:numPr>
          <w:ilvl w:val="0"/>
          <w:numId w:val="26"/>
        </w:numPr>
        <w:shd w:val="clear" w:color="auto" w:fill="FFFFFF"/>
        <w:tabs>
          <w:tab w:val="clear" w:pos="720"/>
          <w:tab w:val="num" w:pos="0"/>
          <w:tab w:val="left" w:pos="221"/>
        </w:tabs>
        <w:autoSpaceDE w:val="0"/>
        <w:spacing w:line="274" w:lineRule="exact"/>
        <w:ind w:left="24" w:firstLine="0"/>
        <w:jc w:val="both"/>
        <w:rPr>
          <w:rFonts w:ascii="Times New Roman CYR" w:hAnsi="Times New Roman CYR" w:cs="Times New Roman CYR"/>
          <w:spacing w:val="-5"/>
          <w:sz w:val="16"/>
          <w:szCs w:val="16"/>
        </w:rPr>
      </w:pPr>
      <w:r w:rsidRPr="00BF3E25">
        <w:rPr>
          <w:rFonts w:ascii="Times New Roman CYR" w:hAnsi="Times New Roman CYR" w:cs="Times New Roman CYR"/>
          <w:sz w:val="16"/>
          <w:szCs w:val="16"/>
        </w:rPr>
        <w:t>учебно-вспомогательный персонал – секретарь учебной части;</w:t>
      </w:r>
    </w:p>
    <w:p w:rsidR="00BF3E25" w:rsidRPr="00BF3E25" w:rsidRDefault="00BF3E25" w:rsidP="00BF3E25">
      <w:pPr>
        <w:widowControl/>
        <w:numPr>
          <w:ilvl w:val="0"/>
          <w:numId w:val="26"/>
        </w:numPr>
        <w:shd w:val="clear" w:color="auto" w:fill="FFFFFF"/>
        <w:tabs>
          <w:tab w:val="clear" w:pos="720"/>
          <w:tab w:val="num" w:pos="0"/>
          <w:tab w:val="left" w:pos="221"/>
        </w:tabs>
        <w:autoSpaceDE w:val="0"/>
        <w:spacing w:line="274" w:lineRule="exact"/>
        <w:ind w:left="24" w:firstLine="0"/>
        <w:jc w:val="both"/>
        <w:rPr>
          <w:rFonts w:ascii="Times New Roman CYR" w:hAnsi="Times New Roman CYR" w:cs="Times New Roman CYR"/>
          <w:spacing w:val="-5"/>
          <w:sz w:val="16"/>
          <w:szCs w:val="16"/>
        </w:rPr>
      </w:pPr>
      <w:r w:rsidRPr="00BF3E25">
        <w:rPr>
          <w:rFonts w:ascii="Times New Roman CYR" w:hAnsi="Times New Roman CYR" w:cs="Times New Roman CYR"/>
          <w:spacing w:val="-5"/>
          <w:sz w:val="16"/>
          <w:szCs w:val="16"/>
        </w:rPr>
        <w:t>обслуживающий</w:t>
      </w:r>
      <w:r w:rsidRPr="00BF3E25">
        <w:rPr>
          <w:spacing w:val="-5"/>
          <w:sz w:val="16"/>
          <w:szCs w:val="16"/>
        </w:rPr>
        <w:t xml:space="preserve"> </w:t>
      </w:r>
      <w:r w:rsidRPr="00BF3E25">
        <w:rPr>
          <w:rFonts w:ascii="Times New Roman CYR" w:hAnsi="Times New Roman CYR" w:cs="Times New Roman CYR"/>
          <w:spacing w:val="-5"/>
          <w:sz w:val="16"/>
          <w:szCs w:val="16"/>
        </w:rPr>
        <w:t>персонал</w:t>
      </w:r>
      <w:r w:rsidRPr="00BF3E25">
        <w:rPr>
          <w:spacing w:val="-5"/>
          <w:sz w:val="16"/>
          <w:szCs w:val="16"/>
        </w:rPr>
        <w:t xml:space="preserve"> -  </w:t>
      </w:r>
      <w:r w:rsidRPr="00BF3E25">
        <w:rPr>
          <w:rFonts w:ascii="Times New Roman CYR" w:hAnsi="Times New Roman CYR" w:cs="Times New Roman CYR"/>
          <w:spacing w:val="-5"/>
          <w:sz w:val="16"/>
          <w:szCs w:val="16"/>
        </w:rPr>
        <w:t>рабочий по комплексному обслуживанию и ремонту здания</w:t>
      </w:r>
      <w:r w:rsidRPr="00BF3E25">
        <w:rPr>
          <w:spacing w:val="-5"/>
          <w:sz w:val="16"/>
          <w:szCs w:val="16"/>
        </w:rPr>
        <w:t xml:space="preserve">, </w:t>
      </w:r>
      <w:r w:rsidRPr="00BF3E25">
        <w:rPr>
          <w:rFonts w:ascii="Times New Roman CYR" w:hAnsi="Times New Roman CYR" w:cs="Times New Roman CYR"/>
          <w:spacing w:val="-5"/>
          <w:sz w:val="16"/>
          <w:szCs w:val="16"/>
        </w:rPr>
        <w:t xml:space="preserve">дворник, </w:t>
      </w:r>
      <w:r w:rsidRPr="00BF3E25">
        <w:rPr>
          <w:rFonts w:ascii="Times New Roman CYR" w:hAnsi="Times New Roman CYR" w:cs="Times New Roman CYR"/>
          <w:sz w:val="16"/>
          <w:szCs w:val="16"/>
        </w:rPr>
        <w:t>уборщик служебных помещений, настройщик пианино и роялей</w:t>
      </w:r>
      <w:r w:rsidRPr="00BF3E25">
        <w:rPr>
          <w:rFonts w:ascii="Times New Roman CYR" w:hAnsi="Times New Roman CYR" w:cs="Times New Roman CYR"/>
          <w:spacing w:val="-5"/>
          <w:sz w:val="16"/>
          <w:szCs w:val="16"/>
        </w:rPr>
        <w:t>.</w:t>
      </w:r>
    </w:p>
    <w:p w:rsidR="00BF3E25" w:rsidRPr="00BF3E25" w:rsidRDefault="00BF3E25" w:rsidP="00BF3E25">
      <w:pPr>
        <w:shd w:val="clear" w:color="auto" w:fill="FFFFFF"/>
        <w:autoSpaceDE w:val="0"/>
        <w:spacing w:line="274" w:lineRule="exact"/>
        <w:ind w:left="5" w:firstLine="432"/>
        <w:jc w:val="both"/>
        <w:rPr>
          <w:rFonts w:ascii="Times New Roman CYR" w:hAnsi="Times New Roman CYR" w:cs="Times New Roman CYR"/>
          <w:color w:val="000000"/>
          <w:spacing w:val="-11"/>
          <w:sz w:val="16"/>
          <w:szCs w:val="16"/>
        </w:rPr>
      </w:pPr>
      <w:r w:rsidRPr="00BF3E25">
        <w:rPr>
          <w:rFonts w:ascii="Times New Roman CYR" w:hAnsi="Times New Roman CYR" w:cs="Times New Roman CYR"/>
          <w:spacing w:val="-5"/>
          <w:sz w:val="16"/>
          <w:szCs w:val="16"/>
        </w:rPr>
        <w:t>Месячная</w:t>
      </w:r>
      <w:r w:rsidRPr="00BF3E25">
        <w:rPr>
          <w:spacing w:val="-5"/>
          <w:sz w:val="16"/>
          <w:szCs w:val="16"/>
        </w:rPr>
        <w:t xml:space="preserve"> </w:t>
      </w:r>
      <w:r w:rsidRPr="00BF3E25">
        <w:rPr>
          <w:rFonts w:ascii="Times New Roman CYR" w:hAnsi="Times New Roman CYR" w:cs="Times New Roman CYR"/>
          <w:spacing w:val="-5"/>
          <w:sz w:val="16"/>
          <w:szCs w:val="16"/>
        </w:rPr>
        <w:t>сумма</w:t>
      </w:r>
      <w:r w:rsidRPr="00BF3E25">
        <w:rPr>
          <w:spacing w:val="-5"/>
          <w:sz w:val="16"/>
          <w:szCs w:val="16"/>
        </w:rPr>
        <w:t xml:space="preserve"> </w:t>
      </w:r>
      <w:r w:rsidRPr="00BF3E25">
        <w:rPr>
          <w:rFonts w:ascii="Times New Roman CYR" w:hAnsi="Times New Roman CYR" w:cs="Times New Roman CYR"/>
          <w:spacing w:val="-5"/>
          <w:sz w:val="16"/>
          <w:szCs w:val="16"/>
        </w:rPr>
        <w:t>стимулирующей</w:t>
      </w:r>
      <w:r w:rsidRPr="00BF3E25">
        <w:rPr>
          <w:spacing w:val="-5"/>
          <w:sz w:val="16"/>
          <w:szCs w:val="16"/>
        </w:rPr>
        <w:t xml:space="preserve"> </w:t>
      </w:r>
      <w:r w:rsidRPr="00BF3E25">
        <w:rPr>
          <w:rFonts w:ascii="Times New Roman CYR" w:hAnsi="Times New Roman CYR" w:cs="Times New Roman CYR"/>
          <w:spacing w:val="-5"/>
          <w:sz w:val="16"/>
          <w:szCs w:val="16"/>
        </w:rPr>
        <w:t>части</w:t>
      </w:r>
      <w:r w:rsidRPr="00BF3E25">
        <w:rPr>
          <w:spacing w:val="-5"/>
          <w:sz w:val="16"/>
          <w:szCs w:val="16"/>
        </w:rPr>
        <w:t xml:space="preserve"> </w:t>
      </w:r>
      <w:r w:rsidRPr="00BF3E25">
        <w:rPr>
          <w:rFonts w:ascii="Times New Roman CYR" w:hAnsi="Times New Roman CYR" w:cs="Times New Roman CYR"/>
          <w:spacing w:val="-5"/>
          <w:sz w:val="16"/>
          <w:szCs w:val="16"/>
        </w:rPr>
        <w:t>фонда</w:t>
      </w:r>
      <w:r w:rsidRPr="00BF3E25">
        <w:rPr>
          <w:spacing w:val="-5"/>
          <w:sz w:val="16"/>
          <w:szCs w:val="16"/>
        </w:rPr>
        <w:t xml:space="preserve"> </w:t>
      </w:r>
      <w:r w:rsidRPr="00BF3E25">
        <w:rPr>
          <w:rFonts w:ascii="Times New Roman CYR" w:hAnsi="Times New Roman CYR" w:cs="Times New Roman CYR"/>
          <w:spacing w:val="-5"/>
          <w:sz w:val="16"/>
          <w:szCs w:val="16"/>
        </w:rPr>
        <w:t>оплаты</w:t>
      </w:r>
      <w:r w:rsidRPr="00BF3E25">
        <w:rPr>
          <w:spacing w:val="-5"/>
          <w:sz w:val="16"/>
          <w:szCs w:val="16"/>
        </w:rPr>
        <w:t xml:space="preserve"> </w:t>
      </w:r>
      <w:r w:rsidRPr="00BF3E25">
        <w:rPr>
          <w:rFonts w:ascii="Times New Roman CYR" w:hAnsi="Times New Roman CYR" w:cs="Times New Roman CYR"/>
          <w:spacing w:val="-5"/>
          <w:sz w:val="16"/>
          <w:szCs w:val="16"/>
        </w:rPr>
        <w:t>труда</w:t>
      </w:r>
      <w:r w:rsidRPr="00BF3E25">
        <w:rPr>
          <w:spacing w:val="-5"/>
          <w:sz w:val="16"/>
          <w:szCs w:val="16"/>
        </w:rPr>
        <w:t xml:space="preserve"> </w:t>
      </w:r>
      <w:r w:rsidRPr="00BF3E25">
        <w:rPr>
          <w:rFonts w:ascii="Times New Roman CYR" w:hAnsi="Times New Roman CYR" w:cs="Times New Roman CYR"/>
          <w:spacing w:val="-5"/>
          <w:sz w:val="16"/>
          <w:szCs w:val="16"/>
        </w:rPr>
        <w:t>по</w:t>
      </w:r>
      <w:r w:rsidRPr="00BF3E25">
        <w:rPr>
          <w:spacing w:val="-5"/>
          <w:sz w:val="16"/>
          <w:szCs w:val="16"/>
        </w:rPr>
        <w:t xml:space="preserve"> </w:t>
      </w:r>
      <w:r w:rsidRPr="00BF3E25">
        <w:rPr>
          <w:rFonts w:ascii="Times New Roman CYR" w:hAnsi="Times New Roman CYR" w:cs="Times New Roman CYR"/>
          <w:spacing w:val="-5"/>
          <w:sz w:val="16"/>
          <w:szCs w:val="16"/>
        </w:rPr>
        <w:t>каждой</w:t>
      </w:r>
      <w:r w:rsidRPr="00BF3E25">
        <w:rPr>
          <w:spacing w:val="-5"/>
          <w:sz w:val="16"/>
          <w:szCs w:val="16"/>
        </w:rPr>
        <w:t xml:space="preserve"> </w:t>
      </w:r>
      <w:r w:rsidRPr="00BF3E25">
        <w:rPr>
          <w:rFonts w:ascii="Times New Roman CYR" w:hAnsi="Times New Roman CYR" w:cs="Times New Roman CYR"/>
          <w:spacing w:val="-5"/>
          <w:sz w:val="16"/>
          <w:szCs w:val="16"/>
        </w:rPr>
        <w:t xml:space="preserve">группе </w:t>
      </w:r>
      <w:r w:rsidRPr="00BF3E25">
        <w:rPr>
          <w:rFonts w:ascii="Times New Roman CYR" w:hAnsi="Times New Roman CYR" w:cs="Times New Roman CYR"/>
          <w:spacing w:val="-6"/>
          <w:sz w:val="16"/>
          <w:szCs w:val="16"/>
        </w:rPr>
        <w:t>делится</w:t>
      </w:r>
      <w:r w:rsidRPr="00BF3E25">
        <w:rPr>
          <w:spacing w:val="-6"/>
          <w:sz w:val="16"/>
          <w:szCs w:val="16"/>
        </w:rPr>
        <w:t xml:space="preserve"> </w:t>
      </w:r>
      <w:r w:rsidRPr="00BF3E25">
        <w:rPr>
          <w:rFonts w:ascii="Times New Roman CYR" w:hAnsi="Times New Roman CYR" w:cs="Times New Roman CYR"/>
          <w:spacing w:val="-6"/>
          <w:sz w:val="16"/>
          <w:szCs w:val="16"/>
        </w:rPr>
        <w:t>на</w:t>
      </w:r>
      <w:r w:rsidRPr="00BF3E25">
        <w:rPr>
          <w:spacing w:val="-6"/>
          <w:sz w:val="16"/>
          <w:szCs w:val="16"/>
        </w:rPr>
        <w:t xml:space="preserve"> </w:t>
      </w:r>
      <w:r w:rsidRPr="00BF3E25">
        <w:rPr>
          <w:rFonts w:ascii="Times New Roman CYR" w:hAnsi="Times New Roman CYR" w:cs="Times New Roman CYR"/>
          <w:spacing w:val="-6"/>
          <w:sz w:val="16"/>
          <w:szCs w:val="16"/>
        </w:rPr>
        <w:t>сумму</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баллов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набранных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работниками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соответствующей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группы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результате получается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денежный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вес</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рублях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каждого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балла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соответствующей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группы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После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этого </w:t>
      </w:r>
      <w:r w:rsidRPr="00BF3E25">
        <w:rPr>
          <w:rFonts w:ascii="Times New Roman CYR" w:hAnsi="Times New Roman CYR" w:cs="Times New Roman CYR"/>
          <w:color w:val="000000"/>
          <w:spacing w:val="-4"/>
          <w:sz w:val="16"/>
          <w:szCs w:val="16"/>
        </w:rPr>
        <w:t>денежный</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вес</w:t>
      </w:r>
      <w:r w:rsidRPr="00BF3E25">
        <w:rPr>
          <w:color w:val="000000"/>
          <w:spacing w:val="-4"/>
          <w:sz w:val="16"/>
          <w:szCs w:val="16"/>
        </w:rPr>
        <w:t xml:space="preserve"> 1 </w:t>
      </w:r>
      <w:r w:rsidRPr="00BF3E25">
        <w:rPr>
          <w:rFonts w:ascii="Times New Roman CYR" w:hAnsi="Times New Roman CYR" w:cs="Times New Roman CYR"/>
          <w:color w:val="000000"/>
          <w:spacing w:val="-4"/>
          <w:sz w:val="16"/>
          <w:szCs w:val="16"/>
        </w:rPr>
        <w:t>балла</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соответствующей</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группы</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умножается</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на</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сумму</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баллов</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 xml:space="preserve">каждого </w:t>
      </w:r>
      <w:r w:rsidRPr="00BF3E25">
        <w:rPr>
          <w:rFonts w:ascii="Times New Roman CYR" w:hAnsi="Times New Roman CYR" w:cs="Times New Roman CYR"/>
          <w:color w:val="000000"/>
          <w:spacing w:val="-5"/>
          <w:sz w:val="16"/>
          <w:szCs w:val="16"/>
        </w:rPr>
        <w:t>работника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этой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группы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получается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сумма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месячных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надбавок</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 результатам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каждого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работника. </w:t>
      </w:r>
      <w:r w:rsidRPr="00BF3E25">
        <w:rPr>
          <w:rFonts w:ascii="Times New Roman CYR" w:hAnsi="Times New Roman CYR" w:cs="Times New Roman CYR"/>
          <w:spacing w:val="-5"/>
          <w:sz w:val="16"/>
          <w:szCs w:val="16"/>
        </w:rPr>
        <w:t>Управленческому персоналу стимулирующая надбавка устанавливается в денежном выражении.</w:t>
      </w:r>
    </w:p>
    <w:p w:rsidR="00BF3E25" w:rsidRPr="00BF3E25" w:rsidRDefault="00BF3E25" w:rsidP="00BF3E25">
      <w:pPr>
        <w:shd w:val="clear" w:color="auto" w:fill="FFFFFF"/>
        <w:tabs>
          <w:tab w:val="left" w:pos="427"/>
        </w:tabs>
        <w:autoSpaceDE w:val="0"/>
        <w:spacing w:line="274" w:lineRule="exact"/>
        <w:ind w:left="10"/>
        <w:jc w:val="both"/>
        <w:rPr>
          <w:rFonts w:ascii="Times New Roman CYR" w:hAnsi="Times New Roman CYR" w:cs="Times New Roman CYR"/>
          <w:color w:val="000000"/>
          <w:spacing w:val="-12"/>
          <w:sz w:val="16"/>
          <w:szCs w:val="16"/>
        </w:rPr>
      </w:pPr>
      <w:r w:rsidRPr="00BF3E25">
        <w:rPr>
          <w:rFonts w:ascii="Times New Roman CYR" w:hAnsi="Times New Roman CYR" w:cs="Times New Roman CYR"/>
          <w:color w:val="000000"/>
          <w:spacing w:val="-11"/>
          <w:sz w:val="16"/>
          <w:szCs w:val="16"/>
        </w:rPr>
        <w:t>3.8.</w:t>
      </w: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6"/>
          <w:sz w:val="16"/>
          <w:szCs w:val="16"/>
        </w:rPr>
        <w:t>Определённые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таким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образом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выплаты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получает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ежемесячно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течение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 </w:t>
      </w:r>
      <w:r w:rsidRPr="00BF3E25">
        <w:rPr>
          <w:rFonts w:ascii="Times New Roman CYR" w:hAnsi="Times New Roman CYR" w:cs="Times New Roman CYR"/>
          <w:color w:val="000000"/>
          <w:spacing w:val="-5"/>
          <w:sz w:val="16"/>
          <w:szCs w:val="16"/>
        </w:rPr>
        <w:t>периода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действия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надбавок.</w:t>
      </w:r>
    </w:p>
    <w:p w:rsidR="00BF3E25" w:rsidRPr="00BF3E25" w:rsidRDefault="00BF3E25" w:rsidP="00BF3E25">
      <w:pPr>
        <w:shd w:val="clear" w:color="auto" w:fill="FFFFFF"/>
        <w:tabs>
          <w:tab w:val="left" w:pos="480"/>
        </w:tabs>
        <w:autoSpaceDE w:val="0"/>
        <w:spacing w:line="274" w:lineRule="exact"/>
        <w:ind w:firstLine="72"/>
        <w:jc w:val="both"/>
        <w:rPr>
          <w:rFonts w:ascii="Times New Roman CYR" w:hAnsi="Times New Roman CYR" w:cs="Times New Roman CYR"/>
          <w:sz w:val="16"/>
          <w:szCs w:val="16"/>
        </w:rPr>
      </w:pPr>
      <w:r w:rsidRPr="00BF3E25">
        <w:rPr>
          <w:rFonts w:ascii="Times New Roman CYR" w:hAnsi="Times New Roman CYR" w:cs="Times New Roman CYR"/>
          <w:color w:val="000000"/>
          <w:spacing w:val="-12"/>
          <w:sz w:val="16"/>
          <w:szCs w:val="16"/>
        </w:rPr>
        <w:t>3.9.</w:t>
      </w: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5"/>
          <w:sz w:val="16"/>
          <w:szCs w:val="16"/>
        </w:rPr>
        <w:t>При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изменении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течение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который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установлены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стимулирующие надбавки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размера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труда </w:t>
      </w:r>
      <w:r w:rsidRPr="00BF3E25">
        <w:rPr>
          <w:rFonts w:ascii="Times New Roman CYR" w:hAnsi="Times New Roman CYR" w:cs="Times New Roman CYR"/>
          <w:color w:val="000000"/>
          <w:spacing w:val="-6"/>
          <w:sz w:val="16"/>
          <w:szCs w:val="16"/>
        </w:rPr>
        <w:t>образовательного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учреждения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производится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корректировка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денежного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веса</w:t>
      </w:r>
      <w:r w:rsidRPr="00BF3E25">
        <w:rPr>
          <w:color w:val="000000"/>
          <w:spacing w:val="-6"/>
          <w:sz w:val="16"/>
          <w:szCs w:val="16"/>
        </w:rPr>
        <w:t xml:space="preserve"> 1 </w:t>
      </w:r>
      <w:r w:rsidRPr="00BF3E25">
        <w:rPr>
          <w:rFonts w:ascii="Times New Roman CYR" w:hAnsi="Times New Roman CYR" w:cs="Times New Roman CYR"/>
          <w:color w:val="000000"/>
          <w:spacing w:val="-6"/>
          <w:sz w:val="16"/>
          <w:szCs w:val="16"/>
        </w:rPr>
        <w:t>балла</w:t>
      </w:r>
      <w:r w:rsidRPr="00BF3E25">
        <w:rPr>
          <w:rFonts w:ascii="Times New Roman CYR" w:hAnsi="Times New Roman CYR" w:cs="Times New Roman CYR"/>
          <w:sz w:val="16"/>
          <w:szCs w:val="16"/>
        </w:rPr>
        <w:t xml:space="preserve"> </w:t>
      </w:r>
      <w:r w:rsidRPr="00BF3E25">
        <w:rPr>
          <w:rFonts w:ascii="Times New Roman CYR" w:hAnsi="Times New Roman CYR" w:cs="Times New Roman CYR"/>
          <w:color w:val="000000"/>
          <w:spacing w:val="-6"/>
          <w:sz w:val="16"/>
          <w:szCs w:val="16"/>
        </w:rPr>
        <w:t>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соответственно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размера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стимулирующих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выплат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пределах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измененной </w:t>
      </w:r>
      <w:r w:rsidRPr="00BF3E25">
        <w:rPr>
          <w:rFonts w:ascii="Times New Roman CYR" w:hAnsi="Times New Roman CYR" w:cs="Times New Roman CYR"/>
          <w:color w:val="000000"/>
          <w:spacing w:val="-5"/>
          <w:sz w:val="16"/>
          <w:szCs w:val="16"/>
        </w:rPr>
        <w:t>стимулирующей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части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фонда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труда</w:t>
      </w:r>
      <w:r w:rsidRPr="00BF3E25">
        <w:rPr>
          <w:color w:val="000000"/>
          <w:spacing w:val="-5"/>
          <w:sz w:val="16"/>
          <w:szCs w:val="16"/>
        </w:rPr>
        <w:t>.</w:t>
      </w:r>
    </w:p>
    <w:p w:rsidR="00BF3E25" w:rsidRPr="00BF3E25" w:rsidRDefault="00BF3E25" w:rsidP="00BF3E25">
      <w:pPr>
        <w:shd w:val="clear" w:color="auto" w:fill="FFFFFF"/>
        <w:tabs>
          <w:tab w:val="left" w:pos="480"/>
        </w:tabs>
        <w:autoSpaceDE w:val="0"/>
        <w:spacing w:line="274" w:lineRule="exact"/>
        <w:ind w:firstLine="72"/>
        <w:jc w:val="both"/>
        <w:rPr>
          <w:rFonts w:ascii="Times New Roman CYR" w:hAnsi="Times New Roman CYR" w:cs="Times New Roman CYR"/>
          <w:sz w:val="16"/>
          <w:szCs w:val="16"/>
        </w:rPr>
      </w:pPr>
    </w:p>
    <w:p w:rsidR="00BF3E25" w:rsidRPr="00BF3E25" w:rsidRDefault="00BF3E25" w:rsidP="00BF3E25">
      <w:pPr>
        <w:shd w:val="clear" w:color="auto" w:fill="FFFFFF"/>
        <w:autoSpaceDE w:val="0"/>
        <w:spacing w:line="278" w:lineRule="exact"/>
        <w:ind w:left="1795" w:hanging="1603"/>
        <w:jc w:val="center"/>
        <w:rPr>
          <w:rFonts w:ascii="Times New Roman CYR" w:hAnsi="Times New Roman CYR" w:cs="Times New Roman CYR"/>
          <w:b/>
          <w:bCs/>
          <w:color w:val="000000"/>
          <w:spacing w:val="-1"/>
          <w:sz w:val="16"/>
          <w:szCs w:val="16"/>
        </w:rPr>
      </w:pPr>
      <w:r w:rsidRPr="00BF3E25">
        <w:rPr>
          <w:rFonts w:ascii="Times New Roman CYR" w:hAnsi="Times New Roman CYR" w:cs="Times New Roman CYR"/>
          <w:b/>
          <w:bCs/>
          <w:color w:val="000000"/>
          <w:spacing w:val="-1"/>
          <w:sz w:val="16"/>
          <w:szCs w:val="16"/>
        </w:rPr>
        <w:t>4.Порядок</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участия</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Комиссии</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в</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распределении</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стимулирующей</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части</w:t>
      </w:r>
      <w:r w:rsidRPr="00BF3E25">
        <w:rPr>
          <w:b/>
          <w:bCs/>
          <w:color w:val="000000"/>
          <w:spacing w:val="-1"/>
          <w:sz w:val="16"/>
          <w:szCs w:val="16"/>
        </w:rPr>
        <w:t xml:space="preserve"> </w:t>
      </w:r>
      <w:r w:rsidRPr="00BF3E25">
        <w:rPr>
          <w:rFonts w:ascii="Times New Roman CYR" w:hAnsi="Times New Roman CYR" w:cs="Times New Roman CYR"/>
          <w:b/>
          <w:bCs/>
          <w:color w:val="000000"/>
          <w:spacing w:val="-1"/>
          <w:sz w:val="16"/>
          <w:szCs w:val="16"/>
        </w:rPr>
        <w:t>фонда</w:t>
      </w:r>
      <w:r w:rsidRPr="00BF3E25">
        <w:rPr>
          <w:b/>
          <w:bCs/>
          <w:color w:val="000000"/>
          <w:spacing w:val="-1"/>
          <w:sz w:val="16"/>
          <w:szCs w:val="16"/>
        </w:rPr>
        <w:t xml:space="preserve"> </w:t>
      </w:r>
    </w:p>
    <w:p w:rsidR="00BF3E25" w:rsidRPr="00BF3E25" w:rsidRDefault="00BF3E25" w:rsidP="00BF3E25">
      <w:pPr>
        <w:shd w:val="clear" w:color="auto" w:fill="FFFFFF"/>
        <w:autoSpaceDE w:val="0"/>
        <w:spacing w:line="278" w:lineRule="exact"/>
        <w:ind w:left="1795" w:hanging="1603"/>
        <w:jc w:val="center"/>
        <w:rPr>
          <w:rFonts w:ascii="Times New Roman CYR" w:hAnsi="Times New Roman CYR" w:cs="Times New Roman CYR"/>
          <w:color w:val="000000"/>
          <w:spacing w:val="-5"/>
          <w:sz w:val="16"/>
          <w:szCs w:val="16"/>
        </w:rPr>
      </w:pPr>
      <w:r w:rsidRPr="00BF3E25">
        <w:rPr>
          <w:rFonts w:ascii="Times New Roman CYR" w:hAnsi="Times New Roman CYR" w:cs="Times New Roman CYR"/>
          <w:b/>
          <w:bCs/>
          <w:color w:val="000000"/>
          <w:spacing w:val="-1"/>
          <w:sz w:val="16"/>
          <w:szCs w:val="16"/>
        </w:rPr>
        <w:t xml:space="preserve">оплаты </w:t>
      </w:r>
      <w:r w:rsidRPr="00BF3E25">
        <w:rPr>
          <w:rFonts w:ascii="Times New Roman CYR" w:hAnsi="Times New Roman CYR" w:cs="Times New Roman CYR"/>
          <w:b/>
          <w:bCs/>
          <w:color w:val="000000"/>
          <w:sz w:val="16"/>
          <w:szCs w:val="16"/>
        </w:rPr>
        <w:t>труда</w:t>
      </w:r>
      <w:r w:rsidRPr="00BF3E25">
        <w:rPr>
          <w:b/>
          <w:bCs/>
          <w:color w:val="000000"/>
          <w:sz w:val="16"/>
          <w:szCs w:val="16"/>
        </w:rPr>
        <w:t xml:space="preserve"> </w:t>
      </w:r>
      <w:r w:rsidRPr="00BF3E25">
        <w:rPr>
          <w:rFonts w:ascii="Times New Roman CYR" w:hAnsi="Times New Roman CYR" w:cs="Times New Roman CYR"/>
          <w:b/>
          <w:bCs/>
          <w:color w:val="000000"/>
          <w:sz w:val="16"/>
          <w:szCs w:val="16"/>
        </w:rPr>
        <w:t>работникам</w:t>
      </w:r>
      <w:r w:rsidRPr="00BF3E25">
        <w:rPr>
          <w:b/>
          <w:bCs/>
          <w:color w:val="000000"/>
          <w:sz w:val="16"/>
          <w:szCs w:val="16"/>
        </w:rPr>
        <w:t xml:space="preserve"> </w:t>
      </w:r>
      <w:r w:rsidRPr="00BF3E25">
        <w:rPr>
          <w:rFonts w:ascii="Times New Roman CYR" w:hAnsi="Times New Roman CYR" w:cs="Times New Roman CYR"/>
          <w:b/>
          <w:bCs/>
          <w:color w:val="000000"/>
          <w:sz w:val="16"/>
          <w:szCs w:val="16"/>
        </w:rPr>
        <w:t>образовательного</w:t>
      </w:r>
      <w:r w:rsidRPr="00BF3E25">
        <w:rPr>
          <w:b/>
          <w:bCs/>
          <w:color w:val="000000"/>
          <w:sz w:val="16"/>
          <w:szCs w:val="16"/>
        </w:rPr>
        <w:t xml:space="preserve"> </w:t>
      </w:r>
      <w:r w:rsidRPr="00BF3E25">
        <w:rPr>
          <w:rFonts w:ascii="Times New Roman CYR" w:hAnsi="Times New Roman CYR" w:cs="Times New Roman CYR"/>
          <w:b/>
          <w:bCs/>
          <w:color w:val="000000"/>
          <w:sz w:val="16"/>
          <w:szCs w:val="16"/>
        </w:rPr>
        <w:t>учреждения</w:t>
      </w:r>
    </w:p>
    <w:p w:rsidR="00BF3E25" w:rsidRPr="00BF3E25" w:rsidRDefault="00BF3E25" w:rsidP="00BF3E25">
      <w:pPr>
        <w:widowControl/>
        <w:numPr>
          <w:ilvl w:val="1"/>
          <w:numId w:val="28"/>
        </w:numPr>
        <w:shd w:val="clear" w:color="auto" w:fill="FFFFFF"/>
        <w:tabs>
          <w:tab w:val="left" w:pos="437"/>
        </w:tabs>
        <w:autoSpaceDE w:val="0"/>
        <w:spacing w:before="269"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5"/>
          <w:sz w:val="16"/>
          <w:szCs w:val="16"/>
        </w:rPr>
        <w:t>Комиссия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участвует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распределении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стимулирующих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выплат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работникам 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учреждения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том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числе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оценивает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результативность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определяет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сумму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баллов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каждому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Комиссия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имеет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право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проверять информацию</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полученную</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рамках</w:t>
      </w:r>
      <w:r w:rsidRPr="00BF3E25">
        <w:rPr>
          <w:color w:val="000000"/>
          <w:spacing w:val="-5"/>
          <w:sz w:val="16"/>
          <w:szCs w:val="16"/>
        </w:rPr>
        <w:t xml:space="preserve"> </w:t>
      </w:r>
      <w:proofErr w:type="spellStart"/>
      <w:r w:rsidRPr="00BF3E25">
        <w:rPr>
          <w:rFonts w:ascii="Times New Roman CYR" w:hAnsi="Times New Roman CYR" w:cs="Times New Roman CYR"/>
          <w:color w:val="000000"/>
          <w:spacing w:val="-5"/>
          <w:sz w:val="16"/>
          <w:szCs w:val="16"/>
        </w:rPr>
        <w:t>внутришкольного</w:t>
      </w:r>
      <w:proofErr w:type="spellEnd"/>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наблюдения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личной самооценки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также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полученные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рамках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внешнего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наблюдения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своей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работе</w:t>
      </w:r>
      <w:r w:rsidRPr="00BF3E25">
        <w:rPr>
          <w:color w:val="000000"/>
          <w:spacing w:val="-6"/>
          <w:sz w:val="16"/>
          <w:szCs w:val="16"/>
        </w:rPr>
        <w:t>.</w:t>
      </w:r>
    </w:p>
    <w:p w:rsidR="00BF3E25" w:rsidRPr="00BF3E25" w:rsidRDefault="00BF3E25" w:rsidP="00BF3E25">
      <w:pPr>
        <w:widowControl/>
        <w:numPr>
          <w:ilvl w:val="1"/>
          <w:numId w:val="28"/>
        </w:numPr>
        <w:shd w:val="clear" w:color="auto" w:fill="FFFFFF"/>
        <w:tabs>
          <w:tab w:val="left" w:pos="437"/>
        </w:tabs>
        <w:autoSpaceDE w:val="0"/>
        <w:spacing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Вопросы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распределения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стимулирующей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части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фонда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оплаты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труда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рассматриваются </w:t>
      </w:r>
      <w:r w:rsidRPr="00BF3E25">
        <w:rPr>
          <w:rFonts w:ascii="Times New Roman CYR" w:hAnsi="Times New Roman CYR" w:cs="Times New Roman CYR"/>
          <w:color w:val="000000"/>
          <w:spacing w:val="-5"/>
          <w:sz w:val="16"/>
          <w:szCs w:val="16"/>
        </w:rPr>
        <w:t>Комиссией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учреждения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заседаниях</w:t>
      </w:r>
      <w:r w:rsidRPr="00BF3E25">
        <w:rPr>
          <w:color w:val="000000"/>
          <w:spacing w:val="-5"/>
          <w:sz w:val="16"/>
          <w:szCs w:val="16"/>
        </w:rPr>
        <w:t>.</w:t>
      </w:r>
    </w:p>
    <w:p w:rsidR="00BF3E25" w:rsidRPr="00BF3E25" w:rsidRDefault="00BF3E25" w:rsidP="00BF3E25">
      <w:pPr>
        <w:widowControl/>
        <w:numPr>
          <w:ilvl w:val="1"/>
          <w:numId w:val="28"/>
        </w:numPr>
        <w:shd w:val="clear" w:color="auto" w:fill="FFFFFF"/>
        <w:tabs>
          <w:tab w:val="left" w:pos="437"/>
        </w:tabs>
        <w:autoSpaceDE w:val="0"/>
        <w:spacing w:before="5" w:line="274" w:lineRule="exact"/>
        <w:ind w:right="922"/>
        <w:jc w:val="both"/>
        <w:rPr>
          <w:sz w:val="16"/>
          <w:szCs w:val="16"/>
        </w:rPr>
      </w:pPr>
      <w:r w:rsidRPr="00BF3E25">
        <w:rPr>
          <w:rFonts w:ascii="Times New Roman CYR" w:hAnsi="Times New Roman CYR" w:cs="Times New Roman CYR"/>
          <w:color w:val="000000"/>
          <w:spacing w:val="-6"/>
          <w:sz w:val="16"/>
          <w:szCs w:val="16"/>
        </w:rPr>
        <w:t>На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заседаниях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образовательного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учреждения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рассматривает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и </w:t>
      </w:r>
      <w:r w:rsidRPr="00BF3E25">
        <w:rPr>
          <w:rFonts w:ascii="Times New Roman CYR" w:hAnsi="Times New Roman CYR" w:cs="Times New Roman CYR"/>
          <w:color w:val="000000"/>
          <w:spacing w:val="-7"/>
          <w:sz w:val="16"/>
          <w:szCs w:val="16"/>
        </w:rPr>
        <w:t>согласовывает</w:t>
      </w:r>
      <w:r w:rsidRPr="00BF3E25">
        <w:rPr>
          <w:color w:val="000000"/>
          <w:spacing w:val="-7"/>
          <w:sz w:val="16"/>
          <w:szCs w:val="16"/>
        </w:rPr>
        <w:t>:</w:t>
      </w:r>
    </w:p>
    <w:p w:rsidR="00BF3E25" w:rsidRPr="00BF3E25" w:rsidRDefault="00BF3E25" w:rsidP="00BF3E25">
      <w:pPr>
        <w:autoSpaceDE w:val="0"/>
        <w:jc w:val="both"/>
        <w:rPr>
          <w:sz w:val="16"/>
          <w:szCs w:val="16"/>
        </w:rPr>
      </w:pPr>
    </w:p>
    <w:p w:rsidR="00BF3E25" w:rsidRPr="00BF3E25" w:rsidRDefault="00BF3E25" w:rsidP="00BF3E25">
      <w:pPr>
        <w:widowControl/>
        <w:numPr>
          <w:ilvl w:val="0"/>
          <w:numId w:val="30"/>
        </w:numPr>
        <w:shd w:val="clear" w:color="auto" w:fill="FFFFFF"/>
        <w:tabs>
          <w:tab w:val="left" w:pos="754"/>
        </w:tabs>
        <w:autoSpaceDE w:val="0"/>
        <w:spacing w:line="274" w:lineRule="exact"/>
        <w:ind w:left="72" w:firstLine="542"/>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5"/>
          <w:sz w:val="16"/>
          <w:szCs w:val="16"/>
        </w:rPr>
        <w:t>итоговый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протокол</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мониторинга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профессиональной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деятельности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 предыдущий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котором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руководителем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учреждения </w:t>
      </w:r>
      <w:r w:rsidRPr="00BF3E25">
        <w:rPr>
          <w:rFonts w:ascii="Times New Roman CYR" w:hAnsi="Times New Roman CYR" w:cs="Times New Roman CYR"/>
          <w:color w:val="000000"/>
          <w:spacing w:val="-6"/>
          <w:sz w:val="16"/>
          <w:szCs w:val="16"/>
        </w:rPr>
        <w:t>должны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быть</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отражены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полученные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осуществления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процедур</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мониторинга </w:t>
      </w:r>
      <w:r w:rsidRPr="00BF3E25">
        <w:rPr>
          <w:rFonts w:ascii="Times New Roman CYR" w:hAnsi="Times New Roman CYR" w:cs="Times New Roman CYR"/>
          <w:color w:val="000000"/>
          <w:spacing w:val="-5"/>
          <w:sz w:val="16"/>
          <w:szCs w:val="16"/>
        </w:rPr>
        <w:t>суммы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баллов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для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результативности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каждому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работнику 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учреждения</w:t>
      </w:r>
      <w:r w:rsidRPr="00BF3E25">
        <w:rPr>
          <w:color w:val="000000"/>
          <w:spacing w:val="-5"/>
          <w:sz w:val="16"/>
          <w:szCs w:val="16"/>
        </w:rPr>
        <w:t>;</w:t>
      </w:r>
    </w:p>
    <w:p w:rsidR="00BF3E25" w:rsidRPr="00BF3E25" w:rsidRDefault="00BF3E25" w:rsidP="00BF3E25">
      <w:pPr>
        <w:widowControl/>
        <w:numPr>
          <w:ilvl w:val="0"/>
          <w:numId w:val="30"/>
        </w:numPr>
        <w:shd w:val="clear" w:color="auto" w:fill="FFFFFF"/>
        <w:tabs>
          <w:tab w:val="left" w:pos="754"/>
        </w:tabs>
        <w:autoSpaceDE w:val="0"/>
        <w:spacing w:line="274" w:lineRule="exact"/>
        <w:ind w:left="614" w:firstLine="0"/>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5"/>
          <w:sz w:val="16"/>
          <w:szCs w:val="16"/>
        </w:rPr>
        <w:t>денежный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вес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одного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балла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каждой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группе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персонала</w:t>
      </w:r>
      <w:r w:rsidRPr="00BF3E25">
        <w:rPr>
          <w:color w:val="000000"/>
          <w:spacing w:val="-5"/>
          <w:sz w:val="16"/>
          <w:szCs w:val="16"/>
        </w:rPr>
        <w:t>;</w:t>
      </w:r>
    </w:p>
    <w:p w:rsidR="00BF3E25" w:rsidRPr="00BF3E25" w:rsidRDefault="00BF3E25" w:rsidP="00BF3E25">
      <w:pPr>
        <w:widowControl/>
        <w:numPr>
          <w:ilvl w:val="0"/>
          <w:numId w:val="30"/>
        </w:numPr>
        <w:shd w:val="clear" w:color="auto" w:fill="FFFFFF"/>
        <w:tabs>
          <w:tab w:val="left" w:pos="754"/>
        </w:tabs>
        <w:autoSpaceDE w:val="0"/>
        <w:spacing w:line="274" w:lineRule="exact"/>
        <w:ind w:left="0" w:firstLine="561"/>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6"/>
          <w:sz w:val="16"/>
          <w:szCs w:val="16"/>
        </w:rPr>
        <w:t xml:space="preserve"> размеры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стимулирующих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надбавок</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каждому</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работнику, рассчитанные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на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предстоящий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период</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исходя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из</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денежного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веса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из</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суммы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баллов оценки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результативности</w:t>
      </w:r>
      <w:r w:rsidRPr="00BF3E25">
        <w:rPr>
          <w:color w:val="000000"/>
          <w:spacing w:val="-6"/>
          <w:sz w:val="16"/>
          <w:szCs w:val="16"/>
        </w:rPr>
        <w:t xml:space="preserve"> его </w:t>
      </w:r>
      <w:r w:rsidRPr="00BF3E25">
        <w:rPr>
          <w:rFonts w:ascii="Times New Roman CYR" w:hAnsi="Times New Roman CYR" w:cs="Times New Roman CYR"/>
          <w:color w:val="000000"/>
          <w:spacing w:val="-6"/>
          <w:sz w:val="16"/>
          <w:szCs w:val="16"/>
        </w:rPr>
        <w:t>работы</w:t>
      </w:r>
      <w:r w:rsidRPr="00BF3E25">
        <w:rPr>
          <w:color w:val="000000"/>
          <w:spacing w:val="-6"/>
          <w:sz w:val="16"/>
          <w:szCs w:val="16"/>
        </w:rPr>
        <w:t>.</w:t>
      </w:r>
    </w:p>
    <w:p w:rsidR="00BF3E25" w:rsidRPr="00BF3E25" w:rsidRDefault="00BF3E25" w:rsidP="00BF3E25">
      <w:pPr>
        <w:widowControl/>
        <w:numPr>
          <w:ilvl w:val="1"/>
          <w:numId w:val="32"/>
        </w:numPr>
        <w:shd w:val="clear" w:color="auto" w:fill="FFFFFF"/>
        <w:tabs>
          <w:tab w:val="left" w:pos="437"/>
          <w:tab w:val="left" w:pos="8928"/>
        </w:tabs>
        <w:autoSpaceDE w:val="0"/>
        <w:spacing w:line="274" w:lineRule="exact"/>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6"/>
          <w:sz w:val="16"/>
          <w:szCs w:val="16"/>
        </w:rPr>
        <w:t>Решения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принимаются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простым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большинством </w:t>
      </w:r>
      <w:r w:rsidRPr="00BF3E25">
        <w:rPr>
          <w:rFonts w:ascii="Times New Roman CYR" w:hAnsi="Times New Roman CYR" w:cs="Times New Roman CYR"/>
          <w:color w:val="000000"/>
          <w:spacing w:val="-8"/>
          <w:sz w:val="16"/>
          <w:szCs w:val="16"/>
        </w:rPr>
        <w:t>голосов.</w:t>
      </w:r>
      <w:r w:rsidRPr="00BF3E25">
        <w:rPr>
          <w:color w:val="000000"/>
          <w:sz w:val="16"/>
          <w:szCs w:val="16"/>
        </w:rPr>
        <w:tab/>
      </w:r>
    </w:p>
    <w:p w:rsidR="00BF3E25" w:rsidRPr="00BF3E25" w:rsidRDefault="00BF3E25" w:rsidP="00BF3E25">
      <w:pPr>
        <w:widowControl/>
        <w:numPr>
          <w:ilvl w:val="1"/>
          <w:numId w:val="32"/>
        </w:numPr>
        <w:shd w:val="clear" w:color="auto" w:fill="FFFFFF"/>
        <w:tabs>
          <w:tab w:val="left" w:pos="437"/>
          <w:tab w:val="left" w:pos="8962"/>
        </w:tabs>
        <w:autoSpaceDE w:val="0"/>
        <w:spacing w:line="274" w:lineRule="exact"/>
        <w:jc w:val="both"/>
        <w:rPr>
          <w:rFonts w:ascii="Times New Roman CYR" w:hAnsi="Times New Roman CYR" w:cs="Times New Roman CYR"/>
          <w:color w:val="000000"/>
          <w:spacing w:val="-6"/>
          <w:sz w:val="16"/>
          <w:szCs w:val="16"/>
        </w:rPr>
      </w:pP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Комиссию</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включаются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представители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администрации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МБОУДО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w:t>
      </w:r>
      <w:proofErr w:type="spellStart"/>
      <w:r w:rsidRPr="00BF3E25">
        <w:rPr>
          <w:rFonts w:ascii="Times New Roman CYR" w:hAnsi="Times New Roman CYR" w:cs="Times New Roman CYR"/>
          <w:color w:val="000000"/>
          <w:spacing w:val="-4"/>
          <w:sz w:val="16"/>
          <w:szCs w:val="16"/>
        </w:rPr>
        <w:t>Петуховская</w:t>
      </w:r>
      <w:proofErr w:type="spellEnd"/>
      <w:r w:rsidRPr="00BF3E25">
        <w:rPr>
          <w:rFonts w:ascii="Times New Roman CYR" w:hAnsi="Times New Roman CYR" w:cs="Times New Roman CYR"/>
          <w:color w:val="000000"/>
          <w:spacing w:val="-4"/>
          <w:sz w:val="16"/>
          <w:szCs w:val="16"/>
        </w:rPr>
        <w:t xml:space="preserve"> ДШИ</w:t>
      </w:r>
      <w:r w:rsidRPr="00BF3E25">
        <w:rPr>
          <w:rFonts w:ascii="Times New Roman CYR" w:hAnsi="Times New Roman CYR" w:cs="Times New Roman CYR"/>
          <w:color w:val="000000"/>
          <w:spacing w:val="-5"/>
          <w:sz w:val="16"/>
          <w:szCs w:val="16"/>
        </w:rPr>
        <w:t>»</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лидер</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профсоюзной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организации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учреждения </w:t>
      </w:r>
      <w:r w:rsidRPr="00BF3E25">
        <w:rPr>
          <w:color w:val="000000"/>
          <w:spacing w:val="-5"/>
          <w:sz w:val="16"/>
          <w:szCs w:val="16"/>
        </w:rPr>
        <w:t>(представитель трудового коллектива)</w:t>
      </w:r>
      <w:r w:rsidRPr="00BF3E25">
        <w:rPr>
          <w:color w:val="000000"/>
          <w:spacing w:val="-6"/>
          <w:sz w:val="16"/>
          <w:szCs w:val="16"/>
        </w:rPr>
        <w:t>. Остальные члены Комиссии выбираются на общем собрании трудового коллектива, по одному представителю от преподавателей, обслуживающего персонала, учебно-вспомогательного персонала.</w:t>
      </w:r>
    </w:p>
    <w:p w:rsidR="00BF3E25" w:rsidRPr="00BF3E25" w:rsidRDefault="00BF3E25" w:rsidP="00BF3E25">
      <w:pPr>
        <w:widowControl/>
        <w:numPr>
          <w:ilvl w:val="1"/>
          <w:numId w:val="32"/>
        </w:numPr>
        <w:shd w:val="clear" w:color="auto" w:fill="FFFFFF"/>
        <w:tabs>
          <w:tab w:val="left" w:pos="437"/>
        </w:tabs>
        <w:autoSpaceDE w:val="0"/>
        <w:spacing w:line="274" w:lineRule="exact"/>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6"/>
          <w:sz w:val="16"/>
          <w:szCs w:val="16"/>
        </w:rPr>
        <w:t>Работники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образовательного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учреждения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вправе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ознакомиться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данными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оценки </w:t>
      </w:r>
      <w:r w:rsidRPr="00BF3E25">
        <w:rPr>
          <w:rFonts w:ascii="Times New Roman CYR" w:hAnsi="Times New Roman CYR" w:cs="Times New Roman CYR"/>
          <w:color w:val="000000"/>
          <w:spacing w:val="-5"/>
          <w:sz w:val="16"/>
          <w:szCs w:val="16"/>
        </w:rPr>
        <w:t>собственной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профессиональной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деятельности.</w:t>
      </w:r>
    </w:p>
    <w:p w:rsidR="00BF3E25" w:rsidRPr="00BF3E25" w:rsidRDefault="00BF3E25" w:rsidP="00BF3E25">
      <w:pPr>
        <w:widowControl/>
        <w:numPr>
          <w:ilvl w:val="1"/>
          <w:numId w:val="32"/>
        </w:numPr>
        <w:shd w:val="clear" w:color="auto" w:fill="FFFFFF"/>
        <w:tabs>
          <w:tab w:val="left" w:pos="437"/>
        </w:tabs>
        <w:autoSpaceDE w:val="0"/>
        <w:spacing w:before="5" w:line="274" w:lineRule="exact"/>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5"/>
          <w:sz w:val="16"/>
          <w:szCs w:val="16"/>
        </w:rPr>
        <w:t>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момента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опубликования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итогового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протокола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течение</w:t>
      </w:r>
      <w:r w:rsidRPr="00BF3E25">
        <w:rPr>
          <w:color w:val="000000"/>
          <w:spacing w:val="-5"/>
          <w:sz w:val="16"/>
          <w:szCs w:val="16"/>
        </w:rPr>
        <w:t xml:space="preserve"> 5 </w:t>
      </w:r>
      <w:r w:rsidRPr="00BF3E25">
        <w:rPr>
          <w:rFonts w:ascii="Times New Roman CYR" w:hAnsi="Times New Roman CYR" w:cs="Times New Roman CYR"/>
          <w:color w:val="000000"/>
          <w:spacing w:val="-5"/>
          <w:sz w:val="16"/>
          <w:szCs w:val="16"/>
        </w:rPr>
        <w:t>дней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вправе подать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комиссия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обязана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принять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обоснованное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письменное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заявление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его </w:t>
      </w:r>
      <w:r w:rsidRPr="00BF3E25">
        <w:rPr>
          <w:rFonts w:ascii="Times New Roman CYR" w:hAnsi="Times New Roman CYR" w:cs="Times New Roman CYR"/>
          <w:color w:val="000000"/>
          <w:spacing w:val="-6"/>
          <w:sz w:val="16"/>
          <w:szCs w:val="16"/>
        </w:rPr>
        <w:t>несогласии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с</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оценкой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его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профессиональной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деятельности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Основанием</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для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подачи</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такого </w:t>
      </w:r>
      <w:r w:rsidRPr="00BF3E25">
        <w:rPr>
          <w:rFonts w:ascii="Times New Roman CYR" w:hAnsi="Times New Roman CYR" w:cs="Times New Roman CYR"/>
          <w:color w:val="000000"/>
          <w:spacing w:val="-5"/>
          <w:sz w:val="16"/>
          <w:szCs w:val="16"/>
        </w:rPr>
        <w:t>заявления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может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быть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только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факт</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факты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нарушения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установленных настоящим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Порядком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норм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также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технические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ошибки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текстами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таблицами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цифровыми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данными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т</w:t>
      </w:r>
      <w:r w:rsidRPr="00BF3E25">
        <w:rPr>
          <w:color w:val="000000"/>
          <w:spacing w:val="-5"/>
          <w:sz w:val="16"/>
          <w:szCs w:val="16"/>
        </w:rPr>
        <w:t>.</w:t>
      </w:r>
      <w:r w:rsidRPr="00BF3E25">
        <w:rPr>
          <w:rFonts w:ascii="Times New Roman CYR" w:hAnsi="Times New Roman CYR" w:cs="Times New Roman CYR"/>
          <w:color w:val="000000"/>
          <w:spacing w:val="-5"/>
          <w:sz w:val="16"/>
          <w:szCs w:val="16"/>
        </w:rPr>
        <w:t>п</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Апелляции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работников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другим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основания  комиссией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принимаются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рассматриваются.</w:t>
      </w:r>
    </w:p>
    <w:p w:rsidR="00BF3E25" w:rsidRPr="00BF3E25" w:rsidRDefault="00BF3E25" w:rsidP="00BF3E25">
      <w:pPr>
        <w:widowControl/>
        <w:numPr>
          <w:ilvl w:val="1"/>
          <w:numId w:val="32"/>
        </w:numPr>
        <w:shd w:val="clear" w:color="auto" w:fill="FFFFFF"/>
        <w:tabs>
          <w:tab w:val="left" w:pos="437"/>
        </w:tabs>
        <w:autoSpaceDE w:val="0"/>
        <w:spacing w:line="274" w:lineRule="exact"/>
        <w:jc w:val="both"/>
        <w:rPr>
          <w:rFonts w:ascii="Times New Roman CYR" w:hAnsi="Times New Roman CYR" w:cs="Times New Roman CYR"/>
          <w:color w:val="000000"/>
          <w:spacing w:val="-5"/>
          <w:sz w:val="16"/>
          <w:szCs w:val="16"/>
        </w:rPr>
      </w:pPr>
      <w:r w:rsidRPr="00BF3E25">
        <w:rPr>
          <w:rFonts w:ascii="Times New Roman CYR" w:hAnsi="Times New Roman CYR" w:cs="Times New Roman CYR"/>
          <w:color w:val="000000"/>
          <w:spacing w:val="-5"/>
          <w:sz w:val="16"/>
          <w:szCs w:val="16"/>
        </w:rPr>
        <w:t>Комиссия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обязана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осуществить</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проверку</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обоснованного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заявления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дать </w:t>
      </w:r>
      <w:r w:rsidRPr="00BF3E25">
        <w:rPr>
          <w:rFonts w:ascii="Times New Roman CYR" w:hAnsi="Times New Roman CYR" w:cs="Times New Roman CYR"/>
          <w:color w:val="000000"/>
          <w:spacing w:val="-4"/>
          <w:sz w:val="16"/>
          <w:szCs w:val="16"/>
        </w:rPr>
        <w:t>ему</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обоснованный</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ответ</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по</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результатам</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проверки</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в</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течение</w:t>
      </w:r>
      <w:r w:rsidRPr="00BF3E25">
        <w:rPr>
          <w:color w:val="000000"/>
          <w:spacing w:val="-4"/>
          <w:sz w:val="16"/>
          <w:szCs w:val="16"/>
        </w:rPr>
        <w:t xml:space="preserve"> 5 </w:t>
      </w:r>
      <w:r w:rsidRPr="00BF3E25">
        <w:rPr>
          <w:rFonts w:ascii="Times New Roman CYR" w:hAnsi="Times New Roman CYR" w:cs="Times New Roman CYR"/>
          <w:color w:val="000000"/>
          <w:spacing w:val="-4"/>
          <w:sz w:val="16"/>
          <w:szCs w:val="16"/>
        </w:rPr>
        <w:t>дней</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после</w:t>
      </w:r>
      <w:r w:rsidRPr="00BF3E25">
        <w:rPr>
          <w:color w:val="000000"/>
          <w:spacing w:val="-4"/>
          <w:sz w:val="16"/>
          <w:szCs w:val="16"/>
        </w:rPr>
        <w:t xml:space="preserve"> </w:t>
      </w:r>
      <w:r w:rsidRPr="00BF3E25">
        <w:rPr>
          <w:rFonts w:ascii="Times New Roman CYR" w:hAnsi="Times New Roman CYR" w:cs="Times New Roman CYR"/>
          <w:color w:val="000000"/>
          <w:spacing w:val="-4"/>
          <w:sz w:val="16"/>
          <w:szCs w:val="16"/>
        </w:rPr>
        <w:t xml:space="preserve">принятия </w:t>
      </w:r>
      <w:r w:rsidRPr="00BF3E25">
        <w:rPr>
          <w:rFonts w:ascii="Times New Roman CYR" w:hAnsi="Times New Roman CYR" w:cs="Times New Roman CYR"/>
          <w:color w:val="000000"/>
          <w:spacing w:val="-5"/>
          <w:sz w:val="16"/>
          <w:szCs w:val="16"/>
        </w:rPr>
        <w:t>заявления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случае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установления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ходе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проверки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факта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нарушения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норм </w:t>
      </w:r>
      <w:r w:rsidRPr="00BF3E25">
        <w:rPr>
          <w:rFonts w:ascii="Times New Roman CYR" w:hAnsi="Times New Roman CYR" w:cs="Times New Roman CYR"/>
          <w:color w:val="000000"/>
          <w:spacing w:val="-6"/>
          <w:sz w:val="16"/>
          <w:szCs w:val="16"/>
        </w:rPr>
        <w:t>настоящего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Положения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повлекшего</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ошибочную</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оценку</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профессиональной</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деятельности работника</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выраженную</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оценочных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баллах</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комиссия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принимает</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меры</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для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исправления </w:t>
      </w:r>
      <w:r w:rsidRPr="00BF3E25">
        <w:rPr>
          <w:rFonts w:ascii="Times New Roman CYR" w:hAnsi="Times New Roman CYR" w:cs="Times New Roman CYR"/>
          <w:color w:val="000000"/>
          <w:spacing w:val="-5"/>
          <w:sz w:val="16"/>
          <w:szCs w:val="16"/>
        </w:rPr>
        <w:t>допущенного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ошибочного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оценивания.</w:t>
      </w:r>
    </w:p>
    <w:p w:rsidR="00BF3E25" w:rsidRPr="00BF3E25" w:rsidRDefault="00BF3E25" w:rsidP="00BF3E25">
      <w:pPr>
        <w:widowControl/>
        <w:numPr>
          <w:ilvl w:val="1"/>
          <w:numId w:val="32"/>
        </w:numPr>
        <w:shd w:val="clear" w:color="auto" w:fill="FFFFFF"/>
        <w:tabs>
          <w:tab w:val="left" w:pos="437"/>
        </w:tabs>
        <w:autoSpaceDE w:val="0"/>
        <w:spacing w:line="274" w:lineRule="exact"/>
        <w:jc w:val="both"/>
        <w:rPr>
          <w:rFonts w:ascii="Times New Roman CYR" w:hAnsi="Times New Roman CYR" w:cs="Times New Roman CYR"/>
          <w:color w:val="000000"/>
          <w:spacing w:val="-9"/>
          <w:sz w:val="16"/>
          <w:szCs w:val="16"/>
        </w:rPr>
      </w:pP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истечению</w:t>
      </w:r>
      <w:r w:rsidRPr="00BF3E25">
        <w:rPr>
          <w:color w:val="000000"/>
          <w:spacing w:val="-5"/>
          <w:sz w:val="16"/>
          <w:szCs w:val="16"/>
        </w:rPr>
        <w:t xml:space="preserve"> 10 </w:t>
      </w:r>
      <w:r w:rsidRPr="00BF3E25">
        <w:rPr>
          <w:rFonts w:ascii="Times New Roman CYR" w:hAnsi="Times New Roman CYR" w:cs="Times New Roman CYR"/>
          <w:color w:val="000000"/>
          <w:spacing w:val="-5"/>
          <w:sz w:val="16"/>
          <w:szCs w:val="16"/>
        </w:rPr>
        <w:t>дней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решение</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Комиссии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утверждении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оценочного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листа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вступает </w:t>
      </w:r>
      <w:r w:rsidRPr="00BF3E25">
        <w:rPr>
          <w:rFonts w:ascii="Times New Roman CYR" w:hAnsi="Times New Roman CYR" w:cs="Times New Roman CYR"/>
          <w:color w:val="000000"/>
          <w:spacing w:val="-8"/>
          <w:sz w:val="16"/>
          <w:szCs w:val="16"/>
        </w:rPr>
        <w:t>в</w:t>
      </w:r>
      <w:r w:rsidRPr="00BF3E25">
        <w:rPr>
          <w:color w:val="000000"/>
          <w:spacing w:val="-8"/>
          <w:sz w:val="16"/>
          <w:szCs w:val="16"/>
        </w:rPr>
        <w:t xml:space="preserve"> </w:t>
      </w:r>
      <w:r w:rsidRPr="00BF3E25">
        <w:rPr>
          <w:rFonts w:ascii="Times New Roman CYR" w:hAnsi="Times New Roman CYR" w:cs="Times New Roman CYR"/>
          <w:color w:val="000000"/>
          <w:spacing w:val="-8"/>
          <w:sz w:val="16"/>
          <w:szCs w:val="16"/>
        </w:rPr>
        <w:t>силу.</w:t>
      </w:r>
    </w:p>
    <w:p w:rsidR="00BF3E25" w:rsidRPr="00BF3E25" w:rsidRDefault="00BF3E25" w:rsidP="00BF3E25">
      <w:pPr>
        <w:shd w:val="clear" w:color="auto" w:fill="FFFFFF"/>
        <w:tabs>
          <w:tab w:val="left" w:pos="557"/>
          <w:tab w:val="left" w:pos="8894"/>
        </w:tabs>
        <w:autoSpaceDE w:val="0"/>
        <w:spacing w:line="274" w:lineRule="exact"/>
        <w:ind w:left="426" w:hanging="426"/>
        <w:jc w:val="both"/>
        <w:rPr>
          <w:rFonts w:ascii="Times New Roman CYR" w:hAnsi="Times New Roman CYR" w:cs="Times New Roman CYR"/>
          <w:b/>
          <w:bCs/>
          <w:color w:val="000000"/>
          <w:spacing w:val="-5"/>
          <w:sz w:val="16"/>
          <w:szCs w:val="16"/>
        </w:rPr>
      </w:pPr>
      <w:r w:rsidRPr="00BF3E25">
        <w:rPr>
          <w:rFonts w:ascii="Times New Roman CYR" w:hAnsi="Times New Roman CYR" w:cs="Times New Roman CYR"/>
          <w:color w:val="000000"/>
          <w:spacing w:val="-9"/>
          <w:sz w:val="16"/>
          <w:szCs w:val="16"/>
        </w:rPr>
        <w:t>4.10.</w:t>
      </w:r>
      <w:r w:rsidRPr="00BF3E25">
        <w:rPr>
          <w:rFonts w:ascii="Times New Roman CYR" w:hAnsi="Times New Roman CYR" w:cs="Times New Roman CYR"/>
          <w:color w:val="000000"/>
          <w:sz w:val="16"/>
          <w:szCs w:val="16"/>
        </w:rPr>
        <w:tab/>
      </w:r>
      <w:r w:rsidRPr="00BF3E25">
        <w:rPr>
          <w:rFonts w:ascii="Times New Roman CYR" w:hAnsi="Times New Roman CYR" w:cs="Times New Roman CYR"/>
          <w:color w:val="000000"/>
          <w:spacing w:val="-6"/>
          <w:sz w:val="16"/>
          <w:szCs w:val="16"/>
        </w:rPr>
        <w:t>После</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вступления в силу</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решения</w:t>
      </w:r>
      <w:r w:rsidRPr="00BF3E25">
        <w:rPr>
          <w:color w:val="000000"/>
          <w:spacing w:val="-6"/>
          <w:sz w:val="16"/>
          <w:szCs w:val="16"/>
        </w:rPr>
        <w:t xml:space="preserve"> Комиссии </w:t>
      </w:r>
      <w:r w:rsidRPr="00BF3E25">
        <w:rPr>
          <w:rFonts w:ascii="Times New Roman CYR" w:hAnsi="Times New Roman CYR" w:cs="Times New Roman CYR"/>
          <w:color w:val="000000"/>
          <w:spacing w:val="-6"/>
          <w:sz w:val="16"/>
          <w:szCs w:val="16"/>
        </w:rPr>
        <w:t>об</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утверждении</w:t>
      </w:r>
      <w:r w:rsidRPr="00BF3E25">
        <w:rPr>
          <w:color w:val="000000"/>
          <w:spacing w:val="-6"/>
          <w:sz w:val="16"/>
          <w:szCs w:val="16"/>
        </w:rPr>
        <w:t xml:space="preserve"> </w:t>
      </w:r>
      <w:r w:rsidRPr="00BF3E25">
        <w:rPr>
          <w:rFonts w:ascii="Times New Roman CYR" w:hAnsi="Times New Roman CYR" w:cs="Times New Roman CYR"/>
          <w:color w:val="000000"/>
          <w:spacing w:val="-5"/>
          <w:sz w:val="16"/>
          <w:szCs w:val="16"/>
        </w:rPr>
        <w:t>оценочного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 xml:space="preserve">листа, </w:t>
      </w:r>
      <w:r w:rsidRPr="00BF3E25">
        <w:rPr>
          <w:color w:val="000000"/>
          <w:spacing w:val="-5"/>
          <w:sz w:val="16"/>
          <w:szCs w:val="16"/>
        </w:rPr>
        <w:t xml:space="preserve"> </w:t>
      </w:r>
      <w:r w:rsidRPr="00BF3E25">
        <w:rPr>
          <w:rFonts w:ascii="Times New Roman CYR" w:hAnsi="Times New Roman CYR" w:cs="Times New Roman CYR"/>
          <w:color w:val="000000"/>
          <w:spacing w:val="-6"/>
          <w:sz w:val="16"/>
          <w:szCs w:val="16"/>
        </w:rPr>
        <w:t>издается</w:t>
      </w:r>
      <w:r w:rsidRPr="00BF3E25">
        <w:rPr>
          <w:color w:val="000000"/>
          <w:spacing w:val="-6"/>
          <w:sz w:val="16"/>
          <w:szCs w:val="16"/>
        </w:rPr>
        <w:t xml:space="preserve"> </w:t>
      </w:r>
      <w:r w:rsidRPr="00BF3E25">
        <w:rPr>
          <w:rFonts w:ascii="Times New Roman CYR" w:hAnsi="Times New Roman CYR" w:cs="Times New Roman CYR"/>
          <w:color w:val="000000"/>
          <w:spacing w:val="-6"/>
          <w:sz w:val="16"/>
          <w:szCs w:val="16"/>
        </w:rPr>
        <w:t xml:space="preserve">приказ </w:t>
      </w:r>
      <w:r w:rsidRPr="00BF3E25">
        <w:rPr>
          <w:rFonts w:ascii="Times New Roman CYR" w:hAnsi="Times New Roman CYR" w:cs="Times New Roman CYR"/>
          <w:color w:val="000000"/>
          <w:spacing w:val="-5"/>
          <w:sz w:val="16"/>
          <w:szCs w:val="16"/>
        </w:rPr>
        <w:t>руководителя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учреждения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установлении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размеров стимулирующих</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надбавок</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по</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результатам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работникам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образовательного учреждения</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соответствующий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с</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указанием</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периодичности</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выплаты</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надбавок</w:t>
      </w:r>
      <w:r w:rsidRPr="00BF3E25">
        <w:rPr>
          <w:color w:val="000000"/>
          <w:spacing w:val="-5"/>
          <w:sz w:val="16"/>
          <w:szCs w:val="16"/>
        </w:rPr>
        <w:t>.</w:t>
      </w:r>
    </w:p>
    <w:p w:rsidR="00BF3E25" w:rsidRPr="00BF3E25" w:rsidRDefault="00BF3E25" w:rsidP="00BF3E25">
      <w:pPr>
        <w:shd w:val="clear" w:color="auto" w:fill="FFFFFF"/>
        <w:tabs>
          <w:tab w:val="left" w:pos="557"/>
          <w:tab w:val="left" w:pos="8894"/>
        </w:tabs>
        <w:autoSpaceDE w:val="0"/>
        <w:spacing w:line="274" w:lineRule="exact"/>
        <w:jc w:val="center"/>
        <w:rPr>
          <w:rFonts w:ascii="Times New Roman CYR" w:hAnsi="Times New Roman CYR" w:cs="Times New Roman CYR"/>
          <w:b/>
          <w:bCs/>
          <w:color w:val="000000"/>
          <w:spacing w:val="-5"/>
          <w:sz w:val="16"/>
          <w:szCs w:val="16"/>
        </w:rPr>
      </w:pPr>
    </w:p>
    <w:p w:rsidR="00BF3E25" w:rsidRPr="00BF3E25" w:rsidRDefault="00BF3E25" w:rsidP="00BF3E25">
      <w:pPr>
        <w:rPr>
          <w:b/>
          <w:sz w:val="16"/>
          <w:szCs w:val="16"/>
        </w:rPr>
      </w:pPr>
      <w:r w:rsidRPr="00BF3E25">
        <w:rPr>
          <w:rFonts w:ascii="Times New Roman CYR" w:hAnsi="Times New Roman CYR" w:cs="Times New Roman CYR"/>
          <w:b/>
          <w:bCs/>
          <w:color w:val="000000"/>
          <w:spacing w:val="-5"/>
          <w:sz w:val="16"/>
          <w:szCs w:val="16"/>
        </w:rPr>
        <w:lastRenderedPageBreak/>
        <w:t xml:space="preserve">                                                                                                                                                                   </w:t>
      </w:r>
      <w:r w:rsidRPr="00BF3E25">
        <w:rPr>
          <w:sz w:val="16"/>
          <w:szCs w:val="16"/>
        </w:rPr>
        <w:t>Таблица №1</w:t>
      </w:r>
    </w:p>
    <w:p w:rsidR="00BF3E25" w:rsidRPr="00BF3E25" w:rsidRDefault="00BF3E25" w:rsidP="00BF3E25">
      <w:pPr>
        <w:jc w:val="center"/>
        <w:rPr>
          <w:b/>
          <w:sz w:val="16"/>
          <w:szCs w:val="16"/>
        </w:rPr>
      </w:pPr>
      <w:r w:rsidRPr="00BF3E25">
        <w:rPr>
          <w:b/>
          <w:sz w:val="16"/>
          <w:szCs w:val="16"/>
        </w:rPr>
        <w:t>Критерии оценки деятельности преподавателей, концертмейстеров*</w:t>
      </w:r>
    </w:p>
    <w:p w:rsidR="00BF3E25" w:rsidRPr="00BF3E25" w:rsidRDefault="00BF3E25" w:rsidP="00BF3E25">
      <w:pPr>
        <w:jc w:val="center"/>
        <w:rPr>
          <w:b/>
          <w:sz w:val="16"/>
          <w:szCs w:val="16"/>
        </w:rPr>
      </w:pPr>
    </w:p>
    <w:tbl>
      <w:tblPr>
        <w:tblW w:w="11450" w:type="dxa"/>
        <w:tblInd w:w="-743" w:type="dxa"/>
        <w:tblLayout w:type="fixed"/>
        <w:tblLook w:val="04A0" w:firstRow="1" w:lastRow="0" w:firstColumn="1" w:lastColumn="0" w:noHBand="0" w:noVBand="1"/>
      </w:tblPr>
      <w:tblGrid>
        <w:gridCol w:w="567"/>
        <w:gridCol w:w="7772"/>
        <w:gridCol w:w="592"/>
        <w:gridCol w:w="2519"/>
      </w:tblGrid>
      <w:tr w:rsidR="00BF3E25" w:rsidRPr="00BF3E25" w:rsidTr="00A91B37">
        <w:trPr>
          <w:trHeight w:val="531"/>
        </w:trPr>
        <w:tc>
          <w:tcPr>
            <w:tcW w:w="567" w:type="dxa"/>
            <w:tcBorders>
              <w:top w:val="single" w:sz="4" w:space="0" w:color="000000"/>
              <w:left w:val="single" w:sz="4" w:space="0" w:color="000000"/>
              <w:bottom w:val="single" w:sz="4" w:space="0" w:color="000000"/>
              <w:right w:val="nil"/>
            </w:tcBorders>
          </w:tcPr>
          <w:p w:rsidR="00BF3E25" w:rsidRPr="00BF3E25" w:rsidRDefault="00BF3E25">
            <w:pPr>
              <w:snapToGrid w:val="0"/>
              <w:jc w:val="center"/>
              <w:rPr>
                <w:b/>
                <w:sz w:val="16"/>
                <w:szCs w:val="16"/>
                <w:lang w:eastAsia="ar-SA"/>
              </w:rPr>
            </w:pPr>
          </w:p>
          <w:p w:rsidR="00BF3E25" w:rsidRPr="00BF3E25" w:rsidRDefault="00BF3E25">
            <w:pPr>
              <w:jc w:val="center"/>
              <w:rPr>
                <w:b/>
                <w:sz w:val="16"/>
                <w:szCs w:val="16"/>
                <w:lang w:eastAsia="ar-SA"/>
              </w:rPr>
            </w:pPr>
            <w:r w:rsidRPr="00BF3E25">
              <w:rPr>
                <w:b/>
                <w:sz w:val="16"/>
                <w:szCs w:val="16"/>
              </w:rPr>
              <w:t>№</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jc w:val="center"/>
              <w:rPr>
                <w:b/>
                <w:sz w:val="16"/>
                <w:szCs w:val="16"/>
                <w:lang w:eastAsia="ar-SA"/>
              </w:rPr>
            </w:pPr>
            <w:r w:rsidRPr="00BF3E25">
              <w:rPr>
                <w:b/>
                <w:sz w:val="16"/>
                <w:szCs w:val="16"/>
              </w:rPr>
              <w:t>наименование критерия</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jc w:val="center"/>
              <w:rPr>
                <w:b/>
                <w:sz w:val="16"/>
                <w:szCs w:val="16"/>
                <w:lang w:eastAsia="ar-SA"/>
              </w:rPr>
            </w:pPr>
            <w:r w:rsidRPr="00BF3E25">
              <w:rPr>
                <w:b/>
                <w:sz w:val="16"/>
                <w:szCs w:val="16"/>
              </w:rPr>
              <w:t>количество</w:t>
            </w:r>
          </w:p>
          <w:p w:rsidR="00BF3E25" w:rsidRPr="00BF3E25" w:rsidRDefault="00BF3E25">
            <w:pPr>
              <w:ind w:right="-24"/>
              <w:jc w:val="center"/>
              <w:rPr>
                <w:sz w:val="16"/>
                <w:szCs w:val="16"/>
                <w:lang w:eastAsia="ar-SA"/>
              </w:rPr>
            </w:pPr>
            <w:r w:rsidRPr="00BF3E25">
              <w:rPr>
                <w:b/>
                <w:sz w:val="16"/>
                <w:szCs w:val="16"/>
              </w:rPr>
              <w:t>баллов</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 Распространение передового опыта работы, трудовая активность, личное достижение преподавателя</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1.1 Открытый урок</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школьном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зональном (межмуниципальном)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4</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областном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5</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1.2  Мастер класс</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школьном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районном, зональном (межмуниципальном)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4</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областном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5</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1.3  Методическое объединение (МО)</w:t>
            </w:r>
          </w:p>
        </w:tc>
      </w:tr>
      <w:tr w:rsidR="00BF3E25" w:rsidRPr="00BF3E25" w:rsidTr="00A91B37">
        <w:tc>
          <w:tcPr>
            <w:tcW w:w="567" w:type="dxa"/>
            <w:tcBorders>
              <w:top w:val="single" w:sz="4" w:space="0" w:color="000000"/>
              <w:left w:val="single" w:sz="4" w:space="0" w:color="000000"/>
              <w:bottom w:val="single" w:sz="4" w:space="0" w:color="000000"/>
              <w:right w:val="nil"/>
            </w:tcBorders>
          </w:tcPr>
          <w:p w:rsidR="00BF3E25" w:rsidRPr="00BF3E25" w:rsidRDefault="00BF3E25">
            <w:pPr>
              <w:snapToGrid w:val="0"/>
              <w:rPr>
                <w:sz w:val="16"/>
                <w:szCs w:val="16"/>
                <w:lang w:eastAsia="ar-SA"/>
              </w:rPr>
            </w:pP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заведование методическим объединением (отделением) </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2</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1.4  Написание статей, публикаций</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для Учреждения (социальные сети,  информационный стенд)</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1</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 районные СМИ</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2</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 областные СМИ</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BF3E25" w:rsidRPr="00BF3E25" w:rsidRDefault="00BF3E25">
            <w:pPr>
              <w:jc w:val="center"/>
              <w:rPr>
                <w:sz w:val="16"/>
                <w:szCs w:val="16"/>
                <w:lang w:eastAsia="ar-SA"/>
              </w:rPr>
            </w:pPr>
            <w:r w:rsidRPr="00BF3E25">
              <w:rPr>
                <w:b/>
                <w:sz w:val="16"/>
                <w:szCs w:val="16"/>
              </w:rPr>
              <w:t xml:space="preserve">1.5 </w:t>
            </w:r>
            <w:r w:rsidRPr="00BF3E25">
              <w:rPr>
                <w:b/>
                <w:sz w:val="16"/>
                <w:szCs w:val="16"/>
                <w:shd w:val="clear" w:color="auto" w:fill="FFFFFF"/>
              </w:rPr>
              <w:t>Методическая работа преподавателя</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proofErr w:type="gramStart"/>
            <w:r w:rsidRPr="00BF3E25">
              <w:rPr>
                <w:sz w:val="16"/>
                <w:szCs w:val="16"/>
              </w:rPr>
              <w:t>письменный анализ (отзыв,  рецензия, аналитическая справка)  на открытые уроки, мастер-классы, мероприятия,  методические рекомендации, учебные программы</w:t>
            </w:r>
            <w:proofErr w:type="gramEnd"/>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rPr>
                <w:sz w:val="16"/>
                <w:szCs w:val="16"/>
                <w:lang w:eastAsia="ar-SA"/>
              </w:rPr>
            </w:pPr>
            <w:r w:rsidRPr="00BF3E25">
              <w:rPr>
                <w:sz w:val="16"/>
                <w:szCs w:val="16"/>
              </w:rPr>
              <w:t xml:space="preserve">1 </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создание  учебной рабочей программы</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rPr>
                <w:sz w:val="16"/>
                <w:szCs w:val="16"/>
                <w:lang w:eastAsia="ar-SA"/>
              </w:rPr>
            </w:pPr>
            <w:r w:rsidRPr="00BF3E25">
              <w:rPr>
                <w:sz w:val="16"/>
                <w:szCs w:val="16"/>
              </w:rPr>
              <w:t>3 (за каждую)</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разработка, доработка, переработка имеющихся рабочих программ</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1 (за каждую)</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г</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разработка методических сообщений, рекомендаций, разработок, дидактических материалов</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rPr>
                <w:sz w:val="16"/>
                <w:szCs w:val="16"/>
                <w:lang w:eastAsia="ar-SA"/>
              </w:rPr>
            </w:pPr>
            <w:r w:rsidRPr="00BF3E25">
              <w:rPr>
                <w:sz w:val="16"/>
                <w:szCs w:val="16"/>
              </w:rPr>
              <w:t>1 (за каждую)</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1.6 Личное участие преподавателей в конкурсах профессионального мастерства</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районный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 xml:space="preserve"> областной, региональный, всероссийский, международный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5</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1.7 Работа преподавателей в жюри различных мероприятий</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районный, зональный, областной,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1</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школьный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0,5</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tcPr>
          <w:p w:rsidR="00BF3E25" w:rsidRPr="00BF3E25" w:rsidRDefault="00BF3E25">
            <w:pPr>
              <w:snapToGrid w:val="0"/>
              <w:rPr>
                <w:b/>
                <w:sz w:val="16"/>
                <w:szCs w:val="16"/>
                <w:lang w:eastAsia="ar-SA"/>
              </w:rPr>
            </w:pPr>
          </w:p>
          <w:p w:rsidR="00BF3E25" w:rsidRPr="00BF3E25" w:rsidRDefault="00BF3E25">
            <w:pPr>
              <w:jc w:val="center"/>
              <w:rPr>
                <w:sz w:val="16"/>
                <w:szCs w:val="16"/>
                <w:lang w:eastAsia="ar-SA"/>
              </w:rPr>
            </w:pPr>
            <w:r w:rsidRPr="00BF3E25">
              <w:rPr>
                <w:b/>
                <w:sz w:val="16"/>
                <w:szCs w:val="16"/>
              </w:rPr>
              <w:t>1.8 Личное участие преподавателя, концертмейстера в концерте, выставке</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преподаватель в роли ведущего, солиста, сценического персонажа</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 составе коллектива преподавателей</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1</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персональная тематическая выставка преподавателя</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г</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совместная выставка преподавателей</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1</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1.9 Разработка и использование мультимедийных технологий преподавателем</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75"/>
              <w:rPr>
                <w:sz w:val="16"/>
                <w:szCs w:val="16"/>
                <w:lang w:eastAsia="ar-SA"/>
              </w:rPr>
            </w:pPr>
            <w:r w:rsidRPr="00BF3E25">
              <w:rPr>
                <w:sz w:val="16"/>
                <w:szCs w:val="16"/>
              </w:rPr>
              <w:t>использование КТ, интернет ресурсов, звуковая режиссура мероприятия, формирование общего  школьного банка фонограмм (запись и подборка фонограмм),  работа с фото-видео-аппаратурой, с мультимедиа</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rPr>
                <w:sz w:val="16"/>
                <w:szCs w:val="16"/>
                <w:lang w:eastAsia="ar-SA"/>
              </w:rPr>
            </w:pPr>
            <w:r w:rsidRPr="00BF3E25">
              <w:rPr>
                <w:sz w:val="16"/>
                <w:szCs w:val="16"/>
              </w:rPr>
              <w:t>1 (за каждый, но не более 3-х)</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1.10  Работа в комиссиях</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 xml:space="preserve">школьного уровня  (представление интересов коллектива, активный общественный контроль, антикоррупционная деятельность, с формированием электронной базы протоколов органов самоуправления школы) </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2</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 xml:space="preserve">районного уровня (председатель комиссии, написание рецензий и </w:t>
            </w:r>
            <w:proofErr w:type="spellStart"/>
            <w:r w:rsidRPr="00BF3E25">
              <w:rPr>
                <w:sz w:val="16"/>
                <w:szCs w:val="16"/>
              </w:rPr>
              <w:t>т</w:t>
            </w:r>
            <w:proofErr w:type="gramStart"/>
            <w:r w:rsidRPr="00BF3E25">
              <w:rPr>
                <w:sz w:val="16"/>
                <w:szCs w:val="16"/>
              </w:rPr>
              <w:t>.п</w:t>
            </w:r>
            <w:proofErr w:type="spellEnd"/>
            <w:proofErr w:type="gramEnd"/>
            <w:r w:rsidRPr="00BF3E25">
              <w:rPr>
                <w:sz w:val="16"/>
                <w:szCs w:val="16"/>
              </w:rPr>
              <w:t>)</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1.11    Популяризация  деятельности и достижений</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ведение странички в социальных сетях, создание  сайта преподавателя или отделения</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2</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создание видео ролика, фильма, презентации и </w:t>
            </w:r>
            <w:proofErr w:type="spellStart"/>
            <w:r w:rsidRPr="00BF3E25">
              <w:rPr>
                <w:sz w:val="16"/>
                <w:szCs w:val="16"/>
              </w:rPr>
              <w:t>т</w:t>
            </w:r>
            <w:proofErr w:type="gramStart"/>
            <w:r w:rsidRPr="00BF3E25">
              <w:rPr>
                <w:sz w:val="16"/>
                <w:szCs w:val="16"/>
              </w:rPr>
              <w:t>.д</w:t>
            </w:r>
            <w:proofErr w:type="spellEnd"/>
            <w:proofErr w:type="gramEnd"/>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предоставление экспресс информации (текст, фото, видео материалы, реклама) для размещения в социальных сетях</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sz w:val="16"/>
                <w:szCs w:val="16"/>
              </w:rPr>
              <w:t>1</w:t>
            </w:r>
          </w:p>
        </w:tc>
      </w:tr>
      <w:tr w:rsidR="00BF3E25" w:rsidRPr="00BF3E25" w:rsidTr="00A91B37">
        <w:trPr>
          <w:trHeight w:val="470"/>
        </w:trPr>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2. Достижения учащихся</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2.1 Участие в конкурсах и фестивалях</w:t>
            </w:r>
          </w:p>
        </w:tc>
      </w:tr>
      <w:tr w:rsidR="00BF3E25" w:rsidRPr="00BF3E25" w:rsidTr="00A91B37">
        <w:trPr>
          <w:trHeight w:val="597"/>
        </w:trPr>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7772"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на уровне ДШИ:                                                     лауреат </w:t>
            </w:r>
          </w:p>
          <w:p w:rsidR="00BF3E25" w:rsidRPr="00BF3E25" w:rsidRDefault="00BF3E25">
            <w:pPr>
              <w:rPr>
                <w:sz w:val="16"/>
                <w:szCs w:val="16"/>
                <w:lang w:eastAsia="ar-SA"/>
              </w:rPr>
            </w:pPr>
            <w:r w:rsidRPr="00BF3E25">
              <w:rPr>
                <w:sz w:val="16"/>
                <w:szCs w:val="16"/>
              </w:rPr>
              <w:t xml:space="preserve">                                                                                 дипломант</w:t>
            </w:r>
          </w:p>
        </w:tc>
        <w:tc>
          <w:tcPr>
            <w:tcW w:w="3111" w:type="dxa"/>
            <w:gridSpan w:val="2"/>
            <w:tcBorders>
              <w:top w:val="single" w:sz="4" w:space="0" w:color="000000"/>
              <w:left w:val="single" w:sz="4" w:space="0" w:color="000000"/>
              <w:bottom w:val="single" w:sz="4" w:space="0" w:color="000000"/>
              <w:right w:val="single" w:sz="4" w:space="0" w:color="000000"/>
            </w:tcBorders>
            <w:hideMark/>
          </w:tcPr>
          <w:p w:rsidR="00BF3E25" w:rsidRPr="00BF3E25" w:rsidRDefault="00BF3E25">
            <w:pPr>
              <w:tabs>
                <w:tab w:val="left" w:pos="743"/>
                <w:tab w:val="left" w:pos="1168"/>
              </w:tabs>
              <w:rPr>
                <w:sz w:val="16"/>
                <w:szCs w:val="16"/>
                <w:lang w:eastAsia="ar-SA"/>
              </w:rPr>
            </w:pPr>
            <w:r w:rsidRPr="00BF3E25">
              <w:rPr>
                <w:sz w:val="16"/>
                <w:szCs w:val="16"/>
              </w:rPr>
              <w:t xml:space="preserve">1(за каждого, но не более 3) </w:t>
            </w:r>
          </w:p>
          <w:p w:rsidR="00BF3E25" w:rsidRPr="00BF3E25" w:rsidRDefault="00BF3E25">
            <w:pPr>
              <w:ind w:right="-24"/>
              <w:rPr>
                <w:sz w:val="16"/>
                <w:szCs w:val="16"/>
                <w:lang w:eastAsia="ar-SA"/>
              </w:rPr>
            </w:pPr>
            <w:r w:rsidRPr="00BF3E25">
              <w:rPr>
                <w:sz w:val="16"/>
                <w:szCs w:val="16"/>
              </w:rPr>
              <w:t>0,5(за каждого, но не более 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7772"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на районном уровне:                                              лауреат                                                                                                                                                                                            </w:t>
            </w:r>
          </w:p>
          <w:p w:rsidR="00BF3E25" w:rsidRPr="00BF3E25" w:rsidRDefault="00BF3E25">
            <w:pPr>
              <w:jc w:val="center"/>
              <w:rPr>
                <w:sz w:val="16"/>
                <w:szCs w:val="16"/>
                <w:lang w:eastAsia="ar-SA"/>
              </w:rPr>
            </w:pPr>
            <w:r w:rsidRPr="00BF3E25">
              <w:rPr>
                <w:sz w:val="16"/>
                <w:szCs w:val="16"/>
              </w:rPr>
              <w:t xml:space="preserve">                                                                        дипломант </w:t>
            </w:r>
          </w:p>
        </w:tc>
        <w:tc>
          <w:tcPr>
            <w:tcW w:w="3111" w:type="dxa"/>
            <w:gridSpan w:val="2"/>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24"/>
              <w:rPr>
                <w:sz w:val="16"/>
                <w:szCs w:val="16"/>
                <w:lang w:eastAsia="ar-SA"/>
              </w:rPr>
            </w:pPr>
            <w:r w:rsidRPr="00BF3E25">
              <w:rPr>
                <w:sz w:val="16"/>
                <w:szCs w:val="16"/>
              </w:rPr>
              <w:t>2(за каждого, но не более 3)</w:t>
            </w:r>
          </w:p>
          <w:p w:rsidR="00BF3E25" w:rsidRPr="00BF3E25" w:rsidRDefault="00BF3E25">
            <w:pPr>
              <w:ind w:right="-166"/>
              <w:rPr>
                <w:sz w:val="16"/>
                <w:szCs w:val="16"/>
                <w:lang w:eastAsia="ar-SA"/>
              </w:rPr>
            </w:pPr>
            <w:r w:rsidRPr="00BF3E25">
              <w:rPr>
                <w:sz w:val="16"/>
                <w:szCs w:val="16"/>
              </w:rPr>
              <w:t>1(за каждого, но не более 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7772" w:type="dxa"/>
            <w:tcBorders>
              <w:top w:val="single" w:sz="4" w:space="0" w:color="000000"/>
              <w:left w:val="single" w:sz="4" w:space="0" w:color="000000"/>
              <w:bottom w:val="single" w:sz="4" w:space="0" w:color="000000"/>
              <w:right w:val="nil"/>
            </w:tcBorders>
          </w:tcPr>
          <w:p w:rsidR="00BF3E25" w:rsidRPr="00BF3E25" w:rsidRDefault="00BF3E25">
            <w:pPr>
              <w:rPr>
                <w:sz w:val="16"/>
                <w:szCs w:val="16"/>
                <w:u w:val="single"/>
                <w:lang w:eastAsia="ar-SA"/>
              </w:rPr>
            </w:pPr>
            <w:r w:rsidRPr="00BF3E25">
              <w:rPr>
                <w:sz w:val="16"/>
                <w:szCs w:val="16"/>
              </w:rPr>
              <w:t>на зональном уровне:</w:t>
            </w:r>
          </w:p>
          <w:p w:rsidR="00BF3E25" w:rsidRPr="00BF3E25" w:rsidRDefault="00BF3E25">
            <w:pPr>
              <w:rPr>
                <w:sz w:val="16"/>
                <w:szCs w:val="16"/>
              </w:rPr>
            </w:pPr>
            <w:r w:rsidRPr="00BF3E25">
              <w:rPr>
                <w:sz w:val="16"/>
                <w:szCs w:val="16"/>
                <w:u w:val="single"/>
              </w:rPr>
              <w:t>очно</w:t>
            </w:r>
            <w:r w:rsidRPr="00BF3E25">
              <w:rPr>
                <w:sz w:val="16"/>
                <w:szCs w:val="16"/>
              </w:rPr>
              <w:t xml:space="preserve">:                                                                       лауреат   </w:t>
            </w:r>
          </w:p>
          <w:p w:rsidR="00BF3E25" w:rsidRPr="00BF3E25" w:rsidRDefault="00BF3E25">
            <w:pPr>
              <w:rPr>
                <w:sz w:val="16"/>
                <w:szCs w:val="16"/>
                <w:u w:val="single"/>
              </w:rPr>
            </w:pPr>
            <w:r w:rsidRPr="00BF3E25">
              <w:rPr>
                <w:sz w:val="16"/>
                <w:szCs w:val="16"/>
              </w:rPr>
              <w:t xml:space="preserve">                                                                                дипломант                                                                                                                                                                                                </w:t>
            </w:r>
          </w:p>
          <w:p w:rsidR="00BF3E25" w:rsidRPr="00BF3E25" w:rsidRDefault="00BF3E25">
            <w:pPr>
              <w:rPr>
                <w:sz w:val="16"/>
                <w:szCs w:val="16"/>
                <w:u w:val="single"/>
              </w:rPr>
            </w:pPr>
          </w:p>
          <w:p w:rsidR="00BF3E25" w:rsidRPr="00BF3E25" w:rsidRDefault="00BF3E25">
            <w:pPr>
              <w:rPr>
                <w:sz w:val="16"/>
                <w:szCs w:val="16"/>
              </w:rPr>
            </w:pPr>
            <w:r w:rsidRPr="00BF3E25">
              <w:rPr>
                <w:sz w:val="16"/>
                <w:szCs w:val="16"/>
                <w:u w:val="single"/>
              </w:rPr>
              <w:t>заочно</w:t>
            </w:r>
            <w:r w:rsidRPr="00BF3E25">
              <w:rPr>
                <w:sz w:val="16"/>
                <w:szCs w:val="16"/>
              </w:rPr>
              <w:t xml:space="preserve">:                                                                    лауреат                                                             </w:t>
            </w:r>
          </w:p>
          <w:p w:rsidR="00BF3E25" w:rsidRPr="00BF3E25" w:rsidRDefault="00BF3E25">
            <w:pPr>
              <w:rPr>
                <w:sz w:val="16"/>
                <w:szCs w:val="16"/>
                <w:lang w:eastAsia="ar-SA"/>
              </w:rPr>
            </w:pPr>
            <w:r w:rsidRPr="00BF3E25">
              <w:rPr>
                <w:sz w:val="16"/>
                <w:szCs w:val="16"/>
              </w:rPr>
              <w:t xml:space="preserve">                                                                                дипломант    </w:t>
            </w:r>
          </w:p>
        </w:tc>
        <w:tc>
          <w:tcPr>
            <w:tcW w:w="3111" w:type="dxa"/>
            <w:gridSpan w:val="2"/>
            <w:tcBorders>
              <w:top w:val="single" w:sz="4" w:space="0" w:color="000000"/>
              <w:left w:val="single" w:sz="4" w:space="0" w:color="000000"/>
              <w:bottom w:val="single" w:sz="4" w:space="0" w:color="000000"/>
              <w:right w:val="single" w:sz="4" w:space="0" w:color="000000"/>
            </w:tcBorders>
          </w:tcPr>
          <w:p w:rsidR="00BF3E25" w:rsidRPr="00BF3E25" w:rsidRDefault="00BF3E25">
            <w:pPr>
              <w:snapToGrid w:val="0"/>
              <w:rPr>
                <w:sz w:val="16"/>
                <w:szCs w:val="16"/>
                <w:lang w:eastAsia="ar-SA"/>
              </w:rPr>
            </w:pPr>
          </w:p>
          <w:p w:rsidR="00BF3E25" w:rsidRPr="00BF3E25" w:rsidRDefault="00BF3E25">
            <w:pPr>
              <w:ind w:right="-24"/>
              <w:rPr>
                <w:sz w:val="16"/>
                <w:szCs w:val="16"/>
              </w:rPr>
            </w:pPr>
            <w:r w:rsidRPr="00BF3E25">
              <w:rPr>
                <w:sz w:val="16"/>
                <w:szCs w:val="16"/>
              </w:rPr>
              <w:t>5(за каждого, но не более 3)</w:t>
            </w:r>
          </w:p>
          <w:p w:rsidR="00BF3E25" w:rsidRPr="00BF3E25" w:rsidRDefault="00BF3E25">
            <w:pPr>
              <w:rPr>
                <w:sz w:val="16"/>
                <w:szCs w:val="16"/>
              </w:rPr>
            </w:pPr>
            <w:r w:rsidRPr="00BF3E25">
              <w:rPr>
                <w:sz w:val="16"/>
                <w:szCs w:val="16"/>
              </w:rPr>
              <w:t>4(за каждого, но не более 3)</w:t>
            </w:r>
          </w:p>
          <w:p w:rsidR="00BF3E25" w:rsidRPr="00BF3E25" w:rsidRDefault="00BF3E25">
            <w:pPr>
              <w:rPr>
                <w:sz w:val="16"/>
                <w:szCs w:val="16"/>
              </w:rPr>
            </w:pPr>
          </w:p>
          <w:p w:rsidR="00BF3E25" w:rsidRPr="00BF3E25" w:rsidRDefault="00BF3E25">
            <w:pPr>
              <w:rPr>
                <w:sz w:val="16"/>
                <w:szCs w:val="16"/>
              </w:rPr>
            </w:pPr>
            <w:r w:rsidRPr="00BF3E25">
              <w:rPr>
                <w:sz w:val="16"/>
                <w:szCs w:val="16"/>
              </w:rPr>
              <w:t>2(за каждого, но не более 3)</w:t>
            </w:r>
          </w:p>
          <w:p w:rsidR="00BF3E25" w:rsidRPr="00BF3E25" w:rsidRDefault="00BF3E25">
            <w:pPr>
              <w:ind w:right="-166"/>
              <w:rPr>
                <w:sz w:val="16"/>
                <w:szCs w:val="16"/>
                <w:lang w:eastAsia="ar-SA"/>
              </w:rPr>
            </w:pPr>
            <w:r w:rsidRPr="00BF3E25">
              <w:rPr>
                <w:sz w:val="16"/>
                <w:szCs w:val="16"/>
              </w:rPr>
              <w:t>1(за каждого, но не более 3)</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г</w:t>
            </w:r>
          </w:p>
        </w:tc>
        <w:tc>
          <w:tcPr>
            <w:tcW w:w="7772" w:type="dxa"/>
            <w:tcBorders>
              <w:top w:val="single" w:sz="4" w:space="0" w:color="000000"/>
              <w:left w:val="single" w:sz="4" w:space="0" w:color="000000"/>
              <w:bottom w:val="single" w:sz="4" w:space="0" w:color="000000"/>
              <w:right w:val="nil"/>
            </w:tcBorders>
          </w:tcPr>
          <w:p w:rsidR="00BF3E25" w:rsidRPr="00BF3E25" w:rsidRDefault="00BF3E25">
            <w:pPr>
              <w:rPr>
                <w:sz w:val="16"/>
                <w:szCs w:val="16"/>
                <w:lang w:eastAsia="ar-SA"/>
              </w:rPr>
            </w:pPr>
            <w:r w:rsidRPr="00BF3E25">
              <w:rPr>
                <w:sz w:val="16"/>
                <w:szCs w:val="16"/>
              </w:rPr>
              <w:t>на областном, региональном, всероссийском, международном уровне:</w:t>
            </w:r>
            <w:r w:rsidRPr="00BF3E25">
              <w:rPr>
                <w:sz w:val="16"/>
                <w:szCs w:val="16"/>
                <w:u w:val="single"/>
              </w:rPr>
              <w:t xml:space="preserve"> ОЧНО </w:t>
            </w:r>
            <w:r w:rsidRPr="00BF3E25">
              <w:rPr>
                <w:sz w:val="16"/>
                <w:szCs w:val="16"/>
              </w:rPr>
              <w:t xml:space="preserve">                                                       лауреат</w:t>
            </w:r>
          </w:p>
          <w:p w:rsidR="00BF3E25" w:rsidRPr="00BF3E25" w:rsidRDefault="00BF3E25">
            <w:pPr>
              <w:rPr>
                <w:sz w:val="16"/>
                <w:szCs w:val="16"/>
              </w:rPr>
            </w:pPr>
            <w:r w:rsidRPr="00BF3E25">
              <w:rPr>
                <w:sz w:val="16"/>
                <w:szCs w:val="16"/>
              </w:rPr>
              <w:t xml:space="preserve">                                                                                 дипломант</w:t>
            </w:r>
          </w:p>
          <w:p w:rsidR="00BF3E25" w:rsidRPr="00BF3E25" w:rsidRDefault="00BF3E25">
            <w:pPr>
              <w:jc w:val="center"/>
              <w:rPr>
                <w:sz w:val="16"/>
                <w:szCs w:val="16"/>
                <w:u w:val="single"/>
              </w:rPr>
            </w:pPr>
            <w:r w:rsidRPr="00BF3E25">
              <w:rPr>
                <w:sz w:val="16"/>
                <w:szCs w:val="16"/>
              </w:rPr>
              <w:t xml:space="preserve">                                                                  участие</w:t>
            </w:r>
          </w:p>
          <w:p w:rsidR="00BF3E25" w:rsidRPr="00BF3E25" w:rsidRDefault="00BF3E25">
            <w:pPr>
              <w:rPr>
                <w:sz w:val="16"/>
                <w:szCs w:val="16"/>
                <w:u w:val="single"/>
              </w:rPr>
            </w:pPr>
          </w:p>
          <w:p w:rsidR="00BF3E25" w:rsidRPr="00BF3E25" w:rsidRDefault="00BF3E25">
            <w:pPr>
              <w:rPr>
                <w:sz w:val="16"/>
                <w:szCs w:val="16"/>
              </w:rPr>
            </w:pPr>
            <w:r w:rsidRPr="00BF3E25">
              <w:rPr>
                <w:sz w:val="16"/>
                <w:szCs w:val="16"/>
                <w:u w:val="single"/>
              </w:rPr>
              <w:t>ЗАОЧНО</w:t>
            </w:r>
            <w:r w:rsidRPr="00BF3E25">
              <w:rPr>
                <w:sz w:val="16"/>
                <w:szCs w:val="16"/>
              </w:rPr>
              <w:t xml:space="preserve"> (профильного уровня):                         лауреат                    </w:t>
            </w:r>
          </w:p>
          <w:p w:rsidR="00BF3E25" w:rsidRPr="00BF3E25" w:rsidRDefault="00BF3E25">
            <w:pPr>
              <w:rPr>
                <w:sz w:val="16"/>
                <w:szCs w:val="16"/>
                <w:u w:val="single"/>
              </w:rPr>
            </w:pPr>
            <w:r w:rsidRPr="00BF3E25">
              <w:rPr>
                <w:sz w:val="16"/>
                <w:szCs w:val="16"/>
              </w:rPr>
              <w:t xml:space="preserve">                                                                                 дипломант</w:t>
            </w:r>
          </w:p>
          <w:p w:rsidR="00BF3E25" w:rsidRPr="00BF3E25" w:rsidRDefault="00BF3E25">
            <w:pPr>
              <w:rPr>
                <w:sz w:val="16"/>
                <w:szCs w:val="16"/>
                <w:u w:val="single"/>
              </w:rPr>
            </w:pPr>
          </w:p>
          <w:p w:rsidR="00BF3E25" w:rsidRPr="00BF3E25" w:rsidRDefault="00BF3E25">
            <w:pPr>
              <w:rPr>
                <w:sz w:val="16"/>
                <w:szCs w:val="16"/>
              </w:rPr>
            </w:pPr>
            <w:r w:rsidRPr="00BF3E25">
              <w:rPr>
                <w:sz w:val="16"/>
                <w:szCs w:val="16"/>
                <w:u w:val="single"/>
              </w:rPr>
              <w:t>ЗАОЧНО</w:t>
            </w:r>
            <w:r w:rsidRPr="00BF3E25">
              <w:rPr>
                <w:sz w:val="16"/>
                <w:szCs w:val="16"/>
              </w:rPr>
              <w:t xml:space="preserve"> (различного уровня):                          лауреат </w:t>
            </w:r>
          </w:p>
          <w:p w:rsidR="00BF3E25" w:rsidRPr="00BF3E25" w:rsidRDefault="00BF3E25">
            <w:pPr>
              <w:rPr>
                <w:sz w:val="16"/>
                <w:szCs w:val="16"/>
                <w:lang w:eastAsia="ar-SA"/>
              </w:rPr>
            </w:pPr>
            <w:r w:rsidRPr="00BF3E25">
              <w:rPr>
                <w:sz w:val="16"/>
                <w:szCs w:val="16"/>
              </w:rPr>
              <w:t xml:space="preserve">                                                                               дипломант              </w:t>
            </w:r>
          </w:p>
        </w:tc>
        <w:tc>
          <w:tcPr>
            <w:tcW w:w="3111" w:type="dxa"/>
            <w:gridSpan w:val="2"/>
            <w:tcBorders>
              <w:top w:val="single" w:sz="4" w:space="0" w:color="000000"/>
              <w:left w:val="single" w:sz="4" w:space="0" w:color="000000"/>
              <w:bottom w:val="single" w:sz="4" w:space="0" w:color="000000"/>
              <w:right w:val="single" w:sz="4" w:space="0" w:color="000000"/>
            </w:tcBorders>
          </w:tcPr>
          <w:p w:rsidR="00BF3E25" w:rsidRPr="00BF3E25" w:rsidRDefault="00BF3E25">
            <w:pPr>
              <w:snapToGrid w:val="0"/>
              <w:rPr>
                <w:sz w:val="16"/>
                <w:szCs w:val="16"/>
                <w:lang w:eastAsia="ar-SA"/>
              </w:rPr>
            </w:pPr>
          </w:p>
          <w:p w:rsidR="00BF3E25" w:rsidRPr="00BF3E25" w:rsidRDefault="00BF3E25">
            <w:pPr>
              <w:rPr>
                <w:sz w:val="16"/>
                <w:szCs w:val="16"/>
              </w:rPr>
            </w:pPr>
            <w:r w:rsidRPr="00BF3E25">
              <w:rPr>
                <w:sz w:val="16"/>
                <w:szCs w:val="16"/>
              </w:rPr>
              <w:t>10(за каждого, но не более 3)</w:t>
            </w:r>
          </w:p>
          <w:p w:rsidR="00BF3E25" w:rsidRPr="00BF3E25" w:rsidRDefault="00BF3E25">
            <w:pPr>
              <w:rPr>
                <w:sz w:val="16"/>
                <w:szCs w:val="16"/>
              </w:rPr>
            </w:pPr>
            <w:r w:rsidRPr="00BF3E25">
              <w:rPr>
                <w:sz w:val="16"/>
                <w:szCs w:val="16"/>
              </w:rPr>
              <w:t>8(за каждого, но не более 3)</w:t>
            </w:r>
          </w:p>
          <w:p w:rsidR="00BF3E25" w:rsidRPr="00BF3E25" w:rsidRDefault="00BF3E25">
            <w:pPr>
              <w:rPr>
                <w:sz w:val="16"/>
                <w:szCs w:val="16"/>
              </w:rPr>
            </w:pPr>
            <w:r w:rsidRPr="00BF3E25">
              <w:rPr>
                <w:sz w:val="16"/>
                <w:szCs w:val="16"/>
              </w:rPr>
              <w:t>3(за каждого, но не  более 3)</w:t>
            </w:r>
          </w:p>
          <w:p w:rsidR="00BF3E25" w:rsidRPr="00BF3E25" w:rsidRDefault="00BF3E25">
            <w:pPr>
              <w:rPr>
                <w:sz w:val="16"/>
                <w:szCs w:val="16"/>
              </w:rPr>
            </w:pPr>
          </w:p>
          <w:p w:rsidR="00BF3E25" w:rsidRPr="00BF3E25" w:rsidRDefault="00BF3E25">
            <w:pPr>
              <w:rPr>
                <w:sz w:val="16"/>
                <w:szCs w:val="16"/>
              </w:rPr>
            </w:pPr>
            <w:r w:rsidRPr="00BF3E25">
              <w:rPr>
                <w:sz w:val="16"/>
                <w:szCs w:val="16"/>
              </w:rPr>
              <w:t>5(за каждого, но не более 5)</w:t>
            </w:r>
          </w:p>
          <w:p w:rsidR="00BF3E25" w:rsidRPr="00BF3E25" w:rsidRDefault="00BF3E25">
            <w:pPr>
              <w:ind w:right="-166"/>
              <w:rPr>
                <w:sz w:val="16"/>
                <w:szCs w:val="16"/>
              </w:rPr>
            </w:pPr>
            <w:r w:rsidRPr="00BF3E25">
              <w:rPr>
                <w:sz w:val="16"/>
                <w:szCs w:val="16"/>
              </w:rPr>
              <w:t>3 (за каждого, но не более 5)</w:t>
            </w:r>
          </w:p>
          <w:p w:rsidR="00BF3E25" w:rsidRPr="00BF3E25" w:rsidRDefault="00BF3E25">
            <w:pPr>
              <w:rPr>
                <w:sz w:val="16"/>
                <w:szCs w:val="16"/>
              </w:rPr>
            </w:pPr>
          </w:p>
          <w:p w:rsidR="00BF3E25" w:rsidRPr="00BF3E25" w:rsidRDefault="00BF3E25">
            <w:pPr>
              <w:rPr>
                <w:sz w:val="16"/>
                <w:szCs w:val="16"/>
              </w:rPr>
            </w:pPr>
            <w:r w:rsidRPr="00BF3E25">
              <w:rPr>
                <w:sz w:val="16"/>
                <w:szCs w:val="16"/>
              </w:rPr>
              <w:t>3(за каждого, но не  более 3)</w:t>
            </w:r>
          </w:p>
          <w:p w:rsidR="00BF3E25" w:rsidRPr="00BF3E25" w:rsidRDefault="00BF3E25">
            <w:pPr>
              <w:rPr>
                <w:sz w:val="16"/>
                <w:szCs w:val="16"/>
                <w:lang w:eastAsia="ar-SA"/>
              </w:rPr>
            </w:pPr>
            <w:r w:rsidRPr="00BF3E25">
              <w:rPr>
                <w:sz w:val="16"/>
                <w:szCs w:val="16"/>
              </w:rPr>
              <w:t>2(за каждого, но не  более 3)</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2.2 Программа «Одаренные дети»</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lastRenderedPageBreak/>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Привлечение и организация участия детей в программах «Юные дарования», «Областная молодежная премия», «Молодые дарования» и т.п.</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18"/>
              <w:rPr>
                <w:sz w:val="16"/>
                <w:szCs w:val="16"/>
                <w:lang w:eastAsia="ar-SA"/>
              </w:rPr>
            </w:pPr>
            <w:r w:rsidRPr="00BF3E25">
              <w:rPr>
                <w:sz w:val="16"/>
                <w:szCs w:val="16"/>
              </w:rPr>
              <w:t>5(за каждого)</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2.3 Поступления выпускников в профильные учебные заведения</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по специальности, соответствующему профилю обучения в ДШИ</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12 (за каждого)</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преподаватель-предметник</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7 (за каждого)</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3. Внеклассная работа</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3.1 Подготовка и проведение внеклассных тематических мероприятий, выставок</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уровне класса</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1 (за каждое)</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на уровне отделения </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3 (за каждое)</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уровне школы</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4 (за каждое)</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г</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уровне района или выездное мероприятие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5 (за каждое)</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3.2 Участие обучающихся класса в сводных концертах, выставках, акциях</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школьный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1 (за каждый, но не более 3х)</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районный уровень</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2 (за каждый, но не более 3х)</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на областном уровне</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3 (за каждый)</w:t>
            </w:r>
          </w:p>
        </w:tc>
      </w:tr>
      <w:tr w:rsidR="00BF3E25" w:rsidRPr="00BF3E25" w:rsidTr="00A91B37">
        <w:tc>
          <w:tcPr>
            <w:tcW w:w="11450" w:type="dxa"/>
            <w:gridSpan w:val="4"/>
            <w:tcBorders>
              <w:top w:val="single" w:sz="4" w:space="0" w:color="000000"/>
              <w:left w:val="single" w:sz="4" w:space="0" w:color="000000"/>
              <w:bottom w:val="single" w:sz="4" w:space="0" w:color="000000"/>
              <w:right w:val="single" w:sz="4" w:space="0" w:color="000000"/>
            </w:tcBorders>
            <w:hideMark/>
          </w:tcPr>
          <w:p w:rsidR="00BF3E25" w:rsidRPr="00BF3E25" w:rsidRDefault="00BF3E25">
            <w:pPr>
              <w:jc w:val="center"/>
              <w:rPr>
                <w:sz w:val="16"/>
                <w:szCs w:val="16"/>
                <w:lang w:eastAsia="ar-SA"/>
              </w:rPr>
            </w:pPr>
            <w:r w:rsidRPr="00BF3E25">
              <w:rPr>
                <w:b/>
                <w:sz w:val="16"/>
                <w:szCs w:val="16"/>
              </w:rPr>
              <w:t>3.3 Помощь в организации мероприятия, конкурса, фестиваля, проведение акции</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 xml:space="preserve"> оформление сцены, зала, составление сценария, изготовление атрибутов, декораций, создание афиши (электронный вариант, рукописный) и </w:t>
            </w:r>
            <w:proofErr w:type="spellStart"/>
            <w:r w:rsidRPr="00BF3E25">
              <w:rPr>
                <w:sz w:val="16"/>
                <w:szCs w:val="16"/>
              </w:rPr>
              <w:t>т</w:t>
            </w:r>
            <w:proofErr w:type="gramStart"/>
            <w:r w:rsidRPr="00BF3E25">
              <w:rPr>
                <w:sz w:val="16"/>
                <w:szCs w:val="16"/>
              </w:rPr>
              <w:t>.д</w:t>
            </w:r>
            <w:proofErr w:type="spellEnd"/>
            <w:proofErr w:type="gramEnd"/>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1 (за каждый)</w:t>
            </w: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б</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ind w:right="-108"/>
              <w:rPr>
                <w:sz w:val="16"/>
                <w:szCs w:val="16"/>
                <w:lang w:eastAsia="ar-SA"/>
              </w:rPr>
            </w:pPr>
            <w:r w:rsidRPr="00BF3E25">
              <w:rPr>
                <w:sz w:val="16"/>
                <w:szCs w:val="16"/>
              </w:rPr>
              <w:t>оформление сцены районной</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ind w:right="-166"/>
              <w:rPr>
                <w:sz w:val="16"/>
                <w:szCs w:val="16"/>
                <w:lang w:eastAsia="ar-SA"/>
              </w:rPr>
            </w:pPr>
            <w:r w:rsidRPr="00BF3E25">
              <w:rPr>
                <w:sz w:val="16"/>
                <w:szCs w:val="16"/>
              </w:rPr>
              <w:t>4 (за каждый)</w:t>
            </w:r>
          </w:p>
        </w:tc>
      </w:tr>
      <w:tr w:rsidR="00BF3E25" w:rsidRPr="00BF3E25" w:rsidTr="00A91B37">
        <w:tc>
          <w:tcPr>
            <w:tcW w:w="567" w:type="dxa"/>
            <w:tcBorders>
              <w:top w:val="single" w:sz="4" w:space="0" w:color="000000"/>
              <w:left w:val="single" w:sz="4" w:space="0" w:color="000000"/>
              <w:bottom w:val="single" w:sz="4" w:space="0" w:color="000000"/>
              <w:right w:val="nil"/>
            </w:tcBorders>
          </w:tcPr>
          <w:p w:rsidR="00BF3E25" w:rsidRPr="00BF3E25" w:rsidRDefault="00BF3E25">
            <w:pPr>
              <w:snapToGrid w:val="0"/>
              <w:jc w:val="center"/>
              <w:rPr>
                <w:b/>
                <w:sz w:val="16"/>
                <w:szCs w:val="16"/>
                <w:lang w:eastAsia="ar-SA"/>
              </w:rPr>
            </w:pP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jc w:val="center"/>
              <w:rPr>
                <w:b/>
                <w:sz w:val="16"/>
                <w:szCs w:val="16"/>
                <w:lang w:eastAsia="ar-SA"/>
              </w:rPr>
            </w:pPr>
            <w:r w:rsidRPr="00BF3E25">
              <w:rPr>
                <w:b/>
                <w:sz w:val="16"/>
                <w:szCs w:val="16"/>
              </w:rPr>
              <w:t>3.4 Выполнение разовых поручений администрации Учреждения, не входящих в должностную инструкцию</w:t>
            </w:r>
          </w:p>
        </w:tc>
        <w:tc>
          <w:tcPr>
            <w:tcW w:w="2519" w:type="dxa"/>
            <w:tcBorders>
              <w:top w:val="single" w:sz="4" w:space="0" w:color="000000"/>
              <w:left w:val="single" w:sz="4" w:space="0" w:color="000000"/>
              <w:bottom w:val="single" w:sz="4" w:space="0" w:color="000000"/>
              <w:right w:val="single" w:sz="4" w:space="0" w:color="000000"/>
            </w:tcBorders>
          </w:tcPr>
          <w:p w:rsidR="00BF3E25" w:rsidRPr="00BF3E25" w:rsidRDefault="00BF3E25">
            <w:pPr>
              <w:snapToGrid w:val="0"/>
              <w:jc w:val="center"/>
              <w:rPr>
                <w:b/>
                <w:sz w:val="16"/>
                <w:szCs w:val="16"/>
                <w:lang w:eastAsia="ar-SA"/>
              </w:rPr>
            </w:pPr>
          </w:p>
        </w:tc>
      </w:tr>
      <w:tr w:rsidR="00BF3E25" w:rsidRPr="00BF3E25" w:rsidTr="00A91B37">
        <w:tc>
          <w:tcPr>
            <w:tcW w:w="567"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а</w:t>
            </w:r>
          </w:p>
        </w:tc>
        <w:tc>
          <w:tcPr>
            <w:tcW w:w="8364" w:type="dxa"/>
            <w:gridSpan w:val="2"/>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Выполнение разовых поручений администрации Учреждения, не входящих в должностную инструкцию</w:t>
            </w:r>
          </w:p>
        </w:tc>
        <w:tc>
          <w:tcPr>
            <w:tcW w:w="251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tabs>
                <w:tab w:val="left" w:pos="1144"/>
              </w:tabs>
              <w:ind w:right="-166"/>
              <w:rPr>
                <w:sz w:val="16"/>
                <w:szCs w:val="16"/>
                <w:lang w:eastAsia="ar-SA"/>
              </w:rPr>
            </w:pPr>
            <w:r w:rsidRPr="00BF3E25">
              <w:rPr>
                <w:sz w:val="16"/>
                <w:szCs w:val="16"/>
              </w:rPr>
              <w:t>1 (за каждое)</w:t>
            </w:r>
          </w:p>
        </w:tc>
      </w:tr>
    </w:tbl>
    <w:p w:rsidR="00BF3E25" w:rsidRPr="00BF3E25" w:rsidRDefault="00BF3E25" w:rsidP="00BF3E25">
      <w:pPr>
        <w:shd w:val="clear" w:color="auto" w:fill="FFFFFF"/>
        <w:tabs>
          <w:tab w:val="left" w:pos="427"/>
        </w:tabs>
        <w:autoSpaceDE w:val="0"/>
        <w:spacing w:line="274" w:lineRule="exact"/>
        <w:ind w:right="922"/>
        <w:rPr>
          <w:sz w:val="16"/>
          <w:szCs w:val="16"/>
          <w:lang w:eastAsia="ar-SA"/>
        </w:rPr>
      </w:pPr>
      <w:r w:rsidRPr="00BF3E25">
        <w:rPr>
          <w:sz w:val="16"/>
          <w:szCs w:val="16"/>
        </w:rPr>
        <w:t xml:space="preserve">* Критерии устанавливаются на одну четверть и </w:t>
      </w:r>
      <w:r w:rsidRPr="00BF3E25">
        <w:rPr>
          <w:rFonts w:ascii="Times New Roman CYR" w:hAnsi="Times New Roman CYR" w:cs="Times New Roman CYR"/>
          <w:color w:val="000000"/>
          <w:spacing w:val="-5"/>
          <w:sz w:val="16"/>
          <w:szCs w:val="16"/>
        </w:rPr>
        <w:t>следующий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каникул.</w:t>
      </w:r>
    </w:p>
    <w:p w:rsidR="00BF3E25" w:rsidRPr="00BF3E25" w:rsidRDefault="00BF3E25" w:rsidP="00BF3E25">
      <w:pPr>
        <w:shd w:val="clear" w:color="auto" w:fill="FFFFFF"/>
        <w:tabs>
          <w:tab w:val="left" w:pos="427"/>
          <w:tab w:val="left" w:pos="10065"/>
        </w:tabs>
        <w:autoSpaceDE w:val="0"/>
        <w:spacing w:line="274" w:lineRule="exact"/>
        <w:ind w:right="922"/>
        <w:jc w:val="right"/>
        <w:rPr>
          <w:b/>
          <w:sz w:val="16"/>
          <w:szCs w:val="16"/>
        </w:rPr>
      </w:pPr>
      <w:r w:rsidRPr="00BF3E25">
        <w:rPr>
          <w:sz w:val="16"/>
          <w:szCs w:val="16"/>
        </w:rPr>
        <w:t xml:space="preserve">                Таблица №2</w:t>
      </w:r>
    </w:p>
    <w:p w:rsidR="00BF3E25" w:rsidRPr="00BF3E25" w:rsidRDefault="00BF3E25" w:rsidP="00BF3E25">
      <w:pPr>
        <w:autoSpaceDE w:val="0"/>
        <w:jc w:val="center"/>
        <w:rPr>
          <w:sz w:val="16"/>
          <w:szCs w:val="16"/>
        </w:rPr>
      </w:pPr>
      <w:r w:rsidRPr="00BF3E25">
        <w:rPr>
          <w:b/>
          <w:sz w:val="16"/>
          <w:szCs w:val="16"/>
        </w:rPr>
        <w:t>Критерии оценки деятельности обслуживающего персонала</w:t>
      </w:r>
      <w:r w:rsidRPr="00BF3E25">
        <w:rPr>
          <w:sz w:val="16"/>
          <w:szCs w:val="16"/>
        </w:rPr>
        <w:t>*</w:t>
      </w:r>
      <w:r w:rsidRPr="00BF3E25">
        <w:rPr>
          <w:b/>
          <w:sz w:val="16"/>
          <w:szCs w:val="16"/>
        </w:rPr>
        <w:t xml:space="preserve"> </w:t>
      </w:r>
    </w:p>
    <w:p w:rsidR="00BF3E25" w:rsidRPr="00BF3E25" w:rsidRDefault="00BF3E25" w:rsidP="00BF3E25">
      <w:pPr>
        <w:rPr>
          <w:sz w:val="16"/>
          <w:szCs w:val="16"/>
        </w:rPr>
      </w:pPr>
    </w:p>
    <w:p w:rsidR="00BF3E25" w:rsidRPr="00BF3E25" w:rsidRDefault="00BF3E25" w:rsidP="00BF3E25">
      <w:pPr>
        <w:jc w:val="center"/>
        <w:rPr>
          <w:rFonts w:eastAsia="Calibri"/>
          <w:b/>
          <w:sz w:val="16"/>
          <w:szCs w:val="16"/>
        </w:rPr>
      </w:pPr>
      <w:r w:rsidRPr="00BF3E25">
        <w:rPr>
          <w:rFonts w:eastAsia="Calibri"/>
          <w:sz w:val="16"/>
          <w:szCs w:val="16"/>
        </w:rPr>
        <w:t>РАБОЧИЙ ПО КОСПЛЕКСНОМУ ОБСЛУЖИВАНИЮ И РЕМОНТУ ЗДАНИЯ</w:t>
      </w:r>
    </w:p>
    <w:tbl>
      <w:tblPr>
        <w:tblW w:w="10763" w:type="dxa"/>
        <w:tblInd w:w="-34" w:type="dxa"/>
        <w:tblLayout w:type="fixed"/>
        <w:tblLook w:val="04A0" w:firstRow="1" w:lastRow="0" w:firstColumn="1" w:lastColumn="0" w:noHBand="0" w:noVBand="1"/>
      </w:tblPr>
      <w:tblGrid>
        <w:gridCol w:w="9"/>
        <w:gridCol w:w="2802"/>
        <w:gridCol w:w="5411"/>
        <w:gridCol w:w="2541"/>
      </w:tblGrid>
      <w:tr w:rsidR="00BF3E25" w:rsidRPr="00BF3E25" w:rsidTr="00A91B37">
        <w:trPr>
          <w:gridBefore w:val="1"/>
          <w:wBefore w:w="9" w:type="dxa"/>
        </w:trPr>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Критерии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 xml:space="preserve">Показатели критериев                 </w:t>
            </w:r>
          </w:p>
        </w:tc>
        <w:tc>
          <w:tcPr>
            <w:tcW w:w="254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rFonts w:eastAsia="Calibri"/>
                <w:b/>
                <w:sz w:val="16"/>
                <w:szCs w:val="16"/>
              </w:rPr>
              <w:t>Кол-во баллов</w:t>
            </w:r>
          </w:p>
        </w:tc>
      </w:tr>
      <w:tr w:rsidR="00BF3E25" w:rsidRPr="00BF3E25" w:rsidTr="00A91B37">
        <w:tc>
          <w:tcPr>
            <w:tcW w:w="2811" w:type="dxa"/>
            <w:gridSpan w:val="2"/>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 Позитивные результаты деятельности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1.1. Своевременный ремонт имущества школы и устранение проблем   в обслуживании систем жизнеобеспечения, качество текущего ремонта здания.</w:t>
            </w:r>
          </w:p>
          <w:p w:rsidR="00BF3E25" w:rsidRPr="00BF3E25" w:rsidRDefault="00BF3E25">
            <w:pPr>
              <w:autoSpaceDE w:val="0"/>
              <w:rPr>
                <w:rFonts w:eastAsia="Calibri"/>
                <w:sz w:val="16"/>
                <w:szCs w:val="16"/>
                <w:lang w:eastAsia="ar-SA"/>
              </w:rPr>
            </w:pPr>
            <w:r w:rsidRPr="00BF3E25">
              <w:rPr>
                <w:rFonts w:eastAsia="Calibri"/>
                <w:sz w:val="16"/>
                <w:szCs w:val="16"/>
              </w:rPr>
              <w:t>1.2. Содержание помещений и территории в надлежащем  санитарном состоянии.</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sz w:val="16"/>
                <w:szCs w:val="16"/>
                <w:lang w:eastAsia="ar-SA"/>
              </w:rPr>
            </w:pPr>
            <w:r w:rsidRPr="00BF3E25">
              <w:rPr>
                <w:rFonts w:eastAsia="Calibri"/>
                <w:sz w:val="16"/>
                <w:szCs w:val="16"/>
              </w:rPr>
              <w:t>1 балл</w:t>
            </w:r>
          </w:p>
        </w:tc>
      </w:tr>
      <w:tr w:rsidR="00BF3E25" w:rsidRPr="00BF3E25" w:rsidTr="00A91B37">
        <w:trPr>
          <w:gridBefore w:val="1"/>
          <w:wBefore w:w="9" w:type="dxa"/>
        </w:trPr>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2. Признание высокого профессионализма</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2.1. Отсутствие жалоб  со стороны родителей, учащихся, преподавателей </w:t>
            </w:r>
          </w:p>
          <w:p w:rsidR="00BF3E25" w:rsidRPr="00BF3E25" w:rsidRDefault="00BF3E25">
            <w:pPr>
              <w:autoSpaceDE w:val="0"/>
              <w:rPr>
                <w:rFonts w:eastAsia="Calibri"/>
                <w:sz w:val="16"/>
                <w:szCs w:val="16"/>
                <w:lang w:eastAsia="ar-SA"/>
              </w:rPr>
            </w:pPr>
            <w:r w:rsidRPr="00BF3E25">
              <w:rPr>
                <w:rFonts w:eastAsia="Calibri"/>
                <w:sz w:val="16"/>
                <w:szCs w:val="16"/>
              </w:rPr>
              <w:t>2.2. Наличие жалоб со стороны участников образовательного процесса</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минус 1 балл</w:t>
            </w:r>
          </w:p>
          <w:p w:rsidR="00BF3E25" w:rsidRPr="00BF3E25" w:rsidRDefault="00BF3E25">
            <w:pPr>
              <w:autoSpaceDE w:val="0"/>
              <w:rPr>
                <w:rFonts w:eastAsia="Calibri"/>
                <w:sz w:val="16"/>
                <w:szCs w:val="16"/>
                <w:lang w:eastAsia="ar-SA"/>
              </w:rPr>
            </w:pPr>
          </w:p>
        </w:tc>
      </w:tr>
    </w:tbl>
    <w:p w:rsidR="00BF3E25" w:rsidRPr="00BF3E25" w:rsidRDefault="00BF3E25" w:rsidP="00BF3E25">
      <w:pPr>
        <w:rPr>
          <w:rFonts w:eastAsia="Times New Roman"/>
          <w:sz w:val="16"/>
          <w:szCs w:val="16"/>
          <w:lang w:eastAsia="ar-SA"/>
        </w:rPr>
      </w:pPr>
    </w:p>
    <w:p w:rsidR="00BF3E25" w:rsidRPr="00BF3E25" w:rsidRDefault="00BF3E25" w:rsidP="00BF3E25">
      <w:pPr>
        <w:jc w:val="center"/>
        <w:rPr>
          <w:rFonts w:eastAsia="Calibri"/>
          <w:b/>
          <w:sz w:val="16"/>
          <w:szCs w:val="16"/>
        </w:rPr>
      </w:pPr>
      <w:r w:rsidRPr="00BF3E25">
        <w:rPr>
          <w:rFonts w:eastAsia="Calibri"/>
          <w:sz w:val="16"/>
          <w:szCs w:val="16"/>
        </w:rPr>
        <w:t>ДВОРНИК</w:t>
      </w:r>
    </w:p>
    <w:tbl>
      <w:tblPr>
        <w:tblW w:w="10754" w:type="dxa"/>
        <w:tblInd w:w="-25" w:type="dxa"/>
        <w:tblLayout w:type="fixed"/>
        <w:tblLook w:val="04A0" w:firstRow="1" w:lastRow="0" w:firstColumn="1" w:lastColumn="0" w:noHBand="0" w:noVBand="1"/>
      </w:tblPr>
      <w:tblGrid>
        <w:gridCol w:w="2802"/>
        <w:gridCol w:w="5411"/>
        <w:gridCol w:w="2541"/>
      </w:tblGrid>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Критерии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 xml:space="preserve">Показатели критериев                 </w:t>
            </w:r>
          </w:p>
        </w:tc>
        <w:tc>
          <w:tcPr>
            <w:tcW w:w="254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rFonts w:eastAsia="Calibri"/>
                <w:b/>
                <w:sz w:val="16"/>
                <w:szCs w:val="16"/>
              </w:rPr>
              <w:t>Кол-во баллов</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 Позитивные результаты деятельности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1.1. Своевременное реагирование на возникающие чрезвычайные ситуации (обледенение, снежные заносы, паводок, засуха)</w:t>
            </w:r>
          </w:p>
          <w:p w:rsidR="00BF3E25" w:rsidRPr="00BF3E25" w:rsidRDefault="00BF3E25">
            <w:pPr>
              <w:autoSpaceDE w:val="0"/>
              <w:rPr>
                <w:rFonts w:eastAsia="Calibri"/>
                <w:sz w:val="16"/>
                <w:szCs w:val="16"/>
              </w:rPr>
            </w:pPr>
            <w:r w:rsidRPr="00BF3E25">
              <w:rPr>
                <w:rFonts w:eastAsia="Calibri"/>
                <w:sz w:val="16"/>
                <w:szCs w:val="16"/>
              </w:rPr>
              <w:t>1.2. Содержание территории в надлежащем  санитарном состоянии</w:t>
            </w:r>
          </w:p>
          <w:p w:rsidR="00BF3E25" w:rsidRPr="00BF3E25" w:rsidRDefault="00BF3E25">
            <w:pPr>
              <w:autoSpaceDE w:val="0"/>
              <w:rPr>
                <w:rFonts w:eastAsia="Calibri"/>
                <w:sz w:val="16"/>
                <w:szCs w:val="16"/>
                <w:lang w:eastAsia="ar-SA"/>
              </w:rPr>
            </w:pPr>
            <w:r w:rsidRPr="00BF3E25">
              <w:rPr>
                <w:rFonts w:eastAsia="Calibri"/>
                <w:sz w:val="16"/>
                <w:szCs w:val="16"/>
              </w:rPr>
              <w:t>1.3. Своевременная обрезка кустов и покос травы.</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sz w:val="16"/>
                <w:szCs w:val="16"/>
                <w:lang w:eastAsia="ar-SA"/>
              </w:rPr>
            </w:pPr>
            <w:r w:rsidRPr="00BF3E25">
              <w:rPr>
                <w:rFonts w:eastAsia="Calibri"/>
                <w:sz w:val="16"/>
                <w:szCs w:val="16"/>
              </w:rPr>
              <w:t>1 балл</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2. Признание высокого профессионализма</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2.1. Отсутствие жалоб  со стороны родителей, учащихся, преподавателей </w:t>
            </w:r>
          </w:p>
          <w:p w:rsidR="00BF3E25" w:rsidRPr="00BF3E25" w:rsidRDefault="00BF3E25">
            <w:pPr>
              <w:autoSpaceDE w:val="0"/>
              <w:rPr>
                <w:rFonts w:eastAsia="Calibri"/>
                <w:sz w:val="16"/>
                <w:szCs w:val="16"/>
                <w:lang w:eastAsia="ar-SA"/>
              </w:rPr>
            </w:pPr>
            <w:r w:rsidRPr="00BF3E25">
              <w:rPr>
                <w:rFonts w:eastAsia="Calibri"/>
                <w:sz w:val="16"/>
                <w:szCs w:val="16"/>
              </w:rPr>
              <w:t>2.2. Наличие жалоб со стороны участников образовательного процесса</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минус 1 балл</w:t>
            </w:r>
          </w:p>
          <w:p w:rsidR="00BF3E25" w:rsidRPr="00BF3E25" w:rsidRDefault="00BF3E25">
            <w:pPr>
              <w:autoSpaceDE w:val="0"/>
              <w:rPr>
                <w:rFonts w:eastAsia="Calibri"/>
                <w:sz w:val="16"/>
                <w:szCs w:val="16"/>
                <w:lang w:eastAsia="ar-SA"/>
              </w:rPr>
            </w:pPr>
          </w:p>
        </w:tc>
      </w:tr>
    </w:tbl>
    <w:p w:rsidR="00BF3E25" w:rsidRPr="00BF3E25" w:rsidRDefault="00BF3E25" w:rsidP="00BF3E25">
      <w:pPr>
        <w:jc w:val="center"/>
        <w:rPr>
          <w:rFonts w:eastAsia="Times New Roman"/>
          <w:sz w:val="16"/>
          <w:szCs w:val="16"/>
          <w:lang w:eastAsia="ar-SA"/>
        </w:rPr>
      </w:pPr>
    </w:p>
    <w:p w:rsidR="00BF3E25" w:rsidRPr="00BF3E25" w:rsidRDefault="00BF3E25" w:rsidP="00BF3E25">
      <w:pPr>
        <w:jc w:val="center"/>
        <w:rPr>
          <w:rFonts w:eastAsia="Calibri"/>
          <w:b/>
          <w:sz w:val="16"/>
          <w:szCs w:val="16"/>
        </w:rPr>
      </w:pPr>
      <w:r w:rsidRPr="00BF3E25">
        <w:rPr>
          <w:rFonts w:eastAsia="Calibri"/>
          <w:sz w:val="16"/>
          <w:szCs w:val="16"/>
        </w:rPr>
        <w:t>УБОРЩИК СЛУЖЕБНЫХ ПОМЕЩЕНИЙ</w:t>
      </w:r>
    </w:p>
    <w:tbl>
      <w:tblPr>
        <w:tblW w:w="10754" w:type="dxa"/>
        <w:tblInd w:w="-25" w:type="dxa"/>
        <w:tblLayout w:type="fixed"/>
        <w:tblLook w:val="04A0" w:firstRow="1" w:lastRow="0" w:firstColumn="1" w:lastColumn="0" w:noHBand="0" w:noVBand="1"/>
      </w:tblPr>
      <w:tblGrid>
        <w:gridCol w:w="2802"/>
        <w:gridCol w:w="5411"/>
        <w:gridCol w:w="2541"/>
      </w:tblGrid>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Критерии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 xml:space="preserve">Показатели критериев                 </w:t>
            </w:r>
          </w:p>
        </w:tc>
        <w:tc>
          <w:tcPr>
            <w:tcW w:w="254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rFonts w:eastAsia="Calibri"/>
                <w:b/>
                <w:sz w:val="16"/>
                <w:szCs w:val="16"/>
              </w:rPr>
              <w:t>Кол-во баллов</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 Позитивные результаты деятельности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1.1. Качественное проведение ежедневных уборок. </w:t>
            </w:r>
          </w:p>
          <w:p w:rsidR="00BF3E25" w:rsidRPr="00BF3E25" w:rsidRDefault="00BF3E25">
            <w:pPr>
              <w:autoSpaceDE w:val="0"/>
              <w:rPr>
                <w:rFonts w:eastAsia="Calibri"/>
                <w:sz w:val="16"/>
                <w:szCs w:val="16"/>
              </w:rPr>
            </w:pPr>
            <w:r w:rsidRPr="00BF3E25">
              <w:rPr>
                <w:rFonts w:eastAsia="Calibri"/>
                <w:sz w:val="16"/>
                <w:szCs w:val="16"/>
              </w:rPr>
              <w:t xml:space="preserve"> 1.2. Качественное проведение генеральных  уборок (один раз в конце четверти)</w:t>
            </w:r>
          </w:p>
          <w:p w:rsidR="00BF3E25" w:rsidRPr="00BF3E25" w:rsidRDefault="00BF3E25">
            <w:pPr>
              <w:autoSpaceDE w:val="0"/>
              <w:rPr>
                <w:rFonts w:eastAsia="Calibri"/>
                <w:sz w:val="16"/>
                <w:szCs w:val="16"/>
                <w:lang w:eastAsia="ar-SA"/>
              </w:rPr>
            </w:pPr>
            <w:r w:rsidRPr="00BF3E25">
              <w:rPr>
                <w:rFonts w:eastAsia="Calibri"/>
                <w:sz w:val="16"/>
                <w:szCs w:val="16"/>
              </w:rPr>
              <w:t>1.3. Содержание помещений  в надлежащем  санитарном состоянии</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sz w:val="16"/>
                <w:szCs w:val="16"/>
                <w:lang w:eastAsia="ar-SA"/>
              </w:rPr>
            </w:pPr>
            <w:r w:rsidRPr="00BF3E25">
              <w:rPr>
                <w:rFonts w:eastAsia="Calibri"/>
                <w:sz w:val="16"/>
                <w:szCs w:val="16"/>
              </w:rPr>
              <w:t>1 балл</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2. Признание высокого профессионализма</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2.1. Отсутствие жалоб  со стороны родителей, учащихся, преподавателей </w:t>
            </w:r>
          </w:p>
          <w:p w:rsidR="00BF3E25" w:rsidRPr="00BF3E25" w:rsidRDefault="00BF3E25">
            <w:pPr>
              <w:autoSpaceDE w:val="0"/>
              <w:rPr>
                <w:rFonts w:eastAsia="Calibri"/>
                <w:sz w:val="16"/>
                <w:szCs w:val="16"/>
                <w:lang w:eastAsia="ar-SA"/>
              </w:rPr>
            </w:pPr>
            <w:r w:rsidRPr="00BF3E25">
              <w:rPr>
                <w:rFonts w:eastAsia="Calibri"/>
                <w:sz w:val="16"/>
                <w:szCs w:val="16"/>
              </w:rPr>
              <w:t>2.2. Наличие жалоб со стороны участников образовательного процесса</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минус 1 балл</w:t>
            </w:r>
          </w:p>
          <w:p w:rsidR="00BF3E25" w:rsidRPr="00BF3E25" w:rsidRDefault="00BF3E25">
            <w:pPr>
              <w:autoSpaceDE w:val="0"/>
              <w:rPr>
                <w:rFonts w:eastAsia="Calibri"/>
                <w:sz w:val="16"/>
                <w:szCs w:val="16"/>
                <w:lang w:eastAsia="ar-SA"/>
              </w:rPr>
            </w:pPr>
          </w:p>
        </w:tc>
      </w:tr>
    </w:tbl>
    <w:p w:rsidR="00BF3E25" w:rsidRPr="00BF3E25" w:rsidRDefault="00BF3E25" w:rsidP="00BF3E25">
      <w:pPr>
        <w:autoSpaceDE w:val="0"/>
        <w:jc w:val="center"/>
        <w:rPr>
          <w:rFonts w:eastAsia="Calibri"/>
          <w:sz w:val="16"/>
          <w:szCs w:val="16"/>
          <w:lang w:eastAsia="ar-SA"/>
        </w:rPr>
      </w:pPr>
    </w:p>
    <w:p w:rsidR="00BF3E25" w:rsidRPr="00BF3E25" w:rsidRDefault="00BF3E25" w:rsidP="00BF3E25">
      <w:pPr>
        <w:autoSpaceDE w:val="0"/>
        <w:jc w:val="center"/>
        <w:rPr>
          <w:rFonts w:eastAsia="Times New Roman"/>
          <w:b/>
          <w:sz w:val="16"/>
          <w:szCs w:val="16"/>
        </w:rPr>
      </w:pPr>
      <w:r w:rsidRPr="00BF3E25">
        <w:rPr>
          <w:rFonts w:eastAsia="Calibri"/>
          <w:sz w:val="16"/>
          <w:szCs w:val="16"/>
        </w:rPr>
        <w:t>НАСТРОЙЩИК ПИАНИНО И РОЯЛЕЙ</w:t>
      </w:r>
    </w:p>
    <w:tbl>
      <w:tblPr>
        <w:tblW w:w="10754" w:type="dxa"/>
        <w:tblInd w:w="-25" w:type="dxa"/>
        <w:tblLayout w:type="fixed"/>
        <w:tblLook w:val="04A0" w:firstRow="1" w:lastRow="0" w:firstColumn="1" w:lastColumn="0" w:noHBand="0" w:noVBand="1"/>
      </w:tblPr>
      <w:tblGrid>
        <w:gridCol w:w="2802"/>
        <w:gridCol w:w="5553"/>
        <w:gridCol w:w="2399"/>
      </w:tblGrid>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b/>
                <w:sz w:val="16"/>
                <w:szCs w:val="16"/>
                <w:lang w:eastAsia="ar-SA"/>
              </w:rPr>
            </w:pPr>
            <w:r w:rsidRPr="00BF3E25">
              <w:rPr>
                <w:b/>
                <w:sz w:val="16"/>
                <w:szCs w:val="16"/>
              </w:rPr>
              <w:t>Критерии</w:t>
            </w:r>
          </w:p>
        </w:tc>
        <w:tc>
          <w:tcPr>
            <w:tcW w:w="5553" w:type="dxa"/>
            <w:tcBorders>
              <w:top w:val="single" w:sz="4" w:space="0" w:color="000000"/>
              <w:left w:val="single" w:sz="4" w:space="0" w:color="000000"/>
              <w:bottom w:val="single" w:sz="4" w:space="0" w:color="000000"/>
              <w:right w:val="nil"/>
            </w:tcBorders>
            <w:hideMark/>
          </w:tcPr>
          <w:p w:rsidR="00BF3E25" w:rsidRPr="00BF3E25" w:rsidRDefault="00BF3E25">
            <w:pPr>
              <w:rPr>
                <w:b/>
                <w:sz w:val="16"/>
                <w:szCs w:val="16"/>
                <w:lang w:eastAsia="ar-SA"/>
              </w:rPr>
            </w:pPr>
            <w:r w:rsidRPr="00BF3E25">
              <w:rPr>
                <w:b/>
                <w:sz w:val="16"/>
                <w:szCs w:val="16"/>
              </w:rPr>
              <w:t>Показатели критериев</w:t>
            </w:r>
          </w:p>
        </w:tc>
        <w:tc>
          <w:tcPr>
            <w:tcW w:w="2399"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b/>
                <w:sz w:val="16"/>
                <w:szCs w:val="16"/>
              </w:rPr>
              <w:t>Кол-во баллов</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sz w:val="16"/>
                <w:szCs w:val="16"/>
                <w:lang w:eastAsia="ar-SA"/>
              </w:rPr>
            </w:pPr>
            <w:r w:rsidRPr="00BF3E25">
              <w:rPr>
                <w:rFonts w:eastAsia="Calibri"/>
                <w:sz w:val="16"/>
                <w:szCs w:val="16"/>
              </w:rPr>
              <w:t>1. Позитивные результаты деятельности</w:t>
            </w:r>
          </w:p>
        </w:tc>
        <w:tc>
          <w:tcPr>
            <w:tcW w:w="5553"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1.1. Качественное, оперативное выполнение работы по ремонту клавишных инструментов.</w:t>
            </w:r>
          </w:p>
          <w:p w:rsidR="00BF3E25" w:rsidRPr="00BF3E25" w:rsidRDefault="00BF3E25">
            <w:pPr>
              <w:autoSpaceDE w:val="0"/>
              <w:rPr>
                <w:rFonts w:eastAsia="Times New Roman"/>
                <w:sz w:val="16"/>
                <w:szCs w:val="16"/>
              </w:rPr>
            </w:pPr>
            <w:r w:rsidRPr="00BF3E25">
              <w:rPr>
                <w:rFonts w:eastAsia="Calibri"/>
                <w:sz w:val="16"/>
                <w:szCs w:val="16"/>
              </w:rPr>
              <w:t>1.2. Просветительская работа с обучающимися и их родителями по особенностям эксплуатации фортепиано.</w:t>
            </w:r>
          </w:p>
          <w:p w:rsidR="00BF3E25" w:rsidRPr="00BF3E25" w:rsidRDefault="00BF3E25">
            <w:pPr>
              <w:rPr>
                <w:rFonts w:eastAsia="Calibri"/>
                <w:sz w:val="16"/>
                <w:szCs w:val="16"/>
                <w:lang w:eastAsia="ar-SA"/>
              </w:rPr>
            </w:pPr>
            <w:r w:rsidRPr="00BF3E25">
              <w:rPr>
                <w:sz w:val="16"/>
                <w:szCs w:val="16"/>
              </w:rPr>
              <w:t>1.3.</w:t>
            </w:r>
            <w:r w:rsidRPr="00BF3E25">
              <w:rPr>
                <w:rFonts w:eastAsia="Calibri"/>
                <w:sz w:val="16"/>
                <w:szCs w:val="16"/>
              </w:rPr>
              <w:t xml:space="preserve"> Дополнительное разовое поручение администрации</w:t>
            </w:r>
          </w:p>
        </w:tc>
        <w:tc>
          <w:tcPr>
            <w:tcW w:w="2399"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rPr>
                <w:sz w:val="16"/>
                <w:szCs w:val="16"/>
                <w:lang w:eastAsia="ar-SA"/>
              </w:rPr>
            </w:pPr>
            <w:r w:rsidRPr="00BF3E25">
              <w:rPr>
                <w:rFonts w:eastAsia="Calibri"/>
                <w:sz w:val="16"/>
                <w:szCs w:val="16"/>
              </w:rPr>
              <w:t>1 балл</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sz w:val="16"/>
                <w:szCs w:val="16"/>
                <w:lang w:eastAsia="ar-SA"/>
              </w:rPr>
            </w:pPr>
            <w:r w:rsidRPr="00BF3E25">
              <w:rPr>
                <w:rFonts w:eastAsia="Calibri"/>
                <w:sz w:val="16"/>
                <w:szCs w:val="16"/>
              </w:rPr>
              <w:t>2. Признание высокого профессионализма</w:t>
            </w:r>
          </w:p>
        </w:tc>
        <w:tc>
          <w:tcPr>
            <w:tcW w:w="5553"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2.1. Отсутствие жалоб  со стороны родителей, учащихся, преподавателей </w:t>
            </w:r>
          </w:p>
          <w:p w:rsidR="00BF3E25" w:rsidRPr="00BF3E25" w:rsidRDefault="00BF3E25">
            <w:pPr>
              <w:rPr>
                <w:rFonts w:eastAsia="Calibri"/>
                <w:sz w:val="16"/>
                <w:szCs w:val="16"/>
                <w:lang w:eastAsia="ar-SA"/>
              </w:rPr>
            </w:pPr>
            <w:r w:rsidRPr="00BF3E25">
              <w:rPr>
                <w:rFonts w:eastAsia="Calibri"/>
                <w:sz w:val="16"/>
                <w:szCs w:val="16"/>
              </w:rPr>
              <w:t>2.2. Наличие жалоб со стороны участников образовательного процесса</w:t>
            </w:r>
          </w:p>
        </w:tc>
        <w:tc>
          <w:tcPr>
            <w:tcW w:w="2399"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Times New Roman"/>
                <w:sz w:val="16"/>
                <w:szCs w:val="16"/>
              </w:rPr>
            </w:pPr>
            <w:r w:rsidRPr="00BF3E25">
              <w:rPr>
                <w:rFonts w:eastAsia="Calibri"/>
                <w:sz w:val="16"/>
                <w:szCs w:val="16"/>
              </w:rPr>
              <w:t>минус 1 балл</w:t>
            </w:r>
          </w:p>
          <w:p w:rsidR="00BF3E25" w:rsidRPr="00BF3E25" w:rsidRDefault="00BF3E25">
            <w:pPr>
              <w:rPr>
                <w:sz w:val="16"/>
                <w:szCs w:val="16"/>
                <w:lang w:eastAsia="ar-SA"/>
              </w:rPr>
            </w:pPr>
          </w:p>
        </w:tc>
      </w:tr>
    </w:tbl>
    <w:p w:rsidR="00BF3E25" w:rsidRPr="00BF3E25" w:rsidRDefault="00BF3E25" w:rsidP="00BF3E25">
      <w:pPr>
        <w:jc w:val="center"/>
        <w:rPr>
          <w:sz w:val="16"/>
          <w:szCs w:val="16"/>
          <w:lang w:eastAsia="ar-SA"/>
        </w:rPr>
      </w:pPr>
    </w:p>
    <w:p w:rsidR="00BF3E25" w:rsidRPr="00BF3E25" w:rsidRDefault="00BF3E25" w:rsidP="00BF3E25">
      <w:pPr>
        <w:shd w:val="clear" w:color="auto" w:fill="FFFFFF"/>
        <w:tabs>
          <w:tab w:val="left" w:pos="326"/>
          <w:tab w:val="left" w:pos="6048"/>
        </w:tabs>
        <w:spacing w:before="10" w:line="326" w:lineRule="exact"/>
        <w:rPr>
          <w:sz w:val="16"/>
          <w:szCs w:val="16"/>
        </w:rPr>
      </w:pPr>
      <w:r w:rsidRPr="00BF3E25">
        <w:rPr>
          <w:sz w:val="16"/>
          <w:szCs w:val="16"/>
        </w:rPr>
        <w:t xml:space="preserve">* Критерии устанавливаются на одну четверть и </w:t>
      </w:r>
      <w:r w:rsidRPr="00BF3E25">
        <w:rPr>
          <w:rFonts w:ascii="Times New Roman CYR" w:hAnsi="Times New Roman CYR" w:cs="Times New Roman CYR"/>
          <w:color w:val="000000"/>
          <w:spacing w:val="-5"/>
          <w:sz w:val="16"/>
          <w:szCs w:val="16"/>
        </w:rPr>
        <w:t>следующий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каникул.</w:t>
      </w:r>
    </w:p>
    <w:p w:rsidR="00BF3E25" w:rsidRPr="00BF3E25" w:rsidRDefault="00BF3E25" w:rsidP="00BF3E25">
      <w:pPr>
        <w:jc w:val="center"/>
        <w:rPr>
          <w:sz w:val="16"/>
          <w:szCs w:val="16"/>
        </w:rPr>
      </w:pPr>
    </w:p>
    <w:p w:rsidR="00BF3E25" w:rsidRPr="00BF3E25" w:rsidRDefault="00BF3E25" w:rsidP="00BF3E25">
      <w:pPr>
        <w:jc w:val="right"/>
        <w:rPr>
          <w:sz w:val="16"/>
          <w:szCs w:val="16"/>
        </w:rPr>
      </w:pPr>
    </w:p>
    <w:p w:rsidR="00BF3E25" w:rsidRPr="00BF3E25" w:rsidRDefault="00BF3E25" w:rsidP="00BF3E25">
      <w:pPr>
        <w:jc w:val="right"/>
        <w:rPr>
          <w:sz w:val="16"/>
          <w:szCs w:val="16"/>
        </w:rPr>
      </w:pPr>
    </w:p>
    <w:p w:rsidR="00BF3E25" w:rsidRPr="00BF3E25" w:rsidRDefault="00BF3E25" w:rsidP="00BF3E25">
      <w:pPr>
        <w:jc w:val="right"/>
        <w:rPr>
          <w:b/>
          <w:sz w:val="16"/>
          <w:szCs w:val="16"/>
        </w:rPr>
      </w:pPr>
      <w:r w:rsidRPr="00BF3E25">
        <w:rPr>
          <w:sz w:val="16"/>
          <w:szCs w:val="16"/>
        </w:rPr>
        <w:t>Таблица  №3</w:t>
      </w:r>
    </w:p>
    <w:p w:rsidR="00BF3E25" w:rsidRPr="00BF3E25" w:rsidRDefault="00BF3E25" w:rsidP="00BF3E25">
      <w:pPr>
        <w:autoSpaceDE w:val="0"/>
        <w:jc w:val="center"/>
        <w:rPr>
          <w:b/>
          <w:sz w:val="16"/>
          <w:szCs w:val="16"/>
        </w:rPr>
      </w:pPr>
      <w:r w:rsidRPr="00BF3E25">
        <w:rPr>
          <w:b/>
          <w:sz w:val="16"/>
          <w:szCs w:val="16"/>
        </w:rPr>
        <w:t xml:space="preserve">Критерии оценки деятельности учебно-вспомогательного персонала* </w:t>
      </w:r>
    </w:p>
    <w:p w:rsidR="00BF3E25" w:rsidRPr="00BF3E25" w:rsidRDefault="00BF3E25" w:rsidP="00BF3E25">
      <w:pPr>
        <w:autoSpaceDE w:val="0"/>
        <w:jc w:val="center"/>
        <w:rPr>
          <w:b/>
          <w:sz w:val="16"/>
          <w:szCs w:val="16"/>
        </w:rPr>
      </w:pPr>
    </w:p>
    <w:tbl>
      <w:tblPr>
        <w:tblW w:w="10754" w:type="dxa"/>
        <w:tblInd w:w="-25" w:type="dxa"/>
        <w:tblLayout w:type="fixed"/>
        <w:tblLook w:val="04A0" w:firstRow="1" w:lastRow="0" w:firstColumn="1" w:lastColumn="0" w:noHBand="0" w:noVBand="1"/>
      </w:tblPr>
      <w:tblGrid>
        <w:gridCol w:w="2802"/>
        <w:gridCol w:w="5411"/>
        <w:gridCol w:w="2541"/>
      </w:tblGrid>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Учебно-вспомогательный персонал</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 xml:space="preserve">Показатели критериев                 </w:t>
            </w:r>
          </w:p>
        </w:tc>
        <w:tc>
          <w:tcPr>
            <w:tcW w:w="2541"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rFonts w:eastAsia="Calibri"/>
                <w:b/>
                <w:sz w:val="16"/>
                <w:szCs w:val="16"/>
              </w:rPr>
              <w:t>Кол-во баллов</w:t>
            </w:r>
          </w:p>
        </w:tc>
      </w:tr>
      <w:tr w:rsidR="00BF3E25" w:rsidRPr="00BF3E25" w:rsidTr="00A91B37">
        <w:tc>
          <w:tcPr>
            <w:tcW w:w="2802"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СЕКРЕТАРЬ УЧЕБНОЙ ЧАСТИ</w:t>
            </w:r>
          </w:p>
        </w:tc>
        <w:tc>
          <w:tcPr>
            <w:tcW w:w="5411"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rFonts w:eastAsia="Calibri"/>
                <w:sz w:val="16"/>
                <w:szCs w:val="16"/>
                <w:lang w:eastAsia="ar-SA"/>
              </w:rPr>
            </w:pPr>
            <w:r w:rsidRPr="00BF3E25">
              <w:rPr>
                <w:rFonts w:eastAsia="Calibri"/>
                <w:sz w:val="16"/>
                <w:szCs w:val="16"/>
              </w:rPr>
              <w:t xml:space="preserve">- Качественное ведение архивной документации.  Работа с номенклатурой дел. Ведение делопроизводства, обеспечение сохранности документов, своевременная сдача их в архив. </w:t>
            </w:r>
          </w:p>
          <w:p w:rsidR="00BF3E25" w:rsidRPr="00BF3E25" w:rsidRDefault="00BF3E25">
            <w:pPr>
              <w:autoSpaceDE w:val="0"/>
              <w:rPr>
                <w:rFonts w:eastAsia="Calibri"/>
                <w:sz w:val="16"/>
                <w:szCs w:val="16"/>
              </w:rPr>
            </w:pPr>
            <w:r w:rsidRPr="00BF3E25">
              <w:rPr>
                <w:rFonts w:eastAsia="Calibri"/>
                <w:sz w:val="16"/>
                <w:szCs w:val="16"/>
              </w:rPr>
              <w:t>- Ведение воинского учёта, оформление уголка военнообязанных.</w:t>
            </w:r>
          </w:p>
          <w:p w:rsidR="00BF3E25" w:rsidRPr="00BF3E25" w:rsidRDefault="00BF3E25">
            <w:pPr>
              <w:autoSpaceDE w:val="0"/>
              <w:rPr>
                <w:rFonts w:eastAsia="Calibri"/>
                <w:sz w:val="16"/>
                <w:szCs w:val="16"/>
              </w:rPr>
            </w:pPr>
            <w:r w:rsidRPr="00BF3E25">
              <w:rPr>
                <w:rFonts w:eastAsia="Calibri"/>
                <w:sz w:val="16"/>
                <w:szCs w:val="16"/>
              </w:rPr>
              <w:t xml:space="preserve"> - Кадровая работа и содействие оформлению работников на пенсию.  </w:t>
            </w:r>
          </w:p>
          <w:p w:rsidR="00BF3E25" w:rsidRPr="00BF3E25" w:rsidRDefault="00BF3E25">
            <w:pPr>
              <w:autoSpaceDE w:val="0"/>
              <w:rPr>
                <w:rFonts w:eastAsia="Calibri"/>
                <w:sz w:val="16"/>
                <w:szCs w:val="16"/>
                <w:lang w:eastAsia="ar-SA"/>
              </w:rPr>
            </w:pPr>
            <w:r w:rsidRPr="00BF3E25">
              <w:rPr>
                <w:rFonts w:eastAsia="Calibri"/>
                <w:sz w:val="16"/>
                <w:szCs w:val="16"/>
              </w:rPr>
              <w:t>- Дополнительное разовое поручение администрации.</w:t>
            </w:r>
          </w:p>
        </w:tc>
        <w:tc>
          <w:tcPr>
            <w:tcW w:w="2541"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rFonts w:eastAsia="Calibri"/>
                <w:sz w:val="16"/>
                <w:szCs w:val="16"/>
                <w:lang w:eastAsia="ar-SA"/>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p>
          <w:p w:rsidR="00BF3E25" w:rsidRPr="00BF3E25" w:rsidRDefault="00BF3E25">
            <w:pPr>
              <w:autoSpaceDE w:val="0"/>
              <w:rPr>
                <w:rFonts w:eastAsia="Calibri"/>
                <w:sz w:val="16"/>
                <w:szCs w:val="16"/>
              </w:rPr>
            </w:pPr>
            <w:r w:rsidRPr="00BF3E25">
              <w:rPr>
                <w:rFonts w:eastAsia="Calibri"/>
                <w:sz w:val="16"/>
                <w:szCs w:val="16"/>
              </w:rPr>
              <w:t>1 балл</w:t>
            </w:r>
          </w:p>
          <w:p w:rsidR="00BF3E25" w:rsidRPr="00BF3E25" w:rsidRDefault="00BF3E25">
            <w:pPr>
              <w:autoSpaceDE w:val="0"/>
              <w:rPr>
                <w:sz w:val="16"/>
                <w:szCs w:val="16"/>
                <w:lang w:eastAsia="ar-SA"/>
              </w:rPr>
            </w:pPr>
            <w:r w:rsidRPr="00BF3E25">
              <w:rPr>
                <w:rFonts w:eastAsia="Calibri"/>
                <w:sz w:val="16"/>
                <w:szCs w:val="16"/>
              </w:rPr>
              <w:t>1 балл</w:t>
            </w:r>
          </w:p>
        </w:tc>
      </w:tr>
    </w:tbl>
    <w:p w:rsidR="00BF3E25" w:rsidRPr="00BF3E25" w:rsidRDefault="00BF3E25" w:rsidP="00BF3E25">
      <w:pPr>
        <w:rPr>
          <w:sz w:val="16"/>
          <w:szCs w:val="16"/>
          <w:lang w:eastAsia="ar-SA"/>
        </w:rPr>
      </w:pPr>
    </w:p>
    <w:p w:rsidR="00BF3E25" w:rsidRPr="00BF3E25" w:rsidRDefault="00BF3E25" w:rsidP="00BF3E25">
      <w:pPr>
        <w:rPr>
          <w:sz w:val="16"/>
          <w:szCs w:val="16"/>
        </w:rPr>
      </w:pPr>
      <w:r w:rsidRPr="00BF3E25">
        <w:rPr>
          <w:sz w:val="16"/>
          <w:szCs w:val="16"/>
        </w:rPr>
        <w:t xml:space="preserve">* Критерии устанавливаются на одну четверть и </w:t>
      </w:r>
      <w:r w:rsidRPr="00BF3E25">
        <w:rPr>
          <w:rFonts w:ascii="Times New Roman CYR" w:hAnsi="Times New Roman CYR" w:cs="Times New Roman CYR"/>
          <w:color w:val="000000"/>
          <w:spacing w:val="-5"/>
          <w:sz w:val="16"/>
          <w:szCs w:val="16"/>
        </w:rPr>
        <w:t>следующий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каникул.</w:t>
      </w:r>
    </w:p>
    <w:p w:rsidR="00BF3E25" w:rsidRPr="00BF3E25" w:rsidRDefault="00BF3E25" w:rsidP="00BF3E25">
      <w:pPr>
        <w:jc w:val="right"/>
        <w:rPr>
          <w:b/>
          <w:sz w:val="16"/>
          <w:szCs w:val="16"/>
        </w:rPr>
      </w:pPr>
      <w:r w:rsidRPr="00BF3E25">
        <w:rPr>
          <w:sz w:val="16"/>
          <w:szCs w:val="16"/>
        </w:rPr>
        <w:t>Таблица  №4</w:t>
      </w:r>
    </w:p>
    <w:p w:rsidR="00BF3E25" w:rsidRPr="00BF3E25" w:rsidRDefault="00BF3E25" w:rsidP="00BF3E25">
      <w:pPr>
        <w:jc w:val="center"/>
        <w:rPr>
          <w:sz w:val="16"/>
          <w:szCs w:val="16"/>
        </w:rPr>
      </w:pPr>
      <w:r w:rsidRPr="00BF3E25">
        <w:rPr>
          <w:b/>
          <w:sz w:val="16"/>
          <w:szCs w:val="16"/>
        </w:rPr>
        <w:t>Критерии оценки деятельности управленческой администрации*, в руб.</w:t>
      </w:r>
    </w:p>
    <w:p w:rsidR="00BF3E25" w:rsidRPr="00BF3E25" w:rsidRDefault="00BF3E25" w:rsidP="00BF3E25">
      <w:pPr>
        <w:jc w:val="center"/>
        <w:rPr>
          <w:sz w:val="16"/>
          <w:szCs w:val="16"/>
        </w:rPr>
      </w:pPr>
    </w:p>
    <w:tbl>
      <w:tblPr>
        <w:tblW w:w="0" w:type="auto"/>
        <w:tblInd w:w="-25" w:type="dxa"/>
        <w:tblLayout w:type="fixed"/>
        <w:tblLook w:val="04A0" w:firstRow="1" w:lastRow="0" w:firstColumn="1" w:lastColumn="0" w:noHBand="0" w:noVBand="1"/>
      </w:tblPr>
      <w:tblGrid>
        <w:gridCol w:w="2943"/>
        <w:gridCol w:w="5245"/>
        <w:gridCol w:w="2566"/>
      </w:tblGrid>
      <w:tr w:rsidR="00BF3E25" w:rsidRPr="00BF3E25" w:rsidTr="00BF3E25">
        <w:tc>
          <w:tcPr>
            <w:tcW w:w="2943" w:type="dxa"/>
            <w:vMerge w:val="restart"/>
            <w:tcBorders>
              <w:top w:val="single" w:sz="4" w:space="0" w:color="000000"/>
              <w:left w:val="single" w:sz="4" w:space="0" w:color="000000"/>
              <w:bottom w:val="single" w:sz="4" w:space="0" w:color="000000"/>
              <w:right w:val="nil"/>
            </w:tcBorders>
          </w:tcPr>
          <w:p w:rsidR="00BF3E25" w:rsidRPr="00BF3E25" w:rsidRDefault="00BF3E25">
            <w:pPr>
              <w:snapToGrid w:val="0"/>
              <w:jc w:val="center"/>
              <w:rPr>
                <w:sz w:val="16"/>
                <w:szCs w:val="16"/>
                <w:lang w:eastAsia="ar-SA"/>
              </w:rPr>
            </w:pPr>
          </w:p>
          <w:p w:rsidR="00BF3E25" w:rsidRPr="00BF3E25" w:rsidRDefault="00BF3E25">
            <w:pPr>
              <w:jc w:val="center"/>
              <w:rPr>
                <w:sz w:val="16"/>
                <w:szCs w:val="16"/>
              </w:rPr>
            </w:pPr>
          </w:p>
          <w:p w:rsidR="00BF3E25" w:rsidRPr="00BF3E25" w:rsidRDefault="00BF3E25">
            <w:pPr>
              <w:jc w:val="center"/>
              <w:rPr>
                <w:sz w:val="16"/>
                <w:szCs w:val="16"/>
              </w:rPr>
            </w:pPr>
          </w:p>
          <w:p w:rsidR="00BF3E25" w:rsidRPr="00BF3E25" w:rsidRDefault="00BF3E25">
            <w:pPr>
              <w:jc w:val="center"/>
              <w:rPr>
                <w:sz w:val="16"/>
                <w:szCs w:val="16"/>
              </w:rPr>
            </w:pPr>
          </w:p>
          <w:p w:rsidR="00BF3E25" w:rsidRPr="00BF3E25" w:rsidRDefault="00BF3E25">
            <w:pPr>
              <w:jc w:val="center"/>
              <w:rPr>
                <w:sz w:val="16"/>
                <w:szCs w:val="16"/>
              </w:rPr>
            </w:pPr>
          </w:p>
          <w:p w:rsidR="00BF3E25" w:rsidRPr="00BF3E25" w:rsidRDefault="00BF3E25">
            <w:pPr>
              <w:jc w:val="center"/>
              <w:rPr>
                <w:sz w:val="16"/>
                <w:szCs w:val="16"/>
              </w:rPr>
            </w:pPr>
            <w:r w:rsidRPr="00BF3E25">
              <w:rPr>
                <w:sz w:val="16"/>
                <w:szCs w:val="16"/>
              </w:rPr>
              <w:t xml:space="preserve">ЗАМЕСТИТЕЛЬ ДИРЕКТОРА </w:t>
            </w:r>
          </w:p>
          <w:p w:rsidR="00BF3E25" w:rsidRPr="00BF3E25" w:rsidRDefault="00BF3E25">
            <w:pPr>
              <w:jc w:val="center"/>
              <w:rPr>
                <w:rFonts w:eastAsia="Calibri"/>
                <w:b/>
                <w:sz w:val="16"/>
                <w:szCs w:val="16"/>
              </w:rPr>
            </w:pPr>
            <w:r w:rsidRPr="00BF3E25">
              <w:rPr>
                <w:sz w:val="16"/>
                <w:szCs w:val="16"/>
              </w:rPr>
              <w:t>ПО УЧЕБНО-ВОСПИТАТЕЛЬНОЙ РАБОТЕ</w:t>
            </w:r>
          </w:p>
          <w:p w:rsidR="00BF3E25" w:rsidRPr="00BF3E25" w:rsidRDefault="00BF3E25">
            <w:pPr>
              <w:autoSpaceDE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rFonts w:eastAsia="Calibri"/>
                <w:b/>
                <w:sz w:val="16"/>
                <w:szCs w:val="16"/>
                <w:lang w:eastAsia="ar-SA"/>
              </w:rPr>
            </w:pPr>
            <w:r w:rsidRPr="00BF3E25">
              <w:rPr>
                <w:rFonts w:eastAsia="Calibri"/>
                <w:b/>
                <w:sz w:val="16"/>
                <w:szCs w:val="16"/>
              </w:rPr>
              <w:t xml:space="preserve">Показатели критериев                 </w:t>
            </w:r>
          </w:p>
        </w:tc>
        <w:tc>
          <w:tcPr>
            <w:tcW w:w="2566"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rPr>
                <w:sz w:val="16"/>
                <w:szCs w:val="16"/>
                <w:lang w:eastAsia="ar-SA"/>
              </w:rPr>
            </w:pPr>
            <w:r w:rsidRPr="00BF3E25">
              <w:rPr>
                <w:rFonts w:eastAsia="Calibri"/>
                <w:b/>
                <w:sz w:val="16"/>
                <w:szCs w:val="16"/>
              </w:rPr>
              <w:t>Оценка в рублях</w:t>
            </w: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 xml:space="preserve">Организация тематических педсоветов, организация </w:t>
            </w:r>
            <w:proofErr w:type="spellStart"/>
            <w:r w:rsidRPr="00BF3E25">
              <w:rPr>
                <w:sz w:val="16"/>
                <w:szCs w:val="16"/>
              </w:rPr>
              <w:t>взаимопосещения</w:t>
            </w:r>
            <w:proofErr w:type="spellEnd"/>
            <w:r w:rsidRPr="00BF3E25">
              <w:rPr>
                <w:sz w:val="16"/>
                <w:szCs w:val="16"/>
              </w:rPr>
              <w:t xml:space="preserve"> и анализ уроков, организация открытых уроков и анализ уроков</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Инициирование, методическое сопровождение участия в конкурсах профессионального мастерства преподавателей или личное участие,</w:t>
            </w:r>
          </w:p>
          <w:p w:rsidR="00BF3E25" w:rsidRPr="00BF3E25" w:rsidRDefault="00BF3E25">
            <w:pPr>
              <w:rPr>
                <w:sz w:val="16"/>
                <w:szCs w:val="16"/>
                <w:lang w:eastAsia="ar-SA"/>
              </w:rPr>
            </w:pPr>
            <w:r w:rsidRPr="00BF3E25">
              <w:rPr>
                <w:sz w:val="16"/>
                <w:szCs w:val="16"/>
              </w:rPr>
              <w:t>руководство самообразованием преподавателей (проблемный самоанализ)</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proofErr w:type="spellStart"/>
            <w:r w:rsidRPr="00BF3E25">
              <w:rPr>
                <w:sz w:val="16"/>
                <w:szCs w:val="16"/>
              </w:rPr>
              <w:t>Самообследование</w:t>
            </w:r>
            <w:proofErr w:type="spellEnd"/>
            <w:r w:rsidRPr="00BF3E25">
              <w:rPr>
                <w:sz w:val="16"/>
                <w:szCs w:val="16"/>
              </w:rPr>
              <w:t xml:space="preserve"> в динамике развития по результатам ВШК</w:t>
            </w:r>
          </w:p>
        </w:tc>
        <w:tc>
          <w:tcPr>
            <w:tcW w:w="2566"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autoSpaceDE w:val="0"/>
              <w:rPr>
                <w:sz w:val="16"/>
                <w:szCs w:val="16"/>
                <w:lang w:eastAsia="ar-SA"/>
              </w:rPr>
            </w:pPr>
            <w:r w:rsidRPr="00BF3E25">
              <w:rPr>
                <w:sz w:val="16"/>
                <w:szCs w:val="16"/>
              </w:rPr>
              <w:t>300</w:t>
            </w:r>
          </w:p>
        </w:tc>
      </w:tr>
      <w:tr w:rsidR="00BF3E25" w:rsidRPr="00BF3E25" w:rsidTr="00BF3E25">
        <w:trPr>
          <w:trHeight w:val="864"/>
        </w:trPr>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 xml:space="preserve">Руководство аттестацией педагогических работников (экспертиза педагогической деятельности) </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rPr>
            </w:pPr>
          </w:p>
          <w:p w:rsidR="00BF3E25" w:rsidRPr="00BF3E25" w:rsidRDefault="00BF3E25">
            <w:pPr>
              <w:rPr>
                <w:sz w:val="16"/>
                <w:szCs w:val="16"/>
                <w:lang w:eastAsia="ar-SA"/>
              </w:rPr>
            </w:pPr>
          </w:p>
        </w:tc>
      </w:tr>
      <w:tr w:rsidR="00BF3E25" w:rsidRPr="00BF3E25" w:rsidTr="00BF3E25">
        <w:trPr>
          <w:trHeight w:val="513"/>
        </w:trPr>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Составление графиков аттестации и КПК</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rPr>
                <w:sz w:val="16"/>
                <w:szCs w:val="16"/>
                <w:lang w:eastAsia="ar-SA"/>
              </w:rPr>
            </w:pPr>
            <w:r w:rsidRPr="00BF3E25">
              <w:rPr>
                <w:sz w:val="16"/>
                <w:szCs w:val="16"/>
              </w:rPr>
              <w:t>200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rPr>
                <w:sz w:val="16"/>
                <w:szCs w:val="16"/>
                <w:lang w:eastAsia="ar-SA"/>
              </w:rPr>
            </w:pPr>
            <w:r w:rsidRPr="00BF3E25">
              <w:rPr>
                <w:sz w:val="16"/>
                <w:szCs w:val="16"/>
              </w:rPr>
              <w:t>Руководство инновационной деятельностью (по введению программного обеспечения ФГТ, использованию ИКТ)</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Создание благоприятной психологической обстановки</w:t>
            </w:r>
          </w:p>
        </w:tc>
        <w:tc>
          <w:tcPr>
            <w:tcW w:w="2566"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autoSpaceDE w:val="0"/>
              <w:rPr>
                <w:sz w:val="16"/>
                <w:szCs w:val="16"/>
                <w:lang w:eastAsia="ar-SA"/>
              </w:rPr>
            </w:pPr>
            <w:r w:rsidRPr="00BF3E25">
              <w:rPr>
                <w:sz w:val="16"/>
                <w:szCs w:val="16"/>
              </w:rPr>
              <w:t>300</w:t>
            </w: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Организация мероприятий, повышающих авторитет и имидж школы у обучающихся, родителей, общества</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Организация концертно-воспитательной работы</w:t>
            </w:r>
          </w:p>
          <w:p w:rsidR="00BF3E25" w:rsidRPr="00BF3E25" w:rsidRDefault="00BF3E25">
            <w:pPr>
              <w:autoSpaceDE w:val="0"/>
              <w:rPr>
                <w:sz w:val="16"/>
                <w:szCs w:val="16"/>
                <w:lang w:eastAsia="ar-SA"/>
              </w:rPr>
            </w:pPr>
            <w:r w:rsidRPr="00BF3E25">
              <w:rPr>
                <w:sz w:val="16"/>
                <w:szCs w:val="16"/>
              </w:rPr>
              <w:t>через реализацию программы по работе с воспитанниками дошкольных учреждений, организация проектной деятельности обучающихся и преподавателей</w:t>
            </w:r>
          </w:p>
        </w:tc>
        <w:tc>
          <w:tcPr>
            <w:tcW w:w="2566" w:type="dxa"/>
            <w:tcBorders>
              <w:top w:val="single" w:sz="4" w:space="0" w:color="000000"/>
              <w:left w:val="single" w:sz="4" w:space="0" w:color="000000"/>
              <w:bottom w:val="single" w:sz="4" w:space="0" w:color="000000"/>
              <w:right w:val="single" w:sz="4" w:space="0" w:color="000000"/>
            </w:tcBorders>
          </w:tcPr>
          <w:p w:rsidR="00BF3E25" w:rsidRPr="00BF3E25" w:rsidRDefault="00BF3E25">
            <w:pPr>
              <w:autoSpaceDE w:val="0"/>
              <w:rPr>
                <w:sz w:val="16"/>
                <w:szCs w:val="16"/>
                <w:lang w:eastAsia="ar-SA"/>
              </w:rPr>
            </w:pPr>
            <w:r w:rsidRPr="00BF3E25">
              <w:rPr>
                <w:sz w:val="16"/>
                <w:szCs w:val="16"/>
              </w:rPr>
              <w:t>300</w:t>
            </w:r>
          </w:p>
          <w:p w:rsidR="00BF3E25" w:rsidRPr="00BF3E25" w:rsidRDefault="00BF3E25">
            <w:pPr>
              <w:rPr>
                <w:sz w:val="16"/>
                <w:szCs w:val="16"/>
                <w:lang w:eastAsia="ar-SA"/>
              </w:rPr>
            </w:pP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Проблемный анализ, контроль выполнения программы развития</w:t>
            </w:r>
          </w:p>
        </w:tc>
        <w:tc>
          <w:tcPr>
            <w:tcW w:w="2566"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autoSpaceDE w:val="0"/>
              <w:rPr>
                <w:sz w:val="16"/>
                <w:szCs w:val="16"/>
                <w:lang w:eastAsia="ar-SA"/>
              </w:rPr>
            </w:pPr>
            <w:r w:rsidRPr="00BF3E25">
              <w:rPr>
                <w:sz w:val="16"/>
                <w:szCs w:val="16"/>
              </w:rPr>
              <w:t>300</w:t>
            </w:r>
          </w:p>
        </w:tc>
      </w:tr>
      <w:tr w:rsidR="00BF3E25" w:rsidRPr="00BF3E25" w:rsidTr="00BF3E25">
        <w:tc>
          <w:tcPr>
            <w:tcW w:w="2943" w:type="dxa"/>
            <w:vMerge/>
            <w:tcBorders>
              <w:top w:val="single" w:sz="4" w:space="0" w:color="000000"/>
              <w:left w:val="single" w:sz="4" w:space="0" w:color="000000"/>
              <w:bottom w:val="single" w:sz="4" w:space="0" w:color="000000"/>
              <w:right w:val="nil"/>
            </w:tcBorders>
            <w:vAlign w:val="center"/>
            <w:hideMark/>
          </w:tcPr>
          <w:p w:rsidR="00BF3E25" w:rsidRPr="00BF3E25" w:rsidRDefault="00BF3E25">
            <w:pPr>
              <w:suppressAutoHyphens w:val="0"/>
              <w:rPr>
                <w:rFonts w:eastAsia="Calibri"/>
                <w:b/>
                <w:sz w:val="16"/>
                <w:szCs w:val="16"/>
                <w:lang w:eastAsia="ar-SA"/>
              </w:rPr>
            </w:pPr>
          </w:p>
        </w:tc>
        <w:tc>
          <w:tcPr>
            <w:tcW w:w="5245" w:type="dxa"/>
            <w:tcBorders>
              <w:top w:val="single" w:sz="4" w:space="0" w:color="000000"/>
              <w:left w:val="single" w:sz="4" w:space="0" w:color="000000"/>
              <w:bottom w:val="single" w:sz="4" w:space="0" w:color="000000"/>
              <w:right w:val="nil"/>
            </w:tcBorders>
            <w:hideMark/>
          </w:tcPr>
          <w:p w:rsidR="00BF3E25" w:rsidRPr="00BF3E25" w:rsidRDefault="00BF3E25">
            <w:pPr>
              <w:autoSpaceDE w:val="0"/>
              <w:rPr>
                <w:sz w:val="16"/>
                <w:szCs w:val="16"/>
                <w:lang w:eastAsia="ar-SA"/>
              </w:rPr>
            </w:pPr>
            <w:r w:rsidRPr="00BF3E25">
              <w:rPr>
                <w:sz w:val="16"/>
                <w:szCs w:val="16"/>
              </w:rPr>
              <w:t>Оформление наглядной информации для преподавателей, родителей и обучающихся</w:t>
            </w:r>
          </w:p>
        </w:tc>
        <w:tc>
          <w:tcPr>
            <w:tcW w:w="2566" w:type="dxa"/>
            <w:tcBorders>
              <w:top w:val="single" w:sz="4" w:space="0" w:color="000000"/>
              <w:left w:val="single" w:sz="4" w:space="0" w:color="000000"/>
              <w:bottom w:val="single" w:sz="4" w:space="0" w:color="000000"/>
              <w:right w:val="single" w:sz="4" w:space="0" w:color="000000"/>
            </w:tcBorders>
            <w:hideMark/>
          </w:tcPr>
          <w:p w:rsidR="00BF3E25" w:rsidRPr="00BF3E25" w:rsidRDefault="00BF3E25">
            <w:pPr>
              <w:autoSpaceDE w:val="0"/>
              <w:rPr>
                <w:sz w:val="16"/>
                <w:szCs w:val="16"/>
                <w:lang w:eastAsia="ar-SA"/>
              </w:rPr>
            </w:pPr>
            <w:r w:rsidRPr="00BF3E25">
              <w:rPr>
                <w:sz w:val="16"/>
                <w:szCs w:val="16"/>
              </w:rPr>
              <w:t>300</w:t>
            </w:r>
          </w:p>
        </w:tc>
      </w:tr>
    </w:tbl>
    <w:p w:rsidR="00BF3E25" w:rsidRPr="00BF3E25" w:rsidRDefault="00BF3E25" w:rsidP="00BF3E25">
      <w:pPr>
        <w:shd w:val="clear" w:color="auto" w:fill="FFFFFF"/>
        <w:spacing w:line="322" w:lineRule="exact"/>
        <w:rPr>
          <w:sz w:val="16"/>
          <w:szCs w:val="16"/>
          <w:lang w:eastAsia="ar-SA"/>
        </w:rPr>
      </w:pPr>
      <w:r w:rsidRPr="00BF3E25">
        <w:rPr>
          <w:sz w:val="16"/>
          <w:szCs w:val="16"/>
        </w:rPr>
        <w:t xml:space="preserve">* Критерии устанавливаются на одну четверть и </w:t>
      </w:r>
      <w:r w:rsidRPr="00BF3E25">
        <w:rPr>
          <w:rFonts w:ascii="Times New Roman CYR" w:hAnsi="Times New Roman CYR" w:cs="Times New Roman CYR"/>
          <w:color w:val="000000"/>
          <w:spacing w:val="-5"/>
          <w:sz w:val="16"/>
          <w:szCs w:val="16"/>
        </w:rPr>
        <w:t>следующий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за</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ней</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период</w:t>
      </w:r>
      <w:r w:rsidRPr="00BF3E25">
        <w:rPr>
          <w:color w:val="000000"/>
          <w:spacing w:val="-5"/>
          <w:sz w:val="16"/>
          <w:szCs w:val="16"/>
        </w:rPr>
        <w:t xml:space="preserve"> </w:t>
      </w:r>
      <w:r w:rsidRPr="00BF3E25">
        <w:rPr>
          <w:rFonts w:ascii="Times New Roman CYR" w:hAnsi="Times New Roman CYR" w:cs="Times New Roman CYR"/>
          <w:color w:val="000000"/>
          <w:spacing w:val="-5"/>
          <w:sz w:val="16"/>
          <w:szCs w:val="16"/>
        </w:rPr>
        <w:t>каникул.</w:t>
      </w:r>
    </w:p>
    <w:p w:rsidR="00D410F2" w:rsidRPr="00BF3E25" w:rsidRDefault="00D410F2" w:rsidP="00130FD4">
      <w:pPr>
        <w:widowControl/>
        <w:suppressAutoHyphens w:val="0"/>
        <w:spacing w:before="100" w:beforeAutospacing="1"/>
        <w:rPr>
          <w:rFonts w:eastAsia="Times New Roman"/>
          <w:kern w:val="0"/>
          <w:sz w:val="16"/>
          <w:szCs w:val="16"/>
        </w:rPr>
      </w:pPr>
      <w:bookmarkStart w:id="41" w:name="_GoBack"/>
      <w:bookmarkEnd w:id="41"/>
      <w:r w:rsidRPr="00BF3E25">
        <w:rPr>
          <w:rFonts w:eastAsia="Times New Roman"/>
          <w:b/>
          <w:bCs/>
          <w:i/>
          <w:iCs/>
          <w:kern w:val="0"/>
          <w:sz w:val="16"/>
          <w:szCs w:val="16"/>
        </w:rPr>
        <w:t>Ответственный за выпуск</w:t>
      </w:r>
      <w:r w:rsidR="008F1150" w:rsidRPr="00BF3E25">
        <w:rPr>
          <w:rFonts w:eastAsia="Times New Roman"/>
          <w:i/>
          <w:iCs/>
          <w:kern w:val="0"/>
          <w:sz w:val="16"/>
          <w:szCs w:val="16"/>
        </w:rPr>
        <w:t xml:space="preserve"> - главный специалист  отдела организационной и кадровой работы Администрации Петуховского муниципального округа Л.А. </w:t>
      </w:r>
      <w:proofErr w:type="spellStart"/>
      <w:r w:rsidR="008F1150" w:rsidRPr="00BF3E25">
        <w:rPr>
          <w:rFonts w:eastAsia="Times New Roman"/>
          <w:i/>
          <w:iCs/>
          <w:kern w:val="0"/>
          <w:sz w:val="16"/>
          <w:szCs w:val="16"/>
        </w:rPr>
        <w:t>Лапухина</w:t>
      </w:r>
      <w:proofErr w:type="spellEnd"/>
    </w:p>
    <w:tbl>
      <w:tblPr>
        <w:tblpPr w:leftFromText="180" w:rightFromText="180" w:vertAnchor="text" w:horzAnchor="margin" w:tblpXSpec="center" w:tblpY="363"/>
        <w:tblW w:w="5298" w:type="pct"/>
        <w:tblCellSpacing w:w="0" w:type="dxa"/>
        <w:tblCellMar>
          <w:top w:w="60" w:type="dxa"/>
          <w:left w:w="60" w:type="dxa"/>
          <w:bottom w:w="60" w:type="dxa"/>
          <w:right w:w="60" w:type="dxa"/>
        </w:tblCellMar>
        <w:tblLook w:val="04A0" w:firstRow="1" w:lastRow="0" w:firstColumn="1" w:lastColumn="0" w:noHBand="0" w:noVBand="1"/>
      </w:tblPr>
      <w:tblGrid>
        <w:gridCol w:w="1911"/>
        <w:gridCol w:w="3121"/>
        <w:gridCol w:w="2215"/>
        <w:gridCol w:w="2818"/>
      </w:tblGrid>
      <w:tr w:rsidR="008F1150" w:rsidRPr="00BF3E25" w:rsidTr="008F1150">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информационный бюллетень</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ВЕСТНИК 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Издатель:</w:t>
            </w:r>
            <w:r w:rsidRPr="00BF3E25">
              <w:rPr>
                <w:rFonts w:eastAsia="Times New Roman"/>
                <w:i/>
                <w:iCs/>
                <w:kern w:val="0"/>
                <w:sz w:val="16"/>
                <w:szCs w:val="16"/>
              </w:rPr>
              <w:t xml:space="preserve"> Администрация Петуховского муниципального округа</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Учредители:</w:t>
            </w:r>
            <w:r w:rsidRPr="00BF3E25">
              <w:rPr>
                <w:rFonts w:eastAsia="Times New Roman"/>
                <w:i/>
                <w:iCs/>
                <w:kern w:val="0"/>
                <w:sz w:val="16"/>
                <w:szCs w:val="16"/>
              </w:rPr>
              <w:t xml:space="preserve"> Дума Петуховского муниципального округа, Администрация Петуховского муниципального округа</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Адрес учредителя, издателя:</w:t>
            </w:r>
            <w:r w:rsidRPr="00BF3E25">
              <w:rPr>
                <w:rFonts w:eastAsia="Times New Roman"/>
                <w:i/>
                <w:iCs/>
                <w:kern w:val="0"/>
                <w:sz w:val="16"/>
                <w:szCs w:val="16"/>
              </w:rPr>
              <w:t xml:space="preserve"> </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i/>
                <w:iCs/>
                <w:kern w:val="0"/>
                <w:sz w:val="16"/>
                <w:szCs w:val="16"/>
              </w:rPr>
              <w:t xml:space="preserve">641640, </w:t>
            </w:r>
            <w:proofErr w:type="gramStart"/>
            <w:r w:rsidRPr="00BF3E25">
              <w:rPr>
                <w:rFonts w:eastAsia="Times New Roman"/>
                <w:i/>
                <w:iCs/>
                <w:kern w:val="0"/>
                <w:sz w:val="16"/>
                <w:szCs w:val="16"/>
              </w:rPr>
              <w:t>Курганская</w:t>
            </w:r>
            <w:proofErr w:type="gramEnd"/>
            <w:r w:rsidRPr="00BF3E25">
              <w:rPr>
                <w:rFonts w:eastAsia="Times New Roman"/>
                <w:i/>
                <w:iCs/>
                <w:kern w:val="0"/>
                <w:sz w:val="16"/>
                <w:szCs w:val="16"/>
              </w:rPr>
              <w:t xml:space="preserve"> обл., </w:t>
            </w:r>
            <w:proofErr w:type="spellStart"/>
            <w:r w:rsidRPr="00BF3E25">
              <w:rPr>
                <w:rFonts w:eastAsia="Times New Roman"/>
                <w:i/>
                <w:iCs/>
                <w:kern w:val="0"/>
                <w:sz w:val="16"/>
                <w:szCs w:val="16"/>
              </w:rPr>
              <w:t>Петуховский</w:t>
            </w:r>
            <w:proofErr w:type="spellEnd"/>
            <w:r w:rsidRPr="00BF3E25">
              <w:rPr>
                <w:rFonts w:eastAsia="Times New Roman"/>
                <w:i/>
                <w:iCs/>
                <w:kern w:val="0"/>
                <w:sz w:val="16"/>
                <w:szCs w:val="16"/>
              </w:rPr>
              <w:t xml:space="preserve"> район, г. Петухово, ул. </w:t>
            </w:r>
            <w:proofErr w:type="spellStart"/>
            <w:r w:rsidRPr="00BF3E25">
              <w:rPr>
                <w:rFonts w:eastAsia="Times New Roman"/>
                <w:i/>
                <w:iCs/>
                <w:kern w:val="0"/>
                <w:sz w:val="16"/>
                <w:szCs w:val="16"/>
              </w:rPr>
              <w:t>К.Маркса</w:t>
            </w:r>
            <w:proofErr w:type="spellEnd"/>
            <w:r w:rsidRPr="00BF3E25">
              <w:rPr>
                <w:rFonts w:eastAsia="Times New Roman"/>
                <w:i/>
                <w:iCs/>
                <w:kern w:val="0"/>
                <w:sz w:val="16"/>
                <w:szCs w:val="16"/>
              </w:rPr>
              <w:t>,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Вестник Петуховского муниципального округа</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Отпечатан</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i/>
                <w:iCs/>
                <w:kern w:val="0"/>
                <w:sz w:val="16"/>
                <w:szCs w:val="16"/>
              </w:rPr>
              <w:t>в Администрации Петуховского муниципального округа</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Адрес:</w:t>
            </w:r>
            <w:r w:rsidRPr="00BF3E25">
              <w:rPr>
                <w:rFonts w:eastAsia="Times New Roman"/>
                <w:i/>
                <w:iCs/>
                <w:kern w:val="0"/>
                <w:sz w:val="16"/>
                <w:szCs w:val="16"/>
              </w:rPr>
              <w:t xml:space="preserve">641640, </w:t>
            </w:r>
            <w:proofErr w:type="gramStart"/>
            <w:r w:rsidRPr="00BF3E25">
              <w:rPr>
                <w:rFonts w:eastAsia="Times New Roman"/>
                <w:i/>
                <w:iCs/>
                <w:kern w:val="0"/>
                <w:sz w:val="16"/>
                <w:szCs w:val="16"/>
              </w:rPr>
              <w:t>Курганская</w:t>
            </w:r>
            <w:proofErr w:type="gramEnd"/>
            <w:r w:rsidRPr="00BF3E25">
              <w:rPr>
                <w:rFonts w:eastAsia="Times New Roman"/>
                <w:i/>
                <w:iCs/>
                <w:kern w:val="0"/>
                <w:sz w:val="16"/>
                <w:szCs w:val="16"/>
              </w:rPr>
              <w:t xml:space="preserve"> обл., </w:t>
            </w:r>
            <w:proofErr w:type="spellStart"/>
            <w:r w:rsidRPr="00BF3E25">
              <w:rPr>
                <w:rFonts w:eastAsia="Times New Roman"/>
                <w:i/>
                <w:iCs/>
                <w:kern w:val="0"/>
                <w:sz w:val="16"/>
                <w:szCs w:val="16"/>
              </w:rPr>
              <w:t>Петуховский</w:t>
            </w:r>
            <w:proofErr w:type="spellEnd"/>
            <w:r w:rsidRPr="00BF3E25">
              <w:rPr>
                <w:rFonts w:eastAsia="Times New Roman"/>
                <w:i/>
                <w:iCs/>
                <w:kern w:val="0"/>
                <w:sz w:val="16"/>
                <w:szCs w:val="16"/>
              </w:rPr>
              <w:t xml:space="preserve"> район, </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i/>
                <w:iCs/>
                <w:kern w:val="0"/>
                <w:sz w:val="16"/>
                <w:szCs w:val="16"/>
              </w:rPr>
              <w:t xml:space="preserve">г. Петухово, ул. </w:t>
            </w:r>
            <w:proofErr w:type="spellStart"/>
            <w:r w:rsidRPr="00BF3E25">
              <w:rPr>
                <w:rFonts w:eastAsia="Times New Roman"/>
                <w:i/>
                <w:iCs/>
                <w:kern w:val="0"/>
                <w:sz w:val="16"/>
                <w:szCs w:val="16"/>
              </w:rPr>
              <w:t>К.Маркса</w:t>
            </w:r>
            <w:proofErr w:type="spellEnd"/>
            <w:r w:rsidRPr="00BF3E25">
              <w:rPr>
                <w:rFonts w:eastAsia="Times New Roman"/>
                <w:i/>
                <w:iCs/>
                <w:kern w:val="0"/>
                <w:sz w:val="16"/>
                <w:szCs w:val="16"/>
              </w:rPr>
              <w:t>, 27.</w:t>
            </w:r>
          </w:p>
          <w:p w:rsidR="008F1150" w:rsidRPr="00BF3E25" w:rsidRDefault="008F1150" w:rsidP="008F1150">
            <w:pPr>
              <w:widowControl/>
              <w:suppressAutoHyphens w:val="0"/>
              <w:spacing w:before="100" w:beforeAutospacing="1" w:line="288" w:lineRule="auto"/>
              <w:jc w:val="center"/>
              <w:rPr>
                <w:rFonts w:eastAsia="Times New Roman"/>
                <w:kern w:val="0"/>
                <w:sz w:val="16"/>
                <w:szCs w:val="16"/>
              </w:rPr>
            </w:pPr>
            <w:r w:rsidRPr="00BF3E25">
              <w:rPr>
                <w:rFonts w:eastAsia="Times New Roman"/>
                <w:b/>
                <w:bCs/>
                <w:i/>
                <w:iCs/>
                <w:kern w:val="0"/>
                <w:sz w:val="16"/>
                <w:szCs w:val="16"/>
              </w:rPr>
              <w:t>Тираж:</w:t>
            </w:r>
            <w:r w:rsidRPr="00BF3E25">
              <w:rPr>
                <w:rFonts w:eastAsia="Times New Roman"/>
                <w:i/>
                <w:iCs/>
                <w:kern w:val="0"/>
                <w:sz w:val="16"/>
                <w:szCs w:val="16"/>
              </w:rPr>
              <w:t xml:space="preserve"> 50 экз.</w:t>
            </w:r>
          </w:p>
        </w:tc>
      </w:tr>
    </w:tbl>
    <w:p w:rsidR="00D410F2" w:rsidRPr="00BF3E25" w:rsidRDefault="00D410F2" w:rsidP="00D410F2">
      <w:pPr>
        <w:widowControl/>
        <w:suppressAutoHyphens w:val="0"/>
        <w:spacing w:before="100" w:beforeAutospacing="1"/>
        <w:jc w:val="right"/>
        <w:rPr>
          <w:rFonts w:eastAsia="Times New Roman"/>
          <w:kern w:val="0"/>
          <w:sz w:val="16"/>
          <w:szCs w:val="16"/>
        </w:rPr>
      </w:pPr>
    </w:p>
    <w:p w:rsidR="00D410F2" w:rsidRPr="00BF3E25" w:rsidRDefault="00D410F2">
      <w:pPr>
        <w:rPr>
          <w:sz w:val="16"/>
          <w:szCs w:val="16"/>
        </w:rPr>
      </w:pPr>
    </w:p>
    <w:sectPr w:rsidR="00D410F2" w:rsidRPr="00BF3E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49" w:rsidRDefault="00EC7649" w:rsidP="00BF3E25">
      <w:r>
        <w:separator/>
      </w:r>
    </w:p>
  </w:endnote>
  <w:endnote w:type="continuationSeparator" w:id="0">
    <w:p w:rsidR="00EC7649" w:rsidRDefault="00EC7649" w:rsidP="00BF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Microsoft YaHei">
    <w:charset w:val="CC"/>
    <w:family w:val="auto"/>
    <w:pitch w:val="variable"/>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49" w:rsidRDefault="00EC7649" w:rsidP="00BF3E25">
      <w:r>
        <w:separator/>
      </w:r>
    </w:p>
  </w:footnote>
  <w:footnote w:type="continuationSeparator" w:id="0">
    <w:p w:rsidR="00EC7649" w:rsidRDefault="00EC7649" w:rsidP="00BF3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11FE90F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22240C6E"/>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Arial"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4"/>
      <w:numFmt w:val="decimal"/>
      <w:lvlText w:val="%1.%2."/>
      <w:lvlJc w:val="left"/>
      <w:pPr>
        <w:tabs>
          <w:tab w:val="num" w:pos="370"/>
        </w:tabs>
        <w:ind w:left="370" w:hanging="360"/>
      </w:pPr>
      <w:rPr>
        <w:rFonts w:cs="Times New Roman CYR"/>
      </w:r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520"/>
        </w:tabs>
        <w:ind w:left="1520" w:hanging="144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rPr>
        <w:rFonts w:cs="Times New Roman CYR"/>
      </w:rPr>
    </w:lvl>
    <w:lvl w:ilvl="1">
      <w:start w:val="1"/>
      <w:numFmt w:val="decimal"/>
      <w:lvlText w:val="%2."/>
      <w:lvlJc w:val="left"/>
      <w:pPr>
        <w:tabs>
          <w:tab w:val="num" w:pos="1440"/>
        </w:tabs>
        <w:ind w:left="1440" w:hanging="360"/>
      </w:pPr>
      <w:rPr>
        <w:rFonts w:ascii="Times New Roman CYR" w:hAnsi="Times New Roman CYR" w:cs="Times New Roman CYR"/>
        <w:color w:val="000000"/>
        <w:spacing w:val="-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3"/>
      <w:numFmt w:val="decimal"/>
      <w:lvlText w:val="%1."/>
      <w:lvlJc w:val="left"/>
      <w:pPr>
        <w:tabs>
          <w:tab w:val="num" w:pos="372"/>
        </w:tabs>
        <w:ind w:left="372" w:hanging="372"/>
      </w:pPr>
    </w:lvl>
    <w:lvl w:ilvl="1">
      <w:start w:val="1"/>
      <w:numFmt w:val="decimal"/>
      <w:lvlText w:val="%1.%2."/>
      <w:lvlJc w:val="left"/>
      <w:pPr>
        <w:tabs>
          <w:tab w:val="num" w:pos="382"/>
        </w:tabs>
        <w:ind w:left="382" w:hanging="372"/>
      </w:pPr>
      <w:rPr>
        <w:rFonts w:ascii="Times New Roman CYR" w:hAnsi="Times New Roman CYR" w:cs="Times New Roman CYR"/>
        <w:color w:val="000000"/>
        <w:spacing w:val="-11"/>
      </w:rPr>
    </w:lvl>
    <w:lvl w:ilvl="2">
      <w:start w:val="1"/>
      <w:numFmt w:val="decimal"/>
      <w:lvlText w:val="%1.%2.%3."/>
      <w:lvlJc w:val="left"/>
      <w:pPr>
        <w:tabs>
          <w:tab w:val="num" w:pos="740"/>
        </w:tabs>
        <w:ind w:left="740" w:hanging="720"/>
      </w:pPr>
    </w:lvl>
    <w:lvl w:ilvl="3">
      <w:start w:val="1"/>
      <w:numFmt w:val="decimal"/>
      <w:lvlText w:val="%1.%2.%3.%4."/>
      <w:lvlJc w:val="left"/>
      <w:pPr>
        <w:tabs>
          <w:tab w:val="num" w:pos="750"/>
        </w:tabs>
        <w:ind w:left="750" w:hanging="720"/>
      </w:pPr>
    </w:lvl>
    <w:lvl w:ilvl="4">
      <w:start w:val="1"/>
      <w:numFmt w:val="decimal"/>
      <w:lvlText w:val="%1.%2.%3.%4.%5."/>
      <w:lvlJc w:val="left"/>
      <w:pPr>
        <w:tabs>
          <w:tab w:val="num" w:pos="1120"/>
        </w:tabs>
        <w:ind w:left="1120" w:hanging="1080"/>
      </w:pPr>
    </w:lvl>
    <w:lvl w:ilvl="5">
      <w:start w:val="1"/>
      <w:numFmt w:val="decimal"/>
      <w:lvlText w:val="%1.%2.%3.%4.%5.%6."/>
      <w:lvlJc w:val="left"/>
      <w:pPr>
        <w:tabs>
          <w:tab w:val="num" w:pos="1130"/>
        </w:tabs>
        <w:ind w:left="1130" w:hanging="1080"/>
      </w:pPr>
    </w:lvl>
    <w:lvl w:ilvl="6">
      <w:start w:val="1"/>
      <w:numFmt w:val="decimal"/>
      <w:lvlText w:val="%1.%2.%3.%4.%5.%6.%7."/>
      <w:lvlJc w:val="left"/>
      <w:pPr>
        <w:tabs>
          <w:tab w:val="num" w:pos="1500"/>
        </w:tabs>
        <w:ind w:left="1500" w:hanging="1440"/>
      </w:pPr>
    </w:lvl>
    <w:lvl w:ilvl="7">
      <w:start w:val="1"/>
      <w:numFmt w:val="decimal"/>
      <w:lvlText w:val="%1.%2.%3.%4.%5.%6.%7.%8."/>
      <w:lvlJc w:val="left"/>
      <w:pPr>
        <w:tabs>
          <w:tab w:val="num" w:pos="1510"/>
        </w:tabs>
        <w:ind w:left="1510" w:hanging="1440"/>
      </w:pPr>
    </w:lvl>
    <w:lvl w:ilvl="8">
      <w:start w:val="1"/>
      <w:numFmt w:val="decimal"/>
      <w:lvlText w:val="%1.%2.%3.%4.%5.%6.%7.%8.%9."/>
      <w:lvlJc w:val="left"/>
      <w:pPr>
        <w:tabs>
          <w:tab w:val="num" w:pos="1880"/>
        </w:tabs>
        <w:ind w:left="1880" w:hanging="180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rPr>
        <w:rFonts w:cs="Times New Roman CYR"/>
      </w:rPr>
    </w:lvl>
    <w:lvl w:ilvl="1">
      <w:start w:val="6"/>
      <w:numFmt w:val="decimal"/>
      <w:lvlText w:val="%1.%2"/>
      <w:lvlJc w:val="left"/>
      <w:pPr>
        <w:tabs>
          <w:tab w:val="num" w:pos="360"/>
        </w:tabs>
        <w:ind w:left="360" w:hanging="360"/>
      </w:pPr>
      <w:rPr>
        <w:rFonts w:cs="Times New Roman CYR"/>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4"/>
      <w:numFmt w:val="decimal"/>
      <w:lvlText w:val="%1."/>
      <w:lvlJc w:val="left"/>
      <w:pPr>
        <w:tabs>
          <w:tab w:val="num" w:pos="360"/>
        </w:tabs>
        <w:ind w:left="360" w:hanging="360"/>
      </w:pPr>
      <w:rPr>
        <w:rFonts w:cs="Times New Roman CYR"/>
      </w:rPr>
    </w:lvl>
    <w:lvl w:ilvl="1">
      <w:start w:val="1"/>
      <w:numFmt w:val="decimal"/>
      <w:lvlText w:val="%1.%2."/>
      <w:lvlJc w:val="left"/>
      <w:pPr>
        <w:tabs>
          <w:tab w:val="num" w:pos="360"/>
        </w:tabs>
        <w:ind w:left="360" w:hanging="360"/>
      </w:pPr>
      <w:rPr>
        <w:rFonts w:cs="Times New Roman CYR"/>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4"/>
      <w:numFmt w:val="decimal"/>
      <w:lvlText w:val="%1."/>
      <w:lvlJc w:val="left"/>
      <w:pPr>
        <w:tabs>
          <w:tab w:val="num" w:pos="0"/>
        </w:tabs>
        <w:ind w:left="0" w:firstLine="0"/>
      </w:pPr>
      <w:rPr>
        <w:rFonts w:ascii="Times New Roman CYR" w:hAnsi="Times New Roman CYR" w:cs="Times New Roman" w:hint="default"/>
      </w:rPr>
    </w:lvl>
    <w:lvl w:ilvl="1">
      <w:start w:val="4"/>
      <w:numFmt w:val="decimal"/>
      <w:lvlText w:val="%1.%2."/>
      <w:lvlJc w:val="left"/>
      <w:pPr>
        <w:tabs>
          <w:tab w:val="num" w:pos="360"/>
        </w:tabs>
        <w:ind w:left="360" w:hanging="360"/>
      </w:pPr>
      <w:rPr>
        <w:rFonts w:ascii="Times New Roman CYR" w:hAnsi="Times New Roman CYR" w:cs="Times New Roman CYR"/>
        <w:color w:val="000000"/>
        <w:spacing w:val="-9"/>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Symbol" w:hAnsi="Symbol" w:cs="Symbol"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A910DF"/>
    <w:multiLevelType w:val="multilevel"/>
    <w:tmpl w:val="D0F49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24B1B"/>
    <w:multiLevelType w:val="hybridMultilevel"/>
    <w:tmpl w:val="FA5414E8"/>
    <w:lvl w:ilvl="0" w:tplc="23F6FF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A734AE"/>
    <w:multiLevelType w:val="multilevel"/>
    <w:tmpl w:val="63CE640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034CEB"/>
    <w:multiLevelType w:val="multilevel"/>
    <w:tmpl w:val="41CC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num>
  <w:num w:numId="17">
    <w:abstractNumId w:val="6"/>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num>
  <w:num w:numId="25">
    <w:abstractNumId w:val="3"/>
  </w:num>
  <w:num w:numId="26">
    <w:abstractNumId w:val="3"/>
    <w:lvlOverride w:ilvl="0"/>
  </w:num>
  <w:num w:numId="27">
    <w:abstractNumId w:val="9"/>
  </w:num>
  <w:num w:numId="2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num>
  <w:num w:numId="31">
    <w:abstractNumId w:val="10"/>
  </w:num>
  <w:num w:numId="32">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73FA"/>
    <w:rsid w:val="000A0C66"/>
    <w:rsid w:val="000B4962"/>
    <w:rsid w:val="000C20CC"/>
    <w:rsid w:val="000D76CC"/>
    <w:rsid w:val="001035F7"/>
    <w:rsid w:val="00123AF9"/>
    <w:rsid w:val="001247D7"/>
    <w:rsid w:val="00130FD4"/>
    <w:rsid w:val="00132F7F"/>
    <w:rsid w:val="00141C90"/>
    <w:rsid w:val="00142159"/>
    <w:rsid w:val="00153E9D"/>
    <w:rsid w:val="001D3551"/>
    <w:rsid w:val="002102E1"/>
    <w:rsid w:val="00273D6A"/>
    <w:rsid w:val="00296444"/>
    <w:rsid w:val="002F5870"/>
    <w:rsid w:val="00304F88"/>
    <w:rsid w:val="003107EB"/>
    <w:rsid w:val="003125E0"/>
    <w:rsid w:val="00325D8A"/>
    <w:rsid w:val="00364380"/>
    <w:rsid w:val="003832E6"/>
    <w:rsid w:val="003963A5"/>
    <w:rsid w:val="003A4984"/>
    <w:rsid w:val="003C4C79"/>
    <w:rsid w:val="003E2138"/>
    <w:rsid w:val="003E7CA5"/>
    <w:rsid w:val="00456DC8"/>
    <w:rsid w:val="00463A0E"/>
    <w:rsid w:val="004C32C9"/>
    <w:rsid w:val="004C4D6A"/>
    <w:rsid w:val="004D4578"/>
    <w:rsid w:val="005074AC"/>
    <w:rsid w:val="0055153E"/>
    <w:rsid w:val="00563CD4"/>
    <w:rsid w:val="0057067C"/>
    <w:rsid w:val="005A05EE"/>
    <w:rsid w:val="005B2869"/>
    <w:rsid w:val="00606A08"/>
    <w:rsid w:val="00632BC6"/>
    <w:rsid w:val="006603C6"/>
    <w:rsid w:val="00666663"/>
    <w:rsid w:val="006803F0"/>
    <w:rsid w:val="0069343C"/>
    <w:rsid w:val="006E02EA"/>
    <w:rsid w:val="00725A12"/>
    <w:rsid w:val="0073259E"/>
    <w:rsid w:val="00757596"/>
    <w:rsid w:val="00791BC7"/>
    <w:rsid w:val="007943DF"/>
    <w:rsid w:val="007A5E39"/>
    <w:rsid w:val="007B7448"/>
    <w:rsid w:val="007E5D04"/>
    <w:rsid w:val="007F1476"/>
    <w:rsid w:val="0080564C"/>
    <w:rsid w:val="00830E09"/>
    <w:rsid w:val="0083532B"/>
    <w:rsid w:val="00844DFF"/>
    <w:rsid w:val="0085549C"/>
    <w:rsid w:val="008679F1"/>
    <w:rsid w:val="00872BF9"/>
    <w:rsid w:val="00891697"/>
    <w:rsid w:val="008E2A3B"/>
    <w:rsid w:val="008F0B96"/>
    <w:rsid w:val="008F1150"/>
    <w:rsid w:val="00906266"/>
    <w:rsid w:val="00910A09"/>
    <w:rsid w:val="00944228"/>
    <w:rsid w:val="009513B0"/>
    <w:rsid w:val="009A0F9E"/>
    <w:rsid w:val="009C32BF"/>
    <w:rsid w:val="009F26BF"/>
    <w:rsid w:val="009F4B38"/>
    <w:rsid w:val="009F5AE3"/>
    <w:rsid w:val="00A0593E"/>
    <w:rsid w:val="00A06070"/>
    <w:rsid w:val="00A22E3E"/>
    <w:rsid w:val="00A32652"/>
    <w:rsid w:val="00A60C69"/>
    <w:rsid w:val="00A620B6"/>
    <w:rsid w:val="00A657F0"/>
    <w:rsid w:val="00A864A7"/>
    <w:rsid w:val="00A91B37"/>
    <w:rsid w:val="00A96055"/>
    <w:rsid w:val="00AD2EFA"/>
    <w:rsid w:val="00AD4E4E"/>
    <w:rsid w:val="00B012A4"/>
    <w:rsid w:val="00B1574E"/>
    <w:rsid w:val="00B36A5D"/>
    <w:rsid w:val="00BC46C0"/>
    <w:rsid w:val="00BC5D06"/>
    <w:rsid w:val="00BE47AA"/>
    <w:rsid w:val="00BE5D2F"/>
    <w:rsid w:val="00BF29F0"/>
    <w:rsid w:val="00BF3E25"/>
    <w:rsid w:val="00BF6870"/>
    <w:rsid w:val="00C003F1"/>
    <w:rsid w:val="00C054F0"/>
    <w:rsid w:val="00C718C3"/>
    <w:rsid w:val="00C91DB6"/>
    <w:rsid w:val="00CA5112"/>
    <w:rsid w:val="00D410F2"/>
    <w:rsid w:val="00D576FE"/>
    <w:rsid w:val="00D96FC4"/>
    <w:rsid w:val="00DA3081"/>
    <w:rsid w:val="00DD41DA"/>
    <w:rsid w:val="00E2256B"/>
    <w:rsid w:val="00E468BB"/>
    <w:rsid w:val="00E476AE"/>
    <w:rsid w:val="00E50EF3"/>
    <w:rsid w:val="00E64413"/>
    <w:rsid w:val="00E80197"/>
    <w:rsid w:val="00E83072"/>
    <w:rsid w:val="00E933D8"/>
    <w:rsid w:val="00EB03BF"/>
    <w:rsid w:val="00EB54D2"/>
    <w:rsid w:val="00EC7649"/>
    <w:rsid w:val="00EE3755"/>
    <w:rsid w:val="00F57BF6"/>
    <w:rsid w:val="00FA009A"/>
    <w:rsid w:val="00FC6ED9"/>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E468BB"/>
    <w:pPr>
      <w:keepNext/>
      <w:widowControl/>
      <w:suppressAutoHyphens w:val="0"/>
      <w:jc w:val="both"/>
      <w:outlineLvl w:val="0"/>
    </w:pPr>
    <w:rPr>
      <w:rFonts w:eastAsia="Times New Roman"/>
      <w:b/>
      <w:bCs/>
      <w:kern w:val="0"/>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9">
    <w:name w:val="heading 9"/>
    <w:basedOn w:val="a"/>
    <w:next w:val="a"/>
    <w:link w:val="90"/>
    <w:semiHidden/>
    <w:unhideWhenUsed/>
    <w:qFormat/>
    <w:rsid w:val="00E468B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8BB"/>
    <w:rPr>
      <w:rFonts w:ascii="Times New Roman" w:eastAsia="Times New Roman" w:hAnsi="Times New Roman" w:cs="Times New Roman"/>
      <w:b/>
      <w:bCs/>
      <w:sz w:val="28"/>
      <w:szCs w:val="28"/>
      <w:lang w:eastAsia="ru-RU"/>
    </w:rPr>
  </w:style>
  <w:style w:type="paragraph" w:styleId="a0">
    <w:name w:val="Body Text"/>
    <w:basedOn w:val="a"/>
    <w:link w:val="a4"/>
    <w:semiHidden/>
    <w:unhideWhenUsed/>
    <w:rsid w:val="00D410F2"/>
    <w:pPr>
      <w:spacing w:after="120"/>
    </w:pPr>
  </w:style>
  <w:style w:type="character" w:customStyle="1" w:styleId="a4">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character" w:customStyle="1" w:styleId="90">
    <w:name w:val="Заголовок 9 Знак"/>
    <w:basedOn w:val="a1"/>
    <w:link w:val="9"/>
    <w:semiHidden/>
    <w:rsid w:val="00E468BB"/>
    <w:rPr>
      <w:rFonts w:asciiTheme="majorHAnsi" w:eastAsiaTheme="majorEastAsia" w:hAnsiTheme="majorHAnsi" w:cstheme="majorBidi"/>
      <w:i/>
      <w:iCs/>
      <w:color w:val="404040" w:themeColor="text1" w:themeTint="BF"/>
      <w:kern w:val="2"/>
      <w:sz w:val="20"/>
      <w:szCs w:val="20"/>
      <w:lang w:eastAsia="ru-RU"/>
    </w:rPr>
  </w:style>
  <w:style w:type="paragraph" w:styleId="a5">
    <w:name w:val="Normal (Web)"/>
    <w:basedOn w:val="a"/>
    <w:unhideWhenUsed/>
    <w:rsid w:val="00D410F2"/>
    <w:pPr>
      <w:spacing w:before="280" w:after="280"/>
    </w:pPr>
  </w:style>
  <w:style w:type="paragraph" w:customStyle="1" w:styleId="a6">
    <w:name w:val="Содержимое таблицы"/>
    <w:basedOn w:val="a"/>
    <w:rsid w:val="00D410F2"/>
    <w:pPr>
      <w:suppressLineNumbers/>
    </w:pPr>
  </w:style>
  <w:style w:type="character" w:styleId="a7">
    <w:name w:val="Strong"/>
    <w:basedOn w:val="a1"/>
    <w:uiPriority w:val="22"/>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paragraph" w:styleId="21">
    <w:name w:val="Body Text Indent 2"/>
    <w:basedOn w:val="a"/>
    <w:link w:val="22"/>
    <w:semiHidden/>
    <w:unhideWhenUsed/>
    <w:rsid w:val="00E468BB"/>
    <w:pPr>
      <w:spacing w:after="120" w:line="480" w:lineRule="auto"/>
      <w:ind w:left="283"/>
    </w:pPr>
  </w:style>
  <w:style w:type="character" w:customStyle="1" w:styleId="22">
    <w:name w:val="Основной текст с отступом 2 Знак"/>
    <w:basedOn w:val="a1"/>
    <w:link w:val="21"/>
    <w:semiHidden/>
    <w:rsid w:val="00E468BB"/>
    <w:rPr>
      <w:rFonts w:ascii="Times New Roman" w:eastAsia="Andale Sans UI" w:hAnsi="Times New Roman" w:cs="Times New Roman"/>
      <w:kern w:val="2"/>
      <w:sz w:val="24"/>
      <w:szCs w:val="24"/>
      <w:lang w:eastAsia="ru-RU"/>
    </w:rPr>
  </w:style>
  <w:style w:type="character" w:styleId="aa">
    <w:name w:val="Hyperlink"/>
    <w:semiHidden/>
    <w:unhideWhenUsed/>
    <w:rsid w:val="00E468BB"/>
    <w:rPr>
      <w:color w:val="0000FF"/>
      <w:u w:val="single"/>
    </w:rPr>
  </w:style>
  <w:style w:type="character" w:styleId="ab">
    <w:name w:val="FollowedHyperlink"/>
    <w:uiPriority w:val="99"/>
    <w:semiHidden/>
    <w:unhideWhenUsed/>
    <w:rsid w:val="00E468BB"/>
    <w:rPr>
      <w:color w:val="800080"/>
      <w:u w:val="single"/>
    </w:rPr>
  </w:style>
  <w:style w:type="paragraph" w:styleId="ac">
    <w:name w:val="footnote text"/>
    <w:basedOn w:val="a"/>
    <w:link w:val="ad"/>
    <w:semiHidden/>
    <w:unhideWhenUsed/>
    <w:rsid w:val="00E468BB"/>
    <w:pPr>
      <w:widowControl/>
    </w:pPr>
    <w:rPr>
      <w:rFonts w:eastAsia="Times New Roman"/>
      <w:kern w:val="0"/>
      <w:sz w:val="20"/>
      <w:szCs w:val="20"/>
      <w:lang w:val="x-none" w:eastAsia="zh-CN"/>
    </w:rPr>
  </w:style>
  <w:style w:type="character" w:customStyle="1" w:styleId="ad">
    <w:name w:val="Текст сноски Знак"/>
    <w:basedOn w:val="a1"/>
    <w:link w:val="ac"/>
    <w:semiHidden/>
    <w:rsid w:val="00E468BB"/>
    <w:rPr>
      <w:rFonts w:ascii="Times New Roman" w:eastAsia="Times New Roman" w:hAnsi="Times New Roman" w:cs="Times New Roman"/>
      <w:sz w:val="20"/>
      <w:szCs w:val="20"/>
      <w:lang w:val="x-none" w:eastAsia="zh-CN"/>
    </w:rPr>
  </w:style>
  <w:style w:type="paragraph" w:styleId="ae">
    <w:name w:val="Title"/>
    <w:basedOn w:val="a"/>
    <w:link w:val="af"/>
    <w:qFormat/>
    <w:rsid w:val="00E468BB"/>
    <w:pPr>
      <w:widowControl/>
      <w:suppressAutoHyphens w:val="0"/>
      <w:jc w:val="center"/>
    </w:pPr>
    <w:rPr>
      <w:rFonts w:eastAsia="Times New Roman"/>
      <w:kern w:val="0"/>
      <w:sz w:val="28"/>
      <w:szCs w:val="28"/>
    </w:rPr>
  </w:style>
  <w:style w:type="character" w:customStyle="1" w:styleId="af">
    <w:name w:val="Название Знак"/>
    <w:basedOn w:val="a1"/>
    <w:link w:val="ae"/>
    <w:rsid w:val="00E468BB"/>
    <w:rPr>
      <w:rFonts w:ascii="Times New Roman" w:eastAsia="Times New Roman" w:hAnsi="Times New Roman" w:cs="Times New Roman"/>
      <w:sz w:val="28"/>
      <w:szCs w:val="28"/>
      <w:lang w:eastAsia="ru-RU"/>
    </w:rPr>
  </w:style>
  <w:style w:type="paragraph" w:styleId="3">
    <w:name w:val="Body Text Indent 3"/>
    <w:basedOn w:val="a"/>
    <w:link w:val="30"/>
    <w:semiHidden/>
    <w:unhideWhenUsed/>
    <w:rsid w:val="00E468BB"/>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0">
    <w:name w:val="Основной текст с отступом 3 Знак"/>
    <w:basedOn w:val="a1"/>
    <w:link w:val="3"/>
    <w:semiHidden/>
    <w:rsid w:val="00E468BB"/>
    <w:rPr>
      <w:rFonts w:ascii="Arial" w:eastAsia="Times New Roman" w:hAnsi="Arial" w:cs="Arial"/>
      <w:sz w:val="16"/>
      <w:szCs w:val="16"/>
      <w:lang w:eastAsia="ru-RU"/>
    </w:rPr>
  </w:style>
  <w:style w:type="paragraph" w:styleId="af0">
    <w:name w:val="No Spacing"/>
    <w:qFormat/>
    <w:rsid w:val="00E468BB"/>
    <w:pPr>
      <w:suppressAutoHyphens/>
      <w:spacing w:after="0" w:line="240" w:lineRule="auto"/>
    </w:pPr>
    <w:rPr>
      <w:rFonts w:ascii="Calibri" w:eastAsia="Calibri" w:hAnsi="Calibri" w:cs="Times New Roman"/>
      <w:lang w:eastAsia="zh-CN"/>
    </w:rPr>
  </w:style>
  <w:style w:type="paragraph" w:customStyle="1" w:styleId="Standard">
    <w:name w:val="Standard"/>
    <w:rsid w:val="00E468BB"/>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Textbody">
    <w:name w:val="Text body"/>
    <w:basedOn w:val="Standard"/>
    <w:rsid w:val="00E468BB"/>
    <w:pPr>
      <w:spacing w:after="120"/>
    </w:pPr>
  </w:style>
  <w:style w:type="paragraph" w:customStyle="1" w:styleId="ConsNormal">
    <w:name w:val="ConsNormal"/>
    <w:rsid w:val="00E468BB"/>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468BB"/>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E468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91">
    <w:name w:val="xl91"/>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92">
    <w:name w:val="xl92"/>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93">
    <w:name w:val="xl93"/>
    <w:basedOn w:val="a"/>
    <w:rsid w:val="00E468BB"/>
    <w:pPr>
      <w:widowControl/>
      <w:suppressAutoHyphens w:val="0"/>
      <w:spacing w:before="100" w:beforeAutospacing="1" w:after="100" w:afterAutospacing="1"/>
      <w:jc w:val="center"/>
    </w:pPr>
    <w:rPr>
      <w:rFonts w:ascii="Arial CYR" w:eastAsia="Times New Roman" w:hAnsi="Arial CYR" w:cs="Arial CYR"/>
      <w:b/>
      <w:bCs/>
      <w:color w:val="000000"/>
      <w:kern w:val="0"/>
    </w:rPr>
  </w:style>
  <w:style w:type="paragraph" w:customStyle="1" w:styleId="xl94">
    <w:name w:val="xl94"/>
    <w:basedOn w:val="a"/>
    <w:rsid w:val="00E468BB"/>
    <w:pPr>
      <w:widowControl/>
      <w:suppressAutoHyphens w:val="0"/>
      <w:spacing w:before="100" w:beforeAutospacing="1" w:after="100" w:afterAutospacing="1"/>
      <w:jc w:val="center"/>
    </w:pPr>
    <w:rPr>
      <w:rFonts w:ascii="Arial CYR" w:eastAsia="Times New Roman" w:hAnsi="Arial CYR" w:cs="Arial CYR"/>
      <w:b/>
      <w:bCs/>
      <w:color w:val="000000"/>
      <w:kern w:val="0"/>
    </w:rPr>
  </w:style>
  <w:style w:type="paragraph" w:customStyle="1" w:styleId="xl95">
    <w:name w:val="xl95"/>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sz w:val="20"/>
      <w:szCs w:val="20"/>
    </w:rPr>
  </w:style>
  <w:style w:type="paragraph" w:customStyle="1" w:styleId="xl96">
    <w:name w:val="xl96"/>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eastAsia="Times New Roman" w:hAnsi="Arial CYR" w:cs="Arial CYR"/>
      <w:b/>
      <w:bCs/>
      <w:color w:val="000000"/>
      <w:kern w:val="0"/>
      <w:sz w:val="20"/>
      <w:szCs w:val="20"/>
    </w:rPr>
  </w:style>
  <w:style w:type="paragraph" w:customStyle="1" w:styleId="xl97">
    <w:name w:val="xl97"/>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sz w:val="20"/>
      <w:szCs w:val="20"/>
    </w:rPr>
  </w:style>
  <w:style w:type="paragraph" w:customStyle="1" w:styleId="xl98">
    <w:name w:val="xl98"/>
    <w:basedOn w:val="a"/>
    <w:rsid w:val="00E468BB"/>
    <w:pPr>
      <w:widowControl/>
      <w:pBdr>
        <w:top w:val="single" w:sz="4" w:space="0" w:color="000000"/>
        <w:left w:val="single" w:sz="4" w:space="0" w:color="000000"/>
        <w:bottom w:val="single" w:sz="4" w:space="0" w:color="000000"/>
        <w:right w:val="single" w:sz="4" w:space="0" w:color="000000"/>
      </w:pBdr>
      <w:shd w:val="clear" w:color="auto" w:fill="CCFFFF"/>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99">
    <w:name w:val="xl99"/>
    <w:basedOn w:val="a"/>
    <w:rsid w:val="00E468BB"/>
    <w:pPr>
      <w:widowControl/>
      <w:pBdr>
        <w:top w:val="single" w:sz="4" w:space="0" w:color="000000"/>
        <w:left w:val="single" w:sz="4" w:space="0" w:color="000000"/>
        <w:bottom w:val="single" w:sz="4" w:space="0" w:color="000000"/>
        <w:right w:val="single" w:sz="4" w:space="0" w:color="000000"/>
      </w:pBdr>
      <w:shd w:val="clear" w:color="auto" w:fill="CCFFFF"/>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0">
    <w:name w:val="xl100"/>
    <w:basedOn w:val="a"/>
    <w:rsid w:val="00E468BB"/>
    <w:pPr>
      <w:widowControl/>
      <w:pBdr>
        <w:top w:val="single" w:sz="4" w:space="0" w:color="000000"/>
        <w:left w:val="single" w:sz="4" w:space="0" w:color="000000"/>
        <w:bottom w:val="single" w:sz="4" w:space="0" w:color="000000"/>
        <w:right w:val="single" w:sz="4" w:space="0" w:color="000000"/>
      </w:pBdr>
      <w:shd w:val="clear" w:color="auto" w:fill="FFFFCC"/>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1">
    <w:name w:val="xl101"/>
    <w:basedOn w:val="a"/>
    <w:rsid w:val="00E468BB"/>
    <w:pPr>
      <w:widowControl/>
      <w:pBdr>
        <w:top w:val="single" w:sz="4" w:space="0" w:color="000000"/>
        <w:left w:val="single" w:sz="4" w:space="0" w:color="000000"/>
        <w:bottom w:val="single" w:sz="4" w:space="0" w:color="000000"/>
        <w:right w:val="single" w:sz="4" w:space="0" w:color="000000"/>
      </w:pBdr>
      <w:shd w:val="clear" w:color="auto" w:fill="FFFFCC"/>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2">
    <w:name w:val="xl102"/>
    <w:basedOn w:val="a"/>
    <w:rsid w:val="00E468BB"/>
    <w:pPr>
      <w:widowControl/>
      <w:suppressAutoHyphens w:val="0"/>
      <w:spacing w:before="100" w:beforeAutospacing="1" w:after="100" w:afterAutospacing="1"/>
    </w:pPr>
    <w:rPr>
      <w:rFonts w:ascii="Arial CYR" w:eastAsia="Times New Roman" w:hAnsi="Arial CYR" w:cs="Arial CYR"/>
      <w:b/>
      <w:bCs/>
      <w:color w:val="000000"/>
      <w:kern w:val="0"/>
    </w:rPr>
  </w:style>
  <w:style w:type="paragraph" w:customStyle="1" w:styleId="xl103">
    <w:name w:val="xl103"/>
    <w:basedOn w:val="a"/>
    <w:rsid w:val="00E468BB"/>
    <w:pPr>
      <w:widowControl/>
      <w:suppressAutoHyphens w:val="0"/>
      <w:spacing w:before="100" w:beforeAutospacing="1" w:after="100" w:afterAutospacing="1"/>
    </w:pPr>
    <w:rPr>
      <w:rFonts w:ascii="Arial CYR" w:eastAsia="Times New Roman" w:hAnsi="Arial CYR" w:cs="Arial CYR"/>
      <w:b/>
      <w:bCs/>
      <w:color w:val="000000"/>
      <w:kern w:val="0"/>
    </w:rPr>
  </w:style>
  <w:style w:type="paragraph" w:customStyle="1" w:styleId="xl104">
    <w:name w:val="xl104"/>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5">
    <w:name w:val="xl105"/>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eastAsia="Times New Roman" w:hAnsi="Arial CYR" w:cs="Arial CYR"/>
      <w:b/>
      <w:bCs/>
      <w:color w:val="000000"/>
      <w:kern w:val="0"/>
      <w:sz w:val="20"/>
      <w:szCs w:val="20"/>
    </w:rPr>
  </w:style>
  <w:style w:type="paragraph" w:customStyle="1" w:styleId="xl106">
    <w:name w:val="xl106"/>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paragraph" w:customStyle="1" w:styleId="xl107">
    <w:name w:val="xl107"/>
    <w:basedOn w:val="a"/>
    <w:rsid w:val="00E468BB"/>
    <w:pPr>
      <w:widowControl/>
      <w:suppressAutoHyphens w:val="0"/>
      <w:spacing w:before="100" w:beforeAutospacing="1" w:after="100" w:afterAutospacing="1"/>
      <w:jc w:val="right"/>
    </w:pPr>
    <w:rPr>
      <w:rFonts w:ascii="Arial CYR" w:eastAsia="Times New Roman" w:hAnsi="Arial CYR" w:cs="Arial CYR"/>
      <w:color w:val="000000"/>
      <w:kern w:val="0"/>
      <w:sz w:val="20"/>
      <w:szCs w:val="20"/>
    </w:rPr>
  </w:style>
  <w:style w:type="paragraph" w:customStyle="1" w:styleId="xl108">
    <w:name w:val="xl108"/>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109">
    <w:name w:val="xl109"/>
    <w:basedOn w:val="a"/>
    <w:rsid w:val="00E468BB"/>
    <w:pPr>
      <w:widowControl/>
      <w:suppressAutoHyphens w:val="0"/>
      <w:spacing w:before="100" w:beforeAutospacing="1" w:after="100" w:afterAutospacing="1"/>
      <w:jc w:val="center"/>
    </w:pPr>
    <w:rPr>
      <w:rFonts w:ascii="Arial" w:eastAsia="Times New Roman" w:hAnsi="Arial" w:cs="Arial"/>
      <w:b/>
      <w:bCs/>
      <w:color w:val="000000"/>
      <w:kern w:val="0"/>
    </w:rPr>
  </w:style>
  <w:style w:type="paragraph" w:customStyle="1" w:styleId="xl110">
    <w:name w:val="xl110"/>
    <w:basedOn w:val="a"/>
    <w:rsid w:val="00E468BB"/>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paragraph" w:customStyle="1" w:styleId="xl111">
    <w:name w:val="xl111"/>
    <w:basedOn w:val="a"/>
    <w:rsid w:val="00E468BB"/>
    <w:pPr>
      <w:widowControl/>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character" w:customStyle="1" w:styleId="StrongEmphasis">
    <w:name w:val="Strong Emphasis"/>
    <w:rsid w:val="00E468BB"/>
    <w:rPr>
      <w:b/>
      <w:bCs/>
    </w:rPr>
  </w:style>
  <w:style w:type="character" w:customStyle="1" w:styleId="af1">
    <w:name w:val="Абзац списка Знак"/>
    <w:aliases w:val="ПАРАГРАФ Знак"/>
    <w:link w:val="af2"/>
    <w:uiPriority w:val="34"/>
    <w:locked/>
    <w:rsid w:val="00E468BB"/>
    <w:rPr>
      <w:rFonts w:ascii="Calibri" w:eastAsia="Calibri" w:hAnsi="Calibri" w:cs="Calibri"/>
      <w:kern w:val="2"/>
      <w:lang w:eastAsia="ar-SA"/>
    </w:rPr>
  </w:style>
  <w:style w:type="paragraph" w:styleId="af2">
    <w:name w:val="List Paragraph"/>
    <w:aliases w:val="ПАРАГРАФ"/>
    <w:basedOn w:val="a"/>
    <w:link w:val="af1"/>
    <w:qFormat/>
    <w:rsid w:val="00E468BB"/>
    <w:pPr>
      <w:widowControl/>
      <w:suppressAutoHyphens w:val="0"/>
      <w:spacing w:after="200" w:line="276" w:lineRule="auto"/>
      <w:ind w:left="720"/>
    </w:pPr>
    <w:rPr>
      <w:rFonts w:ascii="Calibri" w:eastAsia="Calibri" w:hAnsi="Calibri" w:cs="Calibri"/>
      <w:sz w:val="22"/>
      <w:szCs w:val="22"/>
      <w:lang w:eastAsia="ar-SA"/>
    </w:rPr>
  </w:style>
  <w:style w:type="paragraph" w:customStyle="1" w:styleId="ConsPlusTitle">
    <w:name w:val="ConsPlusTitle"/>
    <w:rsid w:val="000A0C6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f3">
    <w:name w:val="Текст в заданном формате"/>
    <w:basedOn w:val="a"/>
    <w:rsid w:val="000A0C66"/>
    <w:pPr>
      <w:widowControl/>
    </w:pPr>
    <w:rPr>
      <w:rFonts w:ascii="Courier New" w:eastAsia="Courier New" w:hAnsi="Courier New" w:cs="Courier New"/>
      <w:kern w:val="0"/>
      <w:sz w:val="20"/>
      <w:szCs w:val="20"/>
      <w:lang w:eastAsia="ar-SA"/>
    </w:rPr>
  </w:style>
  <w:style w:type="paragraph" w:customStyle="1" w:styleId="s16">
    <w:name w:val="s_16"/>
    <w:basedOn w:val="a"/>
    <w:rsid w:val="00A06070"/>
    <w:pPr>
      <w:widowControl/>
      <w:suppressAutoHyphens w:val="0"/>
      <w:spacing w:before="100" w:beforeAutospacing="1" w:after="100" w:afterAutospacing="1"/>
    </w:pPr>
    <w:rPr>
      <w:rFonts w:eastAsia="Times New Roman"/>
      <w:kern w:val="0"/>
    </w:rPr>
  </w:style>
  <w:style w:type="paragraph" w:styleId="af4">
    <w:name w:val="header"/>
    <w:basedOn w:val="a"/>
    <w:link w:val="af5"/>
    <w:unhideWhenUsed/>
    <w:rsid w:val="00BF3E25"/>
    <w:pPr>
      <w:widowControl/>
      <w:suppressLineNumbers/>
      <w:tabs>
        <w:tab w:val="center" w:pos="4819"/>
        <w:tab w:val="right" w:pos="9638"/>
      </w:tabs>
      <w:spacing w:line="100" w:lineRule="atLeast"/>
    </w:pPr>
    <w:rPr>
      <w:rFonts w:eastAsia="Times New Roman"/>
      <w:kern w:val="0"/>
      <w:sz w:val="20"/>
      <w:szCs w:val="20"/>
      <w:lang w:eastAsia="ar-SA"/>
    </w:rPr>
  </w:style>
  <w:style w:type="character" w:customStyle="1" w:styleId="af5">
    <w:name w:val="Верхний колонтитул Знак"/>
    <w:basedOn w:val="a1"/>
    <w:link w:val="af4"/>
    <w:rsid w:val="00BF3E25"/>
    <w:rPr>
      <w:rFonts w:ascii="Times New Roman" w:eastAsia="Times New Roman" w:hAnsi="Times New Roman" w:cs="Times New Roman"/>
      <w:sz w:val="20"/>
      <w:szCs w:val="20"/>
      <w:lang w:eastAsia="ar-SA"/>
    </w:rPr>
  </w:style>
  <w:style w:type="paragraph" w:styleId="af6">
    <w:name w:val="footer"/>
    <w:basedOn w:val="a"/>
    <w:link w:val="af7"/>
    <w:unhideWhenUsed/>
    <w:rsid w:val="00BF3E25"/>
    <w:pPr>
      <w:widowControl/>
      <w:tabs>
        <w:tab w:val="center" w:pos="4677"/>
        <w:tab w:val="right" w:pos="9355"/>
      </w:tabs>
    </w:pPr>
    <w:rPr>
      <w:rFonts w:eastAsia="Times New Roman"/>
      <w:kern w:val="0"/>
      <w:lang w:eastAsia="ar-SA"/>
    </w:rPr>
  </w:style>
  <w:style w:type="character" w:customStyle="1" w:styleId="af7">
    <w:name w:val="Нижний колонтитул Знак"/>
    <w:basedOn w:val="a1"/>
    <w:link w:val="af6"/>
    <w:rsid w:val="00BF3E25"/>
    <w:rPr>
      <w:rFonts w:ascii="Times New Roman" w:eastAsia="Times New Roman" w:hAnsi="Times New Roman" w:cs="Times New Roman"/>
      <w:sz w:val="24"/>
      <w:szCs w:val="24"/>
      <w:lang w:eastAsia="ar-SA"/>
    </w:rPr>
  </w:style>
  <w:style w:type="paragraph" w:customStyle="1" w:styleId="af8">
    <w:name w:val="Заголовок"/>
    <w:basedOn w:val="a"/>
    <w:next w:val="a0"/>
    <w:rsid w:val="00BF3E25"/>
    <w:pPr>
      <w:keepNext/>
      <w:widowControl/>
      <w:spacing w:before="240" w:after="120"/>
    </w:pPr>
    <w:rPr>
      <w:rFonts w:ascii="Arial" w:eastAsia="Microsoft YaHei" w:hAnsi="Arial" w:cs="Mangal"/>
      <w:kern w:val="0"/>
      <w:sz w:val="28"/>
      <w:szCs w:val="28"/>
      <w:lang w:eastAsia="ar-SA"/>
    </w:rPr>
  </w:style>
  <w:style w:type="paragraph" w:customStyle="1" w:styleId="11">
    <w:name w:val="Название1"/>
    <w:basedOn w:val="a"/>
    <w:rsid w:val="00BF3E25"/>
    <w:pPr>
      <w:widowControl/>
      <w:suppressLineNumbers/>
      <w:spacing w:before="120" w:after="120"/>
    </w:pPr>
    <w:rPr>
      <w:rFonts w:eastAsia="Times New Roman" w:cs="Mangal"/>
      <w:i/>
      <w:iCs/>
      <w:kern w:val="0"/>
      <w:lang w:eastAsia="ar-SA"/>
    </w:rPr>
  </w:style>
  <w:style w:type="paragraph" w:customStyle="1" w:styleId="12">
    <w:name w:val="Указатель1"/>
    <w:basedOn w:val="a"/>
    <w:rsid w:val="00BF3E25"/>
    <w:pPr>
      <w:widowControl/>
      <w:suppressLineNumbers/>
    </w:pPr>
    <w:rPr>
      <w:rFonts w:eastAsia="Times New Roman" w:cs="Mangal"/>
      <w:kern w:val="0"/>
      <w:lang w:eastAsia="ar-SA"/>
    </w:rPr>
  </w:style>
  <w:style w:type="paragraph" w:customStyle="1" w:styleId="af9">
    <w:name w:val="Знак Знак Знак Знак"/>
    <w:basedOn w:val="a"/>
    <w:rsid w:val="00BF3E25"/>
    <w:pPr>
      <w:widowControl/>
      <w:spacing w:before="280" w:after="280"/>
    </w:pPr>
    <w:rPr>
      <w:rFonts w:ascii="Tahoma" w:eastAsia="Times New Roman" w:hAnsi="Tahoma" w:cs="Tahoma"/>
      <w:kern w:val="0"/>
      <w:sz w:val="20"/>
      <w:szCs w:val="20"/>
      <w:lang w:val="en-US" w:eastAsia="ar-SA"/>
    </w:rPr>
  </w:style>
  <w:style w:type="paragraph" w:customStyle="1" w:styleId="23">
    <w:name w:val="Обычный2"/>
    <w:rsid w:val="00BF3E25"/>
    <w:pPr>
      <w:suppressAutoHyphens/>
      <w:spacing w:after="0" w:line="100" w:lineRule="atLeast"/>
    </w:pPr>
    <w:rPr>
      <w:rFonts w:ascii="Times New Roman" w:eastAsia="Times New Roman" w:hAnsi="Times New Roman" w:cs="Times New Roman"/>
      <w:sz w:val="24"/>
      <w:szCs w:val="24"/>
      <w:lang w:eastAsia="ar-SA"/>
    </w:rPr>
  </w:style>
  <w:style w:type="paragraph" w:customStyle="1" w:styleId="13">
    <w:name w:val="Обычный1"/>
    <w:rsid w:val="00BF3E25"/>
    <w:pPr>
      <w:widowControl w:val="0"/>
      <w:suppressAutoHyphens/>
      <w:autoSpaceDE w:val="0"/>
      <w:spacing w:after="0" w:line="100" w:lineRule="atLeast"/>
    </w:pPr>
    <w:rPr>
      <w:rFonts w:ascii="Arial" w:eastAsia="Lucida Sans Unicode" w:hAnsi="Arial" w:cs="Arial"/>
      <w:sz w:val="24"/>
      <w:szCs w:val="24"/>
      <w:lang w:eastAsia="ar-SA"/>
    </w:rPr>
  </w:style>
  <w:style w:type="paragraph" w:customStyle="1" w:styleId="afa">
    <w:name w:val="Нормальный (таблица)"/>
    <w:basedOn w:val="23"/>
    <w:next w:val="23"/>
    <w:rsid w:val="00BF3E25"/>
    <w:pPr>
      <w:widowControl w:val="0"/>
      <w:autoSpaceDE w:val="0"/>
      <w:jc w:val="both"/>
    </w:pPr>
    <w:rPr>
      <w:rFonts w:ascii="Arial" w:hAnsi="Arial" w:cs="Arial"/>
    </w:rPr>
  </w:style>
  <w:style w:type="paragraph" w:customStyle="1" w:styleId="afb">
    <w:name w:val="Прижатый влево"/>
    <w:basedOn w:val="23"/>
    <w:next w:val="23"/>
    <w:rsid w:val="00BF3E25"/>
    <w:pPr>
      <w:widowControl w:val="0"/>
      <w:autoSpaceDE w:val="0"/>
    </w:pPr>
    <w:rPr>
      <w:rFonts w:ascii="Arial" w:hAnsi="Arial" w:cs="Arial"/>
    </w:rPr>
  </w:style>
  <w:style w:type="paragraph" w:customStyle="1" w:styleId="FR1">
    <w:name w:val="FR1"/>
    <w:rsid w:val="00BF3E25"/>
    <w:pPr>
      <w:widowControl w:val="0"/>
      <w:suppressAutoHyphens/>
      <w:autoSpaceDE w:val="0"/>
      <w:spacing w:before="40" w:after="0" w:line="240" w:lineRule="auto"/>
      <w:ind w:left="5600" w:hanging="5280"/>
    </w:pPr>
    <w:rPr>
      <w:rFonts w:ascii="Arial" w:eastAsia="Times New Roman" w:hAnsi="Arial" w:cs="Arial"/>
      <w:lang w:eastAsia="ar-SA"/>
    </w:rPr>
  </w:style>
  <w:style w:type="paragraph" w:customStyle="1" w:styleId="ListParagraph">
    <w:name w:val="List Paragraph"/>
    <w:basedOn w:val="a"/>
    <w:rsid w:val="00BF3E25"/>
    <w:pPr>
      <w:widowControl/>
      <w:ind w:left="720"/>
    </w:pPr>
    <w:rPr>
      <w:rFonts w:eastAsia="Times New Roman"/>
      <w:kern w:val="0"/>
      <w:lang w:eastAsia="ar-SA"/>
    </w:rPr>
  </w:style>
  <w:style w:type="paragraph" w:customStyle="1" w:styleId="24">
    <w:name w:val="Основной текст2"/>
    <w:basedOn w:val="a"/>
    <w:rsid w:val="00BF3E25"/>
    <w:pPr>
      <w:shd w:val="clear" w:color="auto" w:fill="FFFFFF"/>
      <w:spacing w:after="480" w:line="528" w:lineRule="exact"/>
    </w:pPr>
    <w:rPr>
      <w:rFonts w:eastAsia="Times New Roman"/>
      <w:i/>
      <w:iCs/>
      <w:spacing w:val="-1"/>
      <w:kern w:val="0"/>
      <w:sz w:val="27"/>
      <w:szCs w:val="27"/>
      <w:lang w:val="x-none" w:eastAsia="ar-SA"/>
    </w:rPr>
  </w:style>
  <w:style w:type="paragraph" w:customStyle="1" w:styleId="14">
    <w:name w:val="Основной текст1"/>
    <w:basedOn w:val="a"/>
    <w:rsid w:val="00BF3E25"/>
    <w:pPr>
      <w:shd w:val="clear" w:color="auto" w:fill="FFFFFF"/>
    </w:pPr>
    <w:rPr>
      <w:rFonts w:eastAsia="Times New Roman"/>
      <w:kern w:val="0"/>
      <w:sz w:val="20"/>
      <w:szCs w:val="20"/>
      <w:lang w:eastAsia="ar-SA"/>
    </w:rPr>
  </w:style>
  <w:style w:type="paragraph" w:customStyle="1" w:styleId="formattext">
    <w:name w:val="formattext"/>
    <w:basedOn w:val="a"/>
    <w:rsid w:val="00BF3E25"/>
    <w:pPr>
      <w:widowControl/>
      <w:spacing w:before="280" w:after="280"/>
    </w:pPr>
    <w:rPr>
      <w:rFonts w:eastAsia="Times New Roman"/>
      <w:kern w:val="0"/>
      <w:lang w:eastAsia="ar-SA"/>
    </w:rPr>
  </w:style>
  <w:style w:type="paragraph" w:customStyle="1" w:styleId="afc">
    <w:name w:val="Заголовок таблицы"/>
    <w:basedOn w:val="a6"/>
    <w:rsid w:val="00BF3E25"/>
    <w:pPr>
      <w:widowControl/>
      <w:jc w:val="center"/>
    </w:pPr>
    <w:rPr>
      <w:rFonts w:eastAsia="Times New Roman"/>
      <w:b/>
      <w:bCs/>
      <w:kern w:val="0"/>
      <w:lang w:eastAsia="ar-SA"/>
    </w:rPr>
  </w:style>
  <w:style w:type="paragraph" w:customStyle="1" w:styleId="afd">
    <w:name w:val="Содержимое врезки"/>
    <w:basedOn w:val="a0"/>
    <w:rsid w:val="00BF3E25"/>
    <w:rPr>
      <w:rFonts w:ascii="Arial" w:eastAsia="Arial Unicode MS" w:hAnsi="Arial" w:cs="Arial"/>
      <w:sz w:val="20"/>
      <w:lang w:eastAsia="ar-SA"/>
    </w:rPr>
  </w:style>
  <w:style w:type="character" w:customStyle="1" w:styleId="WW8Num1z0">
    <w:name w:val="WW8Num1z0"/>
    <w:rsid w:val="00BF3E25"/>
  </w:style>
  <w:style w:type="character" w:customStyle="1" w:styleId="WW8Num1z1">
    <w:name w:val="WW8Num1z1"/>
    <w:rsid w:val="00BF3E25"/>
  </w:style>
  <w:style w:type="character" w:customStyle="1" w:styleId="WW8Num1z2">
    <w:name w:val="WW8Num1z2"/>
    <w:rsid w:val="00BF3E25"/>
  </w:style>
  <w:style w:type="character" w:customStyle="1" w:styleId="WW8Num1z3">
    <w:name w:val="WW8Num1z3"/>
    <w:rsid w:val="00BF3E25"/>
  </w:style>
  <w:style w:type="character" w:customStyle="1" w:styleId="WW8Num1z4">
    <w:name w:val="WW8Num1z4"/>
    <w:rsid w:val="00BF3E25"/>
  </w:style>
  <w:style w:type="character" w:customStyle="1" w:styleId="WW8Num1z5">
    <w:name w:val="WW8Num1z5"/>
    <w:rsid w:val="00BF3E25"/>
  </w:style>
  <w:style w:type="character" w:customStyle="1" w:styleId="WW8Num1z6">
    <w:name w:val="WW8Num1z6"/>
    <w:rsid w:val="00BF3E25"/>
  </w:style>
  <w:style w:type="character" w:customStyle="1" w:styleId="WW8Num1z7">
    <w:name w:val="WW8Num1z7"/>
    <w:rsid w:val="00BF3E25"/>
  </w:style>
  <w:style w:type="character" w:customStyle="1" w:styleId="WW8Num1z8">
    <w:name w:val="WW8Num1z8"/>
    <w:rsid w:val="00BF3E25"/>
  </w:style>
  <w:style w:type="character" w:customStyle="1" w:styleId="WW8Num2z0">
    <w:name w:val="WW8Num2z0"/>
    <w:rsid w:val="00BF3E25"/>
    <w:rPr>
      <w:rFonts w:ascii="Times New Roman CYR" w:hAnsi="Times New Roman CYR" w:cs="Times New Roman CYR" w:hint="default"/>
    </w:rPr>
  </w:style>
  <w:style w:type="character" w:customStyle="1" w:styleId="WW8Num3z0">
    <w:name w:val="WW8Num3z0"/>
    <w:rsid w:val="00BF3E25"/>
    <w:rPr>
      <w:rFonts w:ascii="Times New Roman CYR" w:hAnsi="Times New Roman CYR" w:cs="Times New Roman CYR" w:hint="default"/>
      <w:b/>
      <w:bCs/>
      <w:color w:val="000000"/>
      <w:spacing w:val="-6"/>
    </w:rPr>
  </w:style>
  <w:style w:type="character" w:customStyle="1" w:styleId="WW8Num4z0">
    <w:name w:val="WW8Num4z0"/>
    <w:rsid w:val="00BF3E25"/>
    <w:rPr>
      <w:rFonts w:ascii="Times New Roman CYR" w:hAnsi="Times New Roman CYR" w:cs="Times New Roman CYR" w:hint="default"/>
    </w:rPr>
  </w:style>
  <w:style w:type="character" w:customStyle="1" w:styleId="WW8Num5z0">
    <w:name w:val="WW8Num5z0"/>
    <w:rsid w:val="00BF3E25"/>
    <w:rPr>
      <w:rFonts w:ascii="Times New Roman CYR" w:hAnsi="Times New Roman CYR" w:cs="Times New Roman CYR" w:hint="default"/>
    </w:rPr>
  </w:style>
  <w:style w:type="character" w:customStyle="1" w:styleId="WW8Num6z0">
    <w:name w:val="WW8Num6z0"/>
    <w:rsid w:val="00BF3E25"/>
  </w:style>
  <w:style w:type="character" w:customStyle="1" w:styleId="WW8Num6z1">
    <w:name w:val="WW8Num6z1"/>
    <w:rsid w:val="00BF3E25"/>
    <w:rPr>
      <w:rFonts w:ascii="Times New Roman CYR" w:hAnsi="Times New Roman CYR" w:cs="Times New Roman CYR" w:hint="default"/>
    </w:rPr>
  </w:style>
  <w:style w:type="character" w:customStyle="1" w:styleId="WW8Num6z2">
    <w:name w:val="WW8Num6z2"/>
    <w:rsid w:val="00BF3E25"/>
  </w:style>
  <w:style w:type="character" w:customStyle="1" w:styleId="WW8Num6z3">
    <w:name w:val="WW8Num6z3"/>
    <w:rsid w:val="00BF3E25"/>
  </w:style>
  <w:style w:type="character" w:customStyle="1" w:styleId="WW8Num6z4">
    <w:name w:val="WW8Num6z4"/>
    <w:rsid w:val="00BF3E25"/>
  </w:style>
  <w:style w:type="character" w:customStyle="1" w:styleId="WW8Num6z5">
    <w:name w:val="WW8Num6z5"/>
    <w:rsid w:val="00BF3E25"/>
  </w:style>
  <w:style w:type="character" w:customStyle="1" w:styleId="WW8Num6z6">
    <w:name w:val="WW8Num6z6"/>
    <w:rsid w:val="00BF3E25"/>
  </w:style>
  <w:style w:type="character" w:customStyle="1" w:styleId="WW8Num6z7">
    <w:name w:val="WW8Num6z7"/>
    <w:rsid w:val="00BF3E25"/>
  </w:style>
  <w:style w:type="character" w:customStyle="1" w:styleId="WW8Num6z8">
    <w:name w:val="WW8Num6z8"/>
    <w:rsid w:val="00BF3E25"/>
  </w:style>
  <w:style w:type="character" w:customStyle="1" w:styleId="WW8Num7z0">
    <w:name w:val="WW8Num7z0"/>
    <w:rsid w:val="00BF3E25"/>
    <w:rPr>
      <w:rFonts w:ascii="Times New Roman CYR" w:hAnsi="Times New Roman CYR" w:cs="Times New Roman CYR" w:hint="default"/>
    </w:rPr>
  </w:style>
  <w:style w:type="character" w:customStyle="1" w:styleId="WW8Num7z1">
    <w:name w:val="WW8Num7z1"/>
    <w:rsid w:val="00BF3E25"/>
    <w:rPr>
      <w:rFonts w:ascii="Times New Roman CYR" w:hAnsi="Times New Roman CYR" w:cs="Times New Roman CYR" w:hint="default"/>
      <w:color w:val="000000"/>
      <w:spacing w:val="-11"/>
    </w:rPr>
  </w:style>
  <w:style w:type="character" w:customStyle="1" w:styleId="WW8Num7z2">
    <w:name w:val="WW8Num7z2"/>
    <w:rsid w:val="00BF3E25"/>
  </w:style>
  <w:style w:type="character" w:customStyle="1" w:styleId="WW8Num7z3">
    <w:name w:val="WW8Num7z3"/>
    <w:rsid w:val="00BF3E25"/>
  </w:style>
  <w:style w:type="character" w:customStyle="1" w:styleId="WW8Num7z4">
    <w:name w:val="WW8Num7z4"/>
    <w:rsid w:val="00BF3E25"/>
  </w:style>
  <w:style w:type="character" w:customStyle="1" w:styleId="WW8Num7z5">
    <w:name w:val="WW8Num7z5"/>
    <w:rsid w:val="00BF3E25"/>
  </w:style>
  <w:style w:type="character" w:customStyle="1" w:styleId="WW8Num7z6">
    <w:name w:val="WW8Num7z6"/>
    <w:rsid w:val="00BF3E25"/>
  </w:style>
  <w:style w:type="character" w:customStyle="1" w:styleId="WW8Num7z7">
    <w:name w:val="WW8Num7z7"/>
    <w:rsid w:val="00BF3E25"/>
  </w:style>
  <w:style w:type="character" w:customStyle="1" w:styleId="WW8Num7z8">
    <w:name w:val="WW8Num7z8"/>
    <w:rsid w:val="00BF3E25"/>
  </w:style>
  <w:style w:type="character" w:customStyle="1" w:styleId="WW8Num8z0">
    <w:name w:val="WW8Num8z0"/>
    <w:rsid w:val="00BF3E25"/>
  </w:style>
  <w:style w:type="character" w:customStyle="1" w:styleId="WW8Num8z1">
    <w:name w:val="WW8Num8z1"/>
    <w:rsid w:val="00BF3E25"/>
    <w:rPr>
      <w:rFonts w:ascii="Times New Roman CYR" w:hAnsi="Times New Roman CYR" w:cs="Times New Roman CYR" w:hint="default"/>
      <w:color w:val="000000"/>
      <w:spacing w:val="-11"/>
    </w:rPr>
  </w:style>
  <w:style w:type="character" w:customStyle="1" w:styleId="WW8Num8z2">
    <w:name w:val="WW8Num8z2"/>
    <w:rsid w:val="00BF3E25"/>
  </w:style>
  <w:style w:type="character" w:customStyle="1" w:styleId="WW8Num8z3">
    <w:name w:val="WW8Num8z3"/>
    <w:rsid w:val="00BF3E25"/>
  </w:style>
  <w:style w:type="character" w:customStyle="1" w:styleId="WW8Num8z4">
    <w:name w:val="WW8Num8z4"/>
    <w:rsid w:val="00BF3E25"/>
  </w:style>
  <w:style w:type="character" w:customStyle="1" w:styleId="WW8Num8z5">
    <w:name w:val="WW8Num8z5"/>
    <w:rsid w:val="00BF3E25"/>
  </w:style>
  <w:style w:type="character" w:customStyle="1" w:styleId="WW8Num8z6">
    <w:name w:val="WW8Num8z6"/>
    <w:rsid w:val="00BF3E25"/>
  </w:style>
  <w:style w:type="character" w:customStyle="1" w:styleId="WW8Num8z7">
    <w:name w:val="WW8Num8z7"/>
    <w:rsid w:val="00BF3E25"/>
  </w:style>
  <w:style w:type="character" w:customStyle="1" w:styleId="WW8Num8z8">
    <w:name w:val="WW8Num8z8"/>
    <w:rsid w:val="00BF3E25"/>
  </w:style>
  <w:style w:type="character" w:customStyle="1" w:styleId="WW8Num9z0">
    <w:name w:val="WW8Num9z0"/>
    <w:rsid w:val="00BF3E25"/>
    <w:rPr>
      <w:rFonts w:ascii="Times New Roman CYR" w:hAnsi="Times New Roman CYR" w:cs="Times New Roman CYR" w:hint="default"/>
    </w:rPr>
  </w:style>
  <w:style w:type="character" w:customStyle="1" w:styleId="WW8Num9z2">
    <w:name w:val="WW8Num9z2"/>
    <w:rsid w:val="00BF3E25"/>
  </w:style>
  <w:style w:type="character" w:customStyle="1" w:styleId="WW8Num9z3">
    <w:name w:val="WW8Num9z3"/>
    <w:rsid w:val="00BF3E25"/>
  </w:style>
  <w:style w:type="character" w:customStyle="1" w:styleId="WW8Num9z4">
    <w:name w:val="WW8Num9z4"/>
    <w:rsid w:val="00BF3E25"/>
  </w:style>
  <w:style w:type="character" w:customStyle="1" w:styleId="WW8Num9z5">
    <w:name w:val="WW8Num9z5"/>
    <w:rsid w:val="00BF3E25"/>
  </w:style>
  <w:style w:type="character" w:customStyle="1" w:styleId="WW8Num9z6">
    <w:name w:val="WW8Num9z6"/>
    <w:rsid w:val="00BF3E25"/>
  </w:style>
  <w:style w:type="character" w:customStyle="1" w:styleId="WW8Num9z7">
    <w:name w:val="WW8Num9z7"/>
    <w:rsid w:val="00BF3E25"/>
  </w:style>
  <w:style w:type="character" w:customStyle="1" w:styleId="WW8Num9z8">
    <w:name w:val="WW8Num9z8"/>
    <w:rsid w:val="00BF3E25"/>
  </w:style>
  <w:style w:type="character" w:customStyle="1" w:styleId="WW8Num10z0">
    <w:name w:val="WW8Num10z0"/>
    <w:rsid w:val="00BF3E25"/>
    <w:rPr>
      <w:rFonts w:ascii="Times New Roman CYR" w:hAnsi="Times New Roman CYR" w:cs="Times New Roman CYR" w:hint="default"/>
    </w:rPr>
  </w:style>
  <w:style w:type="character" w:customStyle="1" w:styleId="WW8Num10z1">
    <w:name w:val="WW8Num10z1"/>
    <w:rsid w:val="00BF3E25"/>
    <w:rPr>
      <w:rFonts w:ascii="Times New Roman CYR" w:hAnsi="Times New Roman CYR" w:cs="Times New Roman CYR" w:hint="default"/>
    </w:rPr>
  </w:style>
  <w:style w:type="character" w:customStyle="1" w:styleId="WW8Num10z2">
    <w:name w:val="WW8Num10z2"/>
    <w:rsid w:val="00BF3E25"/>
  </w:style>
  <w:style w:type="character" w:customStyle="1" w:styleId="WW8Num10z3">
    <w:name w:val="WW8Num10z3"/>
    <w:rsid w:val="00BF3E25"/>
  </w:style>
  <w:style w:type="character" w:customStyle="1" w:styleId="WW8Num10z4">
    <w:name w:val="WW8Num10z4"/>
    <w:rsid w:val="00BF3E25"/>
  </w:style>
  <w:style w:type="character" w:customStyle="1" w:styleId="WW8Num10z5">
    <w:name w:val="WW8Num10z5"/>
    <w:rsid w:val="00BF3E25"/>
  </w:style>
  <w:style w:type="character" w:customStyle="1" w:styleId="WW8Num10z6">
    <w:name w:val="WW8Num10z6"/>
    <w:rsid w:val="00BF3E25"/>
  </w:style>
  <w:style w:type="character" w:customStyle="1" w:styleId="WW8Num10z7">
    <w:name w:val="WW8Num10z7"/>
    <w:rsid w:val="00BF3E25"/>
  </w:style>
  <w:style w:type="character" w:customStyle="1" w:styleId="WW8Num10z8">
    <w:name w:val="WW8Num10z8"/>
    <w:rsid w:val="00BF3E25"/>
  </w:style>
  <w:style w:type="character" w:customStyle="1" w:styleId="WW8Num11z0">
    <w:name w:val="WW8Num11z0"/>
    <w:rsid w:val="00BF3E25"/>
    <w:rPr>
      <w:rFonts w:ascii="Times New Roman CYR" w:hAnsi="Times New Roman CYR" w:cs="Times New Roman" w:hint="default"/>
    </w:rPr>
  </w:style>
  <w:style w:type="character" w:customStyle="1" w:styleId="WW8Num11z1">
    <w:name w:val="WW8Num11z1"/>
    <w:rsid w:val="00BF3E25"/>
    <w:rPr>
      <w:rFonts w:ascii="Times New Roman CYR" w:hAnsi="Times New Roman CYR" w:cs="Times New Roman CYR" w:hint="default"/>
      <w:color w:val="000000"/>
      <w:spacing w:val="-9"/>
    </w:rPr>
  </w:style>
  <w:style w:type="character" w:customStyle="1" w:styleId="WW8Num11z2">
    <w:name w:val="WW8Num11z2"/>
    <w:rsid w:val="00BF3E25"/>
  </w:style>
  <w:style w:type="character" w:customStyle="1" w:styleId="WW8Num11z3">
    <w:name w:val="WW8Num11z3"/>
    <w:rsid w:val="00BF3E25"/>
  </w:style>
  <w:style w:type="character" w:customStyle="1" w:styleId="WW8Num11z4">
    <w:name w:val="WW8Num11z4"/>
    <w:rsid w:val="00BF3E25"/>
  </w:style>
  <w:style w:type="character" w:customStyle="1" w:styleId="WW8Num11z5">
    <w:name w:val="WW8Num11z5"/>
    <w:rsid w:val="00BF3E25"/>
  </w:style>
  <w:style w:type="character" w:customStyle="1" w:styleId="WW8Num11z6">
    <w:name w:val="WW8Num11z6"/>
    <w:rsid w:val="00BF3E25"/>
  </w:style>
  <w:style w:type="character" w:customStyle="1" w:styleId="WW8Num11z7">
    <w:name w:val="WW8Num11z7"/>
    <w:rsid w:val="00BF3E25"/>
  </w:style>
  <w:style w:type="character" w:customStyle="1" w:styleId="WW8Num11z8">
    <w:name w:val="WW8Num11z8"/>
    <w:rsid w:val="00BF3E25"/>
  </w:style>
  <w:style w:type="character" w:customStyle="1" w:styleId="WW8Num12z0">
    <w:name w:val="WW8Num12z0"/>
    <w:rsid w:val="00BF3E25"/>
    <w:rPr>
      <w:rFonts w:ascii="Symbol" w:hAnsi="Symbol" w:cs="Symbol" w:hint="default"/>
      <w:color w:val="000000"/>
    </w:rPr>
  </w:style>
  <w:style w:type="character" w:customStyle="1" w:styleId="WW8Num12z1">
    <w:name w:val="WW8Num12z1"/>
    <w:rsid w:val="00BF3E25"/>
  </w:style>
  <w:style w:type="character" w:customStyle="1" w:styleId="WW8Num12z2">
    <w:name w:val="WW8Num12z2"/>
    <w:rsid w:val="00BF3E25"/>
  </w:style>
  <w:style w:type="character" w:customStyle="1" w:styleId="WW8Num12z3">
    <w:name w:val="WW8Num12z3"/>
    <w:rsid w:val="00BF3E25"/>
  </w:style>
  <w:style w:type="character" w:customStyle="1" w:styleId="WW8Num12z4">
    <w:name w:val="WW8Num12z4"/>
    <w:rsid w:val="00BF3E25"/>
  </w:style>
  <w:style w:type="character" w:customStyle="1" w:styleId="WW8Num12z5">
    <w:name w:val="WW8Num12z5"/>
    <w:rsid w:val="00BF3E25"/>
  </w:style>
  <w:style w:type="character" w:customStyle="1" w:styleId="WW8Num12z6">
    <w:name w:val="WW8Num12z6"/>
    <w:rsid w:val="00BF3E25"/>
  </w:style>
  <w:style w:type="character" w:customStyle="1" w:styleId="WW8Num12z7">
    <w:name w:val="WW8Num12z7"/>
    <w:rsid w:val="00BF3E25"/>
  </w:style>
  <w:style w:type="character" w:customStyle="1" w:styleId="WW8Num12z8">
    <w:name w:val="WW8Num12z8"/>
    <w:rsid w:val="00BF3E25"/>
  </w:style>
  <w:style w:type="character" w:customStyle="1" w:styleId="WW8Num9z1">
    <w:name w:val="WW8Num9z1"/>
    <w:rsid w:val="00BF3E25"/>
    <w:rPr>
      <w:rFonts w:ascii="Times New Roman CYR" w:hAnsi="Times New Roman CYR" w:cs="Times New Roman CYR" w:hint="default"/>
    </w:rPr>
  </w:style>
  <w:style w:type="character" w:customStyle="1" w:styleId="WW8Num3z1">
    <w:name w:val="WW8Num3z1"/>
    <w:rsid w:val="00BF3E25"/>
  </w:style>
  <w:style w:type="character" w:customStyle="1" w:styleId="WW8Num3z2">
    <w:name w:val="WW8Num3z2"/>
    <w:rsid w:val="00BF3E25"/>
  </w:style>
  <w:style w:type="character" w:customStyle="1" w:styleId="WW8Num3z3">
    <w:name w:val="WW8Num3z3"/>
    <w:rsid w:val="00BF3E25"/>
  </w:style>
  <w:style w:type="character" w:customStyle="1" w:styleId="WW8Num3z4">
    <w:name w:val="WW8Num3z4"/>
    <w:rsid w:val="00BF3E25"/>
  </w:style>
  <w:style w:type="character" w:customStyle="1" w:styleId="WW8Num3z5">
    <w:name w:val="WW8Num3z5"/>
    <w:rsid w:val="00BF3E25"/>
  </w:style>
  <w:style w:type="character" w:customStyle="1" w:styleId="WW8Num3z6">
    <w:name w:val="WW8Num3z6"/>
    <w:rsid w:val="00BF3E25"/>
  </w:style>
  <w:style w:type="character" w:customStyle="1" w:styleId="WW8Num3z7">
    <w:name w:val="WW8Num3z7"/>
    <w:rsid w:val="00BF3E25"/>
  </w:style>
  <w:style w:type="character" w:customStyle="1" w:styleId="WW8Num3z8">
    <w:name w:val="WW8Num3z8"/>
    <w:rsid w:val="00BF3E25"/>
  </w:style>
  <w:style w:type="character" w:customStyle="1" w:styleId="WW8Num4z1">
    <w:name w:val="WW8Num4z1"/>
    <w:rsid w:val="00BF3E25"/>
    <w:rPr>
      <w:rFonts w:ascii="Times New Roman CYR" w:hAnsi="Times New Roman CYR" w:cs="Times New Roman CYR" w:hint="default"/>
    </w:rPr>
  </w:style>
  <w:style w:type="character" w:customStyle="1" w:styleId="WW8Num4z2">
    <w:name w:val="WW8Num4z2"/>
    <w:rsid w:val="00BF3E25"/>
  </w:style>
  <w:style w:type="character" w:customStyle="1" w:styleId="WW8Num4z3">
    <w:name w:val="WW8Num4z3"/>
    <w:rsid w:val="00BF3E25"/>
  </w:style>
  <w:style w:type="character" w:customStyle="1" w:styleId="WW8Num4z4">
    <w:name w:val="WW8Num4z4"/>
    <w:rsid w:val="00BF3E25"/>
  </w:style>
  <w:style w:type="character" w:customStyle="1" w:styleId="WW8Num4z5">
    <w:name w:val="WW8Num4z5"/>
    <w:rsid w:val="00BF3E25"/>
  </w:style>
  <w:style w:type="character" w:customStyle="1" w:styleId="WW8Num4z6">
    <w:name w:val="WW8Num4z6"/>
    <w:rsid w:val="00BF3E25"/>
  </w:style>
  <w:style w:type="character" w:customStyle="1" w:styleId="WW8Num4z7">
    <w:name w:val="WW8Num4z7"/>
    <w:rsid w:val="00BF3E25"/>
  </w:style>
  <w:style w:type="character" w:customStyle="1" w:styleId="WW8Num4z8">
    <w:name w:val="WW8Num4z8"/>
    <w:rsid w:val="00BF3E25"/>
  </w:style>
  <w:style w:type="character" w:customStyle="1" w:styleId="WW8Num5z1">
    <w:name w:val="WW8Num5z1"/>
    <w:rsid w:val="00BF3E25"/>
    <w:rPr>
      <w:rFonts w:ascii="Times New Roman CYR" w:hAnsi="Times New Roman CYR" w:cs="Times New Roman CYR" w:hint="default"/>
      <w:color w:val="000000"/>
      <w:spacing w:val="-11"/>
    </w:rPr>
  </w:style>
  <w:style w:type="character" w:customStyle="1" w:styleId="WW8Num5z2">
    <w:name w:val="WW8Num5z2"/>
    <w:rsid w:val="00BF3E25"/>
  </w:style>
  <w:style w:type="character" w:customStyle="1" w:styleId="WW8Num5z3">
    <w:name w:val="WW8Num5z3"/>
    <w:rsid w:val="00BF3E25"/>
  </w:style>
  <w:style w:type="character" w:customStyle="1" w:styleId="WW8Num5z4">
    <w:name w:val="WW8Num5z4"/>
    <w:rsid w:val="00BF3E25"/>
  </w:style>
  <w:style w:type="character" w:customStyle="1" w:styleId="WW8Num5z5">
    <w:name w:val="WW8Num5z5"/>
    <w:rsid w:val="00BF3E25"/>
  </w:style>
  <w:style w:type="character" w:customStyle="1" w:styleId="WW8Num5z6">
    <w:name w:val="WW8Num5z6"/>
    <w:rsid w:val="00BF3E25"/>
  </w:style>
  <w:style w:type="character" w:customStyle="1" w:styleId="WW8Num5z7">
    <w:name w:val="WW8Num5z7"/>
    <w:rsid w:val="00BF3E25"/>
  </w:style>
  <w:style w:type="character" w:customStyle="1" w:styleId="WW8Num5z8">
    <w:name w:val="WW8Num5z8"/>
    <w:rsid w:val="00BF3E25"/>
  </w:style>
  <w:style w:type="character" w:customStyle="1" w:styleId="WW8Num13z0">
    <w:name w:val="WW8Num13z0"/>
    <w:rsid w:val="00BF3E25"/>
  </w:style>
  <w:style w:type="character" w:customStyle="1" w:styleId="WW8Num13z1">
    <w:name w:val="WW8Num13z1"/>
    <w:rsid w:val="00BF3E25"/>
    <w:rPr>
      <w:rFonts w:ascii="Times New Roman CYR" w:hAnsi="Times New Roman CYR" w:cs="Times New Roman CYR" w:hint="default"/>
    </w:rPr>
  </w:style>
  <w:style w:type="character" w:customStyle="1" w:styleId="WW8Num13z2">
    <w:name w:val="WW8Num13z2"/>
    <w:rsid w:val="00BF3E25"/>
  </w:style>
  <w:style w:type="character" w:customStyle="1" w:styleId="WW8Num13z3">
    <w:name w:val="WW8Num13z3"/>
    <w:rsid w:val="00BF3E25"/>
  </w:style>
  <w:style w:type="character" w:customStyle="1" w:styleId="WW8Num13z4">
    <w:name w:val="WW8Num13z4"/>
    <w:rsid w:val="00BF3E25"/>
  </w:style>
  <w:style w:type="character" w:customStyle="1" w:styleId="WW8Num13z5">
    <w:name w:val="WW8Num13z5"/>
    <w:rsid w:val="00BF3E25"/>
  </w:style>
  <w:style w:type="character" w:customStyle="1" w:styleId="WW8Num13z6">
    <w:name w:val="WW8Num13z6"/>
    <w:rsid w:val="00BF3E25"/>
  </w:style>
  <w:style w:type="character" w:customStyle="1" w:styleId="WW8Num13z7">
    <w:name w:val="WW8Num13z7"/>
    <w:rsid w:val="00BF3E25"/>
  </w:style>
  <w:style w:type="character" w:customStyle="1" w:styleId="WW8Num13z8">
    <w:name w:val="WW8Num13z8"/>
    <w:rsid w:val="00BF3E25"/>
  </w:style>
  <w:style w:type="character" w:customStyle="1" w:styleId="WW8Num14z0">
    <w:name w:val="WW8Num14z0"/>
    <w:rsid w:val="00BF3E25"/>
    <w:rPr>
      <w:rFonts w:ascii="Times New Roman CYR" w:hAnsi="Times New Roman CYR" w:cs="Times New Roman CYR" w:hint="default"/>
      <w:b/>
      <w:bCs/>
      <w:color w:val="000000"/>
      <w:spacing w:val="-6"/>
    </w:rPr>
  </w:style>
  <w:style w:type="character" w:customStyle="1" w:styleId="WW8Num14z1">
    <w:name w:val="WW8Num14z1"/>
    <w:rsid w:val="00BF3E25"/>
  </w:style>
  <w:style w:type="character" w:customStyle="1" w:styleId="WW8Num14z2">
    <w:name w:val="WW8Num14z2"/>
    <w:rsid w:val="00BF3E25"/>
  </w:style>
  <w:style w:type="character" w:customStyle="1" w:styleId="WW8Num14z3">
    <w:name w:val="WW8Num14z3"/>
    <w:rsid w:val="00BF3E25"/>
  </w:style>
  <w:style w:type="character" w:customStyle="1" w:styleId="WW8Num14z4">
    <w:name w:val="WW8Num14z4"/>
    <w:rsid w:val="00BF3E25"/>
  </w:style>
  <w:style w:type="character" w:customStyle="1" w:styleId="WW8Num14z5">
    <w:name w:val="WW8Num14z5"/>
    <w:rsid w:val="00BF3E25"/>
  </w:style>
  <w:style w:type="character" w:customStyle="1" w:styleId="WW8Num14z6">
    <w:name w:val="WW8Num14z6"/>
    <w:rsid w:val="00BF3E25"/>
  </w:style>
  <w:style w:type="character" w:customStyle="1" w:styleId="WW8Num14z7">
    <w:name w:val="WW8Num14z7"/>
    <w:rsid w:val="00BF3E25"/>
  </w:style>
  <w:style w:type="character" w:customStyle="1" w:styleId="WW8Num14z8">
    <w:name w:val="WW8Num14z8"/>
    <w:rsid w:val="00BF3E25"/>
  </w:style>
  <w:style w:type="character" w:customStyle="1" w:styleId="WW8Num15z0">
    <w:name w:val="WW8Num15z0"/>
    <w:rsid w:val="00BF3E25"/>
  </w:style>
  <w:style w:type="character" w:customStyle="1" w:styleId="WW8Num15z1">
    <w:name w:val="WW8Num15z1"/>
    <w:rsid w:val="00BF3E25"/>
    <w:rPr>
      <w:rFonts w:ascii="Times New Roman CYR" w:hAnsi="Times New Roman CYR" w:cs="Times New Roman CYR" w:hint="default"/>
      <w:color w:val="000000"/>
      <w:spacing w:val="-11"/>
    </w:rPr>
  </w:style>
  <w:style w:type="character" w:customStyle="1" w:styleId="WW8Num15z2">
    <w:name w:val="WW8Num15z2"/>
    <w:rsid w:val="00BF3E25"/>
  </w:style>
  <w:style w:type="character" w:customStyle="1" w:styleId="WW8Num15z3">
    <w:name w:val="WW8Num15z3"/>
    <w:rsid w:val="00BF3E25"/>
  </w:style>
  <w:style w:type="character" w:customStyle="1" w:styleId="WW8Num15z4">
    <w:name w:val="WW8Num15z4"/>
    <w:rsid w:val="00BF3E25"/>
  </w:style>
  <w:style w:type="character" w:customStyle="1" w:styleId="WW8Num15z5">
    <w:name w:val="WW8Num15z5"/>
    <w:rsid w:val="00BF3E25"/>
  </w:style>
  <w:style w:type="character" w:customStyle="1" w:styleId="WW8Num15z6">
    <w:name w:val="WW8Num15z6"/>
    <w:rsid w:val="00BF3E25"/>
  </w:style>
  <w:style w:type="character" w:customStyle="1" w:styleId="WW8Num15z7">
    <w:name w:val="WW8Num15z7"/>
    <w:rsid w:val="00BF3E25"/>
  </w:style>
  <w:style w:type="character" w:customStyle="1" w:styleId="WW8Num15z8">
    <w:name w:val="WW8Num15z8"/>
    <w:rsid w:val="00BF3E25"/>
  </w:style>
  <w:style w:type="character" w:customStyle="1" w:styleId="WW8Num16z0">
    <w:name w:val="WW8Num16z0"/>
    <w:rsid w:val="00BF3E25"/>
  </w:style>
  <w:style w:type="character" w:customStyle="1" w:styleId="WW8Num16z1">
    <w:name w:val="WW8Num16z1"/>
    <w:rsid w:val="00BF3E25"/>
    <w:rPr>
      <w:rFonts w:ascii="Times New Roman CYR" w:hAnsi="Times New Roman CYR" w:cs="Times New Roman CYR" w:hint="default"/>
      <w:color w:val="000000"/>
      <w:spacing w:val="-11"/>
    </w:rPr>
  </w:style>
  <w:style w:type="character" w:customStyle="1" w:styleId="WW8Num16z2">
    <w:name w:val="WW8Num16z2"/>
    <w:rsid w:val="00BF3E25"/>
  </w:style>
  <w:style w:type="character" w:customStyle="1" w:styleId="WW8Num16z3">
    <w:name w:val="WW8Num16z3"/>
    <w:rsid w:val="00BF3E25"/>
  </w:style>
  <w:style w:type="character" w:customStyle="1" w:styleId="WW8Num16z4">
    <w:name w:val="WW8Num16z4"/>
    <w:rsid w:val="00BF3E25"/>
  </w:style>
  <w:style w:type="character" w:customStyle="1" w:styleId="WW8Num16z5">
    <w:name w:val="WW8Num16z5"/>
    <w:rsid w:val="00BF3E25"/>
  </w:style>
  <w:style w:type="character" w:customStyle="1" w:styleId="WW8Num16z6">
    <w:name w:val="WW8Num16z6"/>
    <w:rsid w:val="00BF3E25"/>
  </w:style>
  <w:style w:type="character" w:customStyle="1" w:styleId="WW8Num16z7">
    <w:name w:val="WW8Num16z7"/>
    <w:rsid w:val="00BF3E25"/>
  </w:style>
  <w:style w:type="character" w:customStyle="1" w:styleId="WW8Num16z8">
    <w:name w:val="WW8Num16z8"/>
    <w:rsid w:val="00BF3E25"/>
  </w:style>
  <w:style w:type="character" w:customStyle="1" w:styleId="WW8Num17z0">
    <w:name w:val="WW8Num17z0"/>
    <w:rsid w:val="00BF3E25"/>
  </w:style>
  <w:style w:type="character" w:customStyle="1" w:styleId="WW8Num17z1">
    <w:name w:val="WW8Num17z1"/>
    <w:rsid w:val="00BF3E25"/>
    <w:rPr>
      <w:rFonts w:ascii="Times New Roman CYR" w:hAnsi="Times New Roman CYR" w:cs="Times New Roman CYR" w:hint="default"/>
      <w:color w:val="000000"/>
      <w:spacing w:val="-11"/>
    </w:rPr>
  </w:style>
  <w:style w:type="character" w:customStyle="1" w:styleId="WW8Num17z2">
    <w:name w:val="WW8Num17z2"/>
    <w:rsid w:val="00BF3E25"/>
  </w:style>
  <w:style w:type="character" w:customStyle="1" w:styleId="WW8Num17z3">
    <w:name w:val="WW8Num17z3"/>
    <w:rsid w:val="00BF3E25"/>
  </w:style>
  <w:style w:type="character" w:customStyle="1" w:styleId="WW8Num17z4">
    <w:name w:val="WW8Num17z4"/>
    <w:rsid w:val="00BF3E25"/>
  </w:style>
  <w:style w:type="character" w:customStyle="1" w:styleId="WW8Num17z5">
    <w:name w:val="WW8Num17z5"/>
    <w:rsid w:val="00BF3E25"/>
  </w:style>
  <w:style w:type="character" w:customStyle="1" w:styleId="WW8Num17z6">
    <w:name w:val="WW8Num17z6"/>
    <w:rsid w:val="00BF3E25"/>
  </w:style>
  <w:style w:type="character" w:customStyle="1" w:styleId="WW8Num17z7">
    <w:name w:val="WW8Num17z7"/>
    <w:rsid w:val="00BF3E25"/>
  </w:style>
  <w:style w:type="character" w:customStyle="1" w:styleId="WW8Num17z8">
    <w:name w:val="WW8Num17z8"/>
    <w:rsid w:val="00BF3E25"/>
  </w:style>
  <w:style w:type="character" w:customStyle="1" w:styleId="WW8Num18z0">
    <w:name w:val="WW8Num18z0"/>
    <w:rsid w:val="00BF3E25"/>
    <w:rPr>
      <w:rFonts w:ascii="Times New Roman CYR" w:hAnsi="Times New Roman CYR" w:cs="Times New Roman" w:hint="default"/>
    </w:rPr>
  </w:style>
  <w:style w:type="character" w:customStyle="1" w:styleId="WW8Num18z1">
    <w:name w:val="WW8Num18z1"/>
    <w:rsid w:val="00BF3E25"/>
    <w:rPr>
      <w:rFonts w:ascii="Times New Roman CYR" w:hAnsi="Times New Roman CYR" w:cs="Times New Roman CYR" w:hint="default"/>
      <w:color w:val="000000"/>
      <w:spacing w:val="-9"/>
    </w:rPr>
  </w:style>
  <w:style w:type="character" w:customStyle="1" w:styleId="WW8Num18z2">
    <w:name w:val="WW8Num18z2"/>
    <w:rsid w:val="00BF3E25"/>
  </w:style>
  <w:style w:type="character" w:customStyle="1" w:styleId="WW8Num18z3">
    <w:name w:val="WW8Num18z3"/>
    <w:rsid w:val="00BF3E25"/>
  </w:style>
  <w:style w:type="character" w:customStyle="1" w:styleId="WW8Num18z4">
    <w:name w:val="WW8Num18z4"/>
    <w:rsid w:val="00BF3E25"/>
  </w:style>
  <w:style w:type="character" w:customStyle="1" w:styleId="WW8Num18z5">
    <w:name w:val="WW8Num18z5"/>
    <w:rsid w:val="00BF3E25"/>
  </w:style>
  <w:style w:type="character" w:customStyle="1" w:styleId="WW8Num18z6">
    <w:name w:val="WW8Num18z6"/>
    <w:rsid w:val="00BF3E25"/>
  </w:style>
  <w:style w:type="character" w:customStyle="1" w:styleId="WW8Num18z7">
    <w:name w:val="WW8Num18z7"/>
    <w:rsid w:val="00BF3E25"/>
  </w:style>
  <w:style w:type="character" w:customStyle="1" w:styleId="WW8Num18z8">
    <w:name w:val="WW8Num18z8"/>
    <w:rsid w:val="00BF3E25"/>
  </w:style>
  <w:style w:type="character" w:customStyle="1" w:styleId="WW8Num19z0">
    <w:name w:val="WW8Num19z0"/>
    <w:rsid w:val="00BF3E25"/>
  </w:style>
  <w:style w:type="character" w:customStyle="1" w:styleId="WW8Num19z1">
    <w:name w:val="WW8Num19z1"/>
    <w:rsid w:val="00BF3E25"/>
  </w:style>
  <w:style w:type="character" w:customStyle="1" w:styleId="WW8Num19z2">
    <w:name w:val="WW8Num19z2"/>
    <w:rsid w:val="00BF3E25"/>
  </w:style>
  <w:style w:type="character" w:customStyle="1" w:styleId="WW8Num19z3">
    <w:name w:val="WW8Num19z3"/>
    <w:rsid w:val="00BF3E25"/>
  </w:style>
  <w:style w:type="character" w:customStyle="1" w:styleId="WW8Num19z4">
    <w:name w:val="WW8Num19z4"/>
    <w:rsid w:val="00BF3E25"/>
  </w:style>
  <w:style w:type="character" w:customStyle="1" w:styleId="WW8Num19z5">
    <w:name w:val="WW8Num19z5"/>
    <w:rsid w:val="00BF3E25"/>
  </w:style>
  <w:style w:type="character" w:customStyle="1" w:styleId="WW8Num19z6">
    <w:name w:val="WW8Num19z6"/>
    <w:rsid w:val="00BF3E25"/>
  </w:style>
  <w:style w:type="character" w:customStyle="1" w:styleId="WW8Num19z7">
    <w:name w:val="WW8Num19z7"/>
    <w:rsid w:val="00BF3E25"/>
  </w:style>
  <w:style w:type="character" w:customStyle="1" w:styleId="WW8Num19z8">
    <w:name w:val="WW8Num19z8"/>
    <w:rsid w:val="00BF3E25"/>
  </w:style>
  <w:style w:type="character" w:customStyle="1" w:styleId="WW8Num2z1">
    <w:name w:val="WW8Num2z1"/>
    <w:rsid w:val="00BF3E25"/>
  </w:style>
  <w:style w:type="character" w:customStyle="1" w:styleId="WW8Num2z2">
    <w:name w:val="WW8Num2z2"/>
    <w:rsid w:val="00BF3E25"/>
  </w:style>
  <w:style w:type="character" w:customStyle="1" w:styleId="WW8Num2z3">
    <w:name w:val="WW8Num2z3"/>
    <w:rsid w:val="00BF3E25"/>
  </w:style>
  <w:style w:type="character" w:customStyle="1" w:styleId="WW8Num2z4">
    <w:name w:val="WW8Num2z4"/>
    <w:rsid w:val="00BF3E25"/>
  </w:style>
  <w:style w:type="character" w:customStyle="1" w:styleId="WW8Num2z5">
    <w:name w:val="WW8Num2z5"/>
    <w:rsid w:val="00BF3E25"/>
  </w:style>
  <w:style w:type="character" w:customStyle="1" w:styleId="WW8Num2z6">
    <w:name w:val="WW8Num2z6"/>
    <w:rsid w:val="00BF3E25"/>
  </w:style>
  <w:style w:type="character" w:customStyle="1" w:styleId="WW8Num2z7">
    <w:name w:val="WW8Num2z7"/>
    <w:rsid w:val="00BF3E25"/>
  </w:style>
  <w:style w:type="character" w:customStyle="1" w:styleId="WW8Num2z8">
    <w:name w:val="WW8Num2z8"/>
    <w:rsid w:val="00BF3E25"/>
  </w:style>
  <w:style w:type="character" w:customStyle="1" w:styleId="WW8NumSt5z0">
    <w:name w:val="WW8NumSt5z0"/>
    <w:rsid w:val="00BF3E25"/>
    <w:rPr>
      <w:rFonts w:ascii="Symbol" w:hAnsi="Symbol" w:cs="Symbol" w:hint="default"/>
      <w:color w:val="000000"/>
      <w:spacing w:val="-6"/>
    </w:rPr>
  </w:style>
  <w:style w:type="character" w:customStyle="1" w:styleId="WW8NumSt9z0">
    <w:name w:val="WW8NumSt9z0"/>
    <w:rsid w:val="00BF3E25"/>
    <w:rPr>
      <w:rFonts w:ascii="Symbol" w:hAnsi="Symbol" w:cs="Symbol" w:hint="default"/>
    </w:rPr>
  </w:style>
  <w:style w:type="character" w:customStyle="1" w:styleId="WW8NumSt10z0">
    <w:name w:val="WW8NumSt10z0"/>
    <w:rsid w:val="00BF3E25"/>
    <w:rPr>
      <w:rFonts w:ascii="Symbol" w:hAnsi="Symbol" w:cs="Symbol" w:hint="default"/>
      <w:color w:val="000000"/>
    </w:rPr>
  </w:style>
  <w:style w:type="character" w:customStyle="1" w:styleId="WW8NumSt12z0">
    <w:name w:val="WW8NumSt12z0"/>
    <w:rsid w:val="00BF3E25"/>
    <w:rPr>
      <w:rFonts w:ascii="Symbol" w:hAnsi="Symbol" w:cs="Symbol" w:hint="default"/>
      <w:color w:val="000000"/>
    </w:rPr>
  </w:style>
  <w:style w:type="character" w:customStyle="1" w:styleId="31">
    <w:name w:val="Основной шрифт абзаца3"/>
    <w:rsid w:val="00BF3E25"/>
  </w:style>
  <w:style w:type="character" w:customStyle="1" w:styleId="25">
    <w:name w:val="Основной шрифт абзаца2"/>
    <w:rsid w:val="00BF3E25"/>
  </w:style>
  <w:style w:type="character" w:customStyle="1" w:styleId="15">
    <w:name w:val="Основной шрифт абзаца1"/>
    <w:rsid w:val="00BF3E25"/>
  </w:style>
  <w:style w:type="character" w:customStyle="1" w:styleId="afe">
    <w:name w:val="Цветовое выделение"/>
    <w:rsid w:val="00BF3E25"/>
    <w:rPr>
      <w:b/>
      <w:bCs/>
      <w:color w:val="26282F"/>
      <w:sz w:val="26"/>
      <w:szCs w:val="26"/>
    </w:rPr>
  </w:style>
  <w:style w:type="character" w:customStyle="1" w:styleId="aff">
    <w:name w:val="Гипертекстовая ссылка"/>
    <w:rsid w:val="00BF3E25"/>
    <w:rPr>
      <w:color w:val="106BBE"/>
    </w:rPr>
  </w:style>
  <w:style w:type="character" w:customStyle="1" w:styleId="aff0">
    <w:name w:val="Основной текст_"/>
    <w:rsid w:val="00BF3E25"/>
    <w:rPr>
      <w:i/>
      <w:iCs/>
      <w:spacing w:val="-1"/>
      <w:sz w:val="27"/>
      <w:szCs w:val="27"/>
      <w:shd w:val="clear" w:color="auto" w:fill="FFFFFF"/>
    </w:rPr>
  </w:style>
  <w:style w:type="character" w:customStyle="1" w:styleId="10pt">
    <w:name w:val="Основной текст + 10 pt"/>
    <w:aliases w:val="Не курсив,Интервал 0 pt"/>
    <w:rsid w:val="00BF3E25"/>
    <w:rPr>
      <w:rFonts w:ascii="Arial" w:eastAsia="Arial" w:hAnsi="Arial" w:cs="Arial" w:hint="default"/>
      <w:i/>
      <w:iCs/>
      <w:color w:val="000000"/>
      <w:spacing w:val="5"/>
      <w:w w:val="100"/>
      <w:position w:val="0"/>
      <w:sz w:val="13"/>
      <w:szCs w:val="13"/>
      <w:shd w:val="clear" w:color="auto" w:fill="FFFFFF"/>
      <w:vertAlign w:val="baseline"/>
      <w:lang w:val="ru-RU"/>
    </w:rPr>
  </w:style>
  <w:style w:type="character" w:customStyle="1" w:styleId="Arial">
    <w:name w:val="Основной текст + Arial"/>
    <w:aliases w:val="4 pt,Курсив,9,5 pt"/>
    <w:rsid w:val="00BF3E25"/>
    <w:rPr>
      <w:rFonts w:ascii="Arial" w:eastAsia="Arial" w:hAnsi="Arial" w:cs="Arial" w:hint="default"/>
      <w:i w:val="0"/>
      <w:iCs w:val="0"/>
      <w:color w:val="000000"/>
      <w:spacing w:val="0"/>
      <w:w w:val="100"/>
      <w:position w:val="0"/>
      <w:sz w:val="8"/>
      <w:szCs w:val="8"/>
      <w:shd w:val="clear" w:color="auto" w:fill="FFFFFF"/>
      <w:vertAlign w:val="baseli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qFormat/>
    <w:rsid w:val="00E468BB"/>
    <w:pPr>
      <w:keepNext/>
      <w:widowControl/>
      <w:suppressAutoHyphens w:val="0"/>
      <w:jc w:val="both"/>
      <w:outlineLvl w:val="0"/>
    </w:pPr>
    <w:rPr>
      <w:rFonts w:eastAsia="Times New Roman"/>
      <w:b/>
      <w:bCs/>
      <w:kern w:val="0"/>
      <w:sz w:val="28"/>
      <w:szCs w:val="28"/>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9">
    <w:name w:val="heading 9"/>
    <w:basedOn w:val="a"/>
    <w:next w:val="a"/>
    <w:link w:val="90"/>
    <w:semiHidden/>
    <w:unhideWhenUsed/>
    <w:qFormat/>
    <w:rsid w:val="00E468B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68BB"/>
    <w:rPr>
      <w:rFonts w:ascii="Times New Roman" w:eastAsia="Times New Roman" w:hAnsi="Times New Roman" w:cs="Times New Roman"/>
      <w:b/>
      <w:bCs/>
      <w:sz w:val="28"/>
      <w:szCs w:val="28"/>
      <w:lang w:eastAsia="ru-RU"/>
    </w:rPr>
  </w:style>
  <w:style w:type="paragraph" w:styleId="a0">
    <w:name w:val="Body Text"/>
    <w:basedOn w:val="a"/>
    <w:link w:val="a4"/>
    <w:semiHidden/>
    <w:unhideWhenUsed/>
    <w:rsid w:val="00D410F2"/>
    <w:pPr>
      <w:spacing w:after="120"/>
    </w:pPr>
  </w:style>
  <w:style w:type="character" w:customStyle="1" w:styleId="a4">
    <w:name w:val="Основной текст Знак"/>
    <w:basedOn w:val="a1"/>
    <w:link w:val="a0"/>
    <w:semiHidden/>
    <w:rsid w:val="00D410F2"/>
    <w:rPr>
      <w:rFonts w:ascii="Times New Roman" w:eastAsia="Andale Sans UI" w:hAnsi="Times New Roman" w:cs="Times New Roman"/>
      <w:kern w:val="2"/>
      <w:sz w:val="24"/>
      <w:szCs w:val="24"/>
      <w:lang w:eastAsia="ru-RU"/>
    </w:rPr>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character" w:customStyle="1" w:styleId="90">
    <w:name w:val="Заголовок 9 Знак"/>
    <w:basedOn w:val="a1"/>
    <w:link w:val="9"/>
    <w:semiHidden/>
    <w:rsid w:val="00E468BB"/>
    <w:rPr>
      <w:rFonts w:asciiTheme="majorHAnsi" w:eastAsiaTheme="majorEastAsia" w:hAnsiTheme="majorHAnsi" w:cstheme="majorBidi"/>
      <w:i/>
      <w:iCs/>
      <w:color w:val="404040" w:themeColor="text1" w:themeTint="BF"/>
      <w:kern w:val="2"/>
      <w:sz w:val="20"/>
      <w:szCs w:val="20"/>
      <w:lang w:eastAsia="ru-RU"/>
    </w:rPr>
  </w:style>
  <w:style w:type="paragraph" w:styleId="a5">
    <w:name w:val="Normal (Web)"/>
    <w:basedOn w:val="a"/>
    <w:unhideWhenUsed/>
    <w:rsid w:val="00D410F2"/>
    <w:pPr>
      <w:spacing w:before="280" w:after="280"/>
    </w:pPr>
  </w:style>
  <w:style w:type="paragraph" w:customStyle="1" w:styleId="a6">
    <w:name w:val="Содержимое таблицы"/>
    <w:basedOn w:val="a"/>
    <w:rsid w:val="00D410F2"/>
    <w:pPr>
      <w:suppressLineNumbers/>
    </w:pPr>
  </w:style>
  <w:style w:type="character" w:styleId="a7">
    <w:name w:val="Strong"/>
    <w:basedOn w:val="a1"/>
    <w:uiPriority w:val="22"/>
    <w:qFormat/>
    <w:rsid w:val="00D410F2"/>
    <w:rPr>
      <w:b/>
      <w:bCs/>
    </w:rPr>
  </w:style>
  <w:style w:type="paragraph" w:styleId="a8">
    <w:name w:val="Balloon Text"/>
    <w:basedOn w:val="a"/>
    <w:link w:val="a9"/>
    <w:semiHidden/>
    <w:unhideWhenUsed/>
    <w:rsid w:val="00132F7F"/>
    <w:rPr>
      <w:rFonts w:ascii="Tahoma" w:hAnsi="Tahoma" w:cs="Tahoma"/>
      <w:sz w:val="16"/>
      <w:szCs w:val="16"/>
    </w:rPr>
  </w:style>
  <w:style w:type="character" w:customStyle="1" w:styleId="a9">
    <w:name w:val="Текст выноски Знак"/>
    <w:basedOn w:val="a1"/>
    <w:link w:val="a8"/>
    <w:semiHidden/>
    <w:rsid w:val="00132F7F"/>
    <w:rPr>
      <w:rFonts w:ascii="Tahoma" w:eastAsia="Andale Sans UI" w:hAnsi="Tahoma" w:cs="Tahoma"/>
      <w:kern w:val="2"/>
      <w:sz w:val="16"/>
      <w:szCs w:val="16"/>
      <w:lang w:eastAsia="ru-RU"/>
    </w:rPr>
  </w:style>
  <w:style w:type="paragraph" w:styleId="21">
    <w:name w:val="Body Text Indent 2"/>
    <w:basedOn w:val="a"/>
    <w:link w:val="22"/>
    <w:semiHidden/>
    <w:unhideWhenUsed/>
    <w:rsid w:val="00E468BB"/>
    <w:pPr>
      <w:spacing w:after="120" w:line="480" w:lineRule="auto"/>
      <w:ind w:left="283"/>
    </w:pPr>
  </w:style>
  <w:style w:type="character" w:customStyle="1" w:styleId="22">
    <w:name w:val="Основной текст с отступом 2 Знак"/>
    <w:basedOn w:val="a1"/>
    <w:link w:val="21"/>
    <w:semiHidden/>
    <w:rsid w:val="00E468BB"/>
    <w:rPr>
      <w:rFonts w:ascii="Times New Roman" w:eastAsia="Andale Sans UI" w:hAnsi="Times New Roman" w:cs="Times New Roman"/>
      <w:kern w:val="2"/>
      <w:sz w:val="24"/>
      <w:szCs w:val="24"/>
      <w:lang w:eastAsia="ru-RU"/>
    </w:rPr>
  </w:style>
  <w:style w:type="character" w:styleId="aa">
    <w:name w:val="Hyperlink"/>
    <w:semiHidden/>
    <w:unhideWhenUsed/>
    <w:rsid w:val="00E468BB"/>
    <w:rPr>
      <w:color w:val="0000FF"/>
      <w:u w:val="single"/>
    </w:rPr>
  </w:style>
  <w:style w:type="character" w:styleId="ab">
    <w:name w:val="FollowedHyperlink"/>
    <w:uiPriority w:val="99"/>
    <w:semiHidden/>
    <w:unhideWhenUsed/>
    <w:rsid w:val="00E468BB"/>
    <w:rPr>
      <w:color w:val="800080"/>
      <w:u w:val="single"/>
    </w:rPr>
  </w:style>
  <w:style w:type="paragraph" w:styleId="ac">
    <w:name w:val="footnote text"/>
    <w:basedOn w:val="a"/>
    <w:link w:val="ad"/>
    <w:semiHidden/>
    <w:unhideWhenUsed/>
    <w:rsid w:val="00E468BB"/>
    <w:pPr>
      <w:widowControl/>
    </w:pPr>
    <w:rPr>
      <w:rFonts w:eastAsia="Times New Roman"/>
      <w:kern w:val="0"/>
      <w:sz w:val="20"/>
      <w:szCs w:val="20"/>
      <w:lang w:val="x-none" w:eastAsia="zh-CN"/>
    </w:rPr>
  </w:style>
  <w:style w:type="character" w:customStyle="1" w:styleId="ad">
    <w:name w:val="Текст сноски Знак"/>
    <w:basedOn w:val="a1"/>
    <w:link w:val="ac"/>
    <w:semiHidden/>
    <w:rsid w:val="00E468BB"/>
    <w:rPr>
      <w:rFonts w:ascii="Times New Roman" w:eastAsia="Times New Roman" w:hAnsi="Times New Roman" w:cs="Times New Roman"/>
      <w:sz w:val="20"/>
      <w:szCs w:val="20"/>
      <w:lang w:val="x-none" w:eastAsia="zh-CN"/>
    </w:rPr>
  </w:style>
  <w:style w:type="paragraph" w:styleId="ae">
    <w:name w:val="Title"/>
    <w:basedOn w:val="a"/>
    <w:link w:val="af"/>
    <w:qFormat/>
    <w:rsid w:val="00E468BB"/>
    <w:pPr>
      <w:widowControl/>
      <w:suppressAutoHyphens w:val="0"/>
      <w:jc w:val="center"/>
    </w:pPr>
    <w:rPr>
      <w:rFonts w:eastAsia="Times New Roman"/>
      <w:kern w:val="0"/>
      <w:sz w:val="28"/>
      <w:szCs w:val="28"/>
    </w:rPr>
  </w:style>
  <w:style w:type="character" w:customStyle="1" w:styleId="af">
    <w:name w:val="Название Знак"/>
    <w:basedOn w:val="a1"/>
    <w:link w:val="ae"/>
    <w:rsid w:val="00E468BB"/>
    <w:rPr>
      <w:rFonts w:ascii="Times New Roman" w:eastAsia="Times New Roman" w:hAnsi="Times New Roman" w:cs="Times New Roman"/>
      <w:sz w:val="28"/>
      <w:szCs w:val="28"/>
      <w:lang w:eastAsia="ru-RU"/>
    </w:rPr>
  </w:style>
  <w:style w:type="paragraph" w:styleId="3">
    <w:name w:val="Body Text Indent 3"/>
    <w:basedOn w:val="a"/>
    <w:link w:val="30"/>
    <w:semiHidden/>
    <w:unhideWhenUsed/>
    <w:rsid w:val="00E468BB"/>
    <w:pPr>
      <w:suppressAutoHyphens w:val="0"/>
      <w:autoSpaceDE w:val="0"/>
      <w:autoSpaceDN w:val="0"/>
      <w:adjustRightInd w:val="0"/>
      <w:spacing w:after="120"/>
      <w:ind w:left="283"/>
    </w:pPr>
    <w:rPr>
      <w:rFonts w:ascii="Arial" w:eastAsia="Times New Roman" w:hAnsi="Arial" w:cs="Arial"/>
      <w:kern w:val="0"/>
      <w:sz w:val="16"/>
      <w:szCs w:val="16"/>
    </w:rPr>
  </w:style>
  <w:style w:type="character" w:customStyle="1" w:styleId="30">
    <w:name w:val="Основной текст с отступом 3 Знак"/>
    <w:basedOn w:val="a1"/>
    <w:link w:val="3"/>
    <w:semiHidden/>
    <w:rsid w:val="00E468BB"/>
    <w:rPr>
      <w:rFonts w:ascii="Arial" w:eastAsia="Times New Roman" w:hAnsi="Arial" w:cs="Arial"/>
      <w:sz w:val="16"/>
      <w:szCs w:val="16"/>
      <w:lang w:eastAsia="ru-RU"/>
    </w:rPr>
  </w:style>
  <w:style w:type="paragraph" w:styleId="af0">
    <w:name w:val="No Spacing"/>
    <w:qFormat/>
    <w:rsid w:val="00E468BB"/>
    <w:pPr>
      <w:suppressAutoHyphens/>
      <w:spacing w:after="0" w:line="240" w:lineRule="auto"/>
    </w:pPr>
    <w:rPr>
      <w:rFonts w:ascii="Calibri" w:eastAsia="Calibri" w:hAnsi="Calibri" w:cs="Times New Roman"/>
      <w:lang w:eastAsia="zh-CN"/>
    </w:rPr>
  </w:style>
  <w:style w:type="paragraph" w:customStyle="1" w:styleId="Standard">
    <w:name w:val="Standard"/>
    <w:rsid w:val="00E468BB"/>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Textbody">
    <w:name w:val="Text body"/>
    <w:basedOn w:val="Standard"/>
    <w:rsid w:val="00E468BB"/>
    <w:pPr>
      <w:spacing w:after="120"/>
    </w:pPr>
  </w:style>
  <w:style w:type="paragraph" w:customStyle="1" w:styleId="ConsNormal">
    <w:name w:val="ConsNormal"/>
    <w:rsid w:val="00E468BB"/>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468BB"/>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E468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91">
    <w:name w:val="xl91"/>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92">
    <w:name w:val="xl92"/>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93">
    <w:name w:val="xl93"/>
    <w:basedOn w:val="a"/>
    <w:rsid w:val="00E468BB"/>
    <w:pPr>
      <w:widowControl/>
      <w:suppressAutoHyphens w:val="0"/>
      <w:spacing w:before="100" w:beforeAutospacing="1" w:after="100" w:afterAutospacing="1"/>
      <w:jc w:val="center"/>
    </w:pPr>
    <w:rPr>
      <w:rFonts w:ascii="Arial CYR" w:eastAsia="Times New Roman" w:hAnsi="Arial CYR" w:cs="Arial CYR"/>
      <w:b/>
      <w:bCs/>
      <w:color w:val="000000"/>
      <w:kern w:val="0"/>
    </w:rPr>
  </w:style>
  <w:style w:type="paragraph" w:customStyle="1" w:styleId="xl94">
    <w:name w:val="xl94"/>
    <w:basedOn w:val="a"/>
    <w:rsid w:val="00E468BB"/>
    <w:pPr>
      <w:widowControl/>
      <w:suppressAutoHyphens w:val="0"/>
      <w:spacing w:before="100" w:beforeAutospacing="1" w:after="100" w:afterAutospacing="1"/>
      <w:jc w:val="center"/>
    </w:pPr>
    <w:rPr>
      <w:rFonts w:ascii="Arial CYR" w:eastAsia="Times New Roman" w:hAnsi="Arial CYR" w:cs="Arial CYR"/>
      <w:b/>
      <w:bCs/>
      <w:color w:val="000000"/>
      <w:kern w:val="0"/>
    </w:rPr>
  </w:style>
  <w:style w:type="paragraph" w:customStyle="1" w:styleId="xl95">
    <w:name w:val="xl95"/>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sz w:val="20"/>
      <w:szCs w:val="20"/>
    </w:rPr>
  </w:style>
  <w:style w:type="paragraph" w:customStyle="1" w:styleId="xl96">
    <w:name w:val="xl96"/>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eastAsia="Times New Roman" w:hAnsi="Arial CYR" w:cs="Arial CYR"/>
      <w:b/>
      <w:bCs/>
      <w:color w:val="000000"/>
      <w:kern w:val="0"/>
      <w:sz w:val="20"/>
      <w:szCs w:val="20"/>
    </w:rPr>
  </w:style>
  <w:style w:type="paragraph" w:customStyle="1" w:styleId="xl97">
    <w:name w:val="xl97"/>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sz w:val="20"/>
      <w:szCs w:val="20"/>
    </w:rPr>
  </w:style>
  <w:style w:type="paragraph" w:customStyle="1" w:styleId="xl98">
    <w:name w:val="xl98"/>
    <w:basedOn w:val="a"/>
    <w:rsid w:val="00E468BB"/>
    <w:pPr>
      <w:widowControl/>
      <w:pBdr>
        <w:top w:val="single" w:sz="4" w:space="0" w:color="000000"/>
        <w:left w:val="single" w:sz="4" w:space="0" w:color="000000"/>
        <w:bottom w:val="single" w:sz="4" w:space="0" w:color="000000"/>
        <w:right w:val="single" w:sz="4" w:space="0" w:color="000000"/>
      </w:pBdr>
      <w:shd w:val="clear" w:color="auto" w:fill="CCFFFF"/>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99">
    <w:name w:val="xl99"/>
    <w:basedOn w:val="a"/>
    <w:rsid w:val="00E468BB"/>
    <w:pPr>
      <w:widowControl/>
      <w:pBdr>
        <w:top w:val="single" w:sz="4" w:space="0" w:color="000000"/>
        <w:left w:val="single" w:sz="4" w:space="0" w:color="000000"/>
        <w:bottom w:val="single" w:sz="4" w:space="0" w:color="000000"/>
        <w:right w:val="single" w:sz="4" w:space="0" w:color="000000"/>
      </w:pBdr>
      <w:shd w:val="clear" w:color="auto" w:fill="CCFFFF"/>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0">
    <w:name w:val="xl100"/>
    <w:basedOn w:val="a"/>
    <w:rsid w:val="00E468BB"/>
    <w:pPr>
      <w:widowControl/>
      <w:pBdr>
        <w:top w:val="single" w:sz="4" w:space="0" w:color="000000"/>
        <w:left w:val="single" w:sz="4" w:space="0" w:color="000000"/>
        <w:bottom w:val="single" w:sz="4" w:space="0" w:color="000000"/>
        <w:right w:val="single" w:sz="4" w:space="0" w:color="000000"/>
      </w:pBdr>
      <w:shd w:val="clear" w:color="auto" w:fill="FFFFCC"/>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1">
    <w:name w:val="xl101"/>
    <w:basedOn w:val="a"/>
    <w:rsid w:val="00E468BB"/>
    <w:pPr>
      <w:widowControl/>
      <w:pBdr>
        <w:top w:val="single" w:sz="4" w:space="0" w:color="000000"/>
        <w:left w:val="single" w:sz="4" w:space="0" w:color="000000"/>
        <w:bottom w:val="single" w:sz="4" w:space="0" w:color="000000"/>
        <w:right w:val="single" w:sz="4" w:space="0" w:color="000000"/>
      </w:pBdr>
      <w:shd w:val="clear" w:color="auto" w:fill="FFFFCC"/>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2">
    <w:name w:val="xl102"/>
    <w:basedOn w:val="a"/>
    <w:rsid w:val="00E468BB"/>
    <w:pPr>
      <w:widowControl/>
      <w:suppressAutoHyphens w:val="0"/>
      <w:spacing w:before="100" w:beforeAutospacing="1" w:after="100" w:afterAutospacing="1"/>
    </w:pPr>
    <w:rPr>
      <w:rFonts w:ascii="Arial CYR" w:eastAsia="Times New Roman" w:hAnsi="Arial CYR" w:cs="Arial CYR"/>
      <w:b/>
      <w:bCs/>
      <w:color w:val="000000"/>
      <w:kern w:val="0"/>
    </w:rPr>
  </w:style>
  <w:style w:type="paragraph" w:customStyle="1" w:styleId="xl103">
    <w:name w:val="xl103"/>
    <w:basedOn w:val="a"/>
    <w:rsid w:val="00E468BB"/>
    <w:pPr>
      <w:widowControl/>
      <w:suppressAutoHyphens w:val="0"/>
      <w:spacing w:before="100" w:beforeAutospacing="1" w:after="100" w:afterAutospacing="1"/>
    </w:pPr>
    <w:rPr>
      <w:rFonts w:ascii="Arial CYR" w:eastAsia="Times New Roman" w:hAnsi="Arial CYR" w:cs="Arial CYR"/>
      <w:b/>
      <w:bCs/>
      <w:color w:val="000000"/>
      <w:kern w:val="0"/>
    </w:rPr>
  </w:style>
  <w:style w:type="paragraph" w:customStyle="1" w:styleId="xl104">
    <w:name w:val="xl104"/>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eastAsia="Times New Roman" w:hAnsi="Arial CYR" w:cs="Arial CYR"/>
      <w:b/>
      <w:bCs/>
      <w:color w:val="000000"/>
      <w:kern w:val="0"/>
      <w:sz w:val="20"/>
      <w:szCs w:val="20"/>
    </w:rPr>
  </w:style>
  <w:style w:type="paragraph" w:customStyle="1" w:styleId="xl105">
    <w:name w:val="xl105"/>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eastAsia="Times New Roman" w:hAnsi="Arial CYR" w:cs="Arial CYR"/>
      <w:b/>
      <w:bCs/>
      <w:color w:val="000000"/>
      <w:kern w:val="0"/>
      <w:sz w:val="20"/>
      <w:szCs w:val="20"/>
    </w:rPr>
  </w:style>
  <w:style w:type="paragraph" w:customStyle="1" w:styleId="xl106">
    <w:name w:val="xl106"/>
    <w:basedOn w:val="a"/>
    <w:rsid w:val="00E468BB"/>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paragraph" w:customStyle="1" w:styleId="xl107">
    <w:name w:val="xl107"/>
    <w:basedOn w:val="a"/>
    <w:rsid w:val="00E468BB"/>
    <w:pPr>
      <w:widowControl/>
      <w:suppressAutoHyphens w:val="0"/>
      <w:spacing w:before="100" w:beforeAutospacing="1" w:after="100" w:afterAutospacing="1"/>
      <w:jc w:val="right"/>
    </w:pPr>
    <w:rPr>
      <w:rFonts w:ascii="Arial CYR" w:eastAsia="Times New Roman" w:hAnsi="Arial CYR" w:cs="Arial CYR"/>
      <w:color w:val="000000"/>
      <w:kern w:val="0"/>
      <w:sz w:val="20"/>
      <w:szCs w:val="20"/>
    </w:rPr>
  </w:style>
  <w:style w:type="paragraph" w:customStyle="1" w:styleId="xl108">
    <w:name w:val="xl108"/>
    <w:basedOn w:val="a"/>
    <w:rsid w:val="00E468BB"/>
    <w:pPr>
      <w:widowControl/>
      <w:suppressAutoHyphens w:val="0"/>
      <w:spacing w:before="100" w:beforeAutospacing="1" w:after="100" w:afterAutospacing="1"/>
    </w:pPr>
    <w:rPr>
      <w:rFonts w:ascii="Arial CYR" w:eastAsia="Times New Roman" w:hAnsi="Arial CYR" w:cs="Arial CYR"/>
      <w:color w:val="000000"/>
      <w:kern w:val="0"/>
      <w:sz w:val="20"/>
      <w:szCs w:val="20"/>
    </w:rPr>
  </w:style>
  <w:style w:type="paragraph" w:customStyle="1" w:styleId="xl109">
    <w:name w:val="xl109"/>
    <w:basedOn w:val="a"/>
    <w:rsid w:val="00E468BB"/>
    <w:pPr>
      <w:widowControl/>
      <w:suppressAutoHyphens w:val="0"/>
      <w:spacing w:before="100" w:beforeAutospacing="1" w:after="100" w:afterAutospacing="1"/>
      <w:jc w:val="center"/>
    </w:pPr>
    <w:rPr>
      <w:rFonts w:ascii="Arial" w:eastAsia="Times New Roman" w:hAnsi="Arial" w:cs="Arial"/>
      <w:b/>
      <w:bCs/>
      <w:color w:val="000000"/>
      <w:kern w:val="0"/>
    </w:rPr>
  </w:style>
  <w:style w:type="paragraph" w:customStyle="1" w:styleId="xl110">
    <w:name w:val="xl110"/>
    <w:basedOn w:val="a"/>
    <w:rsid w:val="00E468BB"/>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paragraph" w:customStyle="1" w:styleId="xl111">
    <w:name w:val="xl111"/>
    <w:basedOn w:val="a"/>
    <w:rsid w:val="00E468BB"/>
    <w:pPr>
      <w:widowControl/>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eastAsia="Times New Roman" w:hAnsi="Arial CYR" w:cs="Arial CYR"/>
      <w:color w:val="000000"/>
      <w:kern w:val="0"/>
    </w:rPr>
  </w:style>
  <w:style w:type="character" w:customStyle="1" w:styleId="StrongEmphasis">
    <w:name w:val="Strong Emphasis"/>
    <w:rsid w:val="00E468BB"/>
    <w:rPr>
      <w:b/>
      <w:bCs/>
    </w:rPr>
  </w:style>
  <w:style w:type="character" w:customStyle="1" w:styleId="af1">
    <w:name w:val="Абзац списка Знак"/>
    <w:aliases w:val="ПАРАГРАФ Знак"/>
    <w:link w:val="af2"/>
    <w:uiPriority w:val="34"/>
    <w:locked/>
    <w:rsid w:val="00E468BB"/>
    <w:rPr>
      <w:rFonts w:ascii="Calibri" w:eastAsia="Calibri" w:hAnsi="Calibri" w:cs="Calibri"/>
      <w:kern w:val="2"/>
      <w:lang w:eastAsia="ar-SA"/>
    </w:rPr>
  </w:style>
  <w:style w:type="paragraph" w:styleId="af2">
    <w:name w:val="List Paragraph"/>
    <w:aliases w:val="ПАРАГРАФ"/>
    <w:basedOn w:val="a"/>
    <w:link w:val="af1"/>
    <w:qFormat/>
    <w:rsid w:val="00E468BB"/>
    <w:pPr>
      <w:widowControl/>
      <w:suppressAutoHyphens w:val="0"/>
      <w:spacing w:after="200" w:line="276" w:lineRule="auto"/>
      <w:ind w:left="720"/>
    </w:pPr>
    <w:rPr>
      <w:rFonts w:ascii="Calibri" w:eastAsia="Calibri" w:hAnsi="Calibri" w:cs="Calibri"/>
      <w:sz w:val="22"/>
      <w:szCs w:val="22"/>
      <w:lang w:eastAsia="ar-SA"/>
    </w:rPr>
  </w:style>
  <w:style w:type="paragraph" w:customStyle="1" w:styleId="ConsPlusTitle">
    <w:name w:val="ConsPlusTitle"/>
    <w:rsid w:val="000A0C6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f3">
    <w:name w:val="Текст в заданном формате"/>
    <w:basedOn w:val="a"/>
    <w:rsid w:val="000A0C66"/>
    <w:pPr>
      <w:widowControl/>
    </w:pPr>
    <w:rPr>
      <w:rFonts w:ascii="Courier New" w:eastAsia="Courier New" w:hAnsi="Courier New" w:cs="Courier New"/>
      <w:kern w:val="0"/>
      <w:sz w:val="20"/>
      <w:szCs w:val="20"/>
      <w:lang w:eastAsia="ar-SA"/>
    </w:rPr>
  </w:style>
  <w:style w:type="paragraph" w:customStyle="1" w:styleId="s16">
    <w:name w:val="s_16"/>
    <w:basedOn w:val="a"/>
    <w:rsid w:val="00A06070"/>
    <w:pPr>
      <w:widowControl/>
      <w:suppressAutoHyphens w:val="0"/>
      <w:spacing w:before="100" w:beforeAutospacing="1" w:after="100" w:afterAutospacing="1"/>
    </w:pPr>
    <w:rPr>
      <w:rFonts w:eastAsia="Times New Roman"/>
      <w:kern w:val="0"/>
    </w:rPr>
  </w:style>
  <w:style w:type="paragraph" w:styleId="af4">
    <w:name w:val="header"/>
    <w:basedOn w:val="a"/>
    <w:link w:val="af5"/>
    <w:unhideWhenUsed/>
    <w:rsid w:val="00BF3E25"/>
    <w:pPr>
      <w:widowControl/>
      <w:suppressLineNumbers/>
      <w:tabs>
        <w:tab w:val="center" w:pos="4819"/>
        <w:tab w:val="right" w:pos="9638"/>
      </w:tabs>
      <w:spacing w:line="100" w:lineRule="atLeast"/>
    </w:pPr>
    <w:rPr>
      <w:rFonts w:eastAsia="Times New Roman"/>
      <w:kern w:val="0"/>
      <w:sz w:val="20"/>
      <w:szCs w:val="20"/>
      <w:lang w:eastAsia="ar-SA"/>
    </w:rPr>
  </w:style>
  <w:style w:type="character" w:customStyle="1" w:styleId="af5">
    <w:name w:val="Верхний колонтитул Знак"/>
    <w:basedOn w:val="a1"/>
    <w:link w:val="af4"/>
    <w:rsid w:val="00BF3E25"/>
    <w:rPr>
      <w:rFonts w:ascii="Times New Roman" w:eastAsia="Times New Roman" w:hAnsi="Times New Roman" w:cs="Times New Roman"/>
      <w:sz w:val="20"/>
      <w:szCs w:val="20"/>
      <w:lang w:eastAsia="ar-SA"/>
    </w:rPr>
  </w:style>
  <w:style w:type="paragraph" w:styleId="af6">
    <w:name w:val="footer"/>
    <w:basedOn w:val="a"/>
    <w:link w:val="af7"/>
    <w:unhideWhenUsed/>
    <w:rsid w:val="00BF3E25"/>
    <w:pPr>
      <w:widowControl/>
      <w:tabs>
        <w:tab w:val="center" w:pos="4677"/>
        <w:tab w:val="right" w:pos="9355"/>
      </w:tabs>
    </w:pPr>
    <w:rPr>
      <w:rFonts w:eastAsia="Times New Roman"/>
      <w:kern w:val="0"/>
      <w:lang w:eastAsia="ar-SA"/>
    </w:rPr>
  </w:style>
  <w:style w:type="character" w:customStyle="1" w:styleId="af7">
    <w:name w:val="Нижний колонтитул Знак"/>
    <w:basedOn w:val="a1"/>
    <w:link w:val="af6"/>
    <w:rsid w:val="00BF3E25"/>
    <w:rPr>
      <w:rFonts w:ascii="Times New Roman" w:eastAsia="Times New Roman" w:hAnsi="Times New Roman" w:cs="Times New Roman"/>
      <w:sz w:val="24"/>
      <w:szCs w:val="24"/>
      <w:lang w:eastAsia="ar-SA"/>
    </w:rPr>
  </w:style>
  <w:style w:type="paragraph" w:customStyle="1" w:styleId="af8">
    <w:name w:val="Заголовок"/>
    <w:basedOn w:val="a"/>
    <w:next w:val="a0"/>
    <w:rsid w:val="00BF3E25"/>
    <w:pPr>
      <w:keepNext/>
      <w:widowControl/>
      <w:spacing w:before="240" w:after="120"/>
    </w:pPr>
    <w:rPr>
      <w:rFonts w:ascii="Arial" w:eastAsia="Microsoft YaHei" w:hAnsi="Arial" w:cs="Mangal"/>
      <w:kern w:val="0"/>
      <w:sz w:val="28"/>
      <w:szCs w:val="28"/>
      <w:lang w:eastAsia="ar-SA"/>
    </w:rPr>
  </w:style>
  <w:style w:type="paragraph" w:customStyle="1" w:styleId="11">
    <w:name w:val="Название1"/>
    <w:basedOn w:val="a"/>
    <w:rsid w:val="00BF3E25"/>
    <w:pPr>
      <w:widowControl/>
      <w:suppressLineNumbers/>
      <w:spacing w:before="120" w:after="120"/>
    </w:pPr>
    <w:rPr>
      <w:rFonts w:eastAsia="Times New Roman" w:cs="Mangal"/>
      <w:i/>
      <w:iCs/>
      <w:kern w:val="0"/>
      <w:lang w:eastAsia="ar-SA"/>
    </w:rPr>
  </w:style>
  <w:style w:type="paragraph" w:customStyle="1" w:styleId="12">
    <w:name w:val="Указатель1"/>
    <w:basedOn w:val="a"/>
    <w:rsid w:val="00BF3E25"/>
    <w:pPr>
      <w:widowControl/>
      <w:suppressLineNumbers/>
    </w:pPr>
    <w:rPr>
      <w:rFonts w:eastAsia="Times New Roman" w:cs="Mangal"/>
      <w:kern w:val="0"/>
      <w:lang w:eastAsia="ar-SA"/>
    </w:rPr>
  </w:style>
  <w:style w:type="paragraph" w:customStyle="1" w:styleId="af9">
    <w:name w:val="Знак Знак Знак Знак"/>
    <w:basedOn w:val="a"/>
    <w:rsid w:val="00BF3E25"/>
    <w:pPr>
      <w:widowControl/>
      <w:spacing w:before="280" w:after="280"/>
    </w:pPr>
    <w:rPr>
      <w:rFonts w:ascii="Tahoma" w:eastAsia="Times New Roman" w:hAnsi="Tahoma" w:cs="Tahoma"/>
      <w:kern w:val="0"/>
      <w:sz w:val="20"/>
      <w:szCs w:val="20"/>
      <w:lang w:val="en-US" w:eastAsia="ar-SA"/>
    </w:rPr>
  </w:style>
  <w:style w:type="paragraph" w:customStyle="1" w:styleId="23">
    <w:name w:val="Обычный2"/>
    <w:rsid w:val="00BF3E25"/>
    <w:pPr>
      <w:suppressAutoHyphens/>
      <w:spacing w:after="0" w:line="100" w:lineRule="atLeast"/>
    </w:pPr>
    <w:rPr>
      <w:rFonts w:ascii="Times New Roman" w:eastAsia="Times New Roman" w:hAnsi="Times New Roman" w:cs="Times New Roman"/>
      <w:sz w:val="24"/>
      <w:szCs w:val="24"/>
      <w:lang w:eastAsia="ar-SA"/>
    </w:rPr>
  </w:style>
  <w:style w:type="paragraph" w:customStyle="1" w:styleId="13">
    <w:name w:val="Обычный1"/>
    <w:rsid w:val="00BF3E25"/>
    <w:pPr>
      <w:widowControl w:val="0"/>
      <w:suppressAutoHyphens/>
      <w:autoSpaceDE w:val="0"/>
      <w:spacing w:after="0" w:line="100" w:lineRule="atLeast"/>
    </w:pPr>
    <w:rPr>
      <w:rFonts w:ascii="Arial" w:eastAsia="Lucida Sans Unicode" w:hAnsi="Arial" w:cs="Arial"/>
      <w:sz w:val="24"/>
      <w:szCs w:val="24"/>
      <w:lang w:eastAsia="ar-SA"/>
    </w:rPr>
  </w:style>
  <w:style w:type="paragraph" w:customStyle="1" w:styleId="afa">
    <w:name w:val="Нормальный (таблица)"/>
    <w:basedOn w:val="23"/>
    <w:next w:val="23"/>
    <w:rsid w:val="00BF3E25"/>
    <w:pPr>
      <w:widowControl w:val="0"/>
      <w:autoSpaceDE w:val="0"/>
      <w:jc w:val="both"/>
    </w:pPr>
    <w:rPr>
      <w:rFonts w:ascii="Arial" w:hAnsi="Arial" w:cs="Arial"/>
    </w:rPr>
  </w:style>
  <w:style w:type="paragraph" w:customStyle="1" w:styleId="afb">
    <w:name w:val="Прижатый влево"/>
    <w:basedOn w:val="23"/>
    <w:next w:val="23"/>
    <w:rsid w:val="00BF3E25"/>
    <w:pPr>
      <w:widowControl w:val="0"/>
      <w:autoSpaceDE w:val="0"/>
    </w:pPr>
    <w:rPr>
      <w:rFonts w:ascii="Arial" w:hAnsi="Arial" w:cs="Arial"/>
    </w:rPr>
  </w:style>
  <w:style w:type="paragraph" w:customStyle="1" w:styleId="FR1">
    <w:name w:val="FR1"/>
    <w:rsid w:val="00BF3E25"/>
    <w:pPr>
      <w:widowControl w:val="0"/>
      <w:suppressAutoHyphens/>
      <w:autoSpaceDE w:val="0"/>
      <w:spacing w:before="40" w:after="0" w:line="240" w:lineRule="auto"/>
      <w:ind w:left="5600" w:hanging="5280"/>
    </w:pPr>
    <w:rPr>
      <w:rFonts w:ascii="Arial" w:eastAsia="Times New Roman" w:hAnsi="Arial" w:cs="Arial"/>
      <w:lang w:eastAsia="ar-SA"/>
    </w:rPr>
  </w:style>
  <w:style w:type="paragraph" w:customStyle="1" w:styleId="ListParagraph">
    <w:name w:val="List Paragraph"/>
    <w:basedOn w:val="a"/>
    <w:rsid w:val="00BF3E25"/>
    <w:pPr>
      <w:widowControl/>
      <w:ind w:left="720"/>
    </w:pPr>
    <w:rPr>
      <w:rFonts w:eastAsia="Times New Roman"/>
      <w:kern w:val="0"/>
      <w:lang w:eastAsia="ar-SA"/>
    </w:rPr>
  </w:style>
  <w:style w:type="paragraph" w:customStyle="1" w:styleId="24">
    <w:name w:val="Основной текст2"/>
    <w:basedOn w:val="a"/>
    <w:rsid w:val="00BF3E25"/>
    <w:pPr>
      <w:shd w:val="clear" w:color="auto" w:fill="FFFFFF"/>
      <w:spacing w:after="480" w:line="528" w:lineRule="exact"/>
    </w:pPr>
    <w:rPr>
      <w:rFonts w:eastAsia="Times New Roman"/>
      <w:i/>
      <w:iCs/>
      <w:spacing w:val="-1"/>
      <w:kern w:val="0"/>
      <w:sz w:val="27"/>
      <w:szCs w:val="27"/>
      <w:lang w:val="x-none" w:eastAsia="ar-SA"/>
    </w:rPr>
  </w:style>
  <w:style w:type="paragraph" w:customStyle="1" w:styleId="14">
    <w:name w:val="Основной текст1"/>
    <w:basedOn w:val="a"/>
    <w:rsid w:val="00BF3E25"/>
    <w:pPr>
      <w:shd w:val="clear" w:color="auto" w:fill="FFFFFF"/>
    </w:pPr>
    <w:rPr>
      <w:rFonts w:eastAsia="Times New Roman"/>
      <w:kern w:val="0"/>
      <w:sz w:val="20"/>
      <w:szCs w:val="20"/>
      <w:lang w:eastAsia="ar-SA"/>
    </w:rPr>
  </w:style>
  <w:style w:type="paragraph" w:customStyle="1" w:styleId="formattext">
    <w:name w:val="formattext"/>
    <w:basedOn w:val="a"/>
    <w:rsid w:val="00BF3E25"/>
    <w:pPr>
      <w:widowControl/>
      <w:spacing w:before="280" w:after="280"/>
    </w:pPr>
    <w:rPr>
      <w:rFonts w:eastAsia="Times New Roman"/>
      <w:kern w:val="0"/>
      <w:lang w:eastAsia="ar-SA"/>
    </w:rPr>
  </w:style>
  <w:style w:type="paragraph" w:customStyle="1" w:styleId="afc">
    <w:name w:val="Заголовок таблицы"/>
    <w:basedOn w:val="a6"/>
    <w:rsid w:val="00BF3E25"/>
    <w:pPr>
      <w:widowControl/>
      <w:jc w:val="center"/>
    </w:pPr>
    <w:rPr>
      <w:rFonts w:eastAsia="Times New Roman"/>
      <w:b/>
      <w:bCs/>
      <w:kern w:val="0"/>
      <w:lang w:eastAsia="ar-SA"/>
    </w:rPr>
  </w:style>
  <w:style w:type="paragraph" w:customStyle="1" w:styleId="afd">
    <w:name w:val="Содержимое врезки"/>
    <w:basedOn w:val="a0"/>
    <w:rsid w:val="00BF3E25"/>
    <w:rPr>
      <w:rFonts w:ascii="Arial" w:eastAsia="Arial Unicode MS" w:hAnsi="Arial" w:cs="Arial"/>
      <w:sz w:val="20"/>
      <w:lang w:eastAsia="ar-SA"/>
    </w:rPr>
  </w:style>
  <w:style w:type="character" w:customStyle="1" w:styleId="WW8Num1z0">
    <w:name w:val="WW8Num1z0"/>
    <w:rsid w:val="00BF3E25"/>
  </w:style>
  <w:style w:type="character" w:customStyle="1" w:styleId="WW8Num1z1">
    <w:name w:val="WW8Num1z1"/>
    <w:rsid w:val="00BF3E25"/>
  </w:style>
  <w:style w:type="character" w:customStyle="1" w:styleId="WW8Num1z2">
    <w:name w:val="WW8Num1z2"/>
    <w:rsid w:val="00BF3E25"/>
  </w:style>
  <w:style w:type="character" w:customStyle="1" w:styleId="WW8Num1z3">
    <w:name w:val="WW8Num1z3"/>
    <w:rsid w:val="00BF3E25"/>
  </w:style>
  <w:style w:type="character" w:customStyle="1" w:styleId="WW8Num1z4">
    <w:name w:val="WW8Num1z4"/>
    <w:rsid w:val="00BF3E25"/>
  </w:style>
  <w:style w:type="character" w:customStyle="1" w:styleId="WW8Num1z5">
    <w:name w:val="WW8Num1z5"/>
    <w:rsid w:val="00BF3E25"/>
  </w:style>
  <w:style w:type="character" w:customStyle="1" w:styleId="WW8Num1z6">
    <w:name w:val="WW8Num1z6"/>
    <w:rsid w:val="00BF3E25"/>
  </w:style>
  <w:style w:type="character" w:customStyle="1" w:styleId="WW8Num1z7">
    <w:name w:val="WW8Num1z7"/>
    <w:rsid w:val="00BF3E25"/>
  </w:style>
  <w:style w:type="character" w:customStyle="1" w:styleId="WW8Num1z8">
    <w:name w:val="WW8Num1z8"/>
    <w:rsid w:val="00BF3E25"/>
  </w:style>
  <w:style w:type="character" w:customStyle="1" w:styleId="WW8Num2z0">
    <w:name w:val="WW8Num2z0"/>
    <w:rsid w:val="00BF3E25"/>
    <w:rPr>
      <w:rFonts w:ascii="Times New Roman CYR" w:hAnsi="Times New Roman CYR" w:cs="Times New Roman CYR" w:hint="default"/>
    </w:rPr>
  </w:style>
  <w:style w:type="character" w:customStyle="1" w:styleId="WW8Num3z0">
    <w:name w:val="WW8Num3z0"/>
    <w:rsid w:val="00BF3E25"/>
    <w:rPr>
      <w:rFonts w:ascii="Times New Roman CYR" w:hAnsi="Times New Roman CYR" w:cs="Times New Roman CYR" w:hint="default"/>
      <w:b/>
      <w:bCs/>
      <w:color w:val="000000"/>
      <w:spacing w:val="-6"/>
    </w:rPr>
  </w:style>
  <w:style w:type="character" w:customStyle="1" w:styleId="WW8Num4z0">
    <w:name w:val="WW8Num4z0"/>
    <w:rsid w:val="00BF3E25"/>
    <w:rPr>
      <w:rFonts w:ascii="Times New Roman CYR" w:hAnsi="Times New Roman CYR" w:cs="Times New Roman CYR" w:hint="default"/>
    </w:rPr>
  </w:style>
  <w:style w:type="character" w:customStyle="1" w:styleId="WW8Num5z0">
    <w:name w:val="WW8Num5z0"/>
    <w:rsid w:val="00BF3E25"/>
    <w:rPr>
      <w:rFonts w:ascii="Times New Roman CYR" w:hAnsi="Times New Roman CYR" w:cs="Times New Roman CYR" w:hint="default"/>
    </w:rPr>
  </w:style>
  <w:style w:type="character" w:customStyle="1" w:styleId="WW8Num6z0">
    <w:name w:val="WW8Num6z0"/>
    <w:rsid w:val="00BF3E25"/>
  </w:style>
  <w:style w:type="character" w:customStyle="1" w:styleId="WW8Num6z1">
    <w:name w:val="WW8Num6z1"/>
    <w:rsid w:val="00BF3E25"/>
    <w:rPr>
      <w:rFonts w:ascii="Times New Roman CYR" w:hAnsi="Times New Roman CYR" w:cs="Times New Roman CYR" w:hint="default"/>
    </w:rPr>
  </w:style>
  <w:style w:type="character" w:customStyle="1" w:styleId="WW8Num6z2">
    <w:name w:val="WW8Num6z2"/>
    <w:rsid w:val="00BF3E25"/>
  </w:style>
  <w:style w:type="character" w:customStyle="1" w:styleId="WW8Num6z3">
    <w:name w:val="WW8Num6z3"/>
    <w:rsid w:val="00BF3E25"/>
  </w:style>
  <w:style w:type="character" w:customStyle="1" w:styleId="WW8Num6z4">
    <w:name w:val="WW8Num6z4"/>
    <w:rsid w:val="00BF3E25"/>
  </w:style>
  <w:style w:type="character" w:customStyle="1" w:styleId="WW8Num6z5">
    <w:name w:val="WW8Num6z5"/>
    <w:rsid w:val="00BF3E25"/>
  </w:style>
  <w:style w:type="character" w:customStyle="1" w:styleId="WW8Num6z6">
    <w:name w:val="WW8Num6z6"/>
    <w:rsid w:val="00BF3E25"/>
  </w:style>
  <w:style w:type="character" w:customStyle="1" w:styleId="WW8Num6z7">
    <w:name w:val="WW8Num6z7"/>
    <w:rsid w:val="00BF3E25"/>
  </w:style>
  <w:style w:type="character" w:customStyle="1" w:styleId="WW8Num6z8">
    <w:name w:val="WW8Num6z8"/>
    <w:rsid w:val="00BF3E25"/>
  </w:style>
  <w:style w:type="character" w:customStyle="1" w:styleId="WW8Num7z0">
    <w:name w:val="WW8Num7z0"/>
    <w:rsid w:val="00BF3E25"/>
    <w:rPr>
      <w:rFonts w:ascii="Times New Roman CYR" w:hAnsi="Times New Roman CYR" w:cs="Times New Roman CYR" w:hint="default"/>
    </w:rPr>
  </w:style>
  <w:style w:type="character" w:customStyle="1" w:styleId="WW8Num7z1">
    <w:name w:val="WW8Num7z1"/>
    <w:rsid w:val="00BF3E25"/>
    <w:rPr>
      <w:rFonts w:ascii="Times New Roman CYR" w:hAnsi="Times New Roman CYR" w:cs="Times New Roman CYR" w:hint="default"/>
      <w:color w:val="000000"/>
      <w:spacing w:val="-11"/>
    </w:rPr>
  </w:style>
  <w:style w:type="character" w:customStyle="1" w:styleId="WW8Num7z2">
    <w:name w:val="WW8Num7z2"/>
    <w:rsid w:val="00BF3E25"/>
  </w:style>
  <w:style w:type="character" w:customStyle="1" w:styleId="WW8Num7z3">
    <w:name w:val="WW8Num7z3"/>
    <w:rsid w:val="00BF3E25"/>
  </w:style>
  <w:style w:type="character" w:customStyle="1" w:styleId="WW8Num7z4">
    <w:name w:val="WW8Num7z4"/>
    <w:rsid w:val="00BF3E25"/>
  </w:style>
  <w:style w:type="character" w:customStyle="1" w:styleId="WW8Num7z5">
    <w:name w:val="WW8Num7z5"/>
    <w:rsid w:val="00BF3E25"/>
  </w:style>
  <w:style w:type="character" w:customStyle="1" w:styleId="WW8Num7z6">
    <w:name w:val="WW8Num7z6"/>
    <w:rsid w:val="00BF3E25"/>
  </w:style>
  <w:style w:type="character" w:customStyle="1" w:styleId="WW8Num7z7">
    <w:name w:val="WW8Num7z7"/>
    <w:rsid w:val="00BF3E25"/>
  </w:style>
  <w:style w:type="character" w:customStyle="1" w:styleId="WW8Num7z8">
    <w:name w:val="WW8Num7z8"/>
    <w:rsid w:val="00BF3E25"/>
  </w:style>
  <w:style w:type="character" w:customStyle="1" w:styleId="WW8Num8z0">
    <w:name w:val="WW8Num8z0"/>
    <w:rsid w:val="00BF3E25"/>
  </w:style>
  <w:style w:type="character" w:customStyle="1" w:styleId="WW8Num8z1">
    <w:name w:val="WW8Num8z1"/>
    <w:rsid w:val="00BF3E25"/>
    <w:rPr>
      <w:rFonts w:ascii="Times New Roman CYR" w:hAnsi="Times New Roman CYR" w:cs="Times New Roman CYR" w:hint="default"/>
      <w:color w:val="000000"/>
      <w:spacing w:val="-11"/>
    </w:rPr>
  </w:style>
  <w:style w:type="character" w:customStyle="1" w:styleId="WW8Num8z2">
    <w:name w:val="WW8Num8z2"/>
    <w:rsid w:val="00BF3E25"/>
  </w:style>
  <w:style w:type="character" w:customStyle="1" w:styleId="WW8Num8z3">
    <w:name w:val="WW8Num8z3"/>
    <w:rsid w:val="00BF3E25"/>
  </w:style>
  <w:style w:type="character" w:customStyle="1" w:styleId="WW8Num8z4">
    <w:name w:val="WW8Num8z4"/>
    <w:rsid w:val="00BF3E25"/>
  </w:style>
  <w:style w:type="character" w:customStyle="1" w:styleId="WW8Num8z5">
    <w:name w:val="WW8Num8z5"/>
    <w:rsid w:val="00BF3E25"/>
  </w:style>
  <w:style w:type="character" w:customStyle="1" w:styleId="WW8Num8z6">
    <w:name w:val="WW8Num8z6"/>
    <w:rsid w:val="00BF3E25"/>
  </w:style>
  <w:style w:type="character" w:customStyle="1" w:styleId="WW8Num8z7">
    <w:name w:val="WW8Num8z7"/>
    <w:rsid w:val="00BF3E25"/>
  </w:style>
  <w:style w:type="character" w:customStyle="1" w:styleId="WW8Num8z8">
    <w:name w:val="WW8Num8z8"/>
    <w:rsid w:val="00BF3E25"/>
  </w:style>
  <w:style w:type="character" w:customStyle="1" w:styleId="WW8Num9z0">
    <w:name w:val="WW8Num9z0"/>
    <w:rsid w:val="00BF3E25"/>
    <w:rPr>
      <w:rFonts w:ascii="Times New Roman CYR" w:hAnsi="Times New Roman CYR" w:cs="Times New Roman CYR" w:hint="default"/>
    </w:rPr>
  </w:style>
  <w:style w:type="character" w:customStyle="1" w:styleId="WW8Num9z2">
    <w:name w:val="WW8Num9z2"/>
    <w:rsid w:val="00BF3E25"/>
  </w:style>
  <w:style w:type="character" w:customStyle="1" w:styleId="WW8Num9z3">
    <w:name w:val="WW8Num9z3"/>
    <w:rsid w:val="00BF3E25"/>
  </w:style>
  <w:style w:type="character" w:customStyle="1" w:styleId="WW8Num9z4">
    <w:name w:val="WW8Num9z4"/>
    <w:rsid w:val="00BF3E25"/>
  </w:style>
  <w:style w:type="character" w:customStyle="1" w:styleId="WW8Num9z5">
    <w:name w:val="WW8Num9z5"/>
    <w:rsid w:val="00BF3E25"/>
  </w:style>
  <w:style w:type="character" w:customStyle="1" w:styleId="WW8Num9z6">
    <w:name w:val="WW8Num9z6"/>
    <w:rsid w:val="00BF3E25"/>
  </w:style>
  <w:style w:type="character" w:customStyle="1" w:styleId="WW8Num9z7">
    <w:name w:val="WW8Num9z7"/>
    <w:rsid w:val="00BF3E25"/>
  </w:style>
  <w:style w:type="character" w:customStyle="1" w:styleId="WW8Num9z8">
    <w:name w:val="WW8Num9z8"/>
    <w:rsid w:val="00BF3E25"/>
  </w:style>
  <w:style w:type="character" w:customStyle="1" w:styleId="WW8Num10z0">
    <w:name w:val="WW8Num10z0"/>
    <w:rsid w:val="00BF3E25"/>
    <w:rPr>
      <w:rFonts w:ascii="Times New Roman CYR" w:hAnsi="Times New Roman CYR" w:cs="Times New Roman CYR" w:hint="default"/>
    </w:rPr>
  </w:style>
  <w:style w:type="character" w:customStyle="1" w:styleId="WW8Num10z1">
    <w:name w:val="WW8Num10z1"/>
    <w:rsid w:val="00BF3E25"/>
    <w:rPr>
      <w:rFonts w:ascii="Times New Roman CYR" w:hAnsi="Times New Roman CYR" w:cs="Times New Roman CYR" w:hint="default"/>
    </w:rPr>
  </w:style>
  <w:style w:type="character" w:customStyle="1" w:styleId="WW8Num10z2">
    <w:name w:val="WW8Num10z2"/>
    <w:rsid w:val="00BF3E25"/>
  </w:style>
  <w:style w:type="character" w:customStyle="1" w:styleId="WW8Num10z3">
    <w:name w:val="WW8Num10z3"/>
    <w:rsid w:val="00BF3E25"/>
  </w:style>
  <w:style w:type="character" w:customStyle="1" w:styleId="WW8Num10z4">
    <w:name w:val="WW8Num10z4"/>
    <w:rsid w:val="00BF3E25"/>
  </w:style>
  <w:style w:type="character" w:customStyle="1" w:styleId="WW8Num10z5">
    <w:name w:val="WW8Num10z5"/>
    <w:rsid w:val="00BF3E25"/>
  </w:style>
  <w:style w:type="character" w:customStyle="1" w:styleId="WW8Num10z6">
    <w:name w:val="WW8Num10z6"/>
    <w:rsid w:val="00BF3E25"/>
  </w:style>
  <w:style w:type="character" w:customStyle="1" w:styleId="WW8Num10z7">
    <w:name w:val="WW8Num10z7"/>
    <w:rsid w:val="00BF3E25"/>
  </w:style>
  <w:style w:type="character" w:customStyle="1" w:styleId="WW8Num10z8">
    <w:name w:val="WW8Num10z8"/>
    <w:rsid w:val="00BF3E25"/>
  </w:style>
  <w:style w:type="character" w:customStyle="1" w:styleId="WW8Num11z0">
    <w:name w:val="WW8Num11z0"/>
    <w:rsid w:val="00BF3E25"/>
    <w:rPr>
      <w:rFonts w:ascii="Times New Roman CYR" w:hAnsi="Times New Roman CYR" w:cs="Times New Roman" w:hint="default"/>
    </w:rPr>
  </w:style>
  <w:style w:type="character" w:customStyle="1" w:styleId="WW8Num11z1">
    <w:name w:val="WW8Num11z1"/>
    <w:rsid w:val="00BF3E25"/>
    <w:rPr>
      <w:rFonts w:ascii="Times New Roman CYR" w:hAnsi="Times New Roman CYR" w:cs="Times New Roman CYR" w:hint="default"/>
      <w:color w:val="000000"/>
      <w:spacing w:val="-9"/>
    </w:rPr>
  </w:style>
  <w:style w:type="character" w:customStyle="1" w:styleId="WW8Num11z2">
    <w:name w:val="WW8Num11z2"/>
    <w:rsid w:val="00BF3E25"/>
  </w:style>
  <w:style w:type="character" w:customStyle="1" w:styleId="WW8Num11z3">
    <w:name w:val="WW8Num11z3"/>
    <w:rsid w:val="00BF3E25"/>
  </w:style>
  <w:style w:type="character" w:customStyle="1" w:styleId="WW8Num11z4">
    <w:name w:val="WW8Num11z4"/>
    <w:rsid w:val="00BF3E25"/>
  </w:style>
  <w:style w:type="character" w:customStyle="1" w:styleId="WW8Num11z5">
    <w:name w:val="WW8Num11z5"/>
    <w:rsid w:val="00BF3E25"/>
  </w:style>
  <w:style w:type="character" w:customStyle="1" w:styleId="WW8Num11z6">
    <w:name w:val="WW8Num11z6"/>
    <w:rsid w:val="00BF3E25"/>
  </w:style>
  <w:style w:type="character" w:customStyle="1" w:styleId="WW8Num11z7">
    <w:name w:val="WW8Num11z7"/>
    <w:rsid w:val="00BF3E25"/>
  </w:style>
  <w:style w:type="character" w:customStyle="1" w:styleId="WW8Num11z8">
    <w:name w:val="WW8Num11z8"/>
    <w:rsid w:val="00BF3E25"/>
  </w:style>
  <w:style w:type="character" w:customStyle="1" w:styleId="WW8Num12z0">
    <w:name w:val="WW8Num12z0"/>
    <w:rsid w:val="00BF3E25"/>
    <w:rPr>
      <w:rFonts w:ascii="Symbol" w:hAnsi="Symbol" w:cs="Symbol" w:hint="default"/>
      <w:color w:val="000000"/>
    </w:rPr>
  </w:style>
  <w:style w:type="character" w:customStyle="1" w:styleId="WW8Num12z1">
    <w:name w:val="WW8Num12z1"/>
    <w:rsid w:val="00BF3E25"/>
  </w:style>
  <w:style w:type="character" w:customStyle="1" w:styleId="WW8Num12z2">
    <w:name w:val="WW8Num12z2"/>
    <w:rsid w:val="00BF3E25"/>
  </w:style>
  <w:style w:type="character" w:customStyle="1" w:styleId="WW8Num12z3">
    <w:name w:val="WW8Num12z3"/>
    <w:rsid w:val="00BF3E25"/>
  </w:style>
  <w:style w:type="character" w:customStyle="1" w:styleId="WW8Num12z4">
    <w:name w:val="WW8Num12z4"/>
    <w:rsid w:val="00BF3E25"/>
  </w:style>
  <w:style w:type="character" w:customStyle="1" w:styleId="WW8Num12z5">
    <w:name w:val="WW8Num12z5"/>
    <w:rsid w:val="00BF3E25"/>
  </w:style>
  <w:style w:type="character" w:customStyle="1" w:styleId="WW8Num12z6">
    <w:name w:val="WW8Num12z6"/>
    <w:rsid w:val="00BF3E25"/>
  </w:style>
  <w:style w:type="character" w:customStyle="1" w:styleId="WW8Num12z7">
    <w:name w:val="WW8Num12z7"/>
    <w:rsid w:val="00BF3E25"/>
  </w:style>
  <w:style w:type="character" w:customStyle="1" w:styleId="WW8Num12z8">
    <w:name w:val="WW8Num12z8"/>
    <w:rsid w:val="00BF3E25"/>
  </w:style>
  <w:style w:type="character" w:customStyle="1" w:styleId="WW8Num9z1">
    <w:name w:val="WW8Num9z1"/>
    <w:rsid w:val="00BF3E25"/>
    <w:rPr>
      <w:rFonts w:ascii="Times New Roman CYR" w:hAnsi="Times New Roman CYR" w:cs="Times New Roman CYR" w:hint="default"/>
    </w:rPr>
  </w:style>
  <w:style w:type="character" w:customStyle="1" w:styleId="WW8Num3z1">
    <w:name w:val="WW8Num3z1"/>
    <w:rsid w:val="00BF3E25"/>
  </w:style>
  <w:style w:type="character" w:customStyle="1" w:styleId="WW8Num3z2">
    <w:name w:val="WW8Num3z2"/>
    <w:rsid w:val="00BF3E25"/>
  </w:style>
  <w:style w:type="character" w:customStyle="1" w:styleId="WW8Num3z3">
    <w:name w:val="WW8Num3z3"/>
    <w:rsid w:val="00BF3E25"/>
  </w:style>
  <w:style w:type="character" w:customStyle="1" w:styleId="WW8Num3z4">
    <w:name w:val="WW8Num3z4"/>
    <w:rsid w:val="00BF3E25"/>
  </w:style>
  <w:style w:type="character" w:customStyle="1" w:styleId="WW8Num3z5">
    <w:name w:val="WW8Num3z5"/>
    <w:rsid w:val="00BF3E25"/>
  </w:style>
  <w:style w:type="character" w:customStyle="1" w:styleId="WW8Num3z6">
    <w:name w:val="WW8Num3z6"/>
    <w:rsid w:val="00BF3E25"/>
  </w:style>
  <w:style w:type="character" w:customStyle="1" w:styleId="WW8Num3z7">
    <w:name w:val="WW8Num3z7"/>
    <w:rsid w:val="00BF3E25"/>
  </w:style>
  <w:style w:type="character" w:customStyle="1" w:styleId="WW8Num3z8">
    <w:name w:val="WW8Num3z8"/>
    <w:rsid w:val="00BF3E25"/>
  </w:style>
  <w:style w:type="character" w:customStyle="1" w:styleId="WW8Num4z1">
    <w:name w:val="WW8Num4z1"/>
    <w:rsid w:val="00BF3E25"/>
    <w:rPr>
      <w:rFonts w:ascii="Times New Roman CYR" w:hAnsi="Times New Roman CYR" w:cs="Times New Roman CYR" w:hint="default"/>
    </w:rPr>
  </w:style>
  <w:style w:type="character" w:customStyle="1" w:styleId="WW8Num4z2">
    <w:name w:val="WW8Num4z2"/>
    <w:rsid w:val="00BF3E25"/>
  </w:style>
  <w:style w:type="character" w:customStyle="1" w:styleId="WW8Num4z3">
    <w:name w:val="WW8Num4z3"/>
    <w:rsid w:val="00BF3E25"/>
  </w:style>
  <w:style w:type="character" w:customStyle="1" w:styleId="WW8Num4z4">
    <w:name w:val="WW8Num4z4"/>
    <w:rsid w:val="00BF3E25"/>
  </w:style>
  <w:style w:type="character" w:customStyle="1" w:styleId="WW8Num4z5">
    <w:name w:val="WW8Num4z5"/>
    <w:rsid w:val="00BF3E25"/>
  </w:style>
  <w:style w:type="character" w:customStyle="1" w:styleId="WW8Num4z6">
    <w:name w:val="WW8Num4z6"/>
    <w:rsid w:val="00BF3E25"/>
  </w:style>
  <w:style w:type="character" w:customStyle="1" w:styleId="WW8Num4z7">
    <w:name w:val="WW8Num4z7"/>
    <w:rsid w:val="00BF3E25"/>
  </w:style>
  <w:style w:type="character" w:customStyle="1" w:styleId="WW8Num4z8">
    <w:name w:val="WW8Num4z8"/>
    <w:rsid w:val="00BF3E25"/>
  </w:style>
  <w:style w:type="character" w:customStyle="1" w:styleId="WW8Num5z1">
    <w:name w:val="WW8Num5z1"/>
    <w:rsid w:val="00BF3E25"/>
    <w:rPr>
      <w:rFonts w:ascii="Times New Roman CYR" w:hAnsi="Times New Roman CYR" w:cs="Times New Roman CYR" w:hint="default"/>
      <w:color w:val="000000"/>
      <w:spacing w:val="-11"/>
    </w:rPr>
  </w:style>
  <w:style w:type="character" w:customStyle="1" w:styleId="WW8Num5z2">
    <w:name w:val="WW8Num5z2"/>
    <w:rsid w:val="00BF3E25"/>
  </w:style>
  <w:style w:type="character" w:customStyle="1" w:styleId="WW8Num5z3">
    <w:name w:val="WW8Num5z3"/>
    <w:rsid w:val="00BF3E25"/>
  </w:style>
  <w:style w:type="character" w:customStyle="1" w:styleId="WW8Num5z4">
    <w:name w:val="WW8Num5z4"/>
    <w:rsid w:val="00BF3E25"/>
  </w:style>
  <w:style w:type="character" w:customStyle="1" w:styleId="WW8Num5z5">
    <w:name w:val="WW8Num5z5"/>
    <w:rsid w:val="00BF3E25"/>
  </w:style>
  <w:style w:type="character" w:customStyle="1" w:styleId="WW8Num5z6">
    <w:name w:val="WW8Num5z6"/>
    <w:rsid w:val="00BF3E25"/>
  </w:style>
  <w:style w:type="character" w:customStyle="1" w:styleId="WW8Num5z7">
    <w:name w:val="WW8Num5z7"/>
    <w:rsid w:val="00BF3E25"/>
  </w:style>
  <w:style w:type="character" w:customStyle="1" w:styleId="WW8Num5z8">
    <w:name w:val="WW8Num5z8"/>
    <w:rsid w:val="00BF3E25"/>
  </w:style>
  <w:style w:type="character" w:customStyle="1" w:styleId="WW8Num13z0">
    <w:name w:val="WW8Num13z0"/>
    <w:rsid w:val="00BF3E25"/>
  </w:style>
  <w:style w:type="character" w:customStyle="1" w:styleId="WW8Num13z1">
    <w:name w:val="WW8Num13z1"/>
    <w:rsid w:val="00BF3E25"/>
    <w:rPr>
      <w:rFonts w:ascii="Times New Roman CYR" w:hAnsi="Times New Roman CYR" w:cs="Times New Roman CYR" w:hint="default"/>
    </w:rPr>
  </w:style>
  <w:style w:type="character" w:customStyle="1" w:styleId="WW8Num13z2">
    <w:name w:val="WW8Num13z2"/>
    <w:rsid w:val="00BF3E25"/>
  </w:style>
  <w:style w:type="character" w:customStyle="1" w:styleId="WW8Num13z3">
    <w:name w:val="WW8Num13z3"/>
    <w:rsid w:val="00BF3E25"/>
  </w:style>
  <w:style w:type="character" w:customStyle="1" w:styleId="WW8Num13z4">
    <w:name w:val="WW8Num13z4"/>
    <w:rsid w:val="00BF3E25"/>
  </w:style>
  <w:style w:type="character" w:customStyle="1" w:styleId="WW8Num13z5">
    <w:name w:val="WW8Num13z5"/>
    <w:rsid w:val="00BF3E25"/>
  </w:style>
  <w:style w:type="character" w:customStyle="1" w:styleId="WW8Num13z6">
    <w:name w:val="WW8Num13z6"/>
    <w:rsid w:val="00BF3E25"/>
  </w:style>
  <w:style w:type="character" w:customStyle="1" w:styleId="WW8Num13z7">
    <w:name w:val="WW8Num13z7"/>
    <w:rsid w:val="00BF3E25"/>
  </w:style>
  <w:style w:type="character" w:customStyle="1" w:styleId="WW8Num13z8">
    <w:name w:val="WW8Num13z8"/>
    <w:rsid w:val="00BF3E25"/>
  </w:style>
  <w:style w:type="character" w:customStyle="1" w:styleId="WW8Num14z0">
    <w:name w:val="WW8Num14z0"/>
    <w:rsid w:val="00BF3E25"/>
    <w:rPr>
      <w:rFonts w:ascii="Times New Roman CYR" w:hAnsi="Times New Roman CYR" w:cs="Times New Roman CYR" w:hint="default"/>
      <w:b/>
      <w:bCs/>
      <w:color w:val="000000"/>
      <w:spacing w:val="-6"/>
    </w:rPr>
  </w:style>
  <w:style w:type="character" w:customStyle="1" w:styleId="WW8Num14z1">
    <w:name w:val="WW8Num14z1"/>
    <w:rsid w:val="00BF3E25"/>
  </w:style>
  <w:style w:type="character" w:customStyle="1" w:styleId="WW8Num14z2">
    <w:name w:val="WW8Num14z2"/>
    <w:rsid w:val="00BF3E25"/>
  </w:style>
  <w:style w:type="character" w:customStyle="1" w:styleId="WW8Num14z3">
    <w:name w:val="WW8Num14z3"/>
    <w:rsid w:val="00BF3E25"/>
  </w:style>
  <w:style w:type="character" w:customStyle="1" w:styleId="WW8Num14z4">
    <w:name w:val="WW8Num14z4"/>
    <w:rsid w:val="00BF3E25"/>
  </w:style>
  <w:style w:type="character" w:customStyle="1" w:styleId="WW8Num14z5">
    <w:name w:val="WW8Num14z5"/>
    <w:rsid w:val="00BF3E25"/>
  </w:style>
  <w:style w:type="character" w:customStyle="1" w:styleId="WW8Num14z6">
    <w:name w:val="WW8Num14z6"/>
    <w:rsid w:val="00BF3E25"/>
  </w:style>
  <w:style w:type="character" w:customStyle="1" w:styleId="WW8Num14z7">
    <w:name w:val="WW8Num14z7"/>
    <w:rsid w:val="00BF3E25"/>
  </w:style>
  <w:style w:type="character" w:customStyle="1" w:styleId="WW8Num14z8">
    <w:name w:val="WW8Num14z8"/>
    <w:rsid w:val="00BF3E25"/>
  </w:style>
  <w:style w:type="character" w:customStyle="1" w:styleId="WW8Num15z0">
    <w:name w:val="WW8Num15z0"/>
    <w:rsid w:val="00BF3E25"/>
  </w:style>
  <w:style w:type="character" w:customStyle="1" w:styleId="WW8Num15z1">
    <w:name w:val="WW8Num15z1"/>
    <w:rsid w:val="00BF3E25"/>
    <w:rPr>
      <w:rFonts w:ascii="Times New Roman CYR" w:hAnsi="Times New Roman CYR" w:cs="Times New Roman CYR" w:hint="default"/>
      <w:color w:val="000000"/>
      <w:spacing w:val="-11"/>
    </w:rPr>
  </w:style>
  <w:style w:type="character" w:customStyle="1" w:styleId="WW8Num15z2">
    <w:name w:val="WW8Num15z2"/>
    <w:rsid w:val="00BF3E25"/>
  </w:style>
  <w:style w:type="character" w:customStyle="1" w:styleId="WW8Num15z3">
    <w:name w:val="WW8Num15z3"/>
    <w:rsid w:val="00BF3E25"/>
  </w:style>
  <w:style w:type="character" w:customStyle="1" w:styleId="WW8Num15z4">
    <w:name w:val="WW8Num15z4"/>
    <w:rsid w:val="00BF3E25"/>
  </w:style>
  <w:style w:type="character" w:customStyle="1" w:styleId="WW8Num15z5">
    <w:name w:val="WW8Num15z5"/>
    <w:rsid w:val="00BF3E25"/>
  </w:style>
  <w:style w:type="character" w:customStyle="1" w:styleId="WW8Num15z6">
    <w:name w:val="WW8Num15z6"/>
    <w:rsid w:val="00BF3E25"/>
  </w:style>
  <w:style w:type="character" w:customStyle="1" w:styleId="WW8Num15z7">
    <w:name w:val="WW8Num15z7"/>
    <w:rsid w:val="00BF3E25"/>
  </w:style>
  <w:style w:type="character" w:customStyle="1" w:styleId="WW8Num15z8">
    <w:name w:val="WW8Num15z8"/>
    <w:rsid w:val="00BF3E25"/>
  </w:style>
  <w:style w:type="character" w:customStyle="1" w:styleId="WW8Num16z0">
    <w:name w:val="WW8Num16z0"/>
    <w:rsid w:val="00BF3E25"/>
  </w:style>
  <w:style w:type="character" w:customStyle="1" w:styleId="WW8Num16z1">
    <w:name w:val="WW8Num16z1"/>
    <w:rsid w:val="00BF3E25"/>
    <w:rPr>
      <w:rFonts w:ascii="Times New Roman CYR" w:hAnsi="Times New Roman CYR" w:cs="Times New Roman CYR" w:hint="default"/>
      <w:color w:val="000000"/>
      <w:spacing w:val="-11"/>
    </w:rPr>
  </w:style>
  <w:style w:type="character" w:customStyle="1" w:styleId="WW8Num16z2">
    <w:name w:val="WW8Num16z2"/>
    <w:rsid w:val="00BF3E25"/>
  </w:style>
  <w:style w:type="character" w:customStyle="1" w:styleId="WW8Num16z3">
    <w:name w:val="WW8Num16z3"/>
    <w:rsid w:val="00BF3E25"/>
  </w:style>
  <w:style w:type="character" w:customStyle="1" w:styleId="WW8Num16z4">
    <w:name w:val="WW8Num16z4"/>
    <w:rsid w:val="00BF3E25"/>
  </w:style>
  <w:style w:type="character" w:customStyle="1" w:styleId="WW8Num16z5">
    <w:name w:val="WW8Num16z5"/>
    <w:rsid w:val="00BF3E25"/>
  </w:style>
  <w:style w:type="character" w:customStyle="1" w:styleId="WW8Num16z6">
    <w:name w:val="WW8Num16z6"/>
    <w:rsid w:val="00BF3E25"/>
  </w:style>
  <w:style w:type="character" w:customStyle="1" w:styleId="WW8Num16z7">
    <w:name w:val="WW8Num16z7"/>
    <w:rsid w:val="00BF3E25"/>
  </w:style>
  <w:style w:type="character" w:customStyle="1" w:styleId="WW8Num16z8">
    <w:name w:val="WW8Num16z8"/>
    <w:rsid w:val="00BF3E25"/>
  </w:style>
  <w:style w:type="character" w:customStyle="1" w:styleId="WW8Num17z0">
    <w:name w:val="WW8Num17z0"/>
    <w:rsid w:val="00BF3E25"/>
  </w:style>
  <w:style w:type="character" w:customStyle="1" w:styleId="WW8Num17z1">
    <w:name w:val="WW8Num17z1"/>
    <w:rsid w:val="00BF3E25"/>
    <w:rPr>
      <w:rFonts w:ascii="Times New Roman CYR" w:hAnsi="Times New Roman CYR" w:cs="Times New Roman CYR" w:hint="default"/>
      <w:color w:val="000000"/>
      <w:spacing w:val="-11"/>
    </w:rPr>
  </w:style>
  <w:style w:type="character" w:customStyle="1" w:styleId="WW8Num17z2">
    <w:name w:val="WW8Num17z2"/>
    <w:rsid w:val="00BF3E25"/>
  </w:style>
  <w:style w:type="character" w:customStyle="1" w:styleId="WW8Num17z3">
    <w:name w:val="WW8Num17z3"/>
    <w:rsid w:val="00BF3E25"/>
  </w:style>
  <w:style w:type="character" w:customStyle="1" w:styleId="WW8Num17z4">
    <w:name w:val="WW8Num17z4"/>
    <w:rsid w:val="00BF3E25"/>
  </w:style>
  <w:style w:type="character" w:customStyle="1" w:styleId="WW8Num17z5">
    <w:name w:val="WW8Num17z5"/>
    <w:rsid w:val="00BF3E25"/>
  </w:style>
  <w:style w:type="character" w:customStyle="1" w:styleId="WW8Num17z6">
    <w:name w:val="WW8Num17z6"/>
    <w:rsid w:val="00BF3E25"/>
  </w:style>
  <w:style w:type="character" w:customStyle="1" w:styleId="WW8Num17z7">
    <w:name w:val="WW8Num17z7"/>
    <w:rsid w:val="00BF3E25"/>
  </w:style>
  <w:style w:type="character" w:customStyle="1" w:styleId="WW8Num17z8">
    <w:name w:val="WW8Num17z8"/>
    <w:rsid w:val="00BF3E25"/>
  </w:style>
  <w:style w:type="character" w:customStyle="1" w:styleId="WW8Num18z0">
    <w:name w:val="WW8Num18z0"/>
    <w:rsid w:val="00BF3E25"/>
    <w:rPr>
      <w:rFonts w:ascii="Times New Roman CYR" w:hAnsi="Times New Roman CYR" w:cs="Times New Roman" w:hint="default"/>
    </w:rPr>
  </w:style>
  <w:style w:type="character" w:customStyle="1" w:styleId="WW8Num18z1">
    <w:name w:val="WW8Num18z1"/>
    <w:rsid w:val="00BF3E25"/>
    <w:rPr>
      <w:rFonts w:ascii="Times New Roman CYR" w:hAnsi="Times New Roman CYR" w:cs="Times New Roman CYR" w:hint="default"/>
      <w:color w:val="000000"/>
      <w:spacing w:val="-9"/>
    </w:rPr>
  </w:style>
  <w:style w:type="character" w:customStyle="1" w:styleId="WW8Num18z2">
    <w:name w:val="WW8Num18z2"/>
    <w:rsid w:val="00BF3E25"/>
  </w:style>
  <w:style w:type="character" w:customStyle="1" w:styleId="WW8Num18z3">
    <w:name w:val="WW8Num18z3"/>
    <w:rsid w:val="00BF3E25"/>
  </w:style>
  <w:style w:type="character" w:customStyle="1" w:styleId="WW8Num18z4">
    <w:name w:val="WW8Num18z4"/>
    <w:rsid w:val="00BF3E25"/>
  </w:style>
  <w:style w:type="character" w:customStyle="1" w:styleId="WW8Num18z5">
    <w:name w:val="WW8Num18z5"/>
    <w:rsid w:val="00BF3E25"/>
  </w:style>
  <w:style w:type="character" w:customStyle="1" w:styleId="WW8Num18z6">
    <w:name w:val="WW8Num18z6"/>
    <w:rsid w:val="00BF3E25"/>
  </w:style>
  <w:style w:type="character" w:customStyle="1" w:styleId="WW8Num18z7">
    <w:name w:val="WW8Num18z7"/>
    <w:rsid w:val="00BF3E25"/>
  </w:style>
  <w:style w:type="character" w:customStyle="1" w:styleId="WW8Num18z8">
    <w:name w:val="WW8Num18z8"/>
    <w:rsid w:val="00BF3E25"/>
  </w:style>
  <w:style w:type="character" w:customStyle="1" w:styleId="WW8Num19z0">
    <w:name w:val="WW8Num19z0"/>
    <w:rsid w:val="00BF3E25"/>
  </w:style>
  <w:style w:type="character" w:customStyle="1" w:styleId="WW8Num19z1">
    <w:name w:val="WW8Num19z1"/>
    <w:rsid w:val="00BF3E25"/>
  </w:style>
  <w:style w:type="character" w:customStyle="1" w:styleId="WW8Num19z2">
    <w:name w:val="WW8Num19z2"/>
    <w:rsid w:val="00BF3E25"/>
  </w:style>
  <w:style w:type="character" w:customStyle="1" w:styleId="WW8Num19z3">
    <w:name w:val="WW8Num19z3"/>
    <w:rsid w:val="00BF3E25"/>
  </w:style>
  <w:style w:type="character" w:customStyle="1" w:styleId="WW8Num19z4">
    <w:name w:val="WW8Num19z4"/>
    <w:rsid w:val="00BF3E25"/>
  </w:style>
  <w:style w:type="character" w:customStyle="1" w:styleId="WW8Num19z5">
    <w:name w:val="WW8Num19z5"/>
    <w:rsid w:val="00BF3E25"/>
  </w:style>
  <w:style w:type="character" w:customStyle="1" w:styleId="WW8Num19z6">
    <w:name w:val="WW8Num19z6"/>
    <w:rsid w:val="00BF3E25"/>
  </w:style>
  <w:style w:type="character" w:customStyle="1" w:styleId="WW8Num19z7">
    <w:name w:val="WW8Num19z7"/>
    <w:rsid w:val="00BF3E25"/>
  </w:style>
  <w:style w:type="character" w:customStyle="1" w:styleId="WW8Num19z8">
    <w:name w:val="WW8Num19z8"/>
    <w:rsid w:val="00BF3E25"/>
  </w:style>
  <w:style w:type="character" w:customStyle="1" w:styleId="WW8Num2z1">
    <w:name w:val="WW8Num2z1"/>
    <w:rsid w:val="00BF3E25"/>
  </w:style>
  <w:style w:type="character" w:customStyle="1" w:styleId="WW8Num2z2">
    <w:name w:val="WW8Num2z2"/>
    <w:rsid w:val="00BF3E25"/>
  </w:style>
  <w:style w:type="character" w:customStyle="1" w:styleId="WW8Num2z3">
    <w:name w:val="WW8Num2z3"/>
    <w:rsid w:val="00BF3E25"/>
  </w:style>
  <w:style w:type="character" w:customStyle="1" w:styleId="WW8Num2z4">
    <w:name w:val="WW8Num2z4"/>
    <w:rsid w:val="00BF3E25"/>
  </w:style>
  <w:style w:type="character" w:customStyle="1" w:styleId="WW8Num2z5">
    <w:name w:val="WW8Num2z5"/>
    <w:rsid w:val="00BF3E25"/>
  </w:style>
  <w:style w:type="character" w:customStyle="1" w:styleId="WW8Num2z6">
    <w:name w:val="WW8Num2z6"/>
    <w:rsid w:val="00BF3E25"/>
  </w:style>
  <w:style w:type="character" w:customStyle="1" w:styleId="WW8Num2z7">
    <w:name w:val="WW8Num2z7"/>
    <w:rsid w:val="00BF3E25"/>
  </w:style>
  <w:style w:type="character" w:customStyle="1" w:styleId="WW8Num2z8">
    <w:name w:val="WW8Num2z8"/>
    <w:rsid w:val="00BF3E25"/>
  </w:style>
  <w:style w:type="character" w:customStyle="1" w:styleId="WW8NumSt5z0">
    <w:name w:val="WW8NumSt5z0"/>
    <w:rsid w:val="00BF3E25"/>
    <w:rPr>
      <w:rFonts w:ascii="Symbol" w:hAnsi="Symbol" w:cs="Symbol" w:hint="default"/>
      <w:color w:val="000000"/>
      <w:spacing w:val="-6"/>
    </w:rPr>
  </w:style>
  <w:style w:type="character" w:customStyle="1" w:styleId="WW8NumSt9z0">
    <w:name w:val="WW8NumSt9z0"/>
    <w:rsid w:val="00BF3E25"/>
    <w:rPr>
      <w:rFonts w:ascii="Symbol" w:hAnsi="Symbol" w:cs="Symbol" w:hint="default"/>
    </w:rPr>
  </w:style>
  <w:style w:type="character" w:customStyle="1" w:styleId="WW8NumSt10z0">
    <w:name w:val="WW8NumSt10z0"/>
    <w:rsid w:val="00BF3E25"/>
    <w:rPr>
      <w:rFonts w:ascii="Symbol" w:hAnsi="Symbol" w:cs="Symbol" w:hint="default"/>
      <w:color w:val="000000"/>
    </w:rPr>
  </w:style>
  <w:style w:type="character" w:customStyle="1" w:styleId="WW8NumSt12z0">
    <w:name w:val="WW8NumSt12z0"/>
    <w:rsid w:val="00BF3E25"/>
    <w:rPr>
      <w:rFonts w:ascii="Symbol" w:hAnsi="Symbol" w:cs="Symbol" w:hint="default"/>
      <w:color w:val="000000"/>
    </w:rPr>
  </w:style>
  <w:style w:type="character" w:customStyle="1" w:styleId="31">
    <w:name w:val="Основной шрифт абзаца3"/>
    <w:rsid w:val="00BF3E25"/>
  </w:style>
  <w:style w:type="character" w:customStyle="1" w:styleId="25">
    <w:name w:val="Основной шрифт абзаца2"/>
    <w:rsid w:val="00BF3E25"/>
  </w:style>
  <w:style w:type="character" w:customStyle="1" w:styleId="15">
    <w:name w:val="Основной шрифт абзаца1"/>
    <w:rsid w:val="00BF3E25"/>
  </w:style>
  <w:style w:type="character" w:customStyle="1" w:styleId="afe">
    <w:name w:val="Цветовое выделение"/>
    <w:rsid w:val="00BF3E25"/>
    <w:rPr>
      <w:b/>
      <w:bCs/>
      <w:color w:val="26282F"/>
      <w:sz w:val="26"/>
      <w:szCs w:val="26"/>
    </w:rPr>
  </w:style>
  <w:style w:type="character" w:customStyle="1" w:styleId="aff">
    <w:name w:val="Гипертекстовая ссылка"/>
    <w:rsid w:val="00BF3E25"/>
    <w:rPr>
      <w:color w:val="106BBE"/>
    </w:rPr>
  </w:style>
  <w:style w:type="character" w:customStyle="1" w:styleId="aff0">
    <w:name w:val="Основной текст_"/>
    <w:rsid w:val="00BF3E25"/>
    <w:rPr>
      <w:i/>
      <w:iCs/>
      <w:spacing w:val="-1"/>
      <w:sz w:val="27"/>
      <w:szCs w:val="27"/>
      <w:shd w:val="clear" w:color="auto" w:fill="FFFFFF"/>
    </w:rPr>
  </w:style>
  <w:style w:type="character" w:customStyle="1" w:styleId="10pt">
    <w:name w:val="Основной текст + 10 pt"/>
    <w:aliases w:val="Не курсив,Интервал 0 pt"/>
    <w:rsid w:val="00BF3E25"/>
    <w:rPr>
      <w:rFonts w:ascii="Arial" w:eastAsia="Arial" w:hAnsi="Arial" w:cs="Arial" w:hint="default"/>
      <w:i/>
      <w:iCs/>
      <w:color w:val="000000"/>
      <w:spacing w:val="5"/>
      <w:w w:val="100"/>
      <w:position w:val="0"/>
      <w:sz w:val="13"/>
      <w:szCs w:val="13"/>
      <w:shd w:val="clear" w:color="auto" w:fill="FFFFFF"/>
      <w:vertAlign w:val="baseline"/>
      <w:lang w:val="ru-RU"/>
    </w:rPr>
  </w:style>
  <w:style w:type="character" w:customStyle="1" w:styleId="Arial">
    <w:name w:val="Основной текст + Arial"/>
    <w:aliases w:val="4 pt,Курсив,9,5 pt"/>
    <w:rsid w:val="00BF3E25"/>
    <w:rPr>
      <w:rFonts w:ascii="Arial" w:eastAsia="Arial" w:hAnsi="Arial" w:cs="Arial" w:hint="default"/>
      <w:i w:val="0"/>
      <w:iCs w:val="0"/>
      <w:color w:val="000000"/>
      <w:spacing w:val="0"/>
      <w:w w:val="100"/>
      <w:position w:val="0"/>
      <w:sz w:val="8"/>
      <w:szCs w:val="8"/>
      <w:shd w:val="clear" w:color="auto" w:fill="FFFFFF"/>
      <w:vertAlign w:val="baseli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130027197">
      <w:bodyDiv w:val="1"/>
      <w:marLeft w:val="0"/>
      <w:marRight w:val="0"/>
      <w:marTop w:val="0"/>
      <w:marBottom w:val="0"/>
      <w:divBdr>
        <w:top w:val="none" w:sz="0" w:space="0" w:color="auto"/>
        <w:left w:val="none" w:sz="0" w:space="0" w:color="auto"/>
        <w:bottom w:val="none" w:sz="0" w:space="0" w:color="auto"/>
        <w:right w:val="none" w:sz="0" w:space="0" w:color="auto"/>
      </w:divBdr>
    </w:div>
    <w:div w:id="607391615">
      <w:bodyDiv w:val="1"/>
      <w:marLeft w:val="0"/>
      <w:marRight w:val="0"/>
      <w:marTop w:val="0"/>
      <w:marBottom w:val="0"/>
      <w:divBdr>
        <w:top w:val="none" w:sz="0" w:space="0" w:color="auto"/>
        <w:left w:val="none" w:sz="0" w:space="0" w:color="auto"/>
        <w:bottom w:val="none" w:sz="0" w:space="0" w:color="auto"/>
        <w:right w:val="none" w:sz="0" w:space="0" w:color="auto"/>
      </w:divBdr>
    </w:div>
    <w:div w:id="668020737">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1015107115">
      <w:bodyDiv w:val="1"/>
      <w:marLeft w:val="0"/>
      <w:marRight w:val="0"/>
      <w:marTop w:val="0"/>
      <w:marBottom w:val="0"/>
      <w:divBdr>
        <w:top w:val="none" w:sz="0" w:space="0" w:color="auto"/>
        <w:left w:val="none" w:sz="0" w:space="0" w:color="auto"/>
        <w:bottom w:val="none" w:sz="0" w:space="0" w:color="auto"/>
        <w:right w:val="none" w:sz="0" w:space="0" w:color="auto"/>
      </w:divBdr>
    </w:div>
    <w:div w:id="1148592674">
      <w:bodyDiv w:val="1"/>
      <w:marLeft w:val="0"/>
      <w:marRight w:val="0"/>
      <w:marTop w:val="0"/>
      <w:marBottom w:val="0"/>
      <w:divBdr>
        <w:top w:val="none" w:sz="0" w:space="0" w:color="auto"/>
        <w:left w:val="none" w:sz="0" w:space="0" w:color="auto"/>
        <w:bottom w:val="none" w:sz="0" w:space="0" w:color="auto"/>
        <w:right w:val="none" w:sz="0" w:space="0" w:color="auto"/>
      </w:divBdr>
    </w:div>
    <w:div w:id="1168524458">
      <w:bodyDiv w:val="1"/>
      <w:marLeft w:val="0"/>
      <w:marRight w:val="0"/>
      <w:marTop w:val="0"/>
      <w:marBottom w:val="0"/>
      <w:divBdr>
        <w:top w:val="none" w:sz="0" w:space="0" w:color="auto"/>
        <w:left w:val="none" w:sz="0" w:space="0" w:color="auto"/>
        <w:bottom w:val="none" w:sz="0" w:space="0" w:color="auto"/>
        <w:right w:val="none" w:sz="0" w:space="0" w:color="auto"/>
      </w:divBdr>
    </w:div>
    <w:div w:id="1184049511">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265116567">
      <w:bodyDiv w:val="1"/>
      <w:marLeft w:val="0"/>
      <w:marRight w:val="0"/>
      <w:marTop w:val="0"/>
      <w:marBottom w:val="0"/>
      <w:divBdr>
        <w:top w:val="none" w:sz="0" w:space="0" w:color="auto"/>
        <w:left w:val="none" w:sz="0" w:space="0" w:color="auto"/>
        <w:bottom w:val="none" w:sz="0" w:space="0" w:color="auto"/>
        <w:right w:val="none" w:sz="0" w:space="0" w:color="auto"/>
      </w:divBdr>
    </w:div>
    <w:div w:id="1370760556">
      <w:bodyDiv w:val="1"/>
      <w:marLeft w:val="0"/>
      <w:marRight w:val="0"/>
      <w:marTop w:val="0"/>
      <w:marBottom w:val="0"/>
      <w:divBdr>
        <w:top w:val="none" w:sz="0" w:space="0" w:color="auto"/>
        <w:left w:val="none" w:sz="0" w:space="0" w:color="auto"/>
        <w:bottom w:val="none" w:sz="0" w:space="0" w:color="auto"/>
        <w:right w:val="none" w:sz="0" w:space="0" w:color="auto"/>
      </w:divBdr>
    </w:div>
    <w:div w:id="1397972172">
      <w:bodyDiv w:val="1"/>
      <w:marLeft w:val="0"/>
      <w:marRight w:val="0"/>
      <w:marTop w:val="0"/>
      <w:marBottom w:val="0"/>
      <w:divBdr>
        <w:top w:val="none" w:sz="0" w:space="0" w:color="auto"/>
        <w:left w:val="none" w:sz="0" w:space="0" w:color="auto"/>
        <w:bottom w:val="none" w:sz="0" w:space="0" w:color="auto"/>
        <w:right w:val="none" w:sz="0" w:space="0" w:color="auto"/>
      </w:divBdr>
    </w:div>
    <w:div w:id="1599558582">
      <w:bodyDiv w:val="1"/>
      <w:marLeft w:val="0"/>
      <w:marRight w:val="0"/>
      <w:marTop w:val="0"/>
      <w:marBottom w:val="0"/>
      <w:divBdr>
        <w:top w:val="none" w:sz="0" w:space="0" w:color="auto"/>
        <w:left w:val="none" w:sz="0" w:space="0" w:color="auto"/>
        <w:bottom w:val="none" w:sz="0" w:space="0" w:color="auto"/>
        <w:right w:val="none" w:sz="0" w:space="0" w:color="auto"/>
      </w:divBdr>
    </w:div>
    <w:div w:id="1713648950">
      <w:bodyDiv w:val="1"/>
      <w:marLeft w:val="0"/>
      <w:marRight w:val="0"/>
      <w:marTop w:val="0"/>
      <w:marBottom w:val="0"/>
      <w:divBdr>
        <w:top w:val="none" w:sz="0" w:space="0" w:color="auto"/>
        <w:left w:val="none" w:sz="0" w:space="0" w:color="auto"/>
        <w:bottom w:val="none" w:sz="0" w:space="0" w:color="auto"/>
        <w:right w:val="none" w:sz="0" w:space="0" w:color="auto"/>
      </w:divBdr>
    </w:div>
    <w:div w:id="1750611867">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1913276693">
      <w:bodyDiv w:val="1"/>
      <w:marLeft w:val="0"/>
      <w:marRight w:val="0"/>
      <w:marTop w:val="0"/>
      <w:marBottom w:val="0"/>
      <w:divBdr>
        <w:top w:val="none" w:sz="0" w:space="0" w:color="auto"/>
        <w:left w:val="none" w:sz="0" w:space="0" w:color="auto"/>
        <w:bottom w:val="none" w:sz="0" w:space="0" w:color="auto"/>
        <w:right w:val="none" w:sz="0" w:space="0" w:color="auto"/>
      </w:divBdr>
    </w:div>
    <w:div w:id="20461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50620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62082/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4601832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34CD0BBD0CA31E2BA089898CB8F04D1F6C0EF5C01403FF656BCD57665678E7A2A1A5FA391D1F7AB207D8gDl6V" TargetMode="External"/><Relationship Id="rId5" Type="http://schemas.openxmlformats.org/officeDocument/2006/relationships/settings" Target="settings.xml"/><Relationship Id="rId15" Type="http://schemas.openxmlformats.org/officeDocument/2006/relationships/hyperlink" Target="https://docs.cntd.ru/document/460183282" TargetMode="External"/><Relationship Id="rId10" Type="http://schemas.openxmlformats.org/officeDocument/2006/relationships/hyperlink" Target="https://base.garant.ru/75062082/" TargetMode="External"/><Relationship Id="rId4" Type="http://schemas.microsoft.com/office/2007/relationships/stylesWithEffects" Target="stylesWithEffects.xml"/><Relationship Id="rId9" Type="http://schemas.openxmlformats.org/officeDocument/2006/relationships/hyperlink" Target="https://base.garant.ru/75062082/53f89421bbdaf741eb2d1ecc4ddb4c33/" TargetMode="External"/><Relationship Id="rId14" Type="http://schemas.openxmlformats.org/officeDocument/2006/relationships/hyperlink" Target="https://docs.cntd.ru/document/460183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987A60-F3A7-4259-93DB-3406A623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42863</Words>
  <Characters>244321</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2021-01-21T11:37:00Z</cp:lastPrinted>
  <dcterms:created xsi:type="dcterms:W3CDTF">2021-01-21T11:11:00Z</dcterms:created>
  <dcterms:modified xsi:type="dcterms:W3CDTF">2022-06-30T11:03:00Z</dcterms:modified>
</cp:coreProperties>
</file>